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DF1" w:rsidRDefault="00440DF1" w:rsidP="006E0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0941" w:rsidRPr="002B475E" w:rsidRDefault="006E0941" w:rsidP="006E0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475E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6E0941" w:rsidRPr="002B475E" w:rsidRDefault="006E0941" w:rsidP="006E09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75E">
        <w:rPr>
          <w:rFonts w:ascii="Times New Roman" w:hAnsi="Times New Roman" w:cs="Times New Roman"/>
          <w:b/>
          <w:sz w:val="28"/>
          <w:szCs w:val="28"/>
        </w:rPr>
        <w:t>СОВЕТ МУНИЦИПАЛЬНОГО РАЙОНА</w:t>
      </w:r>
    </w:p>
    <w:p w:rsidR="006E0941" w:rsidRPr="002B475E" w:rsidRDefault="006E0941" w:rsidP="006E09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75E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6E0941" w:rsidRPr="002B475E" w:rsidRDefault="006E0941" w:rsidP="006E09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2B475E" w:rsidRDefault="006E0941" w:rsidP="006E09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2B475E" w:rsidRDefault="006E0941" w:rsidP="006E094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475E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6E0941" w:rsidRPr="002B475E" w:rsidRDefault="00440DF1" w:rsidP="006E09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17 » декабря </w:t>
      </w:r>
      <w:r w:rsidR="006E0941" w:rsidRPr="002B475E">
        <w:rPr>
          <w:rFonts w:ascii="Times New Roman" w:hAnsi="Times New Roman" w:cs="Times New Roman"/>
          <w:sz w:val="28"/>
          <w:szCs w:val="28"/>
        </w:rPr>
        <w:t xml:space="preserve"> 201</w:t>
      </w:r>
      <w:r w:rsidR="006E0941">
        <w:rPr>
          <w:rFonts w:ascii="Times New Roman" w:hAnsi="Times New Roman" w:cs="Times New Roman"/>
          <w:sz w:val="28"/>
          <w:szCs w:val="28"/>
        </w:rPr>
        <w:t>8</w:t>
      </w:r>
      <w:r w:rsidR="006E0941" w:rsidRPr="002B475E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№ 36</w:t>
      </w:r>
      <w:bookmarkStart w:id="0" w:name="_GoBack"/>
      <w:bookmarkEnd w:id="0"/>
    </w:p>
    <w:p w:rsidR="006E0941" w:rsidRPr="002B475E" w:rsidRDefault="006E0941" w:rsidP="006E0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475E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6E0941" w:rsidRPr="002B475E" w:rsidRDefault="006E0941" w:rsidP="006E09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2B475E" w:rsidRDefault="006E0941" w:rsidP="006E09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75E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2B475E">
        <w:rPr>
          <w:rFonts w:ascii="Times New Roman" w:hAnsi="Times New Roman" w:cs="Times New Roman"/>
          <w:b/>
          <w:bCs/>
          <w:sz w:val="28"/>
          <w:szCs w:val="28"/>
        </w:rPr>
        <w:t>внесении дополнений в решение Совета муниципального района «Красночикойский район» «</w:t>
      </w:r>
      <w:r w:rsidRPr="002B475E">
        <w:rPr>
          <w:rFonts w:ascii="Times New Roman" w:hAnsi="Times New Roman" w:cs="Times New Roman"/>
          <w:b/>
          <w:sz w:val="28"/>
          <w:szCs w:val="28"/>
        </w:rPr>
        <w:t>Об утверждении Положения о пенсии  за выслугу лет муниципальным служащим в муниципальном районе «Красночикойский район»» № 221 от 29 декабря 2016 года</w:t>
      </w:r>
    </w:p>
    <w:p w:rsidR="006E0941" w:rsidRPr="002B475E" w:rsidRDefault="006E0941" w:rsidP="006E09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Default="006E0941" w:rsidP="006E09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24 Федерального закона от 2 марта 2007 года № 25-ФЗ «О муниципальной службе в Российской Федерации», статьей 14 закона Забайкальского края от 29 декабря 2008 года № 108-ЗЗК «О муниципальной службе в Забайкальском крае», статье</w:t>
      </w:r>
      <w:r w:rsidR="007511BC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23 Устава муниципального района «Красночикойский район», Совет муниципального района «Красночикойский район» решил:</w:t>
      </w:r>
    </w:p>
    <w:p w:rsidR="006E0941" w:rsidRDefault="006E0941" w:rsidP="006E09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8C5818" w:rsidRDefault="006E0941" w:rsidP="006E09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C5818">
        <w:rPr>
          <w:rFonts w:ascii="Times New Roman" w:hAnsi="Times New Roman" w:cs="Times New Roman"/>
          <w:bCs/>
          <w:sz w:val="28"/>
          <w:szCs w:val="28"/>
        </w:rPr>
        <w:t>Внести в решение Совета муниципального района «Красночикойский район» «</w:t>
      </w:r>
      <w:r w:rsidRPr="008C5818">
        <w:rPr>
          <w:rFonts w:ascii="Times New Roman" w:hAnsi="Times New Roman" w:cs="Times New Roman"/>
          <w:sz w:val="28"/>
          <w:szCs w:val="28"/>
        </w:rPr>
        <w:t>Об утверждении Положения о пенсии  за выслугу лет муниципальным служащим в муниципальном районе «Красночикойский район»» № 221 от 29 декабря 2016 года следующее дополнение:</w:t>
      </w:r>
    </w:p>
    <w:p w:rsidR="006E0941" w:rsidRPr="008C5818" w:rsidRDefault="006E0941" w:rsidP="006E094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5818">
        <w:rPr>
          <w:rFonts w:ascii="Times New Roman" w:hAnsi="Times New Roman" w:cs="Times New Roman"/>
          <w:bCs/>
          <w:sz w:val="28"/>
          <w:szCs w:val="28"/>
        </w:rPr>
        <w:t>Пункт 9 Положения дополнить абзацем следующего содержания:</w:t>
      </w:r>
    </w:p>
    <w:p w:rsidR="006E0941" w:rsidRPr="002B475E" w:rsidRDefault="006E0941" w:rsidP="006E094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581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8C5818">
        <w:rPr>
          <w:rFonts w:ascii="Times New Roman" w:hAnsi="Times New Roman" w:cs="Times New Roman"/>
          <w:sz w:val="28"/>
          <w:szCs w:val="28"/>
        </w:rPr>
        <w:t>«</w:t>
      </w:r>
      <w:r w:rsidRPr="008C5818">
        <w:rPr>
          <w:rFonts w:ascii="Times New Roman" w:hAnsi="Times New Roman" w:cs="Times New Roman"/>
          <w:bCs/>
          <w:sz w:val="28"/>
          <w:szCs w:val="28"/>
        </w:rPr>
        <w:t>Порядок определения размеров среднемесячного денежного вознаграждения (</w:t>
      </w:r>
      <w:r w:rsidRPr="002B475E">
        <w:rPr>
          <w:rFonts w:ascii="Times New Roman" w:hAnsi="Times New Roman" w:cs="Times New Roman"/>
          <w:bCs/>
          <w:sz w:val="28"/>
          <w:szCs w:val="28"/>
        </w:rPr>
        <w:t xml:space="preserve">содержания) для исчисления размеров ежемесячной доплаты к трудовой пенсии по старости (инвалидности) лицам, замещавшим муниципальные должности органов местного самоуправления Красночикойского района, пенсий за выслугу лет гражданам, уволенным в  муниципальной службы органов местного самоуправления Красночикойского района, а также гражданам, вышедшим на </w:t>
      </w:r>
      <w:r w:rsidR="008C1580">
        <w:rPr>
          <w:rFonts w:ascii="Times New Roman" w:hAnsi="Times New Roman" w:cs="Times New Roman"/>
          <w:bCs/>
          <w:sz w:val="28"/>
          <w:szCs w:val="28"/>
        </w:rPr>
        <w:t>т</w:t>
      </w:r>
      <w:r w:rsidRPr="002B475E">
        <w:rPr>
          <w:rFonts w:ascii="Times New Roman" w:hAnsi="Times New Roman" w:cs="Times New Roman"/>
          <w:bCs/>
          <w:sz w:val="28"/>
          <w:szCs w:val="28"/>
        </w:rPr>
        <w:t>рудовую пенсию по старости (инвалидности) из органов местного самоуправления Красночикойского района до 01.01.2014 года</w:t>
      </w:r>
      <w:proofErr w:type="gramEnd"/>
      <w:r w:rsidRPr="002B475E">
        <w:rPr>
          <w:rFonts w:ascii="Times New Roman" w:hAnsi="Times New Roman" w:cs="Times New Roman"/>
          <w:bCs/>
          <w:sz w:val="28"/>
          <w:szCs w:val="28"/>
        </w:rPr>
        <w:t xml:space="preserve">, определяется постановлением администрации муниципального района Красночикойский район» в соответствии </w:t>
      </w:r>
      <w:r w:rsidR="00815001">
        <w:rPr>
          <w:rFonts w:ascii="Times New Roman" w:hAnsi="Times New Roman" w:cs="Times New Roman"/>
          <w:bCs/>
          <w:sz w:val="28"/>
          <w:szCs w:val="28"/>
        </w:rPr>
        <w:t>с действующим законодательством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6E0941" w:rsidRPr="002B475E" w:rsidRDefault="006E0941" w:rsidP="006E094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475E">
        <w:rPr>
          <w:rFonts w:ascii="Times New Roman" w:hAnsi="Times New Roman" w:cs="Times New Roman"/>
          <w:bCs/>
          <w:sz w:val="28"/>
          <w:szCs w:val="28"/>
        </w:rPr>
        <w:tab/>
        <w:t>2. Действие настоящего решения распространить на правоотношения, возникшие с 01 января 2017 года.</w:t>
      </w:r>
    </w:p>
    <w:p w:rsidR="006E0941" w:rsidRPr="002B475E" w:rsidRDefault="006E0941" w:rsidP="006E094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475E">
        <w:rPr>
          <w:rFonts w:ascii="Times New Roman" w:hAnsi="Times New Roman" w:cs="Times New Roman"/>
          <w:bCs/>
          <w:sz w:val="28"/>
          <w:szCs w:val="28"/>
        </w:rPr>
        <w:tab/>
        <w:t>3. Настоящее решение опубликовать (обнародовать) в уполн</w:t>
      </w:r>
      <w:r>
        <w:rPr>
          <w:rFonts w:ascii="Times New Roman" w:hAnsi="Times New Roman" w:cs="Times New Roman"/>
          <w:bCs/>
          <w:sz w:val="28"/>
          <w:szCs w:val="28"/>
        </w:rPr>
        <w:t>омоченном органе печати.</w:t>
      </w:r>
    </w:p>
    <w:p w:rsidR="008C1580" w:rsidRDefault="008C1580" w:rsidP="006E09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2B475E" w:rsidRDefault="006E0941" w:rsidP="006E09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475E"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:rsidR="000C2597" w:rsidRDefault="006E0941" w:rsidP="006E09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475E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      Е.А. </w:t>
      </w:r>
      <w:proofErr w:type="spellStart"/>
      <w:r w:rsidRPr="002B475E">
        <w:rPr>
          <w:rFonts w:ascii="Times New Roman" w:hAnsi="Times New Roman" w:cs="Times New Roman"/>
          <w:sz w:val="28"/>
          <w:szCs w:val="28"/>
        </w:rPr>
        <w:t>Гостев</w:t>
      </w:r>
      <w:proofErr w:type="spellEnd"/>
    </w:p>
    <w:p w:rsidR="00D2579C" w:rsidRDefault="00D2579C" w:rsidP="000C25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A45EB" w:rsidRDefault="002A45EB" w:rsidP="000C25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A45EB" w:rsidRDefault="002A45EB" w:rsidP="000C25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2597" w:rsidRDefault="000C2597" w:rsidP="000C25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2579C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0C2597" w:rsidRPr="00D2579C" w:rsidRDefault="000C2597" w:rsidP="00D257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2579C">
        <w:rPr>
          <w:rFonts w:ascii="Times New Roman" w:hAnsi="Times New Roman" w:cs="Times New Roman"/>
          <w:sz w:val="28"/>
          <w:szCs w:val="28"/>
        </w:rPr>
        <w:t xml:space="preserve">к проекту решения Совета </w:t>
      </w:r>
      <w:r w:rsidR="00D2579C" w:rsidRPr="00D2579C">
        <w:rPr>
          <w:rFonts w:ascii="Times New Roman" w:hAnsi="Times New Roman" w:cs="Times New Roman"/>
          <w:sz w:val="28"/>
          <w:szCs w:val="28"/>
        </w:rPr>
        <w:t xml:space="preserve">«О </w:t>
      </w:r>
      <w:r w:rsidR="00D2579C" w:rsidRPr="00D2579C">
        <w:rPr>
          <w:rFonts w:ascii="Times New Roman" w:hAnsi="Times New Roman" w:cs="Times New Roman"/>
          <w:bCs/>
          <w:sz w:val="28"/>
          <w:szCs w:val="28"/>
        </w:rPr>
        <w:t>внесении дополнений в решение Совета муниципального района «Красночикойский район» «</w:t>
      </w:r>
      <w:r w:rsidR="00D2579C" w:rsidRPr="00D2579C">
        <w:rPr>
          <w:rFonts w:ascii="Times New Roman" w:hAnsi="Times New Roman" w:cs="Times New Roman"/>
          <w:sz w:val="28"/>
          <w:szCs w:val="28"/>
        </w:rPr>
        <w:t>Об утверждении Положения о пенсии  за выслугу лет муниципальным служащим в муниципальном районе «Красночикойский район»» № 221 от 29 декабря 2016 года»</w:t>
      </w:r>
    </w:p>
    <w:p w:rsidR="000C2597" w:rsidRPr="00D2579C" w:rsidRDefault="000C2597" w:rsidP="000C25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2597" w:rsidRPr="00717886" w:rsidRDefault="000C2597" w:rsidP="003C3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579C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D2579C">
        <w:rPr>
          <w:rFonts w:ascii="Times New Roman" w:hAnsi="Times New Roman" w:cs="Times New Roman"/>
          <w:sz w:val="28"/>
          <w:szCs w:val="28"/>
        </w:rPr>
        <w:t>Принятие данного решения Совета обусловлено</w:t>
      </w:r>
      <w:r w:rsidRPr="000C2597">
        <w:rPr>
          <w:rFonts w:ascii="Times New Roman" w:hAnsi="Times New Roman" w:cs="Times New Roman"/>
          <w:sz w:val="28"/>
          <w:szCs w:val="28"/>
        </w:rPr>
        <w:t xml:space="preserve"> необходимостью</w:t>
      </w:r>
      <w:r w:rsidR="00D2579C">
        <w:rPr>
          <w:rFonts w:ascii="Times New Roman" w:hAnsi="Times New Roman" w:cs="Times New Roman"/>
          <w:sz w:val="28"/>
          <w:szCs w:val="28"/>
        </w:rPr>
        <w:t xml:space="preserve"> урегулирования вопроса определения </w:t>
      </w:r>
      <w:r w:rsidR="00087486" w:rsidRPr="008C5818">
        <w:rPr>
          <w:rFonts w:ascii="Times New Roman" w:hAnsi="Times New Roman" w:cs="Times New Roman"/>
          <w:bCs/>
          <w:sz w:val="28"/>
          <w:szCs w:val="28"/>
        </w:rPr>
        <w:t>размеров среднемесячного денежного вознаграждения (</w:t>
      </w:r>
      <w:r w:rsidR="00087486" w:rsidRPr="002B475E">
        <w:rPr>
          <w:rFonts w:ascii="Times New Roman" w:hAnsi="Times New Roman" w:cs="Times New Roman"/>
          <w:bCs/>
          <w:sz w:val="28"/>
          <w:szCs w:val="28"/>
        </w:rPr>
        <w:t>содержания) для исчисления размеров ежемесячной доплаты к трудовой пенсии по старости (инвалидности) лицам, замещавшим муниципальные должности органов местного самоуправления Красночикойского района, пенсий за выслугу лет гражданам, уволенным в  муни</w:t>
      </w:r>
      <w:r w:rsidR="00087486" w:rsidRPr="00717886">
        <w:rPr>
          <w:rFonts w:ascii="Times New Roman" w:hAnsi="Times New Roman" w:cs="Times New Roman"/>
          <w:bCs/>
          <w:sz w:val="28"/>
          <w:szCs w:val="28"/>
        </w:rPr>
        <w:t xml:space="preserve">ципальной службы органов местного самоуправления Красночикойского района, а также гражданам, вышедшим на </w:t>
      </w:r>
      <w:r w:rsidR="003C3CCB">
        <w:rPr>
          <w:rFonts w:ascii="Times New Roman" w:hAnsi="Times New Roman" w:cs="Times New Roman"/>
          <w:bCs/>
          <w:sz w:val="28"/>
          <w:szCs w:val="28"/>
        </w:rPr>
        <w:t>т</w:t>
      </w:r>
      <w:r w:rsidR="00087486" w:rsidRPr="00717886">
        <w:rPr>
          <w:rFonts w:ascii="Times New Roman" w:hAnsi="Times New Roman" w:cs="Times New Roman"/>
          <w:bCs/>
          <w:sz w:val="28"/>
          <w:szCs w:val="28"/>
        </w:rPr>
        <w:t>рудовую пенсию по старости (инвалидности) из органов</w:t>
      </w:r>
      <w:proofErr w:type="gramEnd"/>
      <w:r w:rsidR="00087486" w:rsidRPr="00717886">
        <w:rPr>
          <w:rFonts w:ascii="Times New Roman" w:hAnsi="Times New Roman" w:cs="Times New Roman"/>
          <w:bCs/>
          <w:sz w:val="28"/>
          <w:szCs w:val="28"/>
        </w:rPr>
        <w:t xml:space="preserve"> мест</w:t>
      </w:r>
      <w:r w:rsidR="00087486" w:rsidRPr="00826E42">
        <w:rPr>
          <w:rFonts w:ascii="Times New Roman" w:hAnsi="Times New Roman" w:cs="Times New Roman"/>
          <w:bCs/>
          <w:sz w:val="28"/>
          <w:szCs w:val="28"/>
        </w:rPr>
        <w:t>ного самоуправления Красночикойского района до 01.01.2014 года</w:t>
      </w:r>
      <w:r w:rsidR="003C3CCB" w:rsidRPr="00826E42">
        <w:rPr>
          <w:rFonts w:ascii="Times New Roman" w:hAnsi="Times New Roman" w:cs="Times New Roman"/>
          <w:bCs/>
          <w:sz w:val="28"/>
          <w:szCs w:val="28"/>
        </w:rPr>
        <w:t xml:space="preserve">, а также </w:t>
      </w:r>
      <w:r w:rsidR="003C3CCB" w:rsidRPr="00826E42">
        <w:rPr>
          <w:rFonts w:ascii="Times New Roman" w:hAnsi="Times New Roman" w:cs="Times New Roman"/>
          <w:sz w:val="28"/>
          <w:szCs w:val="28"/>
        </w:rPr>
        <w:t>в целях единообразного подхода к определению размеров среднемесячного денежного вознаграждения (содержания).</w:t>
      </w:r>
    </w:p>
    <w:p w:rsidR="000C2597" w:rsidRPr="00717886" w:rsidRDefault="000C2597" w:rsidP="000C25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597" w:rsidRPr="007822F3" w:rsidRDefault="000C2597" w:rsidP="000C25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22F3">
        <w:rPr>
          <w:rFonts w:ascii="Times New Roman" w:hAnsi="Times New Roman" w:cs="Times New Roman"/>
          <w:sz w:val="28"/>
          <w:szCs w:val="28"/>
        </w:rPr>
        <w:t>СПРАВКА</w:t>
      </w:r>
    </w:p>
    <w:p w:rsidR="000C2597" w:rsidRPr="007822F3" w:rsidRDefault="000C2597" w:rsidP="000C25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22F3">
        <w:rPr>
          <w:rFonts w:ascii="Times New Roman" w:hAnsi="Times New Roman" w:cs="Times New Roman"/>
          <w:sz w:val="28"/>
          <w:szCs w:val="28"/>
        </w:rPr>
        <w:t>о законодательстве в данной сфере правового регулирования</w:t>
      </w:r>
    </w:p>
    <w:p w:rsidR="000C2597" w:rsidRPr="007822F3" w:rsidRDefault="000C2597" w:rsidP="00717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7886" w:rsidRPr="007822F3" w:rsidRDefault="000C2597" w:rsidP="007822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22F3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7822F3">
        <w:rPr>
          <w:rFonts w:ascii="Times New Roman" w:hAnsi="Times New Roman" w:cs="Times New Roman"/>
          <w:sz w:val="28"/>
          <w:szCs w:val="28"/>
        </w:rPr>
        <w:t xml:space="preserve">Правовое регулирование в данной сфере осуществляется Федеральным законом от 06.10.2003 г. № 131-ФЗ </w:t>
      </w:r>
      <w:r w:rsidR="00717886" w:rsidRPr="007822F3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 Федеральным законом от 2 марта 2007 года № 25-ФЗ</w:t>
      </w:r>
      <w:r w:rsidR="007822F3" w:rsidRPr="007822F3">
        <w:rPr>
          <w:rFonts w:ascii="Times New Roman" w:hAnsi="Times New Roman" w:cs="Times New Roman"/>
          <w:sz w:val="28"/>
          <w:szCs w:val="28"/>
        </w:rPr>
        <w:t xml:space="preserve"> «О муниципальной службе в Российской Федерации»,</w:t>
      </w:r>
      <w:r w:rsidR="00AF397C">
        <w:rPr>
          <w:rFonts w:ascii="Times New Roman" w:hAnsi="Times New Roman" w:cs="Times New Roman"/>
          <w:sz w:val="28"/>
          <w:szCs w:val="28"/>
        </w:rPr>
        <w:t xml:space="preserve"> законом Забайкальского края от 29 декабря 2008 года № 108-ЗЗК «О муниципальной службе в Забайкальском крае», </w:t>
      </w:r>
      <w:r w:rsidR="007822F3" w:rsidRPr="007822F3">
        <w:rPr>
          <w:rFonts w:ascii="Times New Roman" w:hAnsi="Times New Roman" w:cs="Times New Roman"/>
          <w:sz w:val="28"/>
          <w:szCs w:val="28"/>
        </w:rPr>
        <w:t xml:space="preserve">законом Забайкальского края </w:t>
      </w:r>
      <w:r w:rsidR="00AF397C">
        <w:rPr>
          <w:rFonts w:ascii="Times New Roman" w:hAnsi="Times New Roman" w:cs="Times New Roman"/>
          <w:sz w:val="28"/>
          <w:szCs w:val="28"/>
        </w:rPr>
        <w:t xml:space="preserve">от </w:t>
      </w:r>
      <w:r w:rsidR="00AF397C" w:rsidRPr="007822F3">
        <w:rPr>
          <w:rFonts w:ascii="Times New Roman" w:hAnsi="Times New Roman" w:cs="Times New Roman"/>
          <w:sz w:val="28"/>
          <w:szCs w:val="28"/>
        </w:rPr>
        <w:t>27 февраля 2009 года N 145-ЗЗК</w:t>
      </w:r>
      <w:proofErr w:type="gramEnd"/>
      <w:r w:rsidR="00AF397C" w:rsidRPr="007822F3">
        <w:rPr>
          <w:rFonts w:ascii="Times New Roman" w:hAnsi="Times New Roman" w:cs="Times New Roman"/>
          <w:sz w:val="28"/>
          <w:szCs w:val="28"/>
        </w:rPr>
        <w:t xml:space="preserve"> </w:t>
      </w:r>
      <w:r w:rsidR="007822F3" w:rsidRPr="007822F3">
        <w:rPr>
          <w:rFonts w:ascii="Times New Roman" w:hAnsi="Times New Roman" w:cs="Times New Roman"/>
          <w:sz w:val="28"/>
          <w:szCs w:val="28"/>
        </w:rPr>
        <w:t>«О пенсионном обеспечении за выслугу лет государственных гражданских служащих забайкальского края».</w:t>
      </w:r>
    </w:p>
    <w:p w:rsidR="000C2597" w:rsidRPr="00717886" w:rsidRDefault="000C2597" w:rsidP="000C2597">
      <w:pPr>
        <w:pStyle w:val="ConsPlusNormal"/>
        <w:jc w:val="both"/>
        <w:rPr>
          <w:i w:val="0"/>
        </w:rPr>
      </w:pPr>
    </w:p>
    <w:p w:rsidR="000C2597" w:rsidRPr="00717886" w:rsidRDefault="000C2597" w:rsidP="000C25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7886">
        <w:rPr>
          <w:rFonts w:ascii="Times New Roman" w:hAnsi="Times New Roman" w:cs="Times New Roman"/>
          <w:sz w:val="28"/>
          <w:szCs w:val="28"/>
        </w:rPr>
        <w:t>ПЕРЕЧЕНЬ</w:t>
      </w:r>
    </w:p>
    <w:p w:rsidR="000C2597" w:rsidRPr="000C2597" w:rsidRDefault="000C2597" w:rsidP="000C25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597">
        <w:rPr>
          <w:rFonts w:ascii="Times New Roman" w:hAnsi="Times New Roman" w:cs="Times New Roman"/>
          <w:sz w:val="28"/>
          <w:szCs w:val="28"/>
        </w:rPr>
        <w:t>нормативных правовых актов (НПА), принятия, отмены и изменения которых потребует реализация данного НПА</w:t>
      </w:r>
    </w:p>
    <w:p w:rsidR="000C2597" w:rsidRPr="000C2597" w:rsidRDefault="000C2597" w:rsidP="000C25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2597" w:rsidRPr="000C2597" w:rsidRDefault="000C2597" w:rsidP="000C25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597">
        <w:rPr>
          <w:rFonts w:ascii="Times New Roman" w:hAnsi="Times New Roman" w:cs="Times New Roman"/>
          <w:sz w:val="28"/>
          <w:szCs w:val="28"/>
        </w:rPr>
        <w:t xml:space="preserve">     Принятие </w:t>
      </w:r>
      <w:r w:rsidR="00D2579C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Pr="000C2597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 w:rsidR="00D2579C">
        <w:rPr>
          <w:rFonts w:ascii="Times New Roman" w:hAnsi="Times New Roman" w:cs="Times New Roman"/>
          <w:sz w:val="28"/>
          <w:szCs w:val="28"/>
        </w:rPr>
        <w:t>не</w:t>
      </w:r>
      <w:r w:rsidRPr="000C2597">
        <w:rPr>
          <w:rFonts w:ascii="Times New Roman" w:hAnsi="Times New Roman" w:cs="Times New Roman"/>
          <w:sz w:val="28"/>
          <w:szCs w:val="28"/>
        </w:rPr>
        <w:t xml:space="preserve"> потребует принятия иных нормативных правовых актов.</w:t>
      </w:r>
    </w:p>
    <w:p w:rsidR="000C2597" w:rsidRPr="000C2597" w:rsidRDefault="000C2597" w:rsidP="000C25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597" w:rsidRPr="000C2597" w:rsidRDefault="000C2597" w:rsidP="000C25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597">
        <w:rPr>
          <w:rFonts w:ascii="Times New Roman" w:hAnsi="Times New Roman" w:cs="Times New Roman"/>
          <w:sz w:val="28"/>
          <w:szCs w:val="28"/>
        </w:rPr>
        <w:t>ФИНАНСОВО-ЭКОНОМИЧЕСКОЕ ОБОСНОВАНИЕ</w:t>
      </w:r>
    </w:p>
    <w:p w:rsidR="000C2597" w:rsidRPr="000C2597" w:rsidRDefault="000C2597" w:rsidP="000C25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2597" w:rsidRPr="000C2597" w:rsidRDefault="000C2597" w:rsidP="000C25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597">
        <w:rPr>
          <w:rFonts w:ascii="Times New Roman" w:hAnsi="Times New Roman" w:cs="Times New Roman"/>
          <w:sz w:val="28"/>
          <w:szCs w:val="28"/>
        </w:rPr>
        <w:t xml:space="preserve">     Принятие </w:t>
      </w:r>
      <w:proofErr w:type="gramStart"/>
      <w:r w:rsidRPr="000C2597">
        <w:rPr>
          <w:rFonts w:ascii="Times New Roman" w:hAnsi="Times New Roman" w:cs="Times New Roman"/>
          <w:sz w:val="28"/>
          <w:szCs w:val="28"/>
        </w:rPr>
        <w:t>данного</w:t>
      </w:r>
      <w:proofErr w:type="gramEnd"/>
      <w:r w:rsidRPr="000C2597">
        <w:rPr>
          <w:rFonts w:ascii="Times New Roman" w:hAnsi="Times New Roman" w:cs="Times New Roman"/>
          <w:sz w:val="28"/>
          <w:szCs w:val="28"/>
        </w:rPr>
        <w:t xml:space="preserve"> НПА </w:t>
      </w:r>
      <w:r w:rsidR="00D2579C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Pr="000C2597">
        <w:rPr>
          <w:rFonts w:ascii="Times New Roman" w:hAnsi="Times New Roman" w:cs="Times New Roman"/>
          <w:sz w:val="28"/>
          <w:szCs w:val="28"/>
        </w:rPr>
        <w:t>финансовых затрат не потребует.</w:t>
      </w:r>
    </w:p>
    <w:p w:rsidR="00BB0251" w:rsidRPr="000C2597" w:rsidRDefault="00BB0251" w:rsidP="000C25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0251" w:rsidRPr="000C2597" w:rsidSect="00D2579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0251"/>
    <w:rsid w:val="00087486"/>
    <w:rsid w:val="000C2597"/>
    <w:rsid w:val="002A45EB"/>
    <w:rsid w:val="003C3CCB"/>
    <w:rsid w:val="003F76E3"/>
    <w:rsid w:val="00440DF1"/>
    <w:rsid w:val="00641D06"/>
    <w:rsid w:val="006E0941"/>
    <w:rsid w:val="00717886"/>
    <w:rsid w:val="007511BC"/>
    <w:rsid w:val="007822F3"/>
    <w:rsid w:val="008106AF"/>
    <w:rsid w:val="00815001"/>
    <w:rsid w:val="00826E42"/>
    <w:rsid w:val="00891D0F"/>
    <w:rsid w:val="008C1580"/>
    <w:rsid w:val="009F2348"/>
    <w:rsid w:val="00A24080"/>
    <w:rsid w:val="00AF397C"/>
    <w:rsid w:val="00BB0251"/>
    <w:rsid w:val="00BD1D0E"/>
    <w:rsid w:val="00D10C76"/>
    <w:rsid w:val="00D2579C"/>
    <w:rsid w:val="00FE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941"/>
    <w:pPr>
      <w:ind w:left="720"/>
      <w:contextualSpacing/>
    </w:pPr>
  </w:style>
  <w:style w:type="paragraph" w:customStyle="1" w:styleId="ConsPlusNormal">
    <w:name w:val="ConsPlusNormal"/>
    <w:rsid w:val="000C259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7ACEB3-08D3-49FF-B797-5919898CA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Cool</cp:lastModifiedBy>
  <cp:revision>11</cp:revision>
  <cp:lastPrinted>2018-12-05T05:44:00Z</cp:lastPrinted>
  <dcterms:created xsi:type="dcterms:W3CDTF">2018-09-04T03:24:00Z</dcterms:created>
  <dcterms:modified xsi:type="dcterms:W3CDTF">2018-12-19T02:49:00Z</dcterms:modified>
</cp:coreProperties>
</file>