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C57C2" w:rsidP="00EC57C2">
      <w:pPr>
        <w:jc w:val="center"/>
        <w:rPr>
          <w:b/>
          <w:sz w:val="32"/>
          <w:szCs w:val="32"/>
        </w:rPr>
      </w:pPr>
    </w:p>
    <w:p w:rsidR="00EC57C2" w:rsidRDefault="006E551B" w:rsidP="00EC57C2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A87CCD">
        <w:rPr>
          <w:sz w:val="28"/>
          <w:szCs w:val="28"/>
        </w:rPr>
        <w:t xml:space="preserve"> сентября </w:t>
      </w:r>
      <w:r w:rsidR="006C2630">
        <w:rPr>
          <w:sz w:val="28"/>
          <w:szCs w:val="28"/>
        </w:rPr>
        <w:t xml:space="preserve"> </w:t>
      </w:r>
      <w:r w:rsidR="000E0493">
        <w:rPr>
          <w:sz w:val="28"/>
          <w:szCs w:val="28"/>
        </w:rPr>
        <w:t>20</w:t>
      </w:r>
      <w:r w:rsidR="006C2630">
        <w:rPr>
          <w:sz w:val="28"/>
          <w:szCs w:val="28"/>
        </w:rPr>
        <w:t>19</w:t>
      </w:r>
      <w:r w:rsidR="00EC57C2">
        <w:rPr>
          <w:sz w:val="28"/>
          <w:szCs w:val="28"/>
        </w:rPr>
        <w:t xml:space="preserve">г. 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638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0E0493" w:rsidRDefault="0032153A" w:rsidP="0080433E">
      <w:pPr>
        <w:jc w:val="center"/>
        <w:rPr>
          <w:rStyle w:val="a4"/>
          <w:sz w:val="28"/>
          <w:szCs w:val="28"/>
        </w:rPr>
      </w:pPr>
      <w:r>
        <w:rPr>
          <w:b/>
          <w:bCs/>
          <w:color w:val="22272F"/>
          <w:sz w:val="30"/>
          <w:szCs w:val="30"/>
          <w:shd w:val="clear" w:color="auto" w:fill="FFFFFF"/>
        </w:rPr>
        <w:t>Об утверждении Порядка и сроков проведения аттестации кандидатов на должность руководителя и руководителя образовательной организации</w:t>
      </w:r>
      <w:r w:rsidR="00E91160">
        <w:rPr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="0025552C">
        <w:rPr>
          <w:rStyle w:val="a4"/>
          <w:sz w:val="28"/>
          <w:szCs w:val="28"/>
        </w:rPr>
        <w:t>муниципа</w:t>
      </w:r>
      <w:r w:rsidR="0080433E">
        <w:rPr>
          <w:rStyle w:val="a4"/>
          <w:sz w:val="28"/>
          <w:szCs w:val="28"/>
        </w:rPr>
        <w:t>льного района «Красночикойский район»</w:t>
      </w:r>
      <w:r w:rsidR="007B2E6D">
        <w:rPr>
          <w:rStyle w:val="a4"/>
          <w:sz w:val="28"/>
          <w:szCs w:val="28"/>
        </w:rPr>
        <w:t xml:space="preserve"> </w:t>
      </w:r>
    </w:p>
    <w:p w:rsidR="00EC57C2" w:rsidRDefault="003E6845" w:rsidP="003E6845">
      <w:pPr>
        <w:ind w:left="708" w:firstLine="708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( в редакции постановления № 17 от 17.01.2020)</w:t>
      </w:r>
    </w:p>
    <w:p w:rsidR="009D3058" w:rsidRDefault="009D3058" w:rsidP="00EC57C2">
      <w:pPr>
        <w:rPr>
          <w:rStyle w:val="a4"/>
          <w:sz w:val="28"/>
          <w:szCs w:val="28"/>
        </w:rPr>
      </w:pPr>
    </w:p>
    <w:p w:rsidR="0045573E" w:rsidRPr="00A87645" w:rsidRDefault="00EC57C2" w:rsidP="0045573E">
      <w:pPr>
        <w:ind w:firstLine="708"/>
        <w:jc w:val="both"/>
        <w:rPr>
          <w:sz w:val="28"/>
          <w:szCs w:val="28"/>
        </w:rPr>
      </w:pPr>
      <w:r w:rsidRPr="00A87645">
        <w:rPr>
          <w:sz w:val="28"/>
          <w:szCs w:val="28"/>
        </w:rPr>
        <w:tab/>
      </w:r>
      <w:r w:rsidR="0076564E" w:rsidRPr="00A87645">
        <w:rPr>
          <w:color w:val="22272F"/>
          <w:sz w:val="28"/>
          <w:szCs w:val="28"/>
          <w:shd w:val="clear" w:color="auto" w:fill="FFFFFF"/>
        </w:rPr>
        <w:t>В соответствии с </w:t>
      </w:r>
      <w:hyperlink r:id="rId6" w:anchor="/document/70291362/entry/10862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частью 4 статьи 51</w:t>
        </w:r>
      </w:hyperlink>
      <w:r w:rsidR="0076564E" w:rsidRPr="00E84C65">
        <w:rPr>
          <w:color w:val="22272F"/>
          <w:sz w:val="28"/>
          <w:szCs w:val="28"/>
          <w:u w:val="single"/>
          <w:shd w:val="clear" w:color="auto" w:fill="FFFFFF"/>
        </w:rPr>
        <w:t> </w:t>
      </w:r>
      <w:r w:rsidR="0076564E" w:rsidRPr="00A87645">
        <w:rPr>
          <w:color w:val="22272F"/>
          <w:sz w:val="28"/>
          <w:szCs w:val="28"/>
          <w:shd w:val="clear" w:color="auto" w:fill="FFFFFF"/>
        </w:rPr>
        <w:t>Федерального закона от 29 декабря 2012 г. N 273-ФЗ "Об образовании в Российской Федерации" </w:t>
      </w:r>
      <w:r w:rsidR="0045573E" w:rsidRPr="00A87645">
        <w:rPr>
          <w:sz w:val="28"/>
          <w:szCs w:val="28"/>
        </w:rPr>
        <w:t xml:space="preserve">, </w:t>
      </w:r>
      <w:r w:rsidR="00666FD9">
        <w:rPr>
          <w:sz w:val="28"/>
          <w:szCs w:val="28"/>
        </w:rPr>
        <w:t>статьи</w:t>
      </w:r>
      <w:r w:rsidR="0076564E" w:rsidRPr="00A87645">
        <w:rPr>
          <w:sz w:val="28"/>
          <w:szCs w:val="28"/>
        </w:rPr>
        <w:t xml:space="preserve"> </w:t>
      </w:r>
      <w:r w:rsidR="00894728">
        <w:rPr>
          <w:sz w:val="28"/>
          <w:szCs w:val="28"/>
        </w:rPr>
        <w:t>25</w:t>
      </w:r>
      <w:r w:rsidR="0045573E" w:rsidRPr="00A87645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постановля</w:t>
      </w:r>
      <w:r w:rsidR="00E91160">
        <w:rPr>
          <w:sz w:val="28"/>
          <w:szCs w:val="28"/>
        </w:rPr>
        <w:t>ет</w:t>
      </w:r>
      <w:r w:rsidR="0045573E" w:rsidRPr="00A87645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5A5542" w:rsidRPr="00BA2CFA" w:rsidRDefault="005A5542" w:rsidP="007B2E6D">
      <w:pPr>
        <w:ind w:firstLine="708"/>
        <w:jc w:val="both"/>
        <w:rPr>
          <w:rStyle w:val="a4"/>
          <w:sz w:val="28"/>
          <w:szCs w:val="28"/>
        </w:rPr>
      </w:pPr>
      <w:r w:rsidRPr="00BA2CFA">
        <w:rPr>
          <w:sz w:val="28"/>
          <w:szCs w:val="28"/>
        </w:rPr>
        <w:t>1.</w:t>
      </w:r>
      <w:r w:rsidR="0076564E" w:rsidRPr="00BA2CFA">
        <w:rPr>
          <w:color w:val="22272F"/>
          <w:sz w:val="28"/>
          <w:szCs w:val="28"/>
          <w:shd w:val="clear" w:color="auto" w:fill="FFFFFF"/>
        </w:rPr>
        <w:t>Утвердить </w:t>
      </w:r>
      <w:hyperlink r:id="rId7" w:anchor="/document/71010818/entry/100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Порядок и сроки</w:t>
        </w:r>
      </w:hyperlink>
      <w:r w:rsidR="0076564E" w:rsidRPr="00BA2CFA">
        <w:rPr>
          <w:color w:val="22272F"/>
          <w:sz w:val="28"/>
          <w:szCs w:val="28"/>
          <w:shd w:val="clear" w:color="auto" w:fill="FFFFFF"/>
        </w:rPr>
        <w:t> проведения аттестации кандидатов на должность руководителя и руководителя образовательной организации</w:t>
      </w:r>
      <w:r w:rsidR="00A87CCD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rStyle w:val="a4"/>
          <w:b w:val="0"/>
          <w:sz w:val="28"/>
          <w:szCs w:val="28"/>
        </w:rPr>
        <w:t>муниципального района «Красночикойский район»</w:t>
      </w:r>
      <w:r w:rsidR="00832DC7">
        <w:rPr>
          <w:rStyle w:val="a4"/>
          <w:b w:val="0"/>
          <w:sz w:val="28"/>
          <w:szCs w:val="28"/>
        </w:rPr>
        <w:t xml:space="preserve"> </w:t>
      </w:r>
      <w:r w:rsidR="00C66372">
        <w:rPr>
          <w:rStyle w:val="a4"/>
          <w:b w:val="0"/>
          <w:sz w:val="28"/>
          <w:szCs w:val="28"/>
        </w:rPr>
        <w:t>(</w:t>
      </w:r>
      <w:r w:rsidR="00A733F6">
        <w:rPr>
          <w:rStyle w:val="a4"/>
          <w:b w:val="0"/>
          <w:sz w:val="28"/>
          <w:szCs w:val="28"/>
        </w:rPr>
        <w:t>п</w:t>
      </w:r>
      <w:r w:rsidR="00C66372">
        <w:rPr>
          <w:rStyle w:val="a4"/>
          <w:b w:val="0"/>
          <w:sz w:val="28"/>
          <w:szCs w:val="28"/>
        </w:rPr>
        <w:t>риложение 1)</w:t>
      </w:r>
      <w:r w:rsidR="002A7BAD" w:rsidRPr="00BA2CFA">
        <w:rPr>
          <w:rStyle w:val="a4"/>
          <w:b w:val="0"/>
          <w:sz w:val="28"/>
          <w:szCs w:val="28"/>
        </w:rPr>
        <w:t>.</w:t>
      </w:r>
    </w:p>
    <w:p w:rsidR="00BC0975" w:rsidRPr="00E91160" w:rsidRDefault="00D44624" w:rsidP="0030155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2.</w:t>
      </w:r>
      <w:r w:rsidR="00BC0975" w:rsidRPr="00BC0975">
        <w:rPr>
          <w:rFonts w:eastAsia="Calibri"/>
          <w:sz w:val="28"/>
          <w:szCs w:val="28"/>
        </w:rPr>
        <w:t xml:space="preserve">Утвердить  </w:t>
      </w:r>
      <w:r w:rsidR="00301550">
        <w:rPr>
          <w:rFonts w:eastAsiaTheme="minorHAnsi"/>
          <w:sz w:val="28"/>
          <w:szCs w:val="28"/>
          <w:lang w:eastAsia="en-US"/>
        </w:rPr>
        <w:t>с</w:t>
      </w:r>
      <w:r w:rsidR="00E91160" w:rsidRPr="00E91160">
        <w:rPr>
          <w:rFonts w:eastAsiaTheme="minorHAnsi"/>
          <w:sz w:val="28"/>
          <w:szCs w:val="28"/>
          <w:lang w:eastAsia="en-US"/>
        </w:rPr>
        <w:t>остав</w:t>
      </w:r>
      <w:r w:rsidR="00E91160">
        <w:rPr>
          <w:rFonts w:eastAsiaTheme="minorHAnsi"/>
          <w:sz w:val="28"/>
          <w:szCs w:val="28"/>
          <w:lang w:eastAsia="en-US"/>
        </w:rPr>
        <w:t xml:space="preserve"> </w:t>
      </w:r>
      <w:r w:rsidR="00E91160" w:rsidRPr="00E91160">
        <w:rPr>
          <w:rFonts w:eastAsiaTheme="minorHAnsi"/>
          <w:sz w:val="28"/>
          <w:szCs w:val="28"/>
          <w:lang w:eastAsia="en-US"/>
        </w:rPr>
        <w:t>комиссии по аттестации кандидатов  на должность руководителей и руководителей образовательных организаций</w:t>
      </w:r>
      <w:r w:rsidR="00A733F6">
        <w:rPr>
          <w:rFonts w:eastAsiaTheme="minorHAnsi"/>
          <w:sz w:val="28"/>
          <w:szCs w:val="28"/>
          <w:lang w:eastAsia="en-US"/>
        </w:rPr>
        <w:t xml:space="preserve"> </w:t>
      </w:r>
      <w:r w:rsidR="00BC0975" w:rsidRPr="00BC0975">
        <w:rPr>
          <w:rFonts w:eastAsia="Calibri"/>
          <w:sz w:val="28"/>
          <w:szCs w:val="28"/>
        </w:rPr>
        <w:t xml:space="preserve">(приложение </w:t>
      </w:r>
      <w:r w:rsidR="00C66372">
        <w:rPr>
          <w:rFonts w:eastAsia="Calibri"/>
          <w:sz w:val="28"/>
          <w:szCs w:val="28"/>
        </w:rPr>
        <w:t>2</w:t>
      </w:r>
      <w:r w:rsidR="00BC0975" w:rsidRPr="00BC0975">
        <w:rPr>
          <w:rFonts w:eastAsia="Calibri"/>
          <w:sz w:val="28"/>
          <w:szCs w:val="28"/>
        </w:rPr>
        <w:t>).</w:t>
      </w:r>
    </w:p>
    <w:p w:rsidR="00BA2CFA" w:rsidRDefault="00E84C65" w:rsidP="007B2E6D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</w:rPr>
        <w:t>3</w:t>
      </w:r>
      <w:r w:rsidR="005A5542" w:rsidRPr="00BA2CFA">
        <w:rPr>
          <w:rStyle w:val="a4"/>
          <w:b w:val="0"/>
          <w:sz w:val="28"/>
          <w:szCs w:val="28"/>
        </w:rPr>
        <w:t xml:space="preserve"> </w:t>
      </w:r>
      <w:r w:rsidR="0076564E" w:rsidRPr="00BA2CFA">
        <w:rPr>
          <w:color w:val="22272F"/>
          <w:sz w:val="28"/>
          <w:szCs w:val="28"/>
          <w:shd w:val="clear" w:color="auto" w:fill="FFFFFF"/>
        </w:rPr>
        <w:t>Признать утратившими силу постановлени</w:t>
      </w:r>
      <w:r w:rsidR="00BA2CFA">
        <w:rPr>
          <w:color w:val="22272F"/>
          <w:sz w:val="28"/>
          <w:szCs w:val="28"/>
          <w:shd w:val="clear" w:color="auto" w:fill="FFFFFF"/>
        </w:rPr>
        <w:t>я:</w:t>
      </w:r>
    </w:p>
    <w:p w:rsidR="00BA2CFA" w:rsidRDefault="00BA2CFA" w:rsidP="007B2E6D">
      <w:pPr>
        <w:ind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-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 от 30.09.2014 № 845 «Об утверждении Порядка</w:t>
      </w:r>
      <w:r w:rsidR="0076564E" w:rsidRPr="00BA2CFA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5A5542" w:rsidRDefault="00BA2CFA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-от 13.01.2017 № 14 «О внесении изменений  в постановление администрации муниципального района «Красночикойский район» № 845 от 30.092014г</w:t>
      </w:r>
      <w:r w:rsidR="005A5542"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BA2CFA" w:rsidRPr="00BA2CFA" w:rsidRDefault="00BA2CFA" w:rsidP="00BA2C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2CFA">
        <w:rPr>
          <w:sz w:val="28"/>
          <w:szCs w:val="28"/>
        </w:rPr>
        <w:t xml:space="preserve"> </w:t>
      </w:r>
      <w:r>
        <w:rPr>
          <w:sz w:val="28"/>
          <w:szCs w:val="28"/>
        </w:rPr>
        <w:t>от 18.04.2019 № 239 «О внесении изменений  в постановление администрации муниципального района «Красночикойский район» № 845 от 30.092014г</w:t>
      </w:r>
      <w:r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EC57C2" w:rsidRPr="008E671F" w:rsidRDefault="009B3CC4" w:rsidP="00E84C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C0975">
        <w:rPr>
          <w:sz w:val="28"/>
          <w:szCs w:val="28"/>
        </w:rPr>
        <w:t>5</w:t>
      </w:r>
      <w:r w:rsidR="0041337D">
        <w:rPr>
          <w:sz w:val="28"/>
          <w:szCs w:val="28"/>
        </w:rPr>
        <w:t>.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EC57C2" w:rsidRPr="008E671F">
        <w:rPr>
          <w:sz w:val="28"/>
          <w:szCs w:val="28"/>
        </w:rPr>
        <w:t xml:space="preserve"> возложить на  </w:t>
      </w:r>
    </w:p>
    <w:p w:rsidR="00EC57C2" w:rsidRDefault="00734B11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B3CC4">
        <w:rPr>
          <w:sz w:val="28"/>
          <w:szCs w:val="28"/>
        </w:rPr>
        <w:t>ачальника упра</w:t>
      </w:r>
      <w:r w:rsidR="00EF3271">
        <w:rPr>
          <w:sz w:val="28"/>
          <w:szCs w:val="28"/>
        </w:rPr>
        <w:t>в</w:t>
      </w:r>
      <w:r w:rsidR="009B3CC4">
        <w:rPr>
          <w:sz w:val="28"/>
          <w:szCs w:val="28"/>
        </w:rPr>
        <w:t xml:space="preserve">ления образования </w:t>
      </w:r>
      <w:r w:rsidR="00EC57C2"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>
        <w:rPr>
          <w:sz w:val="28"/>
          <w:szCs w:val="28"/>
        </w:rPr>
        <w:t>Н.В.</w:t>
      </w:r>
      <w:r w:rsidR="00A87CCD">
        <w:rPr>
          <w:sz w:val="28"/>
          <w:szCs w:val="28"/>
        </w:rPr>
        <w:t xml:space="preserve"> </w:t>
      </w:r>
      <w:r w:rsidR="009B3CC4">
        <w:rPr>
          <w:sz w:val="28"/>
          <w:szCs w:val="28"/>
        </w:rPr>
        <w:t>Трофимову</w:t>
      </w:r>
    </w:p>
    <w:p w:rsidR="009C7109" w:rsidRPr="008E671F" w:rsidRDefault="009C710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C6637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C57C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57C2" w:rsidRPr="008E671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C57C2" w:rsidRPr="008E671F">
        <w:rPr>
          <w:sz w:val="28"/>
          <w:szCs w:val="28"/>
        </w:rPr>
        <w:t xml:space="preserve">  муниципального района</w:t>
      </w: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 </w:t>
      </w:r>
      <w:r w:rsidR="00C66372">
        <w:rPr>
          <w:sz w:val="28"/>
          <w:szCs w:val="28"/>
        </w:rPr>
        <w:t xml:space="preserve">         </w:t>
      </w:r>
      <w:proofErr w:type="spellStart"/>
      <w:r w:rsidR="00C66372">
        <w:rPr>
          <w:sz w:val="28"/>
          <w:szCs w:val="28"/>
        </w:rPr>
        <w:t>В.М.Тюриков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</w:t>
      </w:r>
      <w:r w:rsidR="009D305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EC57C2" w:rsidRPr="002D39A8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A87CCD" w:rsidRDefault="00EC57C2" w:rsidP="00A87C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 xml:space="preserve">от  </w:t>
      </w:r>
      <w:r w:rsidR="00A87CCD">
        <w:rPr>
          <w:sz w:val="28"/>
          <w:szCs w:val="28"/>
        </w:rPr>
        <w:t>19 сентября  2019г.                                                                                № 638</w:t>
      </w:r>
    </w:p>
    <w:p w:rsidR="00EC57C2" w:rsidRPr="002D39A8" w:rsidRDefault="00EC57C2" w:rsidP="00CA5551">
      <w:pPr>
        <w:jc w:val="right"/>
      </w:pPr>
    </w:p>
    <w:p w:rsidR="00EC57C2" w:rsidRPr="00832DC7" w:rsidRDefault="00EC57C2" w:rsidP="00EC57C2">
      <w:pPr>
        <w:rPr>
          <w:sz w:val="28"/>
          <w:szCs w:val="28"/>
        </w:rPr>
      </w:pPr>
    </w:p>
    <w:p w:rsidR="00EC57C2" w:rsidRPr="00832DC7" w:rsidRDefault="009B3CC4" w:rsidP="00EC57C2">
      <w:pPr>
        <w:jc w:val="center"/>
        <w:rPr>
          <w:rStyle w:val="a4"/>
          <w:b w:val="0"/>
          <w:sz w:val="28"/>
          <w:szCs w:val="28"/>
        </w:rPr>
      </w:pPr>
      <w:r w:rsidRPr="00832DC7">
        <w:rPr>
          <w:b/>
          <w:color w:val="22272F"/>
          <w:sz w:val="28"/>
          <w:szCs w:val="28"/>
          <w:shd w:val="clear" w:color="auto" w:fill="FFFFFF"/>
        </w:rPr>
        <w:t>Порядок</w:t>
      </w:r>
      <w:r w:rsidRPr="00832DC7">
        <w:rPr>
          <w:b/>
          <w:color w:val="22272F"/>
          <w:sz w:val="28"/>
          <w:szCs w:val="28"/>
        </w:rPr>
        <w:br/>
      </w:r>
      <w:r w:rsidRPr="00832DC7">
        <w:rPr>
          <w:b/>
          <w:color w:val="22272F"/>
          <w:sz w:val="28"/>
          <w:szCs w:val="28"/>
          <w:shd w:val="clear" w:color="auto" w:fill="FFFFFF"/>
        </w:rPr>
        <w:t>и сроки проведения аттестации кандидатов на должность руководителя и руководителя образовательной организации</w:t>
      </w:r>
    </w:p>
    <w:p w:rsidR="00EC57C2" w:rsidRPr="00832DC7" w:rsidRDefault="009B3CC4" w:rsidP="00EC57C2">
      <w:pPr>
        <w:jc w:val="center"/>
        <w:rPr>
          <w:b/>
          <w:sz w:val="28"/>
          <w:szCs w:val="28"/>
        </w:rPr>
      </w:pPr>
      <w:r w:rsidRPr="00832DC7">
        <w:rPr>
          <w:rStyle w:val="a4"/>
          <w:sz w:val="28"/>
          <w:szCs w:val="28"/>
        </w:rPr>
        <w:t>муниципального района «Красночикойский район»</w:t>
      </w:r>
    </w:p>
    <w:p w:rsidR="009B3CC4" w:rsidRDefault="009B3CC4" w:rsidP="00EC57C2">
      <w:pPr>
        <w:ind w:left="360"/>
        <w:jc w:val="center"/>
        <w:rPr>
          <w:rStyle w:val="a4"/>
          <w:sz w:val="28"/>
          <w:szCs w:val="28"/>
        </w:rPr>
      </w:pPr>
    </w:p>
    <w:p w:rsidR="00EC57C2" w:rsidRDefault="00EC57C2" w:rsidP="00EC57C2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8C2F22" w:rsidRDefault="00BC0975" w:rsidP="007B2E6D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ab/>
      </w:r>
      <w:r w:rsidR="008C2F22" w:rsidRPr="008C2F22">
        <w:rPr>
          <w:color w:val="22272F"/>
          <w:sz w:val="28"/>
          <w:szCs w:val="28"/>
          <w:shd w:val="clear" w:color="auto" w:fill="FFFFFF"/>
        </w:rPr>
        <w:t>1.1. Настоящие Порядок и сроки проведения аттестации кандидатов на должность руководителя и руководителя образовательной организации,  муниципального района «Красночикойский район», (далее - Порядок) определяют процедуру проведения аттестации кандидатов (кандидата) на должность руководителя и руководителя образовательной организации, муниципального района «Красночикойский район» и сроки её проведения (далее соответственно - аттестация, кандидаты, руководит</w:t>
      </w:r>
      <w:r w:rsidR="009D3058">
        <w:rPr>
          <w:color w:val="22272F"/>
          <w:sz w:val="28"/>
          <w:szCs w:val="28"/>
          <w:shd w:val="clear" w:color="auto" w:fill="FFFFFF"/>
        </w:rPr>
        <w:t>ели образовательных организаций.</w:t>
      </w:r>
      <w:r w:rsidR="007B2E6D" w:rsidRPr="008C2F22">
        <w:rPr>
          <w:sz w:val="28"/>
          <w:szCs w:val="28"/>
        </w:rPr>
        <w:tab/>
      </w:r>
    </w:p>
    <w:p w:rsidR="008C2F22" w:rsidRPr="008C2F22" w:rsidRDefault="008C2F22" w:rsidP="009D3058">
      <w:pPr>
        <w:pStyle w:val="s1"/>
        <w:shd w:val="clear" w:color="auto" w:fill="FFFFFF"/>
        <w:spacing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1.2. Целями аттестации являются: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повышение эффективности подбора и расстановки руководителей образовательных организаций;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оценка знаний и квалификации кандидатов (кандидата) на должность руководителя образовательной организации;</w:t>
      </w:r>
    </w:p>
    <w:p w:rsidR="008C2F22" w:rsidRPr="008C2F22" w:rsidRDefault="008C2F22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в) оценка знаний и квалификации руководителей образовательных организаций и подтверждение их соответствия занимаемой должности;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г) стимулирование профессионального роста руководителей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1.3. Аттестации подлежат: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кандидаты (кандидат) на должность руководителя образовательной организации;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руководители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1.4. Аттестации не подлежат руководители образовательных организаций:</w:t>
      </w:r>
    </w:p>
    <w:p w:rsidR="008C2F22" w:rsidRPr="008C2F22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проработавшие в занимаемой должности менее одного года;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беременные женщины;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женщины, находящиеся в отпуске по беременности и родам (их аттестация проводится не ранее чем через год после выхода из отпуска);</w:t>
      </w:r>
    </w:p>
    <w:p w:rsid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8C2F22" w:rsidRPr="008C2F22">
        <w:rPr>
          <w:color w:val="22272F"/>
          <w:sz w:val="28"/>
          <w:szCs w:val="28"/>
        </w:rPr>
        <w:t>лица, находящиеся в отпуске по уходу за ребенком до достижения им возраста трех лет (их аттестация проводится не ранее чем через год после выхода из отпуска).</w:t>
      </w:r>
    </w:p>
    <w:p w:rsid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8C2F22">
        <w:rPr>
          <w:color w:val="22272F"/>
          <w:sz w:val="28"/>
          <w:szCs w:val="28"/>
          <w:shd w:val="clear" w:color="auto" w:fill="FFFFFF"/>
        </w:rPr>
        <w:t xml:space="preserve">1.5. Аттестация руководителей образовательных организаций проводится </w:t>
      </w:r>
      <w:r w:rsidR="00894728" w:rsidRPr="00894728">
        <w:rPr>
          <w:color w:val="22272F"/>
          <w:sz w:val="28"/>
          <w:szCs w:val="28"/>
          <w:shd w:val="clear" w:color="auto" w:fill="FFFFFF"/>
        </w:rPr>
        <w:t xml:space="preserve">каждые пять лет </w:t>
      </w:r>
      <w:r w:rsidRPr="008C2F22">
        <w:rPr>
          <w:color w:val="22272F"/>
          <w:sz w:val="28"/>
          <w:szCs w:val="28"/>
          <w:shd w:val="clear" w:color="auto" w:fill="FFFFFF"/>
        </w:rPr>
        <w:t xml:space="preserve"> в период срока действия трудового договора. Аттестация руководителя с целью подтверждения соответствия занимаемой должности проводится в течение года после назначения на должность.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1.6. Аттестация состоит из следующих последовательных этапов: анализа представленных документов и материалов о кандидате на должность руководителя (руководителя) и собеседования.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1.7. Для проведения аттестации</w:t>
      </w:r>
      <w:r w:rsidR="00BC0975">
        <w:rPr>
          <w:color w:val="22272F"/>
          <w:sz w:val="28"/>
          <w:szCs w:val="28"/>
        </w:rPr>
        <w:t xml:space="preserve"> управление образования </w:t>
      </w:r>
      <w:r w:rsidRPr="00666FD9">
        <w:rPr>
          <w:color w:val="22272F"/>
          <w:sz w:val="28"/>
          <w:szCs w:val="28"/>
        </w:rPr>
        <w:t>:</w:t>
      </w:r>
    </w:p>
    <w:p w:rsidR="00666FD9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  <w:shd w:val="clear" w:color="auto" w:fill="FFFFFF"/>
        </w:rPr>
      </w:pPr>
      <w:r w:rsidRPr="00666FD9">
        <w:rPr>
          <w:color w:val="22272F"/>
          <w:sz w:val="28"/>
          <w:szCs w:val="28"/>
        </w:rPr>
        <w:t xml:space="preserve">а) </w:t>
      </w:r>
      <w:r w:rsidR="009D3058">
        <w:rPr>
          <w:color w:val="22272F"/>
          <w:sz w:val="28"/>
          <w:szCs w:val="28"/>
        </w:rPr>
        <w:t>формирует</w:t>
      </w:r>
      <w:r w:rsidRPr="00666FD9">
        <w:rPr>
          <w:color w:val="22272F"/>
          <w:sz w:val="28"/>
          <w:szCs w:val="28"/>
        </w:rPr>
        <w:t xml:space="preserve"> Аттестационную комиссию по проведению аттестации кандидатов на должность руководителя и руководителей образовательных организаций </w:t>
      </w:r>
    </w:p>
    <w:p w:rsidR="00BC0975" w:rsidRPr="00BC0975" w:rsidRDefault="00666FD9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  <w:shd w:val="clear" w:color="auto" w:fill="FFFFFF"/>
        </w:rPr>
        <w:t xml:space="preserve">б)формирует списки подлежащих аттестации кандидатов на должности руководителей образовательных организаций на основании поступивших в установленном порядке 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в) составляет списки руководителей образовательных организаций, подлежащих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г) определяет график проведения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д) готовит необходимые документы для работы Аттестационной комиссии;</w:t>
      </w:r>
    </w:p>
    <w:p w:rsidR="00BC0975" w:rsidRPr="00BC0975" w:rsidRDefault="00832DC7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е</w:t>
      </w:r>
      <w:r w:rsidR="00BC0975" w:rsidRPr="00BC0975">
        <w:rPr>
          <w:color w:val="22272F"/>
          <w:sz w:val="28"/>
          <w:szCs w:val="28"/>
        </w:rPr>
        <w:t>) запрашивает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обеспечения деятельности Аттестационной комиссии документы, материалы и информацию;</w:t>
      </w:r>
    </w:p>
    <w:p w:rsidR="00BC0975" w:rsidRPr="00BC0975" w:rsidRDefault="00832DC7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ж</w:t>
      </w:r>
      <w:r w:rsidR="00BC0975" w:rsidRPr="00BC0975">
        <w:rPr>
          <w:color w:val="22272F"/>
          <w:sz w:val="28"/>
          <w:szCs w:val="28"/>
        </w:rPr>
        <w:t>) осуществляет иные полномочия в целях обеспечения деятельности Аттестационной комиссии.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1.8. Аттестационная комиссия действует на общественных началах.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1.9. Основными принципами Аттестационной комиссии являются компетентность, объективность, гласность, независимость, соблюдение норм профессиональной этики.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1.10. Методическое, аналитическое и организационно-техническое обеспечение деятельности Аттестационной комиссии осуществляет управление образования  муниципального района «Красночикойский район»</w:t>
      </w:r>
    </w:p>
    <w:p w:rsidR="00BC0975" w:rsidRPr="00C66372" w:rsidRDefault="00BC0975" w:rsidP="00BC0975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t>II. Функции, полномочия, состав и порядок работы Аттестационной комиссии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2.1. Аттестационная комиссия: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проводит аттестацию кандидатов (кандидата) на должность руководителя образовательной организации;</w:t>
      </w:r>
    </w:p>
    <w:p w:rsidR="00BC0975" w:rsidRPr="00CF6D6A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>проводит аттестацию руководителей образовательных организаций;</w:t>
      </w:r>
    </w:p>
    <w:p w:rsidR="00BC0975" w:rsidRPr="00CF6D6A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 xml:space="preserve">осуществляет анализ представленных материалов в отношении кандидатов (кандидата) на должность руководителя и руководителя образовательной </w:t>
      </w:r>
      <w:r w:rsidR="00BC0975" w:rsidRPr="00CF6D6A">
        <w:rPr>
          <w:color w:val="22272F"/>
          <w:sz w:val="28"/>
          <w:szCs w:val="28"/>
        </w:rPr>
        <w:lastRenderedPageBreak/>
        <w:t>организации, в том числе проверяет их соответствие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(или) профессиональным стандартам, отсутствие оснований, препятствующих занятию педагогической деятельностью, и ограничений на занятие трудовой деятельностью в сфере образования, проводит всестороннее и объективное изучение кандидатов для назначения на должности руководителя образовательной организации.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2.2. Аттестационная комиссия имеет право: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а) запрашивать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ее деятельности документы, материалы и информацию;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б) устанавливать сроки представления запрашиваемых документов, материалов и информации;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в) проводить необходимые консультации;</w:t>
      </w:r>
    </w:p>
    <w:p w:rsid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г) создавать рабочие группы с привлечением экспертов и специалистов, составы которых утверждаются Аттестационной комиссией;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2.</w:t>
      </w:r>
      <w:r w:rsidR="009D3058">
        <w:rPr>
          <w:sz w:val="28"/>
          <w:szCs w:val="28"/>
        </w:rPr>
        <w:t>3</w:t>
      </w:r>
      <w:r w:rsidRPr="00ED76C4">
        <w:rPr>
          <w:sz w:val="28"/>
          <w:szCs w:val="28"/>
        </w:rPr>
        <w:t>. Аттестационная комиссия самостоятельно определяет порядок своей работы.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Основной формой деятельности Аттестационной комиссии являются заседания. О месте, дате и времени проведения заседания Аттестационной комиссии её члены уведомляются письмом или телефонограммой.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Заседание Аттестационной комиссии считается правомочным, если на нем присутствуют не менее половины от общего числа ее членов.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принимаются открытым голосованием простым большинством голосов, присутствующих на заседании. В случае равенства голосов принятым считается решение, за которое проголосовал председательствующий на заседании Аттестационной комиссии. По предложению членов Аттестационной комиссии решение может быть принято путем тайного голосования.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оформляются протоколами, которые подписываются председателем Аттестационной комиссии или его заместителем, председательствовавшим на заседании Аттестационной комиссии и  секретарем Аттестационной комиссии.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Член Аттестационной комиссии, не согласный с принятым решением, имеет право в письменном виде изложить свое особое мнение, которое прилагается к протоколу заседания Аттестационной комиссии.</w:t>
      </w:r>
    </w:p>
    <w:p w:rsidR="00ED76C4" w:rsidRPr="00ED76C4" w:rsidRDefault="00ED76C4" w:rsidP="00894728">
      <w:pPr>
        <w:ind w:firstLine="708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комиссии, принятые по кандидатам (кандидату) на должность руководителя образовательной организации или руководителю образовательной организации, в виде выписки из протокола в течение семи рабочих дней со дня заседания Аттестационной комиссии направляются в образовательную организацию, а также, соответственно, кандидату на должность руководителя или руководителю образовательной организации.</w:t>
      </w:r>
    </w:p>
    <w:p w:rsidR="00C66372" w:rsidRPr="00C66372" w:rsidRDefault="00C66372" w:rsidP="00C66372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lastRenderedPageBreak/>
        <w:t>III. Аттестационные тесты</w:t>
      </w:r>
    </w:p>
    <w:p w:rsidR="00C66372" w:rsidRPr="00C66372" w:rsidRDefault="00B86859" w:rsidP="00C6637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hyperlink r:id="rId8" w:anchor="/document/71307828/entry/1004" w:history="1">
        <w:r w:rsidR="00C66372" w:rsidRPr="00C66372">
          <w:rPr>
            <w:sz w:val="28"/>
            <w:szCs w:val="28"/>
          </w:rPr>
          <w:t>Исключен</w:t>
        </w:r>
        <w:r w:rsidR="00C66372">
          <w:rPr>
            <w:sz w:val="28"/>
            <w:szCs w:val="28"/>
          </w:rPr>
          <w:t>ы</w:t>
        </w:r>
      </w:hyperlink>
      <w:r w:rsidR="00C66372" w:rsidRPr="00C66372">
        <w:rPr>
          <w:sz w:val="28"/>
          <w:szCs w:val="28"/>
        </w:rPr>
        <w:t>.</w:t>
      </w:r>
    </w:p>
    <w:p w:rsidR="00F878B9" w:rsidRPr="00F878B9" w:rsidRDefault="00F878B9" w:rsidP="00C66372">
      <w:pPr>
        <w:shd w:val="clear" w:color="auto" w:fill="FFFFFF"/>
        <w:spacing w:before="100" w:beforeAutospacing="1" w:after="100" w:afterAutospacing="1"/>
        <w:ind w:left="2124" w:firstLine="708"/>
        <w:rPr>
          <w:b/>
          <w:color w:val="22272F"/>
          <w:sz w:val="28"/>
          <w:szCs w:val="28"/>
        </w:rPr>
      </w:pPr>
      <w:r w:rsidRPr="00F878B9">
        <w:rPr>
          <w:b/>
          <w:color w:val="22272F"/>
          <w:sz w:val="28"/>
          <w:szCs w:val="28"/>
        </w:rPr>
        <w:t>IV. Проведение аттестации</w:t>
      </w:r>
    </w:p>
    <w:p w:rsidR="00F878B9" w:rsidRPr="00F878B9" w:rsidRDefault="00F878B9" w:rsidP="0089472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4.1. Предложения по кандидатам (кандидату) на должность руководителя образовательной организации и материалы по ним представляются в Аттестационную комиссию:</w:t>
      </w:r>
    </w:p>
    <w:p w:rsidR="00F878B9" w:rsidRPr="00F878B9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а) образовательной организацией</w:t>
      </w:r>
      <w:r w:rsidR="009D3058">
        <w:rPr>
          <w:color w:val="22272F"/>
          <w:sz w:val="28"/>
          <w:szCs w:val="28"/>
        </w:rPr>
        <w:t>;</w:t>
      </w:r>
    </w:p>
    <w:p w:rsidR="00894728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б) </w:t>
      </w:r>
      <w:r w:rsidR="00832DC7">
        <w:rPr>
          <w:color w:val="22272F"/>
          <w:sz w:val="28"/>
          <w:szCs w:val="28"/>
        </w:rPr>
        <w:t>Управлением образования  администрации  муниципального района «Красночикойский район»</w:t>
      </w:r>
    </w:p>
    <w:p w:rsidR="002470C7" w:rsidRDefault="00F878B9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Предложения по кандидатам (кандидату) и материалы должны быть представлены в Аттестационную комиссию не позднее чем за 60 календарных дней до истечения срока полномочий действующего руководителя образовательной организации (при досрочном прекращении его полномочий - в течение 15 рабочих дней) и/или в сроки, установленные </w:t>
      </w:r>
      <w:r w:rsidR="00832DC7">
        <w:rPr>
          <w:color w:val="22272F"/>
          <w:sz w:val="28"/>
          <w:szCs w:val="28"/>
        </w:rPr>
        <w:t>Порядком</w:t>
      </w:r>
      <w:r w:rsidR="002470C7">
        <w:rPr>
          <w:color w:val="22272F"/>
          <w:sz w:val="28"/>
          <w:szCs w:val="28"/>
        </w:rPr>
        <w:t>.</w:t>
      </w:r>
    </w:p>
    <w:p w:rsidR="00F878B9" w:rsidRPr="00F878B9" w:rsidRDefault="00F878B9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4.2. Материалы для аттестации руководителя образовательной организации представляются в Аттестационную комиссию непосредственно руководителем или уполномоченным им лицом в установленные </w:t>
      </w:r>
      <w:r w:rsidR="00ED76C4">
        <w:rPr>
          <w:color w:val="22272F"/>
          <w:sz w:val="28"/>
          <w:szCs w:val="28"/>
        </w:rPr>
        <w:t>сроки.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4.3. Комплект материалов по кандидату на должность руководителя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с просьбой о проведении его аттестации Аттестационной комиссией и рассмотрении его документов (с указанием контактного телефона, места жительства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о согласии на проверку и обработку представленных сведений о кандидате;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сведения о кандидате согласно </w:t>
      </w:r>
      <w:hyperlink r:id="rId9" w:anchor="/document/71010818/entry/11000" w:history="1">
        <w:r w:rsidR="00ED76C4" w:rsidRPr="00ED76C4">
          <w:rPr>
            <w:color w:val="551A8B"/>
            <w:sz w:val="28"/>
            <w:szCs w:val="28"/>
          </w:rPr>
          <w:t>приложению</w:t>
        </w:r>
      </w:hyperlink>
      <w:r w:rsidR="00ED76C4" w:rsidRPr="00ED76C4">
        <w:rPr>
          <w:color w:val="22272F"/>
          <w:sz w:val="28"/>
          <w:szCs w:val="28"/>
        </w:rPr>
        <w:t> к Порядку;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программу развития соответствующей образовательной организации, а также основные положения программы кандидата на должность руководителя образовательной организации (не более 2-х страниц);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организации о включении кандидата в список кандидатов на должность руководителя образовательной организации (в случае представления образовательной организацией предложений по кандидатам (кандидату) на должность руководителя образовательной организации);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представление наблюдательного совета автономной организации о кандидате на должность руководителя в случае, предусмотренном уставом организации;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</w:t>
      </w:r>
      <w:r w:rsidR="00832DC7">
        <w:rPr>
          <w:color w:val="22272F"/>
          <w:sz w:val="28"/>
          <w:szCs w:val="28"/>
        </w:rPr>
        <w:t>я по реабилитирующим основаниям;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ED76C4" w:rsidRPr="00ED76C4">
        <w:rPr>
          <w:color w:val="22272F"/>
          <w:sz w:val="28"/>
          <w:szCs w:val="28"/>
        </w:rPr>
        <w:t>заверенные копии документов о соответствующем уровне образования и (или) квалификации, ученой степени, ученом звании;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дополнительные документы по усмотрению кандидата.</w:t>
      </w:r>
    </w:p>
    <w:p w:rsidR="00ED76C4" w:rsidRPr="00ED76C4" w:rsidRDefault="00ED76C4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4.4. Комплект материалов по руководителю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образовательной организации о согласии на проведение его аттестации Аттестационной комиссией и рассмотрении его документов (с указанием контактного телефона, адреса проживания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 согласии на проверку и обработку представленных сведений о руководителе;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отчет о результатах выполнения программы развития образовательной организации и отчет руководителя за соответствующий календарный год (далее - отчет);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организацией о результатах рассмотрения отчета;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ED76C4" w:rsidRPr="00ED76C4" w:rsidRDefault="002470C7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дополнительные документы по усмотрению руководителя.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4.5. Кандидаты на должность руководителя и руководители образовательных организаций, документы и материалы по которым не поступили, поступили не в полном объеме, позднее установленных сроков или замечания по документам и материалам которых не были устранены в установленный срок, решением Аттестационной комиссии к аттестации не допускаются.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4.6. О месте, дате и времени проведения аттестации кандидаты (кандидат) на должность руководителя образовательной организации и руководитель, подлежащий аттестации, уведомляются по почте или телефонограммой не позднее чем за 7 рабочих дней до аттестации.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4.7. Аттестация проводится с приглашением руководителя на заседание Аттестационной комиссии. В случае неявки руководителя на заседание Аттестационной комиссии без уважительной причины или отказа от аттестации он привлекается к дисциплинарной ответственности в соответствии с законодательством Российской Федерации, а аттестация переносится на более поздний срок.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 xml:space="preserve">4.8. Кандидаты на должность руководителя и руководители образовательных организаций, в отношении которых на любом из этапов аттестации выявились их несоответствие установленным квалификационным требованиям или профессиональным стандартам, или наличие у них ограничений на занятие педагогической деятельностью, или ограничений для работы в сфере образования, или нарушение установленного в соответствии с уставом образовательной организации порядка выдвижения кандидата на должность руководителя, или подлог представленных документов, решением </w:t>
      </w:r>
      <w:r w:rsidRPr="00ED76C4">
        <w:rPr>
          <w:color w:val="22272F"/>
          <w:sz w:val="28"/>
          <w:szCs w:val="28"/>
        </w:rPr>
        <w:lastRenderedPageBreak/>
        <w:t>Аттестационной комиссии признаются не прошедшими аттестацию и к иным её этапам не допускаются.</w:t>
      </w:r>
    </w:p>
    <w:p w:rsidR="00F878B9" w:rsidRPr="00ED76C4" w:rsidRDefault="00ED76C4" w:rsidP="009D305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D76C4">
        <w:rPr>
          <w:color w:val="22272F"/>
          <w:sz w:val="28"/>
          <w:szCs w:val="28"/>
          <w:shd w:val="clear" w:color="auto" w:fill="FFFFFF"/>
        </w:rPr>
        <w:t>4.9. В случае неучастия в собеседования кандидат на должность руководителя, а также руководитель образовательной организации признается Аттестационной комиссией не прошедшим аттестацию.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4.10. В случае получения отрицательного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ED76C4" w:rsidRPr="00ED76C4" w:rsidRDefault="00ED76C4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кандидата на должность руководителя образовательной организации или руководителя образовательной организации не прошедшим аттестацию;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руководителя образовательной организации не прошедшим аттестацию и его несоответствии занимаемой должности.</w:t>
      </w:r>
    </w:p>
    <w:p w:rsidR="00FB6A1F" w:rsidRPr="00FB6A1F" w:rsidRDefault="00FB6A1F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B6A1F">
        <w:rPr>
          <w:color w:val="22272F"/>
          <w:sz w:val="28"/>
          <w:szCs w:val="28"/>
        </w:rPr>
        <w:t>4.11. В случае положительного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кандидата на должность руководителя образовательной организации назначить кандидата на должность руководителя образовательной организации;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 xml:space="preserve">об аттестации кандидата на должность руководителя образовательной организации и его включении в кадровый резерв </w:t>
      </w:r>
      <w:r w:rsidR="00832DC7">
        <w:rPr>
          <w:color w:val="22272F"/>
          <w:sz w:val="28"/>
          <w:szCs w:val="28"/>
        </w:rPr>
        <w:t xml:space="preserve"> управления образования администрации муниципального района «Красночикойский район» </w:t>
      </w:r>
      <w:r w:rsidR="00FB6A1F" w:rsidRPr="00FB6A1F">
        <w:rPr>
          <w:color w:val="22272F"/>
          <w:sz w:val="28"/>
          <w:szCs w:val="28"/>
        </w:rPr>
        <w:t>для замещения должностей руководителей образовательных организаций (далее - кадровый резерв);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руководителя образовательной организации и его соответствии занимаемой должности.</w:t>
      </w: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2470C7" w:rsidRDefault="002470C7" w:rsidP="00C66372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администрации 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9D3058" w:rsidRPr="002D39A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9D3058" w:rsidRPr="002D39A8" w:rsidRDefault="009D3058" w:rsidP="009D3058">
      <w:pPr>
        <w:jc w:val="right"/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>от  _______ №_______</w:t>
      </w:r>
    </w:p>
    <w:p w:rsidR="003E6845" w:rsidRPr="003E6845" w:rsidRDefault="003E6845" w:rsidP="003E6845">
      <w:pPr>
        <w:rPr>
          <w:rFonts w:eastAsiaTheme="minorHAnsi"/>
          <w:sz w:val="22"/>
          <w:szCs w:val="22"/>
          <w:lang w:eastAsia="en-US"/>
        </w:rPr>
      </w:pPr>
      <w:r w:rsidRPr="003E6845">
        <w:rPr>
          <w:rFonts w:eastAsiaTheme="minorHAnsi"/>
          <w:sz w:val="22"/>
          <w:szCs w:val="22"/>
          <w:lang w:eastAsia="en-US"/>
        </w:rPr>
        <w:t>( в редакции постановления № 17 от 17.01.2020)</w:t>
      </w:r>
    </w:p>
    <w:p w:rsidR="00F878B9" w:rsidRP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Pr="00F878B9" w:rsidRDefault="00F878B9" w:rsidP="00F878B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878B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F878B9" w:rsidRPr="00F878B9" w:rsidRDefault="00F878B9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878B9">
        <w:rPr>
          <w:rFonts w:eastAsiaTheme="minorHAnsi"/>
          <w:b/>
          <w:sz w:val="28"/>
          <w:szCs w:val="28"/>
          <w:lang w:eastAsia="en-US"/>
        </w:rPr>
        <w:t>Состав</w:t>
      </w:r>
    </w:p>
    <w:p w:rsidR="00F878B9" w:rsidRDefault="00C66372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</w:t>
      </w:r>
      <w:r w:rsidR="00F878B9" w:rsidRPr="00F878B9">
        <w:rPr>
          <w:rFonts w:eastAsiaTheme="minorHAnsi"/>
          <w:b/>
          <w:sz w:val="28"/>
          <w:szCs w:val="28"/>
          <w:lang w:eastAsia="en-US"/>
        </w:rPr>
        <w:t xml:space="preserve">омиссии по аттестации </w:t>
      </w:r>
      <w:r>
        <w:rPr>
          <w:rFonts w:eastAsiaTheme="minorHAnsi"/>
          <w:b/>
          <w:sz w:val="28"/>
          <w:szCs w:val="28"/>
          <w:lang w:eastAsia="en-US"/>
        </w:rPr>
        <w:t xml:space="preserve">кандидатов  на должность руководителей и </w:t>
      </w:r>
      <w:r w:rsidR="00F878B9" w:rsidRPr="00F878B9">
        <w:rPr>
          <w:rFonts w:eastAsiaTheme="minorHAnsi"/>
          <w:b/>
          <w:sz w:val="28"/>
          <w:szCs w:val="28"/>
          <w:lang w:eastAsia="en-US"/>
        </w:rPr>
        <w:t>руководителей</w:t>
      </w:r>
      <w:bookmarkStart w:id="0" w:name="_GoBack"/>
      <w:bookmarkEnd w:id="0"/>
      <w:r w:rsidR="00F878B9" w:rsidRPr="00F878B9">
        <w:rPr>
          <w:rFonts w:eastAsiaTheme="minorHAnsi"/>
          <w:b/>
          <w:sz w:val="28"/>
          <w:szCs w:val="28"/>
          <w:lang w:eastAsia="en-US"/>
        </w:rPr>
        <w:t xml:space="preserve"> образовательных организаций</w:t>
      </w:r>
    </w:p>
    <w:p w:rsidR="00E91160" w:rsidRPr="00F878B9" w:rsidRDefault="00E91160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Батыршина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Д.В.- заместитель </w:t>
      </w:r>
      <w:r w:rsidR="009D3058">
        <w:rPr>
          <w:sz w:val="28"/>
          <w:szCs w:val="28"/>
        </w:rPr>
        <w:t xml:space="preserve">руководителя </w:t>
      </w:r>
      <w:proofErr w:type="spellStart"/>
      <w:r w:rsidR="009D3058">
        <w:rPr>
          <w:sz w:val="28"/>
          <w:szCs w:val="28"/>
        </w:rPr>
        <w:t>администрации</w:t>
      </w:r>
      <w:r w:rsidRPr="00F878B9">
        <w:rPr>
          <w:sz w:val="28"/>
          <w:szCs w:val="28"/>
        </w:rPr>
        <w:t>муниципального</w:t>
      </w:r>
      <w:proofErr w:type="spellEnd"/>
      <w:r w:rsidRPr="00F878B9">
        <w:rPr>
          <w:sz w:val="28"/>
          <w:szCs w:val="28"/>
        </w:rPr>
        <w:t xml:space="preserve"> района «Красночикойский район», председатель комиссии;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878B9">
        <w:rPr>
          <w:sz w:val="28"/>
          <w:szCs w:val="28"/>
        </w:rPr>
        <w:t xml:space="preserve"> Н.В.- начальник управления образования  муниципального района «Красночикойский район», заместитель председателя  комиссии;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sz w:val="28"/>
          <w:szCs w:val="28"/>
        </w:rPr>
        <w:t>Беломестнова</w:t>
      </w:r>
      <w:proofErr w:type="spellEnd"/>
      <w:r w:rsidRPr="00F878B9">
        <w:rPr>
          <w:sz w:val="28"/>
          <w:szCs w:val="28"/>
        </w:rPr>
        <w:t xml:space="preserve">  Л.Н. – методист управления образования, секретарь комиссии;</w:t>
      </w:r>
    </w:p>
    <w:p w:rsidR="00F878B9" w:rsidRPr="00F878B9" w:rsidRDefault="00F878B9" w:rsidP="00F878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878B9" w:rsidRPr="00F878B9" w:rsidRDefault="00F878B9" w:rsidP="00F878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Члены комиссии: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Черепанова  С.С.- главный  специалист  управления образования, председатель  районной организации профсоюза работников  образования и науки РФ;</w:t>
      </w:r>
    </w:p>
    <w:p w:rsidR="00F878B9" w:rsidRPr="00F878B9" w:rsidRDefault="003E6845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3E6845">
        <w:rPr>
          <w:rFonts w:eastAsiaTheme="minorHAnsi"/>
          <w:sz w:val="28"/>
          <w:szCs w:val="28"/>
          <w:lang w:eastAsia="en-US"/>
        </w:rPr>
        <w:t>Фёдорова Т.Н. – методист по дошкольному образованию управления образования</w:t>
      </w:r>
      <w:r w:rsidR="00F878B9" w:rsidRPr="00F878B9">
        <w:rPr>
          <w:rFonts w:eastAsiaTheme="minorHAnsi"/>
          <w:sz w:val="28"/>
          <w:szCs w:val="28"/>
          <w:lang w:eastAsia="en-US"/>
        </w:rPr>
        <w:t>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Никончук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А.В.- главный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Леонова О.А.- ведущий 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Калугина М.П.- ведущий 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Смородникова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С.В. –педагог-</w:t>
      </w:r>
      <w:proofErr w:type="spellStart"/>
      <w:r w:rsidRPr="00F878B9">
        <w:rPr>
          <w:rFonts w:eastAsiaTheme="minorHAnsi"/>
          <w:sz w:val="28"/>
          <w:szCs w:val="28"/>
          <w:lang w:eastAsia="en-US"/>
        </w:rPr>
        <w:t>психолого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психолого- </w:t>
      </w:r>
      <w:proofErr w:type="spellStart"/>
      <w:r w:rsidRPr="00F878B9">
        <w:rPr>
          <w:rFonts w:eastAsiaTheme="minorHAnsi"/>
          <w:sz w:val="28"/>
          <w:szCs w:val="28"/>
          <w:lang w:eastAsia="en-US"/>
        </w:rPr>
        <w:t>медико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педагогической комиссии администрации муниципального района;</w:t>
      </w:r>
    </w:p>
    <w:p w:rsidR="003E6845" w:rsidRDefault="00F878B9" w:rsidP="009D3058">
      <w:pPr>
        <w:spacing w:after="200" w:line="276" w:lineRule="auto"/>
        <w:ind w:firstLine="708"/>
        <w:contextualSpacing/>
        <w:rPr>
          <w:sz w:val="28"/>
          <w:szCs w:val="28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Алтынникова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Н.В.-начальник отдела организационно-кадровой работы   администрации муниципального района </w:t>
      </w:r>
      <w:r w:rsidRPr="00F878B9">
        <w:rPr>
          <w:sz w:val="28"/>
          <w:szCs w:val="28"/>
        </w:rPr>
        <w:t>«Красночикойский район»,</w:t>
      </w:r>
    </w:p>
    <w:p w:rsidR="00916C36" w:rsidRPr="00E13346" w:rsidRDefault="003E6845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3E6845">
        <w:rPr>
          <w:sz w:val="28"/>
          <w:szCs w:val="28"/>
        </w:rPr>
        <w:t xml:space="preserve"> </w:t>
      </w:r>
      <w:r>
        <w:rPr>
          <w:sz w:val="28"/>
          <w:szCs w:val="28"/>
        </w:rPr>
        <w:t>Шатова А.Ф. – главный специалист управления образования</w:t>
      </w: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P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  <w:sz w:val="28"/>
          <w:szCs w:val="28"/>
        </w:rPr>
      </w:pP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  <w:sz w:val="28"/>
          <w:szCs w:val="28"/>
        </w:rPr>
      </w:pPr>
      <w:r w:rsidRPr="009D3058">
        <w:rPr>
          <w:bCs/>
          <w:color w:val="22272F"/>
          <w:sz w:val="28"/>
          <w:szCs w:val="28"/>
        </w:rPr>
        <w:t>Приложение</w:t>
      </w:r>
      <w:r w:rsidRPr="009D3058">
        <w:rPr>
          <w:bCs/>
          <w:color w:val="22272F"/>
          <w:sz w:val="28"/>
          <w:szCs w:val="28"/>
        </w:rPr>
        <w:br/>
        <w:t>к </w:t>
      </w:r>
      <w:hyperlink r:id="rId10" w:anchor="/document/71010818/entry/1000" w:history="1">
        <w:r w:rsidRPr="009D3058">
          <w:rPr>
            <w:bCs/>
            <w:color w:val="551A8B"/>
            <w:sz w:val="28"/>
            <w:szCs w:val="28"/>
          </w:rPr>
          <w:t>Порядку и срокам</w:t>
        </w:r>
      </w:hyperlink>
      <w:r w:rsidRPr="009D3058">
        <w:rPr>
          <w:bCs/>
          <w:color w:val="22272F"/>
          <w:sz w:val="28"/>
          <w:szCs w:val="28"/>
        </w:rPr>
        <w:t> проведения аттестации</w:t>
      </w:r>
      <w:r w:rsidRPr="009D3058">
        <w:rPr>
          <w:bCs/>
          <w:color w:val="22272F"/>
          <w:sz w:val="28"/>
          <w:szCs w:val="28"/>
        </w:rPr>
        <w:br/>
        <w:t>кандидатов на должность руководителя</w:t>
      </w:r>
      <w:r w:rsidRPr="009D3058">
        <w:rPr>
          <w:bCs/>
          <w:color w:val="22272F"/>
          <w:sz w:val="28"/>
          <w:szCs w:val="28"/>
        </w:rPr>
        <w:br/>
        <w:t>и руководителя образовательной</w:t>
      </w:r>
      <w:r w:rsidRPr="009D3058">
        <w:rPr>
          <w:bCs/>
          <w:color w:val="22272F"/>
          <w:sz w:val="28"/>
          <w:szCs w:val="28"/>
        </w:rPr>
        <w:br/>
        <w:t>организации,</w:t>
      </w:r>
      <w:r w:rsidRPr="009D3058">
        <w:rPr>
          <w:bCs/>
          <w:color w:val="22272F"/>
          <w:sz w:val="28"/>
          <w:szCs w:val="28"/>
        </w:rPr>
        <w:br/>
        <w:t xml:space="preserve">утвержденный постановлением 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администрации муниципального района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от  ________2019 №____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jc w:val="right"/>
        <w:rPr>
          <w:color w:val="22272F"/>
          <w:sz w:val="28"/>
          <w:szCs w:val="28"/>
        </w:rPr>
      </w:pP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b/>
          <w:bCs/>
          <w:color w:val="22272F"/>
          <w:sz w:val="28"/>
          <w:szCs w:val="28"/>
        </w:rPr>
        <w:t xml:space="preserve">        </w:t>
      </w:r>
      <w:r w:rsidR="009D3058">
        <w:rPr>
          <w:b/>
          <w:bCs/>
          <w:color w:val="22272F"/>
          <w:sz w:val="28"/>
          <w:szCs w:val="28"/>
        </w:rPr>
        <w:t xml:space="preserve">                       Сведения</w:t>
      </w:r>
      <w:r w:rsidRPr="009D3058">
        <w:rPr>
          <w:color w:val="22272F"/>
          <w:sz w:val="28"/>
          <w:szCs w:val="28"/>
        </w:rPr>
        <w:t xml:space="preserve"> </w:t>
      </w:r>
      <w:r w:rsidRPr="009D3058">
        <w:rPr>
          <w:b/>
          <w:bCs/>
          <w:color w:val="22272F"/>
          <w:sz w:val="28"/>
          <w:szCs w:val="28"/>
        </w:rPr>
        <w:t>о кандидате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(Ф.И.О. кандидата на должность руководителя образовательной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1. Число, месяц, год и место рождения.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2. Сведения об образовании: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окончил  (когда,   что)   с   указанием   наименования   направления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подготовки, специальности, квалификации.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3.  Сведения  о  присуждении  ученых  степеней   с     указанием тем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диссертаций и даты их присуждения, номеров соответствующих дипломов.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4.  Сведения  о  присвоении  ученых  званий  с  указанием  даты   их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присвоения и номеров соответствующих аттестатов.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5. Сведения о прохождении повышения  квалификации,  профессиональной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переподготовки.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6. Тематика и количество научных трудов.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7. Сведения о наградах, почетных званиях.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8.  Сведения   о   привлечении   к   дисциплинарной,   материальной,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гражданско-правовой, административной и уголовной ответственности.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9. Владение иностранными языками.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10. Сведения об участии в выборных органах  государственной  власти,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муниципального управления.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11. Сведения о работе.</w:t>
      </w:r>
      <w:hyperlink r:id="rId11" w:anchor="/document/71010818/entry/110111" w:history="1">
        <w:r w:rsidRPr="009D3058">
          <w:rPr>
            <w:color w:val="551A8B"/>
            <w:sz w:val="28"/>
            <w:szCs w:val="28"/>
          </w:rPr>
          <w:t>*(1)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12.  Сведения  о  стаже  и   характере       управленческой, а также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научно-педагогической деятельности.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13. Позиция исполнительного органа государственной  власти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14.  Позиция  совета  ректоров  высших  учебных  заведений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15.   Рекомендации   структурного   подразделения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организации, выдвинувшего кандидатуру (либо указание на  самовыдвижение),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lastRenderedPageBreak/>
        <w:t>или рекомендации структурного  подразделения  Министерства,  выдвинувшего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кандидатуру.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Решением ____________________________________________ от ________ N 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(уполномоченный орган управления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 в порядке, предусмотренном уставом,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(Ф.И.О. кандидата)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включен в список кандидатов на должность</w:t>
      </w:r>
      <w:hyperlink r:id="rId12" w:anchor="/document/71010818/entry/110222" w:history="1">
        <w:r w:rsidRPr="009D3058">
          <w:rPr>
            <w:color w:val="551A8B"/>
            <w:sz w:val="28"/>
            <w:szCs w:val="28"/>
          </w:rPr>
          <w:t>*(2)</w:t>
        </w:r>
      </w:hyperlink>
      <w:r w:rsidRPr="009D3058">
        <w:rPr>
          <w:color w:val="22272F"/>
          <w:sz w:val="28"/>
          <w:szCs w:val="28"/>
        </w:rPr>
        <w:t>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(наименование должности, полное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наименование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3" w:anchor="/document/71010818/entry/110333" w:history="1">
        <w:r w:rsidRPr="009D3058">
          <w:rPr>
            <w:color w:val="551A8B"/>
            <w:sz w:val="28"/>
            <w:szCs w:val="28"/>
          </w:rPr>
          <w:t>*(3)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(наименование руководителя уполномоченного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органа управления образовательной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 организации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4" w:anchor="/document/71010818/entry/110444" w:history="1">
        <w:r w:rsidRPr="009D3058">
          <w:rPr>
            <w:color w:val="551A8B"/>
            <w:sz w:val="28"/>
            <w:szCs w:val="28"/>
          </w:rPr>
          <w:t>*(4)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(наименование должности руководителя     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структурного подразделения Министерства,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осуществляющего кадровую политику в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отношении руководителей подведомственных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министерству организаций)              Министерства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Ознакомлен и подтверждаю             __________   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(подпись)      (Ф.И.О. кандидата)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*(1) Сведения приводятся в соответствии с трудовой книжкой. В случае если сведения о совместительстве не отражены в трудовой книжке, они приводятся с приложением заверенных копий соответствующих документов.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*(2) Заполняется в случае, если уставом образовательной организации установлено замещение должности ее руководителя по результатам избрания.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*(3) В случае если сведения заполняются о кандидате на должность руководителя образовательной организации, который является руководителем уполномоченного коллегиального органа управления образовательной организацией, документ подписывает его заместитель.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 xml:space="preserve">*(4) Заполняется в случае представления кандидатуры структурным подразделением Министерства, осуществляющим кадровую политику в отношении руководителей подведомственных Министерству организаций, по согласованию со структурным </w:t>
      </w:r>
      <w:r w:rsidRPr="00916C36">
        <w:rPr>
          <w:color w:val="22272F"/>
          <w:sz w:val="23"/>
          <w:szCs w:val="23"/>
        </w:rPr>
        <w:lastRenderedPageBreak/>
        <w:t>подразделением Министерства, осуществляющим координацию деятельности образовательной организации.</w:t>
      </w: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16C36" w:rsidRPr="00916C36" w:rsidRDefault="00916C36" w:rsidP="00916C36">
      <w:pPr>
        <w:framePr w:h="2397" w:hRule="exact" w:wrap="around" w:vAnchor="page" w:hAnchor="page" w:x="1856" w:y="-2142"/>
        <w:spacing w:line="250" w:lineRule="exact"/>
        <w:outlineLvl w:val="2"/>
        <w:rPr>
          <w:spacing w:val="3"/>
          <w:sz w:val="25"/>
          <w:szCs w:val="25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5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  <w:t>и руководителя образовательной</w:t>
      </w:r>
      <w:r w:rsidRPr="00916C36">
        <w:rPr>
          <w:bCs/>
          <w:color w:val="22272F"/>
        </w:rPr>
        <w:br/>
      </w:r>
      <w:r w:rsidRPr="00916C36">
        <w:rPr>
          <w:bCs/>
          <w:color w:val="22272F"/>
        </w:rPr>
        <w:lastRenderedPageBreak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Отзыв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sz w:val="32"/>
          <w:szCs w:val="32"/>
        </w:rPr>
      </w:pPr>
    </w:p>
    <w:p w:rsidR="00916C36" w:rsidRPr="00916C36" w:rsidRDefault="00916C36" w:rsidP="00916C36">
      <w:pPr>
        <w:jc w:val="center"/>
        <w:rPr>
          <w:rFonts w:eastAsia="Calibri"/>
        </w:rPr>
      </w:pPr>
      <w:r w:rsidRPr="00916C36">
        <w:rPr>
          <w:rFonts w:eastAsia="Calibri"/>
        </w:rPr>
        <w:t>(указывается Ф.И.О. и должность руководителя органа управления образованием)</w:t>
      </w:r>
    </w:p>
    <w:p w:rsidR="00916C36" w:rsidRPr="00916C36" w:rsidRDefault="00916C36" w:rsidP="00916C36">
      <w:pP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 деловых и личных качествах</w:t>
      </w:r>
    </w:p>
    <w:p w:rsidR="00916C36" w:rsidRPr="00916C36" w:rsidRDefault="00916C36" w:rsidP="00916C36">
      <w:pPr>
        <w:jc w:val="center"/>
        <w:rPr>
          <w:rFonts w:eastAsia="Calibri"/>
          <w:sz w:val="32"/>
          <w:szCs w:val="32"/>
        </w:rPr>
      </w:pPr>
      <w:r w:rsidRPr="00916C36">
        <w:rPr>
          <w:rFonts w:eastAsia="Calibri"/>
          <w:sz w:val="32"/>
          <w:szCs w:val="32"/>
        </w:rPr>
        <w:t>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Ф.И.О. аттестуемого руководителя образовательной организации)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назначенного на должность____________________________________________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дата назначения на должность руководителя ОО)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Профессиональные знания и опыт аттестуемого (знания и работа по специальности, полученной в высшем или среднем специальном учебном заведении)_____________________________________________________________________________________________________________________________________________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Деловые качества аттестуемого (знание правовых  основ деятельности образовательной организации, ответственность и исполнительность, компетентность в вопросах управления, организаторские способности, самостоятельность в работе, умение анализировать, работоспособность, коммуникабельность, умение руководить подчинёнными, умение установить взаимоотношения с руководителями, творческий подход к делу, принципиальность, требовательность, последовательность в работе, самокритичность, работа с документами, умение публично вступать, способность разрешать конфликтную ситуацию, пунктуальность, обязательность, умение планировать работу, умение найти общий язык с коллегами, другие сильные и слабые стороны аттестуемого)__________________________________________________________________________________________________________________________________________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ind w:firstLine="708"/>
        <w:jc w:val="both"/>
        <w:rPr>
          <w:rFonts w:eastAsia="Calibri"/>
        </w:rPr>
      </w:pPr>
      <w:r w:rsidRPr="00916C36">
        <w:rPr>
          <w:rFonts w:eastAsia="Calibri"/>
        </w:rPr>
        <w:t>3.Повышение квалификации (знание аттестуемым основ управления, экономики, социологии, социальной обстановки в регионе, федерального законодательства и законодательства Забайкальского края, касающегося отраслевой специфики, стремление повышать квалификацию, навыки самообразования. Отношение к учёбе, предложения по дальнейшему повышению квалификации)_____________________________________________________________________________________________________________________________________________________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 xml:space="preserve"> 4.Перечень основных вопросов , в решении которых принимал участие аттестуемый______________________________________________________________________</w:t>
      </w:r>
      <w:r w:rsidRPr="00916C36">
        <w:rPr>
          <w:rFonts w:eastAsia="Calibri"/>
        </w:rPr>
        <w:tab/>
      </w: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>5. Результативность работы (в чём выражаются основные результаты работы аттестуемого)______________________________________________________________________________________________________________________________________________________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6.Замечания и пожелания аттестуемого_______________________________________________________________________________________________________________________________________________________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7. Вывод о соответствии должности руководителя образовательной организации_____________________________________________________________________</w:t>
      </w:r>
    </w:p>
    <w:p w:rsidR="00916C36" w:rsidRPr="00916C36" w:rsidRDefault="00916C36" w:rsidP="00916C36">
      <w:pPr>
        <w:ind w:firstLine="708"/>
        <w:rPr>
          <w:rFonts w:eastAsia="Calibri"/>
        </w:rPr>
      </w:pPr>
      <w:r w:rsidRPr="00916C36">
        <w:rPr>
          <w:rFonts w:eastAsia="Calibri"/>
        </w:rPr>
        <w:t>(</w:t>
      </w:r>
      <w:r w:rsidRPr="00916C36">
        <w:rPr>
          <w:rFonts w:eastAsia="Calibri"/>
          <w:sz w:val="20"/>
          <w:szCs w:val="20"/>
        </w:rPr>
        <w:t>соответствует, не соответствует</w:t>
      </w:r>
      <w:r w:rsidRPr="00916C36">
        <w:rPr>
          <w:rFonts w:eastAsia="Calibri"/>
        </w:rPr>
        <w:t>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 (Ф.И.О. руководителя)___________________________________________________________________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 xml:space="preserve">Дата </w:t>
      </w:r>
      <w:proofErr w:type="spellStart"/>
      <w:r w:rsidRPr="00916C36">
        <w:rPr>
          <w:rFonts w:eastAsia="Calibri"/>
        </w:rPr>
        <w:t>заполения</w:t>
      </w:r>
      <w:proofErr w:type="spellEnd"/>
      <w:r w:rsidRPr="00916C36">
        <w:rPr>
          <w:rFonts w:eastAsia="Calibri"/>
        </w:rPr>
        <w:t>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С отзывом ознакомлен: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Дата ознакомления____________________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6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  <w:t>и руководителя образовательной</w:t>
      </w:r>
      <w:r w:rsidRPr="00916C36">
        <w:rPr>
          <w:bCs/>
          <w:color w:val="22272F"/>
        </w:rPr>
        <w:br/>
      </w:r>
      <w:r w:rsidRPr="00916C36">
        <w:rPr>
          <w:bCs/>
          <w:color w:val="22272F"/>
        </w:rPr>
        <w:lastRenderedPageBreak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ОТЧЁТ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аттестуемого руководителя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образовательной организации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Ф.И.О.:_________________________________________________________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Дата:__________________________________________________________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15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Должность:_____________________________________________________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14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Наименование образовательной организации:__________________________________________________________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1.Основные достижения за прошедший период:</w:t>
      </w:r>
    </w:p>
    <w:p w:rsidR="00916C36" w:rsidRPr="00916C36" w:rsidRDefault="00916C36" w:rsidP="00916C36">
      <w:pPr>
        <w:tabs>
          <w:tab w:val="left" w:pos="900"/>
        </w:tabs>
        <w:ind w:left="1260"/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а) в профессиональной сфере___________________________________________________________________________________________________________________</w:t>
      </w:r>
    </w:p>
    <w:p w:rsidR="00916C36" w:rsidRPr="00916C36" w:rsidRDefault="00916C36" w:rsidP="00916C36">
      <w:pPr>
        <w:tabs>
          <w:tab w:val="left" w:pos="15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ab/>
        <w:t>б) в области обучения, повышения квалификации_________________________________________________________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2.Основные трудности, мешающие в работе___________________________________________________________________________________________________________________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26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3.Потребность в обучении, повышении квалификации или в получении второй профессии____________________</w:t>
      </w:r>
      <w:r>
        <w:rPr>
          <w:rFonts w:eastAsia="Calibri"/>
          <w:sz w:val="28"/>
          <w:szCs w:val="28"/>
        </w:rPr>
        <w:t>_____________________________</w:t>
      </w:r>
    </w:p>
    <w:p w:rsidR="00916C36" w:rsidRPr="00916C36" w:rsidRDefault="00916C36" w:rsidP="00916C36">
      <w:pPr>
        <w:tabs>
          <w:tab w:val="left" w:pos="603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Подпись__________________</w:t>
      </w: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Дата____________________</w:t>
      </w: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9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1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9"/>
  </w:num>
  <w:num w:numId="4">
    <w:abstractNumId w:val="13"/>
  </w:num>
  <w:num w:numId="5">
    <w:abstractNumId w:val="3"/>
  </w:num>
  <w:num w:numId="6">
    <w:abstractNumId w:val="20"/>
  </w:num>
  <w:num w:numId="7">
    <w:abstractNumId w:val="1"/>
  </w:num>
  <w:num w:numId="8">
    <w:abstractNumId w:val="0"/>
  </w:num>
  <w:num w:numId="9">
    <w:abstractNumId w:val="15"/>
  </w:num>
  <w:num w:numId="10">
    <w:abstractNumId w:val="21"/>
  </w:num>
  <w:num w:numId="11">
    <w:abstractNumId w:val="17"/>
  </w:num>
  <w:num w:numId="12">
    <w:abstractNumId w:val="11"/>
  </w:num>
  <w:num w:numId="13">
    <w:abstractNumId w:val="2"/>
  </w:num>
  <w:num w:numId="14">
    <w:abstractNumId w:val="6"/>
  </w:num>
  <w:num w:numId="15">
    <w:abstractNumId w:val="16"/>
  </w:num>
  <w:num w:numId="16">
    <w:abstractNumId w:val="14"/>
  </w:num>
  <w:num w:numId="17">
    <w:abstractNumId w:val="4"/>
  </w:num>
  <w:num w:numId="18">
    <w:abstractNumId w:val="8"/>
  </w:num>
  <w:num w:numId="19">
    <w:abstractNumId w:val="9"/>
  </w:num>
  <w:num w:numId="20">
    <w:abstractNumId w:val="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8304E"/>
    <w:rsid w:val="002439BE"/>
    <w:rsid w:val="002470C7"/>
    <w:rsid w:val="0025552C"/>
    <w:rsid w:val="00294ECF"/>
    <w:rsid w:val="002A7BAD"/>
    <w:rsid w:val="002F1BFE"/>
    <w:rsid w:val="00301550"/>
    <w:rsid w:val="00320407"/>
    <w:rsid w:val="0032153A"/>
    <w:rsid w:val="00365B8F"/>
    <w:rsid w:val="003E6845"/>
    <w:rsid w:val="0041337D"/>
    <w:rsid w:val="0045573E"/>
    <w:rsid w:val="00594BB6"/>
    <w:rsid w:val="005A5542"/>
    <w:rsid w:val="00600EB6"/>
    <w:rsid w:val="006304AA"/>
    <w:rsid w:val="00666FD9"/>
    <w:rsid w:val="006C2630"/>
    <w:rsid w:val="006E551B"/>
    <w:rsid w:val="006F3436"/>
    <w:rsid w:val="00706E34"/>
    <w:rsid w:val="00734B11"/>
    <w:rsid w:val="0076564E"/>
    <w:rsid w:val="007B2E6D"/>
    <w:rsid w:val="007E76CC"/>
    <w:rsid w:val="0080433E"/>
    <w:rsid w:val="008325AC"/>
    <w:rsid w:val="00832DC7"/>
    <w:rsid w:val="00894728"/>
    <w:rsid w:val="008C2F22"/>
    <w:rsid w:val="00916C36"/>
    <w:rsid w:val="00920B47"/>
    <w:rsid w:val="009A2081"/>
    <w:rsid w:val="009B3CC4"/>
    <w:rsid w:val="009C7109"/>
    <w:rsid w:val="009D3058"/>
    <w:rsid w:val="00A733F6"/>
    <w:rsid w:val="00A85C5A"/>
    <w:rsid w:val="00A87645"/>
    <w:rsid w:val="00A87CCD"/>
    <w:rsid w:val="00A971AF"/>
    <w:rsid w:val="00AF0F43"/>
    <w:rsid w:val="00B86859"/>
    <w:rsid w:val="00BA2CFA"/>
    <w:rsid w:val="00BB496A"/>
    <w:rsid w:val="00BC0975"/>
    <w:rsid w:val="00BD3CF8"/>
    <w:rsid w:val="00C455AC"/>
    <w:rsid w:val="00C54F08"/>
    <w:rsid w:val="00C66372"/>
    <w:rsid w:val="00CA5551"/>
    <w:rsid w:val="00CC0226"/>
    <w:rsid w:val="00CF5E62"/>
    <w:rsid w:val="00CF6D6A"/>
    <w:rsid w:val="00D05FFA"/>
    <w:rsid w:val="00D44624"/>
    <w:rsid w:val="00D54560"/>
    <w:rsid w:val="00DB5C70"/>
    <w:rsid w:val="00E13346"/>
    <w:rsid w:val="00E84C65"/>
    <w:rsid w:val="00E91160"/>
    <w:rsid w:val="00EB3514"/>
    <w:rsid w:val="00EC57C2"/>
    <w:rsid w:val="00ED76C4"/>
    <w:rsid w:val="00EF3271"/>
    <w:rsid w:val="00F446AA"/>
    <w:rsid w:val="00F6196B"/>
    <w:rsid w:val="00F878B9"/>
    <w:rsid w:val="00FB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4B63"/>
  <w15:docId w15:val="{25C59E5E-C9EF-491E-9830-3248F021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vo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86A90-D412-48EA-9830-5021ECD7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4017</Words>
  <Characters>22897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2019-09-19T06:15:00Z</cp:lastPrinted>
  <dcterms:created xsi:type="dcterms:W3CDTF">2020-01-21T00:42:00Z</dcterms:created>
  <dcterms:modified xsi:type="dcterms:W3CDTF">2020-01-21T00:54:00Z</dcterms:modified>
</cp:coreProperties>
</file>