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5CC313BD" w:rsidR="00A772C6" w:rsidRPr="00942C67" w:rsidRDefault="00D35FCE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A772C6" w:rsidRPr="00942C67">
        <w:rPr>
          <w:b/>
          <w:sz w:val="28"/>
          <w:szCs w:val="28"/>
        </w:rPr>
        <w:t xml:space="preserve"> </w:t>
      </w:r>
      <w:r w:rsidR="00C931FA">
        <w:rPr>
          <w:b/>
          <w:sz w:val="28"/>
          <w:szCs w:val="28"/>
        </w:rPr>
        <w:t xml:space="preserve">КРАСНОЧИКОЙСКОГО </w:t>
      </w:r>
      <w:r w:rsidR="00A772C6" w:rsidRPr="00942C67">
        <w:rPr>
          <w:b/>
          <w:sz w:val="28"/>
          <w:szCs w:val="28"/>
        </w:rPr>
        <w:t>МУНИЦИПАЛЬНОГО</w:t>
      </w:r>
      <w:r w:rsidR="00C931FA">
        <w:rPr>
          <w:b/>
          <w:sz w:val="28"/>
          <w:szCs w:val="28"/>
        </w:rPr>
        <w:t xml:space="preserve"> ОКРУГА ЗАБАЙКАЛЬСКОГО 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AE85A19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D35FCE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4B16CFE2" w:rsidR="00DF5302" w:rsidRDefault="00DF5302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A2F5F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» </w:t>
            </w:r>
            <w:r w:rsidR="001A2F5F">
              <w:rPr>
                <w:sz w:val="28"/>
                <w:szCs w:val="28"/>
              </w:rPr>
              <w:t>сентября</w:t>
            </w:r>
            <w:r>
              <w:rPr>
                <w:sz w:val="28"/>
                <w:szCs w:val="28"/>
              </w:rPr>
              <w:t xml:space="preserve"> 2026 г</w:t>
            </w:r>
            <w:r w:rsidR="001A2F5F">
              <w:rPr>
                <w:sz w:val="28"/>
                <w:szCs w:val="28"/>
              </w:rPr>
              <w:t>ода</w:t>
            </w:r>
          </w:p>
        </w:tc>
        <w:tc>
          <w:tcPr>
            <w:tcW w:w="4786" w:type="dxa"/>
          </w:tcPr>
          <w:p w14:paraId="73897800" w14:textId="52B743E9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1A2F5F">
              <w:rPr>
                <w:sz w:val="28"/>
                <w:szCs w:val="28"/>
              </w:rPr>
              <w:t>187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4386ECB3" w:rsidR="00A772C6" w:rsidRPr="00942C67" w:rsidRDefault="00A772C6" w:rsidP="00C931FA">
      <w:pPr>
        <w:jc w:val="center"/>
        <w:rPr>
          <w:b/>
          <w:bCs/>
          <w:sz w:val="28"/>
          <w:szCs w:val="28"/>
        </w:rPr>
      </w:pPr>
      <w:r w:rsidRPr="00942C67">
        <w:rPr>
          <w:b/>
          <w:bCs/>
          <w:sz w:val="28"/>
          <w:szCs w:val="28"/>
        </w:rPr>
        <w:t>О</w:t>
      </w:r>
      <w:r w:rsidR="00194784">
        <w:rPr>
          <w:b/>
          <w:bCs/>
          <w:sz w:val="28"/>
          <w:szCs w:val="28"/>
        </w:rPr>
        <w:t xml:space="preserve"> 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D35FCE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</w:t>
      </w:r>
      <w:r w:rsidR="00D35FCE">
        <w:rPr>
          <w:b/>
          <w:bCs/>
          <w:sz w:val="28"/>
          <w:szCs w:val="28"/>
        </w:rPr>
        <w:t>Совета</w:t>
      </w:r>
      <w:r w:rsidR="00194784">
        <w:rPr>
          <w:b/>
          <w:bCs/>
          <w:sz w:val="28"/>
          <w:szCs w:val="28"/>
        </w:rPr>
        <w:t xml:space="preserve"> </w:t>
      </w:r>
      <w:r w:rsidR="00B760A7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 w:rsidR="007B69B7">
        <w:rPr>
          <w:b/>
          <w:bCs/>
          <w:sz w:val="28"/>
          <w:szCs w:val="28"/>
        </w:rPr>
        <w:t>«</w:t>
      </w:r>
      <w:proofErr w:type="spellStart"/>
      <w:r w:rsidR="00C3112C">
        <w:rPr>
          <w:b/>
          <w:bCs/>
          <w:sz w:val="28"/>
          <w:szCs w:val="28"/>
        </w:rPr>
        <w:t>Урлу</w:t>
      </w:r>
      <w:r w:rsidR="00B760A7">
        <w:rPr>
          <w:b/>
          <w:bCs/>
          <w:sz w:val="28"/>
          <w:szCs w:val="28"/>
        </w:rPr>
        <w:t>кское</w:t>
      </w:r>
      <w:proofErr w:type="spellEnd"/>
      <w:r w:rsidR="007B69B7"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227949A4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7B69B7">
        <w:rPr>
          <w:sz w:val="28"/>
          <w:szCs w:val="28"/>
        </w:rPr>
        <w:t>«</w:t>
      </w:r>
      <w:r w:rsidR="00194784">
        <w:rPr>
          <w:sz w:val="28"/>
          <w:szCs w:val="28"/>
        </w:rPr>
        <w:t xml:space="preserve">О преобразовании всех поселений, входящих в состав муниципального района </w:t>
      </w:r>
      <w:r w:rsidR="007B69B7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7B69B7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7B69B7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D35FCE">
        <w:rPr>
          <w:sz w:val="28"/>
          <w:szCs w:val="28"/>
        </w:rPr>
        <w:t>Совет</w:t>
      </w:r>
      <w:r w:rsidRPr="00942C67">
        <w:rPr>
          <w:sz w:val="28"/>
          <w:szCs w:val="28"/>
        </w:rPr>
        <w:t xml:space="preserve">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D35FCE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7E91642D" w14:textId="70C3F3B0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>решение от 13.10.2025 № 10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A94D66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 от 17.05.2017 г. № 8 «О размере и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A94D66">
        <w:rPr>
          <w:sz w:val="28"/>
          <w:szCs w:val="28"/>
        </w:rPr>
        <w:t>;</w:t>
      </w:r>
    </w:p>
    <w:p w14:paraId="2C881CB0" w14:textId="7F2B3BBF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>решение от 03.03.2025 № 2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Об установлении границ территорий осуществления территориального общественного самоуправления в сельском поселении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544F88">
        <w:rPr>
          <w:sz w:val="28"/>
          <w:szCs w:val="28"/>
        </w:rPr>
        <w:t>;</w:t>
      </w:r>
    </w:p>
    <w:p w14:paraId="7CC16121" w14:textId="3B44B644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>решение от 03.06.2024 № 14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Об установлении границ территорий осуществления территориального общественного самоуправления в сельском поселении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544F88">
        <w:rPr>
          <w:sz w:val="28"/>
          <w:szCs w:val="28"/>
        </w:rPr>
        <w:t>;</w:t>
      </w:r>
    </w:p>
    <w:p w14:paraId="480143EA" w14:textId="1564CC19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>решение от 22.04.2024 № 11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 трудоустройстве в приоритетном порядке отдельных категорий граждан на территории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544F88">
        <w:rPr>
          <w:sz w:val="28"/>
          <w:szCs w:val="28"/>
        </w:rPr>
        <w:t>;</w:t>
      </w:r>
    </w:p>
    <w:p w14:paraId="58EA0E7F" w14:textId="48800A65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>решение от 15.12.2023 № 20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и дополнений в Положение о муниципальном контроле в сфере благоустройства на территории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 муниципального района «Красночикойский район», утвержденное решением Совета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 от 10.11.2021 г. № 14</w:t>
      </w:r>
      <w:r w:rsidR="00544F88">
        <w:rPr>
          <w:sz w:val="28"/>
          <w:szCs w:val="28"/>
        </w:rPr>
        <w:t>»;</w:t>
      </w:r>
    </w:p>
    <w:p w14:paraId="263B071D" w14:textId="2DAE5AF4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lastRenderedPageBreak/>
        <w:t>решение от 27.11.2023 № 16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решение Совета сельское поселение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 от 14.03.2012</w:t>
      </w:r>
      <w:r w:rsidR="00544F88">
        <w:rPr>
          <w:sz w:val="28"/>
          <w:szCs w:val="28"/>
        </w:rPr>
        <w:t xml:space="preserve"> </w:t>
      </w:r>
      <w:r w:rsidRPr="00C83860">
        <w:rPr>
          <w:sz w:val="28"/>
          <w:szCs w:val="28"/>
        </w:rPr>
        <w:t>г. № 2 (в ред. от 17.07.2017 № 17; от 22.06.2018 № 9) «Об утверждении перечня должностных лиц органа самоуправления, уполномоченных составлять протоколы об административных правонарушениях»</w:t>
      </w:r>
      <w:r w:rsidR="00544F88">
        <w:rPr>
          <w:sz w:val="28"/>
          <w:szCs w:val="28"/>
        </w:rPr>
        <w:t>;</w:t>
      </w:r>
    </w:p>
    <w:p w14:paraId="418CA95E" w14:textId="0EA8A63A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>решение от 27.11.2023 № 17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Об определении мест обнародования муниципальных нормативных правовых актов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544F88">
        <w:rPr>
          <w:sz w:val="28"/>
          <w:szCs w:val="28"/>
        </w:rPr>
        <w:t>;</w:t>
      </w:r>
    </w:p>
    <w:p w14:paraId="4C4A6014" w14:textId="16D168DB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>решение от 27.11.2023 № 18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Положения «О правотворческой инициативе граждан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544F88">
        <w:rPr>
          <w:sz w:val="28"/>
          <w:szCs w:val="28"/>
        </w:rPr>
        <w:t>;</w:t>
      </w:r>
    </w:p>
    <w:p w14:paraId="36ABEA8D" w14:textId="7943721B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19.05.2023 № 3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Об определении Порядка расчета и возврата сумм инициативных платежей, подлежащих возврату лицам (в том числе организациям), осуществившим их перечисление в местный бюджет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544F88">
        <w:rPr>
          <w:sz w:val="28"/>
          <w:szCs w:val="28"/>
        </w:rPr>
        <w:t>;</w:t>
      </w:r>
    </w:p>
    <w:p w14:paraId="7C51FEDB" w14:textId="2D5CEA3D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07.10.2022 № 17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 от 26.03.2018 № 5 «О порядке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в информационно-телекоммуникационной сети «Интернет» на официальном сайте муниципального района Красночикойский район»</w:t>
      </w:r>
      <w:r w:rsidR="00544F88">
        <w:rPr>
          <w:sz w:val="28"/>
          <w:szCs w:val="28"/>
        </w:rPr>
        <w:t>;</w:t>
      </w:r>
    </w:p>
    <w:p w14:paraId="41B93D58" w14:textId="50773958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11.05.2022 № 7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 Порядке организации и проведения публичных слушаний в сельском поселении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544F88">
        <w:rPr>
          <w:sz w:val="28"/>
          <w:szCs w:val="28"/>
        </w:rPr>
        <w:t>;</w:t>
      </w:r>
    </w:p>
    <w:p w14:paraId="7A732CCF" w14:textId="14E41909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11.04.2022 № 6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решение Совета сельское поселение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 от 14.03.2012</w:t>
      </w:r>
      <w:r w:rsidR="00544F88">
        <w:rPr>
          <w:sz w:val="28"/>
          <w:szCs w:val="28"/>
        </w:rPr>
        <w:t xml:space="preserve"> </w:t>
      </w:r>
      <w:r w:rsidRPr="00C83860">
        <w:rPr>
          <w:sz w:val="28"/>
          <w:szCs w:val="28"/>
        </w:rPr>
        <w:t>г. № 2 (в редакции от 17.07.2017 № 17; от 22.06.2018 № 9) «Об утверждении перечня должностных лиц органа самоуправления, уполномоченных составлять протоколы об административных правонарушениях»</w:t>
      </w:r>
      <w:r w:rsidR="00544F88">
        <w:rPr>
          <w:sz w:val="28"/>
          <w:szCs w:val="28"/>
        </w:rPr>
        <w:t>;</w:t>
      </w:r>
    </w:p>
    <w:p w14:paraId="2F8B0B38" w14:textId="5C5B622F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04.03.2022 № 4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 от 10.11.2021</w:t>
      </w:r>
      <w:r w:rsidR="00544F88">
        <w:rPr>
          <w:sz w:val="28"/>
          <w:szCs w:val="28"/>
        </w:rPr>
        <w:t xml:space="preserve"> г.</w:t>
      </w:r>
      <w:r w:rsidRPr="00C83860">
        <w:rPr>
          <w:sz w:val="28"/>
          <w:szCs w:val="28"/>
        </w:rPr>
        <w:t xml:space="preserve"> № 14 «Об утверждении Положения о муниципальном контроле в сфере благоустройства на территории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544F88">
        <w:rPr>
          <w:sz w:val="28"/>
          <w:szCs w:val="28"/>
        </w:rPr>
        <w:t>;</w:t>
      </w:r>
    </w:p>
    <w:p w14:paraId="043A2D4D" w14:textId="53CECD78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16.02.2022 № 3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перечня ключевых показателей вида контроля и их целевые значения, индикативные показатели и индикаторы риска для муниципального контроля в сфере благоустройства на территории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544F88">
        <w:rPr>
          <w:sz w:val="28"/>
          <w:szCs w:val="28"/>
        </w:rPr>
        <w:t>;</w:t>
      </w:r>
    </w:p>
    <w:p w14:paraId="46E8A12A" w14:textId="1A207310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lastRenderedPageBreak/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06.12.2021 № 19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Положение 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544F88">
        <w:rPr>
          <w:sz w:val="28"/>
          <w:szCs w:val="28"/>
        </w:rPr>
        <w:t>;</w:t>
      </w:r>
    </w:p>
    <w:p w14:paraId="657B98F4" w14:textId="349FA17A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10.11.2021 № 14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Положения о муниципальном контроле в сфере благоустройства на территории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 муниципального района «Красночикойский район»</w:t>
      </w:r>
      <w:r w:rsidR="00544F88">
        <w:rPr>
          <w:sz w:val="28"/>
          <w:szCs w:val="28"/>
        </w:rPr>
        <w:t>;</w:t>
      </w:r>
    </w:p>
    <w:p w14:paraId="51A7BA88" w14:textId="40FBEC71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10.11.2021 № 15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 порядке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Совета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544F88">
        <w:rPr>
          <w:sz w:val="28"/>
          <w:szCs w:val="28"/>
        </w:rPr>
        <w:t>;</w:t>
      </w:r>
    </w:p>
    <w:p w14:paraId="2AABD0D8" w14:textId="34326C68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15.04.2021 № 5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особенностей организации и ведения хозяйственной, промысловой и иной деятельности, проведения массовых общественно-политических, культурных и других мероприятий в пограничной зоне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544F88">
        <w:rPr>
          <w:sz w:val="28"/>
          <w:szCs w:val="28"/>
        </w:rPr>
        <w:t>;</w:t>
      </w:r>
    </w:p>
    <w:p w14:paraId="1C77B55A" w14:textId="7CD61A68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17.02.2021 № 1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порядка принятия решения о применении к депутату совета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», главе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 мер ответственности, указанных в части 73-1 статьи 40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544F88">
        <w:rPr>
          <w:sz w:val="28"/>
          <w:szCs w:val="28"/>
        </w:rPr>
        <w:t>;</w:t>
      </w:r>
    </w:p>
    <w:p w14:paraId="211D7F91" w14:textId="04893992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10.08.2020 № 11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 принятое решением Совета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 от 17 мая 2017 г. № 8</w:t>
      </w:r>
      <w:r w:rsidR="00544F88">
        <w:rPr>
          <w:sz w:val="28"/>
          <w:szCs w:val="28"/>
        </w:rPr>
        <w:t>»;</w:t>
      </w:r>
    </w:p>
    <w:p w14:paraId="03B399D9" w14:textId="612F0766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16.06.2020 № 8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Порядка предоставления порубочного билета и (или) разрешения на пересадку деревьев и кустарников на территории сельского поселения «</w:t>
      </w:r>
      <w:proofErr w:type="spellStart"/>
      <w:r w:rsidRPr="00C83860">
        <w:rPr>
          <w:sz w:val="28"/>
          <w:szCs w:val="28"/>
        </w:rPr>
        <w:t>У</w:t>
      </w:r>
      <w:r w:rsidR="00544F88" w:rsidRPr="00C83860">
        <w:rPr>
          <w:sz w:val="28"/>
          <w:szCs w:val="28"/>
        </w:rPr>
        <w:t>рлукское</w:t>
      </w:r>
      <w:proofErr w:type="spellEnd"/>
      <w:r w:rsidR="00544F88">
        <w:rPr>
          <w:sz w:val="28"/>
          <w:szCs w:val="28"/>
        </w:rPr>
        <w:t>»;</w:t>
      </w:r>
    </w:p>
    <w:p w14:paraId="1C21C7D7" w14:textId="25A40B45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07.05.2020 № 5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 xml:space="preserve">Об утверждении Положения </w:t>
      </w:r>
      <w:r w:rsidR="00544F88">
        <w:rPr>
          <w:sz w:val="28"/>
          <w:szCs w:val="28"/>
        </w:rPr>
        <w:t>о</w:t>
      </w:r>
      <w:r w:rsidRPr="00C83860">
        <w:rPr>
          <w:sz w:val="28"/>
          <w:szCs w:val="28"/>
        </w:rPr>
        <w:t xml:space="preserve"> порядке проведения публичных слушаний в сельском поселении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 по вопросам преобразования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544F88">
        <w:rPr>
          <w:sz w:val="28"/>
          <w:szCs w:val="28"/>
        </w:rPr>
        <w:t>;</w:t>
      </w:r>
    </w:p>
    <w:p w14:paraId="46961757" w14:textId="76DD919F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02.12.2019 № 23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Об организации деятельности сельского старосты на территории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544F88">
        <w:rPr>
          <w:sz w:val="28"/>
          <w:szCs w:val="28"/>
        </w:rPr>
        <w:t>;</w:t>
      </w:r>
    </w:p>
    <w:p w14:paraId="070A4B43" w14:textId="62B1F738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14.05.2019 № 7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 xml:space="preserve">О денежном вознаграждении и порядке предоставления отпуска лицам, замещающим муниципальные должности в органах местного </w:t>
      </w:r>
      <w:r w:rsidRPr="00C83860">
        <w:rPr>
          <w:sz w:val="28"/>
          <w:szCs w:val="28"/>
        </w:rPr>
        <w:lastRenderedPageBreak/>
        <w:t>самоуправления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 принятое решением Совета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 от 17 мая 2017 г. № 7</w:t>
      </w:r>
      <w:r w:rsidR="00544F88">
        <w:rPr>
          <w:sz w:val="28"/>
          <w:szCs w:val="28"/>
        </w:rPr>
        <w:t>»;</w:t>
      </w:r>
    </w:p>
    <w:p w14:paraId="30F5F6F9" w14:textId="0A438BE0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14.05.2019 № 8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 принятое решением Совета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 от 17 мая 2017 г. № 8</w:t>
      </w:r>
      <w:r w:rsidR="00544F88">
        <w:rPr>
          <w:sz w:val="28"/>
          <w:szCs w:val="28"/>
        </w:rPr>
        <w:t>»;</w:t>
      </w:r>
    </w:p>
    <w:p w14:paraId="671079AF" w14:textId="133BAC70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25.02.2019 № 4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 «Об утверждении Порядка представления в Забайкальскую меж-районную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Советом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 нормативных правовых актов и их проектов в сфере охраны окружающей среды и природопользования»</w:t>
      </w:r>
      <w:r w:rsidR="00544F88">
        <w:rPr>
          <w:sz w:val="28"/>
          <w:szCs w:val="28"/>
        </w:rPr>
        <w:t>;</w:t>
      </w:r>
    </w:p>
    <w:p w14:paraId="7E19167F" w14:textId="4A61E3E9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18.01.2019 № 1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Порядка размещения информации о деятельности Совета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 посредством сети «Интернет»</w:t>
      </w:r>
      <w:r w:rsidR="00544F88">
        <w:rPr>
          <w:sz w:val="28"/>
          <w:szCs w:val="28"/>
        </w:rPr>
        <w:t>;</w:t>
      </w:r>
    </w:p>
    <w:p w14:paraId="277E2DB2" w14:textId="45DB0830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10.09.2018 № 10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 xml:space="preserve">Об утверждении Программы </w:t>
      </w:r>
      <w:r w:rsidR="00544F88">
        <w:rPr>
          <w:sz w:val="28"/>
          <w:szCs w:val="28"/>
        </w:rPr>
        <w:t>к</w:t>
      </w:r>
      <w:r w:rsidRPr="00C83860">
        <w:rPr>
          <w:sz w:val="28"/>
          <w:szCs w:val="28"/>
        </w:rPr>
        <w:t>омплексного развития социальной инфраструктуры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Красночикойского муниципального района Забайкальского края </w:t>
      </w:r>
      <w:r w:rsidR="00544F88">
        <w:rPr>
          <w:sz w:val="28"/>
          <w:szCs w:val="28"/>
        </w:rPr>
        <w:t xml:space="preserve">на </w:t>
      </w:r>
      <w:r w:rsidRPr="00C83860">
        <w:rPr>
          <w:sz w:val="28"/>
          <w:szCs w:val="28"/>
        </w:rPr>
        <w:t>2017-2030 годы»</w:t>
      </w:r>
      <w:r w:rsidR="00544F88">
        <w:rPr>
          <w:sz w:val="28"/>
          <w:szCs w:val="28"/>
        </w:rPr>
        <w:t>;</w:t>
      </w:r>
    </w:p>
    <w:p w14:paraId="2EABDB89" w14:textId="5E571D83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22.06.2018 № 6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46121A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46121A">
        <w:rPr>
          <w:sz w:val="28"/>
          <w:szCs w:val="28"/>
        </w:rPr>
        <w:t>;</w:t>
      </w:r>
    </w:p>
    <w:p w14:paraId="1211D064" w14:textId="528D198E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46121A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22.06.2018 № 7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46121A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Правила землепользования и застройки территории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 Красночикойского района Забайкальского края, утвержденных решением Совета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 № 10 от 29.04.2016 года</w:t>
      </w:r>
      <w:r w:rsidR="0046121A">
        <w:rPr>
          <w:sz w:val="28"/>
          <w:szCs w:val="28"/>
        </w:rPr>
        <w:t>»;</w:t>
      </w:r>
    </w:p>
    <w:p w14:paraId="507459F4" w14:textId="1EA2BA15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46121A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26.03.2018 № 5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46121A">
        <w:rPr>
          <w:sz w:val="28"/>
          <w:szCs w:val="28"/>
        </w:rPr>
        <w:t>«</w:t>
      </w:r>
      <w:r w:rsidRPr="00C83860">
        <w:rPr>
          <w:sz w:val="28"/>
          <w:szCs w:val="28"/>
        </w:rPr>
        <w:t xml:space="preserve">О порядке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в информационно-телекоммуникационной сети «Интернет» на официальном сайте муниципального района Красночикойский район </w:t>
      </w:r>
      <w:r w:rsidR="0046121A">
        <w:rPr>
          <w:sz w:val="28"/>
          <w:szCs w:val="28"/>
          <w:lang w:val="en-US"/>
        </w:rPr>
        <w:t>www</w:t>
      </w:r>
      <w:r w:rsidRPr="00C83860">
        <w:rPr>
          <w:sz w:val="28"/>
          <w:szCs w:val="28"/>
        </w:rPr>
        <w:t>.</w:t>
      </w:r>
      <w:proofErr w:type="spellStart"/>
      <w:r w:rsidRPr="00C83860">
        <w:rPr>
          <w:sz w:val="28"/>
          <w:szCs w:val="28"/>
        </w:rPr>
        <w:t>чикой.забайкальский</w:t>
      </w:r>
      <w:proofErr w:type="spellEnd"/>
      <w:r w:rsidRPr="00C83860">
        <w:rPr>
          <w:sz w:val="28"/>
          <w:szCs w:val="28"/>
        </w:rPr>
        <w:t xml:space="preserve"> край. РФ</w:t>
      </w:r>
      <w:r w:rsidR="0046121A">
        <w:rPr>
          <w:sz w:val="28"/>
          <w:szCs w:val="28"/>
        </w:rPr>
        <w:t>»;</w:t>
      </w:r>
    </w:p>
    <w:p w14:paraId="1AABC660" w14:textId="0F141BFA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46121A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19.09.2017 № 21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46121A">
        <w:rPr>
          <w:sz w:val="28"/>
          <w:szCs w:val="28"/>
        </w:rPr>
        <w:t>«</w:t>
      </w:r>
      <w:r w:rsidRPr="00C83860">
        <w:rPr>
          <w:sz w:val="28"/>
          <w:szCs w:val="28"/>
        </w:rPr>
        <w:t>Об установлении дополнительной процедуры № 131 «Предоставление порубочного билета и (или) разрешения на пересадку деревьев и кустарников на территории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46121A">
        <w:rPr>
          <w:sz w:val="28"/>
          <w:szCs w:val="28"/>
        </w:rPr>
        <w:t>;</w:t>
      </w:r>
    </w:p>
    <w:p w14:paraId="4AE61775" w14:textId="7204D3BF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lastRenderedPageBreak/>
        <w:t xml:space="preserve">решение </w:t>
      </w:r>
      <w:r w:rsidR="0046121A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19.09.2017 № 22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46121A">
        <w:rPr>
          <w:sz w:val="28"/>
          <w:szCs w:val="28"/>
        </w:rPr>
        <w:t>«</w:t>
      </w:r>
      <w:r w:rsidRPr="00C83860">
        <w:rPr>
          <w:sz w:val="28"/>
          <w:szCs w:val="28"/>
        </w:rPr>
        <w:t>Об установлении дополнительной процедуры № 132 «Предоставление разрешения на осуществления земляных работ»</w:t>
      </w:r>
      <w:r w:rsidR="0046121A">
        <w:rPr>
          <w:sz w:val="28"/>
          <w:szCs w:val="28"/>
        </w:rPr>
        <w:t>;</w:t>
      </w:r>
    </w:p>
    <w:p w14:paraId="781EC163" w14:textId="56077480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46121A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19.09.2017 № 23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46121A">
        <w:rPr>
          <w:sz w:val="28"/>
          <w:szCs w:val="28"/>
        </w:rPr>
        <w:t>«</w:t>
      </w:r>
      <w:r w:rsidRPr="00C83860">
        <w:rPr>
          <w:sz w:val="28"/>
          <w:szCs w:val="28"/>
        </w:rPr>
        <w:t>Об установлении дополнительной процедуры № 133 «Согласование схемы движения транспорта и пешеходов на период проведения работ на проезжей части в сельском поселении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46121A">
        <w:rPr>
          <w:sz w:val="28"/>
          <w:szCs w:val="28"/>
        </w:rPr>
        <w:t>;</w:t>
      </w:r>
    </w:p>
    <w:p w14:paraId="4EEDE3A8" w14:textId="5D1A8A6F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46121A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30.08.2017 № 19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46121A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реестра должностей муниципальной службы в сельском поселении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 и «Реестр должностей муниципальной службы в сельском поселении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46121A">
        <w:rPr>
          <w:sz w:val="28"/>
          <w:szCs w:val="28"/>
        </w:rPr>
        <w:t>;</w:t>
      </w:r>
    </w:p>
    <w:p w14:paraId="14549945" w14:textId="112A1F24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46121A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17.07.2017 № 15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46121A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Положения «О порядке и условиях приватизации муниципального имущества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46121A">
        <w:rPr>
          <w:sz w:val="28"/>
          <w:szCs w:val="28"/>
        </w:rPr>
        <w:t>;</w:t>
      </w:r>
    </w:p>
    <w:p w14:paraId="0C88B979" w14:textId="4DF29CA6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46121A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17.05.2017 № 6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46121A">
        <w:rPr>
          <w:sz w:val="28"/>
          <w:szCs w:val="28"/>
        </w:rPr>
        <w:t>«</w:t>
      </w:r>
      <w:r w:rsidRPr="00C83860">
        <w:rPr>
          <w:sz w:val="28"/>
          <w:szCs w:val="28"/>
        </w:rPr>
        <w:t xml:space="preserve">Об утверждении Положения о сельском старосте села </w:t>
      </w:r>
      <w:proofErr w:type="spellStart"/>
      <w:r w:rsidRPr="00C83860">
        <w:rPr>
          <w:sz w:val="28"/>
          <w:szCs w:val="28"/>
        </w:rPr>
        <w:t>Усть</w:t>
      </w:r>
      <w:proofErr w:type="spellEnd"/>
      <w:r w:rsidRPr="00C83860">
        <w:rPr>
          <w:sz w:val="28"/>
          <w:szCs w:val="28"/>
        </w:rPr>
        <w:t>-Урлук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 муниципального района «Красночикойский район» Забайкальского края</w:t>
      </w:r>
      <w:r w:rsidR="0046121A">
        <w:rPr>
          <w:sz w:val="28"/>
          <w:szCs w:val="28"/>
        </w:rPr>
        <w:t>»;</w:t>
      </w:r>
    </w:p>
    <w:p w14:paraId="743FFC6B" w14:textId="7AA5FD34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46121A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20.03.2017 № 3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46121A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Положение о пенсионном обеспечении за выслугу лет лиц, замещающих муниципальные должности, и муниципальных служащих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46121A">
        <w:rPr>
          <w:sz w:val="28"/>
          <w:szCs w:val="28"/>
        </w:rPr>
        <w:t>;</w:t>
      </w:r>
    </w:p>
    <w:p w14:paraId="55C38E2E" w14:textId="5F27A273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46121A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23.06.2016 № 12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46121A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 от 03.02.2014 г. № 2 «Об утверждении реестра должностей муниципальной службы администрации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46121A">
        <w:rPr>
          <w:sz w:val="28"/>
          <w:szCs w:val="28"/>
        </w:rPr>
        <w:t>;</w:t>
      </w:r>
    </w:p>
    <w:p w14:paraId="4A32578C" w14:textId="095D37FD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46121A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29.04.2016 № 9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46121A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генерального плана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46121A">
        <w:rPr>
          <w:sz w:val="28"/>
          <w:szCs w:val="28"/>
        </w:rPr>
        <w:t>;</w:t>
      </w:r>
    </w:p>
    <w:p w14:paraId="085571BA" w14:textId="570807F9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46121A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29.04.2016 № 10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46121A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землепользования и застройки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46121A">
        <w:rPr>
          <w:sz w:val="28"/>
          <w:szCs w:val="28"/>
        </w:rPr>
        <w:t>;</w:t>
      </w:r>
    </w:p>
    <w:p w14:paraId="50F89435" w14:textId="4CEF9E13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46121A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04.04.2016 № 5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46121A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Порядка освобождения от должности (удаления в отставку) лица, замещающего муниципальную должность, в связи с утратой доверия</w:t>
      </w:r>
      <w:r w:rsidR="0046121A">
        <w:rPr>
          <w:sz w:val="28"/>
          <w:szCs w:val="28"/>
        </w:rPr>
        <w:t>»;</w:t>
      </w:r>
    </w:p>
    <w:p w14:paraId="6B5A9276" w14:textId="048EAEAD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46121A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04.04.2016 № 6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46121A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Положения о порядке сообщения лицами, замещающими муниципальные должности,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A74D15">
        <w:rPr>
          <w:sz w:val="28"/>
          <w:szCs w:val="28"/>
        </w:rPr>
        <w:t>»;</w:t>
      </w:r>
    </w:p>
    <w:p w14:paraId="0CB1B793" w14:textId="2075A21A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A74D15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04.04.2016 № 8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A74D15">
        <w:rPr>
          <w:sz w:val="28"/>
          <w:szCs w:val="28"/>
        </w:rPr>
        <w:t>«</w:t>
      </w:r>
      <w:r w:rsidRPr="00C83860">
        <w:rPr>
          <w:sz w:val="28"/>
          <w:szCs w:val="28"/>
        </w:rPr>
        <w:t xml:space="preserve">О порядке проведения антикоррупционной экспертизы </w:t>
      </w:r>
      <w:r w:rsidRPr="00C83860">
        <w:rPr>
          <w:sz w:val="28"/>
          <w:szCs w:val="28"/>
        </w:rPr>
        <w:lastRenderedPageBreak/>
        <w:t>нормативных правовых актов и их проектов в Совете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A74D15">
        <w:rPr>
          <w:sz w:val="28"/>
          <w:szCs w:val="28"/>
        </w:rPr>
        <w:t>;</w:t>
      </w:r>
    </w:p>
    <w:p w14:paraId="18DC3BE0" w14:textId="4E8434F8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A74D15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10.03.2016 № 2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A74D15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Положение о пенсионном обеспечении за выслугу лет муниципальных служащих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A74D15">
        <w:rPr>
          <w:sz w:val="28"/>
          <w:szCs w:val="28"/>
        </w:rPr>
        <w:t>;</w:t>
      </w:r>
    </w:p>
    <w:p w14:paraId="53F1C010" w14:textId="7F1CF35E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A74D15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04.12.2015 № 23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A74D15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дополнений в Порядок проведения антикоррупционной экспертизы нормативных правовых актов и их проектов в Совете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A74D15">
        <w:rPr>
          <w:sz w:val="28"/>
          <w:szCs w:val="28"/>
        </w:rPr>
        <w:t>;</w:t>
      </w:r>
    </w:p>
    <w:p w14:paraId="7C620EC9" w14:textId="0A688839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A74D15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19.06.2015 № 15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A74D15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Порядка утверждения и регистрации решений о присвоению объекту адресации адреса, изменении или его аннулировании, размещения сведений в отделе адресного реестра, подготовки решений о присвоении, изменении и аннулировании адреса на территории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A74D15">
        <w:rPr>
          <w:sz w:val="28"/>
          <w:szCs w:val="28"/>
        </w:rPr>
        <w:t>;</w:t>
      </w:r>
    </w:p>
    <w:p w14:paraId="58DE2137" w14:textId="75F2DCD8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29.05.2015 № 12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Положение о размере и условиях оплаты труда муниципальных служащих администрации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75377C">
        <w:rPr>
          <w:sz w:val="28"/>
          <w:szCs w:val="28"/>
        </w:rPr>
        <w:t>;</w:t>
      </w:r>
    </w:p>
    <w:p w14:paraId="5CAD1FE8" w14:textId="07818AD2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06.03.2015 № 5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75377C">
        <w:rPr>
          <w:sz w:val="28"/>
          <w:szCs w:val="28"/>
        </w:rPr>
        <w:t>;</w:t>
      </w:r>
    </w:p>
    <w:p w14:paraId="78ADFAD1" w14:textId="402FAE39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06.03.2015 № 4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Положение о размере и условиях оплаты труда муниципальных служащих администрации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75377C">
        <w:rPr>
          <w:sz w:val="28"/>
          <w:szCs w:val="28"/>
        </w:rPr>
        <w:t>;</w:t>
      </w:r>
    </w:p>
    <w:p w14:paraId="457C2793" w14:textId="35B37BEA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30.01.2015 № 1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Положения о муниципальном финансовом контроле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75377C">
        <w:rPr>
          <w:sz w:val="28"/>
          <w:szCs w:val="28"/>
        </w:rPr>
        <w:t>;</w:t>
      </w:r>
    </w:p>
    <w:p w14:paraId="470711C9" w14:textId="1799546F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22.12.2014 № 16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 порядке принятия решений о создании, реорганизации и ликвидации муниципальных предприятий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75377C">
        <w:rPr>
          <w:sz w:val="28"/>
          <w:szCs w:val="28"/>
        </w:rPr>
        <w:t>;</w:t>
      </w:r>
    </w:p>
    <w:p w14:paraId="75422E9F" w14:textId="28C82D08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22.12.2014 № 18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 «Об утверждении Порядка организации доступа к информации о деятельности органов местного самоуправления в сельском поселении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75377C">
        <w:rPr>
          <w:sz w:val="28"/>
          <w:szCs w:val="28"/>
        </w:rPr>
        <w:t>;</w:t>
      </w:r>
    </w:p>
    <w:p w14:paraId="07038B77" w14:textId="4DE272A2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22.12.2014 № 19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 Порядке утверждения перечней информации о деятельности органов местного самоуправления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», размещаемой в сети «Интернет»</w:t>
      </w:r>
      <w:r w:rsidR="0075377C">
        <w:rPr>
          <w:sz w:val="28"/>
          <w:szCs w:val="28"/>
        </w:rPr>
        <w:t>;</w:t>
      </w:r>
    </w:p>
    <w:p w14:paraId="2E0A17E4" w14:textId="32EF1E4E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lastRenderedPageBreak/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22.12.2014 № 20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Перечня общедоступной информации о деятельности органов местного самоуправления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 размещаемой в информационно-телекоммуникационной сети «Интернет» в форме открытых данных и установлении периодичности её размещения и сроков обновления</w:t>
      </w:r>
      <w:r w:rsidR="0075377C">
        <w:rPr>
          <w:sz w:val="28"/>
          <w:szCs w:val="28"/>
        </w:rPr>
        <w:t>»;</w:t>
      </w:r>
    </w:p>
    <w:p w14:paraId="5443607E" w14:textId="32B44734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22.12.2014 № 21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Перечня информации о деятельности органов местного самоуправления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 предоставляемой бесплатно</w:t>
      </w:r>
      <w:r w:rsidR="0075377C">
        <w:rPr>
          <w:sz w:val="28"/>
          <w:szCs w:val="28"/>
        </w:rPr>
        <w:t>»;</w:t>
      </w:r>
    </w:p>
    <w:p w14:paraId="37D9935F" w14:textId="654F3B82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22.12.2014 № 22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Порядка осуществления контроля за обеспечением доступа к информации о деятельности органов местного самоуправления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75377C">
        <w:rPr>
          <w:sz w:val="28"/>
          <w:szCs w:val="28"/>
        </w:rPr>
        <w:t>;</w:t>
      </w:r>
    </w:p>
    <w:p w14:paraId="30F775EF" w14:textId="4BBB0D53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22.12.2014 № 23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Порядка ознакомления пользователей информацией с информацией о деятельности органов местного самоуправления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», находящихся в библиотечных и архивных фондах</w:t>
      </w:r>
      <w:r w:rsidR="0075377C">
        <w:rPr>
          <w:sz w:val="28"/>
          <w:szCs w:val="28"/>
        </w:rPr>
        <w:t>»;</w:t>
      </w:r>
    </w:p>
    <w:p w14:paraId="2074242C" w14:textId="7A0FA6D7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24.06.2014 № 10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 проведении массовых общественно политических, культурных и других мероприятий в сельском поселении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75377C">
        <w:rPr>
          <w:sz w:val="28"/>
          <w:szCs w:val="28"/>
        </w:rPr>
        <w:t>;</w:t>
      </w:r>
    </w:p>
    <w:p w14:paraId="679BFA48" w14:textId="03304B97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10.04.2014 № 4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Положения об администрации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75377C">
        <w:rPr>
          <w:sz w:val="28"/>
          <w:szCs w:val="28"/>
        </w:rPr>
        <w:t>;</w:t>
      </w:r>
    </w:p>
    <w:p w14:paraId="65DD91A4" w14:textId="4D89327C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10.04.2014 № 7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Положения о ежегодном отчете главы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 о результатах его деятельности, деятельности администрации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», в том числе о вопросах, поставленных Советом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75377C">
        <w:rPr>
          <w:sz w:val="28"/>
          <w:szCs w:val="28"/>
        </w:rPr>
        <w:t>;</w:t>
      </w:r>
    </w:p>
    <w:p w14:paraId="00293997" w14:textId="71A09A23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03.02.2014 № 1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 от 19.02.2010</w:t>
      </w:r>
      <w:r w:rsidR="0075377C">
        <w:rPr>
          <w:sz w:val="28"/>
          <w:szCs w:val="28"/>
        </w:rPr>
        <w:t xml:space="preserve"> </w:t>
      </w:r>
      <w:r w:rsidRPr="00C83860">
        <w:rPr>
          <w:sz w:val="28"/>
          <w:szCs w:val="28"/>
        </w:rPr>
        <w:t>г. № 6 «О принятии Положения «Об условиях оплаты труда и порядке представления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75377C">
        <w:rPr>
          <w:sz w:val="28"/>
          <w:szCs w:val="28"/>
        </w:rPr>
        <w:t>;</w:t>
      </w:r>
    </w:p>
    <w:p w14:paraId="489316BE" w14:textId="76AAAD2C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31.12.2013 № 27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 принятии Положения о порядке и размере оплаты труда руководителей, их заместителей и главных бухгалтеров в муниципальном учреждении культуры «</w:t>
      </w:r>
      <w:proofErr w:type="spellStart"/>
      <w:r w:rsidRPr="00C83860">
        <w:rPr>
          <w:sz w:val="28"/>
          <w:szCs w:val="28"/>
        </w:rPr>
        <w:t>Урлукский</w:t>
      </w:r>
      <w:proofErr w:type="spellEnd"/>
      <w:r w:rsidRPr="00C83860">
        <w:rPr>
          <w:sz w:val="28"/>
          <w:szCs w:val="28"/>
        </w:rPr>
        <w:t xml:space="preserve"> Дом культуры»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», финансируемых из бюджета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75377C">
        <w:rPr>
          <w:sz w:val="28"/>
          <w:szCs w:val="28"/>
        </w:rPr>
        <w:t>;</w:t>
      </w:r>
    </w:p>
    <w:p w14:paraId="4DDC5C67" w14:textId="517D3192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31.12.2013 № 28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 xml:space="preserve">О принятии Положения по оплате и стимулировании труда </w:t>
      </w:r>
      <w:r w:rsidRPr="00C83860">
        <w:rPr>
          <w:sz w:val="28"/>
          <w:szCs w:val="28"/>
        </w:rPr>
        <w:lastRenderedPageBreak/>
        <w:t>работников муниципального учреждения культуры «</w:t>
      </w:r>
      <w:proofErr w:type="spellStart"/>
      <w:r w:rsidRPr="00C83860">
        <w:rPr>
          <w:sz w:val="28"/>
          <w:szCs w:val="28"/>
        </w:rPr>
        <w:t>Урлукский</w:t>
      </w:r>
      <w:proofErr w:type="spellEnd"/>
      <w:r w:rsidRPr="00C83860">
        <w:rPr>
          <w:sz w:val="28"/>
          <w:szCs w:val="28"/>
        </w:rPr>
        <w:t xml:space="preserve"> Дом культуры»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75377C">
        <w:rPr>
          <w:sz w:val="28"/>
          <w:szCs w:val="28"/>
        </w:rPr>
        <w:t>;</w:t>
      </w:r>
    </w:p>
    <w:p w14:paraId="19D1BA6E" w14:textId="108ED777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05.11.2013 № 20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 от 24.07.2007 года № 19</w:t>
      </w:r>
      <w:r w:rsidR="0075377C">
        <w:rPr>
          <w:sz w:val="28"/>
          <w:szCs w:val="28"/>
        </w:rPr>
        <w:t>»;</w:t>
      </w:r>
    </w:p>
    <w:p w14:paraId="2D862227" w14:textId="2B42EDC5" w:rsidR="00C83860" w:rsidRPr="0075377C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5377C">
        <w:rPr>
          <w:sz w:val="28"/>
          <w:szCs w:val="28"/>
        </w:rPr>
        <w:t xml:space="preserve">решение </w:t>
      </w:r>
      <w:r w:rsidR="0075377C" w:rsidRPr="0075377C">
        <w:rPr>
          <w:sz w:val="28"/>
          <w:szCs w:val="28"/>
        </w:rPr>
        <w:t>от</w:t>
      </w:r>
      <w:r w:rsidRPr="0075377C">
        <w:rPr>
          <w:sz w:val="28"/>
          <w:szCs w:val="28"/>
        </w:rPr>
        <w:t xml:space="preserve"> 10.09.2012 № 19 Совет сельского поселения «</w:t>
      </w:r>
      <w:proofErr w:type="spellStart"/>
      <w:r w:rsidRPr="0075377C">
        <w:rPr>
          <w:sz w:val="28"/>
          <w:szCs w:val="28"/>
        </w:rPr>
        <w:t>Урлукское</w:t>
      </w:r>
      <w:proofErr w:type="spellEnd"/>
      <w:r w:rsidRPr="0075377C">
        <w:rPr>
          <w:sz w:val="28"/>
          <w:szCs w:val="28"/>
        </w:rPr>
        <w:t>»</w:t>
      </w:r>
      <w:r w:rsidR="0075377C">
        <w:rPr>
          <w:sz w:val="28"/>
          <w:szCs w:val="28"/>
        </w:rPr>
        <w:t xml:space="preserve"> «</w:t>
      </w:r>
      <w:r w:rsidRPr="0075377C">
        <w:rPr>
          <w:sz w:val="28"/>
          <w:szCs w:val="28"/>
        </w:rPr>
        <w:t>Об утверждении Положения о муниципальном имуществе, составляющем казну с/п «</w:t>
      </w:r>
      <w:proofErr w:type="spellStart"/>
      <w:r w:rsidRPr="0075377C">
        <w:rPr>
          <w:sz w:val="28"/>
          <w:szCs w:val="28"/>
        </w:rPr>
        <w:t>Урлукское</w:t>
      </w:r>
      <w:proofErr w:type="spellEnd"/>
      <w:r w:rsidRPr="0075377C">
        <w:rPr>
          <w:sz w:val="28"/>
          <w:szCs w:val="28"/>
        </w:rPr>
        <w:t>»</w:t>
      </w:r>
      <w:r w:rsidR="0075377C">
        <w:rPr>
          <w:sz w:val="28"/>
          <w:szCs w:val="28"/>
        </w:rPr>
        <w:t>;</w:t>
      </w:r>
    </w:p>
    <w:p w14:paraId="0DD8F3E2" w14:textId="66E8A5EA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22.12.2010 № 21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среднесрочного финансового плана по администрации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75377C">
        <w:rPr>
          <w:sz w:val="28"/>
          <w:szCs w:val="28"/>
        </w:rPr>
        <w:t>;</w:t>
      </w:r>
    </w:p>
    <w:p w14:paraId="5710E40A" w14:textId="7044FCA3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24.03.2010 № 12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</w:t>
      </w:r>
      <w:r w:rsidR="0075377C">
        <w:rPr>
          <w:sz w:val="28"/>
          <w:szCs w:val="28"/>
        </w:rPr>
        <w:t>»;</w:t>
      </w:r>
    </w:p>
    <w:p w14:paraId="3E0943A7" w14:textId="208523D3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24.03.2010 № 10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 принятии Положения о порядке присвоения наименований (переименования) улицам, площадям и иным территориям проживания граждан в населенных пунктах, установления нумерации домов и установки указателей с наименованием улиц и номерами домов в сельском поселении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75377C">
        <w:rPr>
          <w:sz w:val="28"/>
          <w:szCs w:val="28"/>
        </w:rPr>
        <w:t>;</w:t>
      </w:r>
    </w:p>
    <w:p w14:paraId="0475265A" w14:textId="69F45E4C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24.03.2010 № 9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Положения о пенсионном обеспечении за выслугу лет лиц, замещающих муниципальные должности, и муниципальных служащих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75377C">
        <w:rPr>
          <w:sz w:val="28"/>
          <w:szCs w:val="28"/>
        </w:rPr>
        <w:t>;</w:t>
      </w:r>
    </w:p>
    <w:p w14:paraId="1D4D0584" w14:textId="0EF32133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15.02.2010 № 2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проекта среднесрочного финансового плана в администрации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75377C">
        <w:rPr>
          <w:sz w:val="28"/>
          <w:szCs w:val="28"/>
        </w:rPr>
        <w:t>;</w:t>
      </w:r>
    </w:p>
    <w:p w14:paraId="2ED962FC" w14:textId="1E9B6A6B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24.07.2007 № 19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Об установлении размера учетной нормы для принятия на учет граждан нуждающихся в улучшении жилищных условий</w:t>
      </w:r>
      <w:r w:rsidR="0075377C">
        <w:rPr>
          <w:sz w:val="28"/>
          <w:szCs w:val="28"/>
        </w:rPr>
        <w:t>;</w:t>
      </w:r>
    </w:p>
    <w:p w14:paraId="64B722B4" w14:textId="4F4A9054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02.06.2006 № 13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 xml:space="preserve">Об утверждении Положения </w:t>
      </w:r>
      <w:r w:rsidR="0075377C">
        <w:rPr>
          <w:sz w:val="28"/>
          <w:szCs w:val="28"/>
        </w:rPr>
        <w:t>о</w:t>
      </w:r>
      <w:r w:rsidRPr="00C83860">
        <w:rPr>
          <w:sz w:val="28"/>
          <w:szCs w:val="28"/>
        </w:rPr>
        <w:t xml:space="preserve"> правотворческой инициативе граждан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75377C">
        <w:rPr>
          <w:sz w:val="28"/>
          <w:szCs w:val="28"/>
        </w:rPr>
        <w:t>;</w:t>
      </w:r>
    </w:p>
    <w:p w14:paraId="60BB4654" w14:textId="713E4E71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02.06.2006 № 14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Порядка назначения и проведения собрания граждан на территории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75377C">
        <w:rPr>
          <w:sz w:val="28"/>
          <w:szCs w:val="28"/>
        </w:rPr>
        <w:t>;</w:t>
      </w:r>
    </w:p>
    <w:p w14:paraId="0B85F6C9" w14:textId="44CE84F0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02.06.2006 № 15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Порядка назначения и проведения конференции граждан (собрания делегатов) на территории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>»</w:t>
      </w:r>
      <w:r w:rsidR="0075377C">
        <w:rPr>
          <w:sz w:val="28"/>
          <w:szCs w:val="28"/>
        </w:rPr>
        <w:t>;</w:t>
      </w:r>
    </w:p>
    <w:p w14:paraId="2D593092" w14:textId="7233E27A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lastRenderedPageBreak/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02.06.2006 № 16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 порядке назначения и проведения собрания граждан, конференции граждан (собрания делегатов) на территории</w:t>
      </w:r>
      <w:r w:rsidR="0075377C">
        <w:rPr>
          <w:sz w:val="28"/>
          <w:szCs w:val="28"/>
        </w:rPr>
        <w:t>»;</w:t>
      </w:r>
    </w:p>
    <w:p w14:paraId="51A929AE" w14:textId="16788634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21.11.2005 № 24 Совет сельского поселения «</w:t>
      </w:r>
      <w:proofErr w:type="spellStart"/>
      <w:r w:rsidRPr="00C83860">
        <w:rPr>
          <w:sz w:val="28"/>
          <w:szCs w:val="28"/>
        </w:rPr>
        <w:t>Урлукское</w:t>
      </w:r>
      <w:proofErr w:type="spellEnd"/>
      <w:r w:rsidRPr="00C83860">
        <w:rPr>
          <w:sz w:val="28"/>
          <w:szCs w:val="28"/>
        </w:rPr>
        <w:t xml:space="preserve">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Порядка рассмотрения обращений граждан в органы местного самоуправления</w:t>
      </w:r>
      <w:r w:rsidR="0075377C">
        <w:rPr>
          <w:sz w:val="28"/>
          <w:szCs w:val="28"/>
        </w:rPr>
        <w:t>»;</w:t>
      </w:r>
    </w:p>
    <w:p w14:paraId="122B910F" w14:textId="0F6B5F0F" w:rsidR="00A772C6" w:rsidRDefault="009A76BC" w:rsidP="007054B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B760A7">
        <w:rPr>
          <w:sz w:val="28"/>
          <w:szCs w:val="28"/>
        </w:rPr>
        <w:t>р</w:t>
      </w:r>
      <w:r w:rsidR="00D35FCE">
        <w:rPr>
          <w:sz w:val="28"/>
          <w:szCs w:val="28"/>
        </w:rPr>
        <w:t>еш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32954C34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D35FCE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«Интернет»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chikoy</w:t>
      </w:r>
      <w:proofErr w:type="spellEnd"/>
      <w:r w:rsidRPr="009A76BC">
        <w:rPr>
          <w:sz w:val="28"/>
          <w:szCs w:val="28"/>
        </w:rPr>
        <w:t>75.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5EA98835" w14:textId="77777777" w:rsidR="00DB6FB0" w:rsidRDefault="00DB6FB0" w:rsidP="00DB6FB0">
      <w:pPr>
        <w:widowControl w:val="0"/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Врип</w:t>
      </w:r>
      <w:proofErr w:type="spellEnd"/>
      <w:r>
        <w:rPr>
          <w:bCs/>
          <w:color w:val="000000"/>
          <w:sz w:val="28"/>
          <w:szCs w:val="28"/>
        </w:rPr>
        <w:t xml:space="preserve"> главы Красночикойского </w:t>
      </w:r>
    </w:p>
    <w:p w14:paraId="28DB320C" w14:textId="77777777" w:rsidR="00DB6FB0" w:rsidRDefault="00DB6FB0" w:rsidP="00DB6FB0">
      <w:pPr>
        <w:widowContro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муниципального округа                                                               </w:t>
      </w:r>
      <w:proofErr w:type="gramStart"/>
      <w:r>
        <w:rPr>
          <w:bCs/>
          <w:color w:val="000000"/>
          <w:sz w:val="28"/>
          <w:szCs w:val="28"/>
        </w:rPr>
        <w:t>С.В.</w:t>
      </w:r>
      <w:proofErr w:type="gramEnd"/>
      <w:r>
        <w:rPr>
          <w:bCs/>
          <w:color w:val="000000"/>
          <w:sz w:val="28"/>
          <w:szCs w:val="28"/>
        </w:rPr>
        <w:t xml:space="preserve"> Митрошина </w:t>
      </w:r>
    </w:p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DB6FB0">
      <w:foot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79C89" w14:textId="77777777" w:rsidR="00C90AD3" w:rsidRDefault="00C90AD3" w:rsidP="00DB6FB0">
      <w:r>
        <w:separator/>
      </w:r>
    </w:p>
  </w:endnote>
  <w:endnote w:type="continuationSeparator" w:id="0">
    <w:p w14:paraId="35CE0EB6" w14:textId="77777777" w:rsidR="00C90AD3" w:rsidRDefault="00C90AD3" w:rsidP="00DB6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6041288"/>
      <w:docPartObj>
        <w:docPartGallery w:val="Page Numbers (Bottom of Page)"/>
        <w:docPartUnique/>
      </w:docPartObj>
    </w:sdtPr>
    <w:sdtContent>
      <w:p w14:paraId="02C634CF" w14:textId="52884BC0" w:rsidR="00DB6FB0" w:rsidRDefault="00DB6FB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17743E" w14:textId="77777777" w:rsidR="00DB6FB0" w:rsidRDefault="00DB6FB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B0A05" w14:textId="77777777" w:rsidR="00C90AD3" w:rsidRDefault="00C90AD3" w:rsidP="00DB6FB0">
      <w:r>
        <w:separator/>
      </w:r>
    </w:p>
  </w:footnote>
  <w:footnote w:type="continuationSeparator" w:id="0">
    <w:p w14:paraId="3DD78600" w14:textId="77777777" w:rsidR="00C90AD3" w:rsidRDefault="00C90AD3" w:rsidP="00DB6F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70D7"/>
    <w:rsid w:val="00027C28"/>
    <w:rsid w:val="000509D9"/>
    <w:rsid w:val="00057AE8"/>
    <w:rsid w:val="000A43F4"/>
    <w:rsid w:val="000C2C78"/>
    <w:rsid w:val="000E54CE"/>
    <w:rsid w:val="000F1EB5"/>
    <w:rsid w:val="00102AF1"/>
    <w:rsid w:val="001177C8"/>
    <w:rsid w:val="001804A2"/>
    <w:rsid w:val="00194784"/>
    <w:rsid w:val="001A2F5F"/>
    <w:rsid w:val="001A71B5"/>
    <w:rsid w:val="001D1C94"/>
    <w:rsid w:val="00205CF3"/>
    <w:rsid w:val="00212EC2"/>
    <w:rsid w:val="0023391D"/>
    <w:rsid w:val="00254BC4"/>
    <w:rsid w:val="00265B19"/>
    <w:rsid w:val="00283C35"/>
    <w:rsid w:val="002E1C79"/>
    <w:rsid w:val="00352017"/>
    <w:rsid w:val="003947B8"/>
    <w:rsid w:val="003B2675"/>
    <w:rsid w:val="003C1303"/>
    <w:rsid w:val="003C51ED"/>
    <w:rsid w:val="003D734B"/>
    <w:rsid w:val="00432E41"/>
    <w:rsid w:val="0046121A"/>
    <w:rsid w:val="00532FBE"/>
    <w:rsid w:val="00544F88"/>
    <w:rsid w:val="00604953"/>
    <w:rsid w:val="00607275"/>
    <w:rsid w:val="006D34B0"/>
    <w:rsid w:val="006F240E"/>
    <w:rsid w:val="007054BA"/>
    <w:rsid w:val="007262EC"/>
    <w:rsid w:val="0075377C"/>
    <w:rsid w:val="00763BC1"/>
    <w:rsid w:val="007732D3"/>
    <w:rsid w:val="0078242F"/>
    <w:rsid w:val="007B69B7"/>
    <w:rsid w:val="007D040E"/>
    <w:rsid w:val="00863074"/>
    <w:rsid w:val="0087212F"/>
    <w:rsid w:val="00886565"/>
    <w:rsid w:val="008A05BA"/>
    <w:rsid w:val="008A25C1"/>
    <w:rsid w:val="008D57D7"/>
    <w:rsid w:val="008D6D82"/>
    <w:rsid w:val="008E7501"/>
    <w:rsid w:val="00905568"/>
    <w:rsid w:val="00912B9A"/>
    <w:rsid w:val="009260EE"/>
    <w:rsid w:val="00942C67"/>
    <w:rsid w:val="00970089"/>
    <w:rsid w:val="00975FB2"/>
    <w:rsid w:val="0098360F"/>
    <w:rsid w:val="009A76BC"/>
    <w:rsid w:val="009D1772"/>
    <w:rsid w:val="009D4684"/>
    <w:rsid w:val="009D6E15"/>
    <w:rsid w:val="00A112F0"/>
    <w:rsid w:val="00A26785"/>
    <w:rsid w:val="00A44628"/>
    <w:rsid w:val="00A74D15"/>
    <w:rsid w:val="00A772C6"/>
    <w:rsid w:val="00A94D66"/>
    <w:rsid w:val="00AC2945"/>
    <w:rsid w:val="00B157CC"/>
    <w:rsid w:val="00B30076"/>
    <w:rsid w:val="00B760A7"/>
    <w:rsid w:val="00B80787"/>
    <w:rsid w:val="00BA4B5C"/>
    <w:rsid w:val="00BE32C3"/>
    <w:rsid w:val="00C170EF"/>
    <w:rsid w:val="00C3112C"/>
    <w:rsid w:val="00C83860"/>
    <w:rsid w:val="00C90AD3"/>
    <w:rsid w:val="00C931FA"/>
    <w:rsid w:val="00CB180B"/>
    <w:rsid w:val="00CC7BF7"/>
    <w:rsid w:val="00D35FCE"/>
    <w:rsid w:val="00D46777"/>
    <w:rsid w:val="00D73DEC"/>
    <w:rsid w:val="00D77F5B"/>
    <w:rsid w:val="00DB0554"/>
    <w:rsid w:val="00DB6FB0"/>
    <w:rsid w:val="00DF5302"/>
    <w:rsid w:val="00E15D15"/>
    <w:rsid w:val="00E175B6"/>
    <w:rsid w:val="00E17E45"/>
    <w:rsid w:val="00E70371"/>
    <w:rsid w:val="00EE0B7B"/>
    <w:rsid w:val="00EF1748"/>
    <w:rsid w:val="00F0129C"/>
    <w:rsid w:val="00F02450"/>
    <w:rsid w:val="00F263CB"/>
    <w:rsid w:val="00F576E0"/>
    <w:rsid w:val="00F866E3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B6F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B6F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B6F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B6F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9</Pages>
  <Words>2958</Words>
  <Characters>16865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Елена</cp:lastModifiedBy>
  <cp:revision>25</cp:revision>
  <cp:lastPrinted>2025-04-01T07:38:00Z</cp:lastPrinted>
  <dcterms:created xsi:type="dcterms:W3CDTF">2025-04-16T03:58:00Z</dcterms:created>
  <dcterms:modified xsi:type="dcterms:W3CDTF">2026-10-01T02:27:00Z</dcterms:modified>
</cp:coreProperties>
</file>