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F8" w:rsidRPr="00667001" w:rsidRDefault="001233F8" w:rsidP="001233F8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:rsidR="001233F8" w:rsidRPr="00667001" w:rsidRDefault="001233F8" w:rsidP="001233F8">
      <w:pPr>
        <w:pStyle w:val="a3"/>
        <w:jc w:val="center"/>
        <w:rPr>
          <w:b/>
          <w:sz w:val="28"/>
          <w:szCs w:val="28"/>
        </w:rPr>
      </w:pPr>
      <w:r w:rsidRPr="00667001">
        <w:rPr>
          <w:b/>
          <w:sz w:val="28"/>
          <w:szCs w:val="28"/>
        </w:rPr>
        <w:t>АДМИНИ</w:t>
      </w:r>
      <w:r>
        <w:rPr>
          <w:b/>
          <w:sz w:val="28"/>
          <w:szCs w:val="28"/>
        </w:rPr>
        <w:t xml:space="preserve">СТРАЦИЯ </w:t>
      </w:r>
      <w:r w:rsidRPr="00667001">
        <w:rPr>
          <w:b/>
          <w:sz w:val="28"/>
          <w:szCs w:val="28"/>
        </w:rPr>
        <w:t>КРАСНОЧИКОЙ</w:t>
      </w:r>
      <w:r>
        <w:rPr>
          <w:b/>
          <w:sz w:val="28"/>
          <w:szCs w:val="28"/>
        </w:rPr>
        <w:t>СКОГО МУНИЦИПАЛЬНОГО ОКРУГА ЗАБАЙКАЛЬСКОГО КРАЯ</w:t>
      </w:r>
    </w:p>
    <w:p w:rsidR="001233F8" w:rsidRPr="00667001" w:rsidRDefault="001233F8" w:rsidP="001233F8">
      <w:pPr>
        <w:pStyle w:val="a3"/>
        <w:jc w:val="center"/>
        <w:rPr>
          <w:b/>
        </w:rPr>
      </w:pPr>
    </w:p>
    <w:p w:rsidR="001233F8" w:rsidRPr="00667001" w:rsidRDefault="001233F8" w:rsidP="001233F8">
      <w:pPr>
        <w:pStyle w:val="a3"/>
        <w:jc w:val="center"/>
        <w:rPr>
          <w:b/>
        </w:rPr>
      </w:pPr>
    </w:p>
    <w:p w:rsidR="001233F8" w:rsidRPr="00667001" w:rsidRDefault="001233F8" w:rsidP="001233F8">
      <w:pPr>
        <w:pStyle w:val="a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233F8" w:rsidRPr="00667001" w:rsidRDefault="00274F17" w:rsidP="001233F8">
      <w:pPr>
        <w:pStyle w:val="a3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03 июня </w:t>
      </w:r>
      <w:r w:rsidR="001233F8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 </w:t>
      </w:r>
      <w:r w:rsidR="001233F8" w:rsidRPr="00667001">
        <w:rPr>
          <w:sz w:val="28"/>
          <w:szCs w:val="28"/>
        </w:rPr>
        <w:t xml:space="preserve">                                                                      №</w:t>
      </w:r>
      <w:r>
        <w:rPr>
          <w:sz w:val="28"/>
          <w:szCs w:val="28"/>
        </w:rPr>
        <w:t xml:space="preserve"> 458 </w:t>
      </w:r>
    </w:p>
    <w:p w:rsidR="001233F8" w:rsidRDefault="001233F8" w:rsidP="001233F8">
      <w:pPr>
        <w:pStyle w:val="a3"/>
        <w:jc w:val="center"/>
        <w:rPr>
          <w:sz w:val="28"/>
          <w:szCs w:val="28"/>
        </w:rPr>
      </w:pPr>
      <w:r w:rsidRPr="00667001">
        <w:rPr>
          <w:sz w:val="28"/>
          <w:szCs w:val="28"/>
        </w:rPr>
        <w:t>с. Красный Чикой</w:t>
      </w:r>
    </w:p>
    <w:p w:rsidR="001233F8" w:rsidRDefault="001233F8" w:rsidP="001233F8">
      <w:pPr>
        <w:pStyle w:val="a3"/>
        <w:jc w:val="center"/>
        <w:rPr>
          <w:sz w:val="28"/>
          <w:szCs w:val="28"/>
        </w:rPr>
      </w:pPr>
    </w:p>
    <w:p w:rsidR="00EB1258" w:rsidRDefault="001233F8" w:rsidP="00EB1258">
      <w:pPr>
        <w:pStyle w:val="a3"/>
        <w:jc w:val="center"/>
        <w:rPr>
          <w:b/>
          <w:sz w:val="28"/>
          <w:szCs w:val="28"/>
        </w:rPr>
      </w:pPr>
      <w:r w:rsidRPr="001233F8">
        <w:rPr>
          <w:b/>
          <w:sz w:val="28"/>
          <w:szCs w:val="28"/>
        </w:rPr>
        <w:t xml:space="preserve">Об общественном совете приемных родителей при отделе опеки и </w:t>
      </w:r>
    </w:p>
    <w:p w:rsidR="00EB1258" w:rsidRDefault="001233F8" w:rsidP="00EB1258">
      <w:pPr>
        <w:pStyle w:val="a3"/>
        <w:jc w:val="center"/>
        <w:rPr>
          <w:b/>
          <w:sz w:val="28"/>
          <w:szCs w:val="28"/>
        </w:rPr>
      </w:pPr>
      <w:r w:rsidRPr="001233F8">
        <w:rPr>
          <w:b/>
          <w:sz w:val="28"/>
          <w:szCs w:val="28"/>
        </w:rPr>
        <w:t xml:space="preserve">попечительства над несовершеннолетними </w:t>
      </w:r>
      <w:r w:rsidR="00EB1258">
        <w:rPr>
          <w:b/>
          <w:sz w:val="28"/>
          <w:szCs w:val="28"/>
        </w:rPr>
        <w:t>администрации</w:t>
      </w:r>
    </w:p>
    <w:p w:rsidR="001233F8" w:rsidRDefault="001233F8" w:rsidP="00EB1258">
      <w:pPr>
        <w:pStyle w:val="a3"/>
        <w:jc w:val="center"/>
        <w:rPr>
          <w:b/>
          <w:sz w:val="28"/>
          <w:szCs w:val="28"/>
        </w:rPr>
      </w:pPr>
      <w:r w:rsidRPr="001233F8">
        <w:rPr>
          <w:b/>
          <w:sz w:val="28"/>
          <w:szCs w:val="28"/>
        </w:rPr>
        <w:t>Красночикойского муниципального округа</w:t>
      </w:r>
    </w:p>
    <w:p w:rsidR="001233F8" w:rsidRDefault="001233F8" w:rsidP="001233F8">
      <w:pPr>
        <w:pStyle w:val="a3"/>
        <w:jc w:val="center"/>
        <w:rPr>
          <w:b/>
          <w:sz w:val="28"/>
          <w:szCs w:val="28"/>
        </w:rPr>
      </w:pPr>
    </w:p>
    <w:p w:rsidR="003663BC" w:rsidRDefault="001233F8" w:rsidP="003663BC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В целях оказания помощи органам опеки и попечительства в осуществлении ими обязанностей по развитию семейных форм устройства</w:t>
      </w:r>
      <w:r w:rsidR="003663BC">
        <w:rPr>
          <w:sz w:val="28"/>
          <w:szCs w:val="28"/>
        </w:rPr>
        <w:t xml:space="preserve"> детей-сирот и детей, оставшихся без попечения родителей, на воспитание в семьи, в соответствии с главой 21 Семейного кодекса РФ, постановлением Правительства РФ от 18.05.2009 г. № 423 «Об отдельных вопросах осуществления опеки и попечительства в отношении несовершеннолетних граждан», в целях реализации Федерального закона от 24.04.2008 г. № 48-ФЗ «Об опеке и попечительстве», Законом Забайкальского края от 13.11.2009 г. № 272-ЗЗК «О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несовершеннолетними», ст. 26 Устава Красночикойского муниципального округа, администрация Красночикойского муниципального округа постановляет:</w:t>
      </w:r>
    </w:p>
    <w:p w:rsidR="003663BC" w:rsidRDefault="003663BC" w:rsidP="003663BC">
      <w:pPr>
        <w:pStyle w:val="a3"/>
        <w:jc w:val="both"/>
        <w:rPr>
          <w:sz w:val="28"/>
          <w:szCs w:val="28"/>
        </w:rPr>
      </w:pPr>
    </w:p>
    <w:p w:rsidR="003663BC" w:rsidRDefault="00EB1258" w:rsidP="00EB1258">
      <w:pPr>
        <w:pStyle w:val="a3"/>
        <w:jc w:val="both"/>
        <w:rPr>
          <w:sz w:val="28"/>
          <w:szCs w:val="28"/>
        </w:rPr>
      </w:pPr>
      <w:r w:rsidRPr="00EB1258">
        <w:rPr>
          <w:sz w:val="28"/>
          <w:szCs w:val="28"/>
        </w:rPr>
        <w:tab/>
        <w:t>1</w:t>
      </w:r>
      <w:r>
        <w:rPr>
          <w:sz w:val="28"/>
          <w:szCs w:val="28"/>
        </w:rPr>
        <w:t xml:space="preserve">. </w:t>
      </w:r>
      <w:r w:rsidR="003663BC">
        <w:rPr>
          <w:sz w:val="28"/>
          <w:szCs w:val="28"/>
        </w:rPr>
        <w:t>Образовать общественный совет приемных родителей при отделе опеки и попеч</w:t>
      </w:r>
      <w:r w:rsidR="00E003E5">
        <w:rPr>
          <w:sz w:val="28"/>
          <w:szCs w:val="28"/>
        </w:rPr>
        <w:t>ительства над несовершеннолетними</w:t>
      </w:r>
      <w:r w:rsidR="003663BC">
        <w:rPr>
          <w:sz w:val="28"/>
          <w:szCs w:val="28"/>
        </w:rPr>
        <w:t xml:space="preserve"> администрации Красночикойского муниципального округа.</w:t>
      </w:r>
    </w:p>
    <w:p w:rsidR="003663BC" w:rsidRDefault="00EB1258" w:rsidP="00EB125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D0750C">
        <w:rPr>
          <w:sz w:val="28"/>
          <w:szCs w:val="28"/>
        </w:rPr>
        <w:t xml:space="preserve"> Утвердить прилагаемые положения</w:t>
      </w:r>
      <w:r>
        <w:rPr>
          <w:sz w:val="28"/>
          <w:szCs w:val="28"/>
        </w:rPr>
        <w:t xml:space="preserve"> об общественном совете приемных родителей и его состав</w:t>
      </w:r>
      <w:r w:rsidR="00E003E5">
        <w:rPr>
          <w:sz w:val="28"/>
          <w:szCs w:val="28"/>
        </w:rPr>
        <w:t xml:space="preserve"> (приложение №1, № 2)</w:t>
      </w:r>
      <w:r>
        <w:rPr>
          <w:sz w:val="28"/>
          <w:szCs w:val="28"/>
        </w:rPr>
        <w:t>.</w:t>
      </w:r>
    </w:p>
    <w:p w:rsidR="00EB1258" w:rsidRDefault="00EB1258" w:rsidP="00EB125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Признать утратившим силу </w:t>
      </w:r>
      <w:r w:rsidRPr="00890D5E">
        <w:rPr>
          <w:bCs/>
          <w:sz w:val="28"/>
          <w:szCs w:val="28"/>
        </w:rPr>
        <w:t>постановление администрации муниципального рай</w:t>
      </w:r>
      <w:r>
        <w:rPr>
          <w:bCs/>
          <w:sz w:val="28"/>
          <w:szCs w:val="28"/>
        </w:rPr>
        <w:t>она «Красночикойский район» № 350 от 31.05.2018</w:t>
      </w:r>
      <w:r w:rsidRPr="00890D5E">
        <w:rPr>
          <w:bCs/>
          <w:sz w:val="28"/>
          <w:szCs w:val="28"/>
        </w:rPr>
        <w:t xml:space="preserve"> г. «</w:t>
      </w:r>
      <w:r w:rsidRPr="00EB1258">
        <w:rPr>
          <w:sz w:val="28"/>
          <w:szCs w:val="28"/>
        </w:rPr>
        <w:t>Об общественном совете приемных родителей при отделе опеки и попечительства над несовершеннолетним</w:t>
      </w:r>
      <w:r>
        <w:rPr>
          <w:sz w:val="28"/>
          <w:szCs w:val="28"/>
        </w:rPr>
        <w:t>и муниципального района «Красночикойский район».</w:t>
      </w:r>
    </w:p>
    <w:p w:rsidR="00EB1258" w:rsidRDefault="00EB1258" w:rsidP="00EB1258">
      <w:pPr>
        <w:pStyle w:val="a3"/>
        <w:jc w:val="both"/>
        <w:rPr>
          <w:sz w:val="28"/>
          <w:szCs w:val="28"/>
        </w:rPr>
      </w:pPr>
    </w:p>
    <w:p w:rsidR="00EB1258" w:rsidRDefault="00EB1258" w:rsidP="00EB1258">
      <w:pPr>
        <w:pStyle w:val="a3"/>
        <w:jc w:val="both"/>
        <w:rPr>
          <w:sz w:val="28"/>
          <w:szCs w:val="28"/>
        </w:rPr>
      </w:pPr>
    </w:p>
    <w:p w:rsidR="00EB1258" w:rsidRDefault="00EB1258" w:rsidP="00EB125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EB1258" w:rsidRDefault="00EB1258" w:rsidP="00EB125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                                 Н. П. Конюков</w:t>
      </w:r>
    </w:p>
    <w:p w:rsidR="00022443" w:rsidRDefault="00022443" w:rsidP="00EB1258">
      <w:pPr>
        <w:pStyle w:val="a3"/>
        <w:jc w:val="both"/>
        <w:rPr>
          <w:sz w:val="28"/>
          <w:szCs w:val="28"/>
        </w:rPr>
      </w:pPr>
    </w:p>
    <w:p w:rsidR="00022443" w:rsidRDefault="00022443" w:rsidP="00EB1258">
      <w:pPr>
        <w:pStyle w:val="a3"/>
        <w:jc w:val="both"/>
        <w:rPr>
          <w:sz w:val="28"/>
          <w:szCs w:val="28"/>
        </w:rPr>
      </w:pPr>
    </w:p>
    <w:p w:rsidR="00022443" w:rsidRDefault="00022443" w:rsidP="00EB1258">
      <w:pPr>
        <w:pStyle w:val="a3"/>
        <w:jc w:val="both"/>
        <w:rPr>
          <w:sz w:val="28"/>
          <w:szCs w:val="28"/>
        </w:rPr>
      </w:pPr>
    </w:p>
    <w:p w:rsidR="00022443" w:rsidRDefault="00022443" w:rsidP="00EB1258">
      <w:pPr>
        <w:pStyle w:val="a3"/>
        <w:jc w:val="both"/>
        <w:rPr>
          <w:sz w:val="28"/>
          <w:szCs w:val="28"/>
        </w:rPr>
      </w:pPr>
    </w:p>
    <w:p w:rsidR="00022443" w:rsidRDefault="00022443" w:rsidP="00EB1258">
      <w:pPr>
        <w:pStyle w:val="a3"/>
        <w:jc w:val="both"/>
        <w:rPr>
          <w:sz w:val="28"/>
          <w:szCs w:val="28"/>
        </w:rPr>
      </w:pPr>
    </w:p>
    <w:p w:rsidR="00022443" w:rsidRDefault="00022443" w:rsidP="00022443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022443" w:rsidRDefault="00022443" w:rsidP="00022443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022443" w:rsidRDefault="00022443" w:rsidP="00022443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</w:p>
    <w:p w:rsidR="00022443" w:rsidRPr="00274F17" w:rsidRDefault="00022443" w:rsidP="00274F17">
      <w:pPr>
        <w:pStyle w:val="a3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</w:t>
      </w:r>
      <w:proofErr w:type="spellStart"/>
      <w:r w:rsidR="00274F17" w:rsidRPr="00274F17">
        <w:rPr>
          <w:sz w:val="28"/>
          <w:szCs w:val="28"/>
        </w:rPr>
        <w:t>от</w:t>
      </w:r>
      <w:proofErr w:type="spellEnd"/>
      <w:r w:rsidR="00274F17" w:rsidRPr="00274F17">
        <w:rPr>
          <w:sz w:val="28"/>
          <w:szCs w:val="28"/>
        </w:rPr>
        <w:t xml:space="preserve"> «03» июня 2026 г. № 458</w:t>
      </w:r>
    </w:p>
    <w:p w:rsidR="00022443" w:rsidRDefault="00022443" w:rsidP="00022443">
      <w:pPr>
        <w:pStyle w:val="a3"/>
        <w:jc w:val="center"/>
        <w:rPr>
          <w:sz w:val="28"/>
          <w:szCs w:val="28"/>
        </w:rPr>
      </w:pPr>
    </w:p>
    <w:p w:rsidR="00022443" w:rsidRDefault="00022443" w:rsidP="00022443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</w:t>
      </w:r>
    </w:p>
    <w:p w:rsidR="00022443" w:rsidRDefault="00022443" w:rsidP="00022443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 Совете приемных родителей при отделе опеки и попечительства над</w:t>
      </w:r>
    </w:p>
    <w:p w:rsidR="009D5EF8" w:rsidRDefault="00022443" w:rsidP="00022443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несовершеннолетние администрации </w:t>
      </w:r>
    </w:p>
    <w:p w:rsidR="00022443" w:rsidRDefault="00022443" w:rsidP="00022443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</w:p>
    <w:p w:rsidR="00022443" w:rsidRDefault="00022443" w:rsidP="00022443">
      <w:pPr>
        <w:pStyle w:val="a3"/>
        <w:jc w:val="center"/>
        <w:rPr>
          <w:sz w:val="28"/>
          <w:szCs w:val="28"/>
        </w:rPr>
      </w:pPr>
    </w:p>
    <w:p w:rsidR="00022443" w:rsidRDefault="00022443" w:rsidP="00022443">
      <w:pPr>
        <w:pStyle w:val="a3"/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 w:rsidR="00022443" w:rsidRDefault="00022443" w:rsidP="00022443">
      <w:pPr>
        <w:pStyle w:val="a3"/>
        <w:ind w:left="360"/>
        <w:rPr>
          <w:sz w:val="28"/>
          <w:szCs w:val="28"/>
        </w:rPr>
      </w:pPr>
    </w:p>
    <w:p w:rsidR="00022443" w:rsidRDefault="00022443" w:rsidP="00022443">
      <w:pPr>
        <w:pStyle w:val="a3"/>
        <w:ind w:firstLine="708"/>
        <w:jc w:val="both"/>
        <w:rPr>
          <w:sz w:val="28"/>
          <w:szCs w:val="28"/>
        </w:rPr>
      </w:pPr>
      <w:r w:rsidRPr="00022443">
        <w:rPr>
          <w:sz w:val="28"/>
          <w:szCs w:val="28"/>
        </w:rPr>
        <w:t>1.</w:t>
      </w:r>
      <w:r>
        <w:rPr>
          <w:sz w:val="28"/>
          <w:szCs w:val="28"/>
        </w:rPr>
        <w:t>1 Совет приемных родителей при отделе опеки и попечительства над несовершеннолетние администрации Красночикойского муниципального округа (далее-совет) является общественным органом, осуществляющим общественный контроль в сфере защиты прав приемных семей, опекунов (попечителей), усыновителей (далее-приемные семьи) и приемных детей.</w:t>
      </w:r>
    </w:p>
    <w:p w:rsidR="00022443" w:rsidRDefault="00022443" w:rsidP="00022443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 Совет функционирует при отделе опеки и попечительства администрации Красночикойского муниципального округа.</w:t>
      </w:r>
    </w:p>
    <w:p w:rsidR="00022443" w:rsidRDefault="00022443" w:rsidP="00022443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 Совет создается с целью укрепления института приемной семьи, координации деятельности приемных семей, защиты прав и законных интересов приемных детей, оказания содействия и поддержки приемным семьям.</w:t>
      </w:r>
    </w:p>
    <w:p w:rsidR="00022443" w:rsidRDefault="00022443" w:rsidP="00022443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 Совет осуществляет деятельность в соответствии с Конституцией РФ, Конвенцией ООН о правах ребенка, Семейным кодексом, настоящим положением.</w:t>
      </w:r>
    </w:p>
    <w:p w:rsidR="00022443" w:rsidRDefault="00CB6004" w:rsidP="00022443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 </w:t>
      </w:r>
      <w:r w:rsidR="004B43A7">
        <w:rPr>
          <w:sz w:val="28"/>
          <w:szCs w:val="28"/>
        </w:rPr>
        <w:t>Работу Совета организует отдел опеки и попечительства администрации Красночикойского муниципального округа.</w:t>
      </w:r>
    </w:p>
    <w:p w:rsidR="004B43A7" w:rsidRDefault="004B43A7" w:rsidP="00022443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 Деятельность Совета основывается на принципах добровольности, гласности, равноправия и самоуправления.</w:t>
      </w:r>
    </w:p>
    <w:p w:rsidR="004B43A7" w:rsidRDefault="004B43A7" w:rsidP="00022443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1.7. Совет взаимодействует с приемными семьями, отделом опеки и попечительства над несовершеннолетними, другими организациями в рамках своих полномочий.</w:t>
      </w:r>
    </w:p>
    <w:p w:rsidR="004B43A7" w:rsidRDefault="004B43A7" w:rsidP="004B43A7">
      <w:pPr>
        <w:pStyle w:val="a3"/>
        <w:ind w:firstLine="708"/>
        <w:jc w:val="center"/>
        <w:rPr>
          <w:sz w:val="28"/>
          <w:szCs w:val="28"/>
        </w:rPr>
      </w:pPr>
    </w:p>
    <w:p w:rsidR="004B43A7" w:rsidRDefault="004B43A7" w:rsidP="004B43A7">
      <w:pPr>
        <w:pStyle w:val="a3"/>
        <w:ind w:firstLine="708"/>
        <w:jc w:val="center"/>
        <w:rPr>
          <w:sz w:val="28"/>
          <w:szCs w:val="28"/>
        </w:rPr>
      </w:pPr>
      <w:r w:rsidRPr="004B43A7">
        <w:rPr>
          <w:sz w:val="28"/>
          <w:szCs w:val="28"/>
        </w:rPr>
        <w:t>2.</w:t>
      </w:r>
      <w:r>
        <w:rPr>
          <w:sz w:val="28"/>
          <w:szCs w:val="28"/>
        </w:rPr>
        <w:t xml:space="preserve"> Основные функции Совета</w:t>
      </w:r>
    </w:p>
    <w:p w:rsidR="004B43A7" w:rsidRDefault="004B43A7" w:rsidP="004B43A7">
      <w:pPr>
        <w:pStyle w:val="a3"/>
        <w:ind w:firstLine="708"/>
        <w:jc w:val="both"/>
        <w:rPr>
          <w:sz w:val="28"/>
          <w:szCs w:val="28"/>
        </w:rPr>
      </w:pPr>
    </w:p>
    <w:p w:rsidR="004B43A7" w:rsidRDefault="004B43A7" w:rsidP="004B43A7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 Участвует в координации деятельности приемных семей</w:t>
      </w:r>
      <w:r w:rsidR="00F435FE">
        <w:rPr>
          <w:sz w:val="28"/>
          <w:szCs w:val="28"/>
        </w:rPr>
        <w:t>, защите прав и законных интересов приемных детей.</w:t>
      </w:r>
    </w:p>
    <w:p w:rsidR="00F435FE" w:rsidRDefault="00F435FE" w:rsidP="004B43A7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 Оказывает содействие и поддержку приемным семьям в процессе воспитания, обучения и социальной адаптации приемных детей.</w:t>
      </w:r>
    </w:p>
    <w:p w:rsidR="00F435FE" w:rsidRDefault="00F435FE" w:rsidP="004B43A7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 Анализирует и обобщает опыт деятельности приемных семей в организации и проведении муниципальных и краевых мероприятий для приемных семей.</w:t>
      </w:r>
    </w:p>
    <w:p w:rsidR="00F435FE" w:rsidRDefault="00F435FE" w:rsidP="004B43A7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 Участвует в подготовке информационных бюллетеней по вопросам, входящим в компетенцию Совета.</w:t>
      </w:r>
    </w:p>
    <w:p w:rsidR="00F435FE" w:rsidRDefault="00F435FE" w:rsidP="004B43A7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2.5 Участвует в формировании положительного общественного мнения: взаимодействие со СМИ, родительских собраниях.</w:t>
      </w:r>
    </w:p>
    <w:p w:rsidR="00F435FE" w:rsidRDefault="00F435FE" w:rsidP="004B43A7">
      <w:pPr>
        <w:pStyle w:val="a3"/>
        <w:ind w:firstLine="708"/>
        <w:jc w:val="both"/>
        <w:rPr>
          <w:sz w:val="28"/>
          <w:szCs w:val="28"/>
        </w:rPr>
      </w:pPr>
    </w:p>
    <w:p w:rsidR="00F435FE" w:rsidRDefault="00F435FE" w:rsidP="00F435FE">
      <w:pPr>
        <w:pStyle w:val="a3"/>
        <w:ind w:firstLine="708"/>
        <w:jc w:val="center"/>
        <w:rPr>
          <w:sz w:val="28"/>
          <w:szCs w:val="28"/>
        </w:rPr>
      </w:pPr>
      <w:r w:rsidRPr="00F435FE">
        <w:rPr>
          <w:sz w:val="28"/>
          <w:szCs w:val="28"/>
        </w:rPr>
        <w:t>3.</w:t>
      </w:r>
      <w:r>
        <w:rPr>
          <w:sz w:val="28"/>
          <w:szCs w:val="28"/>
        </w:rPr>
        <w:t xml:space="preserve"> Права Совета</w:t>
      </w:r>
    </w:p>
    <w:p w:rsidR="00F435FE" w:rsidRDefault="00F435FE" w:rsidP="00F435FE">
      <w:pPr>
        <w:pStyle w:val="a3"/>
        <w:ind w:firstLine="708"/>
        <w:jc w:val="center"/>
        <w:rPr>
          <w:sz w:val="28"/>
          <w:szCs w:val="28"/>
        </w:rPr>
      </w:pPr>
    </w:p>
    <w:p w:rsidR="00F435FE" w:rsidRDefault="00F435FE" w:rsidP="00F435FE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 Рассматривать на своих заседаниях вопросы, относящихся к его компетенции.</w:t>
      </w:r>
    </w:p>
    <w:p w:rsidR="00F435FE" w:rsidRDefault="00F435FE" w:rsidP="00F435FE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3.2 Принимать участие в различных заседаниях, собраниях, совещаниях и иных мероприятиях,</w:t>
      </w:r>
      <w:r w:rsidR="003E128A">
        <w:rPr>
          <w:sz w:val="28"/>
          <w:szCs w:val="28"/>
        </w:rPr>
        <w:t xml:space="preserve"> посвященных рассмотрению вопросов о защите прав и законных интересов приемных детей и приемных родителей по согласованию с отделом опеки и попечительства над несовершеннолетними.</w:t>
      </w:r>
    </w:p>
    <w:p w:rsidR="003E128A" w:rsidRDefault="003E128A" w:rsidP="00F435FE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3.3 Вносить предложения по совершенствованию деятельности органов опеки и попечительства, службы сопровождения семей (далее Служба сопровождения) по вопросам защиты прав и интересов приемных детей и приемных родителей.</w:t>
      </w:r>
    </w:p>
    <w:p w:rsidR="003E128A" w:rsidRDefault="003E128A" w:rsidP="00F435FE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6B4984">
        <w:rPr>
          <w:sz w:val="28"/>
          <w:szCs w:val="28"/>
        </w:rPr>
        <w:t xml:space="preserve"> Принимать участие в деятельности Службы сопровождения (</w:t>
      </w:r>
      <w:r w:rsidR="00F65208">
        <w:rPr>
          <w:sz w:val="28"/>
          <w:szCs w:val="28"/>
        </w:rPr>
        <w:t>оказывать информационно-методическую помощь (из опыта приемной семьи), участвовать в проведении показательных мероприятий с детьми сиротами и детьми, оставшимися без попечения родителей и их законными представителями).</w:t>
      </w:r>
    </w:p>
    <w:p w:rsidR="00F65208" w:rsidRDefault="00F65208" w:rsidP="00F65208">
      <w:pPr>
        <w:pStyle w:val="a3"/>
        <w:ind w:firstLine="708"/>
        <w:jc w:val="center"/>
        <w:rPr>
          <w:sz w:val="28"/>
          <w:szCs w:val="28"/>
        </w:rPr>
      </w:pPr>
    </w:p>
    <w:p w:rsidR="00F65208" w:rsidRDefault="00F65208" w:rsidP="00F65208">
      <w:pPr>
        <w:pStyle w:val="a3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4. Состав и организация деятельности</w:t>
      </w:r>
    </w:p>
    <w:p w:rsidR="00F65208" w:rsidRDefault="00F65208" w:rsidP="00F65208">
      <w:pPr>
        <w:pStyle w:val="a3"/>
        <w:ind w:firstLine="708"/>
        <w:jc w:val="center"/>
        <w:rPr>
          <w:sz w:val="28"/>
          <w:szCs w:val="28"/>
        </w:rPr>
      </w:pPr>
    </w:p>
    <w:p w:rsidR="00F65208" w:rsidRDefault="00F65208" w:rsidP="00F6520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 Состав Совета утверждается постановлением администрации Красночикойского муниципального округа.</w:t>
      </w:r>
    </w:p>
    <w:p w:rsidR="00F65208" w:rsidRDefault="00F65208" w:rsidP="00F6520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 Совет состоит из 5 членов, в том числе председателя Совета, его заместителя и ответственного секретаря Совета</w:t>
      </w:r>
      <w:r w:rsidR="00762FEA">
        <w:rPr>
          <w:sz w:val="28"/>
          <w:szCs w:val="28"/>
        </w:rPr>
        <w:t>.</w:t>
      </w:r>
    </w:p>
    <w:p w:rsidR="00762FEA" w:rsidRDefault="00762FEA" w:rsidP="00F6520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4.3 Руководство Советом осуществляет председатель Совета или, по его поручению, заместитель председателя Совета.</w:t>
      </w:r>
    </w:p>
    <w:p w:rsidR="00762FEA" w:rsidRDefault="00762FEA" w:rsidP="00F6520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4.4 Решение Совета носит рекомендательный характер. Решение Совета принимаются большинством голосов присутствующих членов Совета открытым голосованием при наличии на заседании не менее 2/3 его членов.</w:t>
      </w:r>
    </w:p>
    <w:p w:rsidR="00762FEA" w:rsidRDefault="00762FEA" w:rsidP="00F6520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 Совет осуществляет свою деятельность в соответствии с планом работы, который разрабатывается Советом и утверждается начальником отдела опеки и попечительства администрации Красночикойского муниципального округа. </w:t>
      </w:r>
    </w:p>
    <w:p w:rsidR="00762FEA" w:rsidRDefault="00762FEA" w:rsidP="00F6520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4.6 Основной формой работы Совета являются заседания, которые проводятся в соответствии с планом работы.</w:t>
      </w:r>
    </w:p>
    <w:p w:rsidR="00762FEA" w:rsidRDefault="00762FEA" w:rsidP="00F6520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4.7 Заседаниями руководит председатель Совета, а в случае его временного отсутствия-заместитель председателя.</w:t>
      </w:r>
    </w:p>
    <w:p w:rsidR="00762FEA" w:rsidRDefault="00762FEA" w:rsidP="00F6520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4.8 Заседания проводятся не реже 1 раза в квартал. В случае необходимости они могут быть внеочередными.</w:t>
      </w:r>
    </w:p>
    <w:p w:rsidR="00762FEA" w:rsidRDefault="00762FEA" w:rsidP="00F65208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 </w:t>
      </w:r>
      <w:r w:rsidR="009D5EF8">
        <w:rPr>
          <w:sz w:val="28"/>
          <w:szCs w:val="28"/>
        </w:rPr>
        <w:t>Секретарь Совета ведет протоколы заседаний и оформляет решения в письменной форме.</w:t>
      </w:r>
    </w:p>
    <w:p w:rsidR="00762FEA" w:rsidRDefault="00762FEA" w:rsidP="00F65208">
      <w:pPr>
        <w:pStyle w:val="a3"/>
        <w:ind w:firstLine="708"/>
        <w:jc w:val="both"/>
        <w:rPr>
          <w:sz w:val="28"/>
          <w:szCs w:val="28"/>
        </w:rPr>
      </w:pPr>
    </w:p>
    <w:p w:rsidR="009D5EF8" w:rsidRDefault="00022443" w:rsidP="009D5EF8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9D5EF8">
        <w:rPr>
          <w:sz w:val="28"/>
          <w:szCs w:val="28"/>
        </w:rPr>
        <w:t>Приложение № 2</w:t>
      </w:r>
    </w:p>
    <w:p w:rsidR="009D5EF8" w:rsidRDefault="009D5EF8" w:rsidP="009D5EF8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9D5EF8" w:rsidRDefault="009D5EF8" w:rsidP="009D5EF8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Красночикойского муниципального округа</w:t>
      </w:r>
    </w:p>
    <w:p w:rsidR="009D5EF8" w:rsidRDefault="009D5EF8" w:rsidP="009D5EF8">
      <w:pPr>
        <w:pStyle w:val="a3"/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274F17">
        <w:rPr>
          <w:sz w:val="28"/>
          <w:szCs w:val="28"/>
        </w:rPr>
        <w:t xml:space="preserve">03» июня 2026 г. № 458 </w:t>
      </w:r>
    </w:p>
    <w:p w:rsidR="00022443" w:rsidRDefault="00022443" w:rsidP="00022443">
      <w:pPr>
        <w:pStyle w:val="a3"/>
        <w:jc w:val="both"/>
        <w:rPr>
          <w:sz w:val="28"/>
          <w:szCs w:val="28"/>
        </w:rPr>
      </w:pPr>
    </w:p>
    <w:p w:rsidR="009D5EF8" w:rsidRDefault="009D5EF8" w:rsidP="009D5EF8">
      <w:pPr>
        <w:pStyle w:val="a3"/>
        <w:ind w:left="360"/>
        <w:jc w:val="center"/>
        <w:rPr>
          <w:sz w:val="28"/>
          <w:szCs w:val="28"/>
        </w:rPr>
      </w:pPr>
    </w:p>
    <w:p w:rsidR="00022443" w:rsidRDefault="009D5EF8" w:rsidP="009D5EF8">
      <w:pPr>
        <w:pStyle w:val="a3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Состав Совета приемных родителей</w:t>
      </w:r>
    </w:p>
    <w:p w:rsidR="009D5EF8" w:rsidRDefault="009D5EF8" w:rsidP="009D5EF8">
      <w:pPr>
        <w:pStyle w:val="a3"/>
        <w:ind w:left="360"/>
        <w:jc w:val="both"/>
        <w:rPr>
          <w:sz w:val="28"/>
          <w:szCs w:val="28"/>
        </w:rPr>
      </w:pPr>
    </w:p>
    <w:p w:rsidR="009D5EF8" w:rsidRDefault="009D5EF8" w:rsidP="009D5EF8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Ковалева Оксана Николаевна-председатель Совета</w:t>
      </w:r>
    </w:p>
    <w:p w:rsidR="009D5EF8" w:rsidRDefault="009D5EF8" w:rsidP="009D5EF8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Палкина Наталья Владимировна-заместитель председателя Совета</w:t>
      </w:r>
    </w:p>
    <w:p w:rsidR="009D5EF8" w:rsidRDefault="009D5EF8" w:rsidP="009D5EF8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Беломестнова Марина Георгиевна-секретарь</w:t>
      </w:r>
    </w:p>
    <w:p w:rsidR="009D5EF8" w:rsidRDefault="009D5EF8" w:rsidP="009D5EF8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Павлинова</w:t>
      </w:r>
      <w:proofErr w:type="spellEnd"/>
      <w:r>
        <w:rPr>
          <w:sz w:val="28"/>
          <w:szCs w:val="28"/>
        </w:rPr>
        <w:t xml:space="preserve"> Татьяна Павловна</w:t>
      </w:r>
    </w:p>
    <w:p w:rsidR="009D5EF8" w:rsidRPr="00EB1258" w:rsidRDefault="009D5EF8" w:rsidP="009D5EF8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Сапожникова Евгения Георгиевна</w:t>
      </w:r>
    </w:p>
    <w:p w:rsidR="003663BC" w:rsidRDefault="003663BC" w:rsidP="003663BC">
      <w:pPr>
        <w:pStyle w:val="a3"/>
        <w:jc w:val="both"/>
        <w:rPr>
          <w:sz w:val="28"/>
          <w:szCs w:val="28"/>
        </w:rPr>
      </w:pPr>
    </w:p>
    <w:p w:rsidR="001233F8" w:rsidRPr="001233F8" w:rsidRDefault="001233F8" w:rsidP="001233F8">
      <w:pPr>
        <w:pStyle w:val="a3"/>
        <w:jc w:val="both"/>
        <w:rPr>
          <w:sz w:val="28"/>
          <w:szCs w:val="28"/>
        </w:rPr>
      </w:pPr>
    </w:p>
    <w:p w:rsidR="001E3366" w:rsidRPr="001233F8" w:rsidRDefault="001E3366">
      <w:pPr>
        <w:rPr>
          <w:b/>
        </w:rPr>
      </w:pPr>
    </w:p>
    <w:sectPr w:rsidR="001E3366" w:rsidRPr="00123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66615"/>
    <w:multiLevelType w:val="hybridMultilevel"/>
    <w:tmpl w:val="29ECC61C"/>
    <w:lvl w:ilvl="0" w:tplc="BF84DD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B5D0572"/>
    <w:multiLevelType w:val="hybridMultilevel"/>
    <w:tmpl w:val="C6D80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80390"/>
    <w:multiLevelType w:val="hybridMultilevel"/>
    <w:tmpl w:val="F586AC9A"/>
    <w:lvl w:ilvl="0" w:tplc="C16CC8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56734B"/>
    <w:multiLevelType w:val="multilevel"/>
    <w:tmpl w:val="82D215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8" w:hanging="46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66B2006E"/>
    <w:multiLevelType w:val="hybridMultilevel"/>
    <w:tmpl w:val="05746D46"/>
    <w:lvl w:ilvl="0" w:tplc="FA682B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10A"/>
    <w:rsid w:val="00022443"/>
    <w:rsid w:val="001233F8"/>
    <w:rsid w:val="001E3366"/>
    <w:rsid w:val="00270F28"/>
    <w:rsid w:val="00274F17"/>
    <w:rsid w:val="003663BC"/>
    <w:rsid w:val="003E128A"/>
    <w:rsid w:val="004B43A7"/>
    <w:rsid w:val="006B4984"/>
    <w:rsid w:val="00762FEA"/>
    <w:rsid w:val="0078310A"/>
    <w:rsid w:val="009D5EF8"/>
    <w:rsid w:val="00C7046B"/>
    <w:rsid w:val="00CB6004"/>
    <w:rsid w:val="00D0750C"/>
    <w:rsid w:val="00E003E5"/>
    <w:rsid w:val="00EB1258"/>
    <w:rsid w:val="00F435FE"/>
    <w:rsid w:val="00F6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94318"/>
  <w15:chartTrackingRefBased/>
  <w15:docId w15:val="{0EDE59B4-F5AE-4881-89FA-EBC64F55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33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7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75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</dc:creator>
  <cp:keywords/>
  <dc:description/>
  <cp:lastModifiedBy>ПК</cp:lastModifiedBy>
  <cp:revision>8</cp:revision>
  <cp:lastPrinted>2026-06-03T02:36:00Z</cp:lastPrinted>
  <dcterms:created xsi:type="dcterms:W3CDTF">2026-06-02T00:32:00Z</dcterms:created>
  <dcterms:modified xsi:type="dcterms:W3CDTF">2026-06-15T07:03:00Z</dcterms:modified>
</cp:coreProperties>
</file>