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4D9" w:rsidRPr="00E11F90" w:rsidRDefault="000B24D9" w:rsidP="000B24D9">
      <w:pPr>
        <w:autoSpaceDE w:val="0"/>
        <w:autoSpaceDN w:val="0"/>
        <w:adjustRightInd w:val="0"/>
      </w:pPr>
    </w:p>
    <w:p w:rsidR="000B24D9" w:rsidRPr="001640E9" w:rsidRDefault="000B24D9" w:rsidP="000B24D9">
      <w:pPr>
        <w:jc w:val="center"/>
        <w:rPr>
          <w:rFonts w:ascii="Calibri" w:eastAsia="font460" w:hAnsi="Calibri" w:cs="font460"/>
          <w:sz w:val="22"/>
          <w:szCs w:val="22"/>
        </w:rPr>
      </w:pPr>
      <w:r w:rsidRPr="00E11F90">
        <w:rPr>
          <w:b/>
          <w:bCs/>
          <w:sz w:val="28"/>
          <w:szCs w:val="28"/>
        </w:rPr>
        <w:t xml:space="preserve"> </w:t>
      </w:r>
      <w:r w:rsidRPr="001640E9">
        <w:rPr>
          <w:sz w:val="28"/>
        </w:rPr>
        <w:t>Муниципальный район «Красночикойский район»</w:t>
      </w: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b/>
          <w:sz w:val="28"/>
        </w:rPr>
        <w:t>СОВЕТ МУНИЦИПАЛЬНОГО РАЙОНА</w:t>
      </w: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b/>
          <w:sz w:val="28"/>
        </w:rPr>
        <w:t>«КРАСНОЧИКОЙСКИЙ РАЙОН»</w:t>
      </w:r>
    </w:p>
    <w:p w:rsidR="000B24D9" w:rsidRPr="001640E9" w:rsidRDefault="000B24D9" w:rsidP="000B24D9">
      <w:pPr>
        <w:suppressAutoHyphens/>
        <w:jc w:val="both"/>
        <w:rPr>
          <w:b/>
          <w:sz w:val="28"/>
        </w:rPr>
      </w:pPr>
    </w:p>
    <w:p w:rsidR="000B24D9" w:rsidRPr="001640E9" w:rsidRDefault="000B24D9" w:rsidP="000B24D9">
      <w:pPr>
        <w:suppressAutoHyphens/>
        <w:jc w:val="center"/>
        <w:rPr>
          <w:b/>
          <w:sz w:val="28"/>
        </w:rPr>
      </w:pP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b/>
          <w:sz w:val="32"/>
          <w:szCs w:val="32"/>
        </w:rPr>
        <w:t>РЕШЕНИЕ</w:t>
      </w:r>
    </w:p>
    <w:p w:rsidR="000B24D9" w:rsidRPr="001640E9" w:rsidRDefault="000B24D9" w:rsidP="000B24D9">
      <w:pPr>
        <w:suppressAutoHyphens/>
        <w:rPr>
          <w:rFonts w:ascii="Calibri" w:eastAsia="font460" w:hAnsi="Calibri" w:cs="font460"/>
          <w:sz w:val="22"/>
          <w:szCs w:val="22"/>
        </w:rPr>
      </w:pPr>
      <w:r w:rsidRPr="001640E9">
        <w:rPr>
          <w:sz w:val="28"/>
        </w:rPr>
        <w:t>«21»  декабря 2020 г.                                                                               № 25</w:t>
      </w:r>
      <w:r>
        <w:rPr>
          <w:sz w:val="28"/>
        </w:rPr>
        <w:t>4</w:t>
      </w:r>
    </w:p>
    <w:p w:rsidR="000B24D9" w:rsidRPr="001640E9" w:rsidRDefault="000B24D9" w:rsidP="000B24D9">
      <w:pPr>
        <w:suppressAutoHyphens/>
        <w:jc w:val="center"/>
        <w:rPr>
          <w:rFonts w:ascii="Calibri" w:eastAsia="font460" w:hAnsi="Calibri" w:cs="font460"/>
          <w:sz w:val="22"/>
          <w:szCs w:val="22"/>
        </w:rPr>
      </w:pPr>
      <w:r w:rsidRPr="001640E9">
        <w:rPr>
          <w:sz w:val="28"/>
        </w:rPr>
        <w:t>с. Красный Чикой</w:t>
      </w:r>
    </w:p>
    <w:p w:rsidR="000B24D9" w:rsidRPr="001640E9" w:rsidRDefault="000B24D9" w:rsidP="000B24D9">
      <w:pPr>
        <w:suppressAutoHyphens/>
        <w:jc w:val="center"/>
        <w:rPr>
          <w:sz w:val="28"/>
        </w:rPr>
      </w:pPr>
    </w:p>
    <w:p w:rsidR="000B24D9" w:rsidRDefault="000B24D9" w:rsidP="000B24D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B24D9" w:rsidRPr="00DE5D5B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E5D5B">
        <w:rPr>
          <w:b/>
          <w:bCs/>
          <w:sz w:val="28"/>
          <w:szCs w:val="28"/>
        </w:rPr>
        <w:t xml:space="preserve">Об утверждении </w:t>
      </w:r>
      <w:r w:rsidRPr="00DE5D5B">
        <w:rPr>
          <w:b/>
          <w:sz w:val="28"/>
          <w:szCs w:val="28"/>
        </w:rPr>
        <w:t>перечня должностных лиц муниципального района «</w:t>
      </w:r>
      <w:r>
        <w:rPr>
          <w:b/>
          <w:sz w:val="28"/>
          <w:szCs w:val="28"/>
        </w:rPr>
        <w:t>Красночикойский район</w:t>
      </w:r>
      <w:r w:rsidRPr="00DE5D5B">
        <w:rPr>
          <w:b/>
          <w:sz w:val="28"/>
          <w:szCs w:val="28"/>
        </w:rPr>
        <w:t xml:space="preserve">», уполномоченных составлять протоколы об административных правонарушениях, предусмотренных Законом Забайкальского края </w:t>
      </w:r>
    </w:p>
    <w:p w:rsidR="000B24D9" w:rsidRPr="008D584C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DE5D5B">
        <w:rPr>
          <w:b/>
          <w:sz w:val="28"/>
          <w:szCs w:val="28"/>
        </w:rPr>
        <w:t>«Об административных правонарушениях»</w:t>
      </w:r>
    </w:p>
    <w:p w:rsidR="000B24D9" w:rsidRPr="00DE5D5B" w:rsidRDefault="000B24D9" w:rsidP="000B24D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24D9" w:rsidRPr="00DE5D5B" w:rsidRDefault="000B24D9" w:rsidP="000B24D9">
      <w:pPr>
        <w:autoSpaceDE w:val="0"/>
        <w:autoSpaceDN w:val="0"/>
        <w:adjustRightInd w:val="0"/>
        <w:ind w:firstLine="570"/>
        <w:jc w:val="both"/>
        <w:rPr>
          <w:b/>
          <w:sz w:val="28"/>
          <w:szCs w:val="28"/>
        </w:rPr>
      </w:pPr>
      <w:proofErr w:type="gramStart"/>
      <w:r w:rsidRPr="00DE5D5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Законом Забайкальского края от 24 июня 2009 года № 198-ЗЗК « Об административных правонарушениях»,</w:t>
      </w:r>
      <w:r w:rsidRPr="00DE5D5B">
        <w:rPr>
          <w:sz w:val="28"/>
          <w:szCs w:val="28"/>
        </w:rPr>
        <w:t xml:space="preserve"> ч. 2 ст. 1 Закона Забайкальского края от 04 мая 2010 года № 366-ЗЗК «О наделении органов местного самоуправления городских и сельских поселений, муниципальных районов и городских округов государственным полномочием </w:t>
      </w:r>
      <w:r w:rsidRPr="00DE5D5B">
        <w:rPr>
          <w:color w:val="000000"/>
          <w:sz w:val="28"/>
          <w:szCs w:val="28"/>
        </w:rPr>
        <w:t>по определению перечня должностных лиц органов местного самоуправления, уполномоченных составлять протоколы об административных</w:t>
      </w:r>
      <w:proofErr w:type="gramEnd"/>
      <w:r w:rsidRPr="00DE5D5B">
        <w:rPr>
          <w:color w:val="000000"/>
          <w:sz w:val="28"/>
          <w:szCs w:val="28"/>
        </w:rPr>
        <w:t xml:space="preserve"> </w:t>
      </w:r>
      <w:proofErr w:type="gramStart"/>
      <w:r w:rsidRPr="00DE5D5B">
        <w:rPr>
          <w:color w:val="000000"/>
          <w:sz w:val="28"/>
          <w:szCs w:val="28"/>
        </w:rPr>
        <w:t>правонарушениях</w:t>
      </w:r>
      <w:proofErr w:type="gramEnd"/>
      <w:r w:rsidRPr="00DE5D5B">
        <w:rPr>
          <w:color w:val="000000"/>
          <w:sz w:val="28"/>
          <w:szCs w:val="28"/>
        </w:rPr>
        <w:t>, предусмотренных Законом Забайкальского края «Об административных правонарушениях»</w:t>
      </w:r>
      <w:r>
        <w:rPr>
          <w:sz w:val="28"/>
          <w:szCs w:val="28"/>
        </w:rPr>
        <w:t xml:space="preserve">, </w:t>
      </w:r>
      <w:r w:rsidRPr="00DE5D5B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статьей 24 Устава</w:t>
      </w:r>
      <w:r w:rsidRPr="00DE5D5B">
        <w:rPr>
          <w:sz w:val="28"/>
          <w:szCs w:val="28"/>
        </w:rPr>
        <w:t xml:space="preserve"> муниципального района «</w:t>
      </w:r>
      <w:r>
        <w:rPr>
          <w:sz w:val="28"/>
          <w:szCs w:val="28"/>
        </w:rPr>
        <w:t>Красночикойский район</w:t>
      </w:r>
      <w:r w:rsidRPr="00DE5D5B">
        <w:rPr>
          <w:sz w:val="28"/>
          <w:szCs w:val="28"/>
        </w:rPr>
        <w:t>», Совет муниципального района «</w:t>
      </w:r>
      <w:r>
        <w:rPr>
          <w:sz w:val="28"/>
          <w:szCs w:val="28"/>
        </w:rPr>
        <w:t>Красночикойский район</w:t>
      </w:r>
      <w:r w:rsidRPr="00DE5D5B">
        <w:rPr>
          <w:sz w:val="28"/>
          <w:szCs w:val="28"/>
        </w:rPr>
        <w:t xml:space="preserve">» </w:t>
      </w:r>
      <w:r w:rsidRPr="00AC561E">
        <w:rPr>
          <w:sz w:val="28"/>
          <w:szCs w:val="28"/>
        </w:rPr>
        <w:t>решил</w:t>
      </w:r>
      <w:r w:rsidRPr="00DE5D5B">
        <w:rPr>
          <w:b/>
          <w:sz w:val="28"/>
          <w:szCs w:val="28"/>
        </w:rPr>
        <w:t>:</w:t>
      </w:r>
    </w:p>
    <w:p w:rsidR="000B24D9" w:rsidRPr="00DE5D5B" w:rsidRDefault="000B24D9" w:rsidP="000B24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1C01C3">
        <w:rPr>
          <w:b/>
          <w:sz w:val="28"/>
          <w:szCs w:val="28"/>
        </w:rPr>
        <w:t>1.</w:t>
      </w:r>
      <w:r w:rsidRPr="00DE5D5B">
        <w:rPr>
          <w:sz w:val="28"/>
          <w:szCs w:val="28"/>
        </w:rPr>
        <w:t xml:space="preserve"> </w:t>
      </w:r>
      <w:r w:rsidRPr="00DE5D5B">
        <w:rPr>
          <w:bCs/>
          <w:sz w:val="28"/>
          <w:szCs w:val="28"/>
        </w:rPr>
        <w:t xml:space="preserve">Утвердить </w:t>
      </w:r>
      <w:r w:rsidRPr="00DE5D5B">
        <w:rPr>
          <w:sz w:val="28"/>
          <w:szCs w:val="28"/>
        </w:rPr>
        <w:t>перечень должностных лиц</w:t>
      </w:r>
      <w:r w:rsidRPr="00DE5D5B">
        <w:rPr>
          <w:rFonts w:ascii="Arial" w:hAnsi="Arial" w:cs="Arial"/>
          <w:sz w:val="28"/>
          <w:szCs w:val="28"/>
        </w:rPr>
        <w:t xml:space="preserve"> </w:t>
      </w:r>
      <w:r w:rsidRPr="00DE5D5B">
        <w:rPr>
          <w:sz w:val="28"/>
          <w:szCs w:val="28"/>
        </w:rPr>
        <w:t>муниципального района «</w:t>
      </w:r>
      <w:r>
        <w:rPr>
          <w:sz w:val="28"/>
          <w:szCs w:val="28"/>
        </w:rPr>
        <w:t>Красночикойский район»</w:t>
      </w:r>
      <w:r w:rsidRPr="00DE5D5B">
        <w:rPr>
          <w:sz w:val="28"/>
          <w:szCs w:val="28"/>
        </w:rPr>
        <w:t>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 согласно приложению.</w:t>
      </w:r>
    </w:p>
    <w:p w:rsidR="000B24D9" w:rsidRDefault="000B24D9" w:rsidP="000B24D9">
      <w:pPr>
        <w:widowControl w:val="0"/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DE5D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Опубликовать настоящее решение в официальном вестнике муниципального района «Красночикойский район» приложении к газете «Знамя труда» и на официальном сайте муниципального района «Красночикойский район» </w:t>
      </w:r>
      <w:r w:rsidRPr="00DE5D5B">
        <w:rPr>
          <w:sz w:val="28"/>
          <w:szCs w:val="28"/>
        </w:rPr>
        <w:t xml:space="preserve">в информационно-телекоммуникационной сети «Интернет»: </w:t>
      </w:r>
      <w:r>
        <w:rPr>
          <w:sz w:val="28"/>
          <w:szCs w:val="28"/>
        </w:rPr>
        <w:t>https://chikoy.75.ru</w:t>
      </w:r>
      <w:r w:rsidRPr="00DE5D5B">
        <w:rPr>
          <w:sz w:val="28"/>
          <w:szCs w:val="28"/>
        </w:rPr>
        <w:t>.</w:t>
      </w:r>
    </w:p>
    <w:p w:rsidR="000B24D9" w:rsidRPr="00DE5D5B" w:rsidRDefault="000B24D9" w:rsidP="000B24D9">
      <w:pPr>
        <w:widowControl w:val="0"/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решение вступает в силу на следующий день после официального опубликования (обнародования).</w:t>
      </w:r>
      <w:bookmarkStart w:id="0" w:name="_GoBack"/>
      <w:bookmarkEnd w:id="0"/>
    </w:p>
    <w:p w:rsidR="000B24D9" w:rsidRDefault="000B24D9" w:rsidP="000B24D9">
      <w:pPr>
        <w:suppressAutoHyphens/>
        <w:jc w:val="both"/>
        <w:rPr>
          <w:sz w:val="28"/>
          <w:szCs w:val="28"/>
        </w:rPr>
      </w:pPr>
    </w:p>
    <w:p w:rsidR="000B24D9" w:rsidRPr="003D0EBF" w:rsidRDefault="000B24D9" w:rsidP="000B24D9">
      <w:pPr>
        <w:suppressAutoHyphens/>
        <w:jc w:val="both"/>
        <w:rPr>
          <w:sz w:val="28"/>
          <w:szCs w:val="28"/>
        </w:rPr>
      </w:pPr>
    </w:p>
    <w:p w:rsidR="00EE4335" w:rsidRPr="00EE4335" w:rsidRDefault="00EE4335" w:rsidP="00EE4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EE4335">
        <w:rPr>
          <w:sz w:val="28"/>
          <w:szCs w:val="28"/>
        </w:rPr>
        <w:t>Исполняющий</w:t>
      </w:r>
      <w:proofErr w:type="gramEnd"/>
      <w:r w:rsidRPr="00EE4335">
        <w:rPr>
          <w:sz w:val="28"/>
          <w:szCs w:val="28"/>
        </w:rPr>
        <w:t xml:space="preserve"> обязанности</w:t>
      </w:r>
    </w:p>
    <w:p w:rsidR="00EE4335" w:rsidRPr="00EE4335" w:rsidRDefault="00EE4335" w:rsidP="00EE4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4335">
        <w:rPr>
          <w:sz w:val="28"/>
          <w:szCs w:val="28"/>
        </w:rPr>
        <w:t xml:space="preserve">главы муниципального района                                                  В.М. Филиппов                                </w:t>
      </w:r>
    </w:p>
    <w:p w:rsidR="00EE4335" w:rsidRPr="00EE4335" w:rsidRDefault="00EE4335" w:rsidP="00EE433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E4335">
        <w:rPr>
          <w:sz w:val="28"/>
          <w:szCs w:val="28"/>
        </w:rPr>
        <w:t xml:space="preserve">«Красночикойский район»                                                           </w:t>
      </w:r>
    </w:p>
    <w:p w:rsidR="000B24D9" w:rsidRDefault="000B24D9" w:rsidP="000B24D9">
      <w:pPr>
        <w:pStyle w:val="ConsPlusTitle"/>
        <w:ind w:right="-1"/>
        <w:outlineLvl w:val="0"/>
        <w:rPr>
          <w:b w:val="0"/>
          <w:sz w:val="24"/>
        </w:rPr>
      </w:pPr>
    </w:p>
    <w:p w:rsidR="000B24D9" w:rsidRDefault="000B24D9" w:rsidP="000B24D9">
      <w:pPr>
        <w:pStyle w:val="ConsPlusTitle"/>
        <w:ind w:left="4962" w:right="-1"/>
        <w:jc w:val="right"/>
        <w:outlineLvl w:val="0"/>
        <w:rPr>
          <w:b w:val="0"/>
          <w:sz w:val="24"/>
        </w:rPr>
      </w:pPr>
    </w:p>
    <w:p w:rsidR="00EE4335" w:rsidRDefault="00EE4335" w:rsidP="000B24D9">
      <w:pPr>
        <w:pStyle w:val="ConsPlusTitle"/>
        <w:ind w:left="4962" w:right="-1"/>
        <w:jc w:val="right"/>
        <w:outlineLvl w:val="0"/>
        <w:rPr>
          <w:b w:val="0"/>
          <w:sz w:val="24"/>
        </w:rPr>
      </w:pPr>
    </w:p>
    <w:p w:rsidR="000B24D9" w:rsidRPr="001C01C3" w:rsidRDefault="000B24D9" w:rsidP="000B24D9">
      <w:pPr>
        <w:pStyle w:val="ConsPlusTitle"/>
        <w:ind w:left="4962" w:right="-1"/>
        <w:jc w:val="right"/>
        <w:outlineLvl w:val="0"/>
        <w:rPr>
          <w:b w:val="0"/>
          <w:sz w:val="24"/>
        </w:rPr>
      </w:pPr>
      <w:r w:rsidRPr="001C01C3">
        <w:rPr>
          <w:b w:val="0"/>
          <w:sz w:val="24"/>
        </w:rPr>
        <w:lastRenderedPageBreak/>
        <w:t xml:space="preserve">Приложение </w:t>
      </w:r>
    </w:p>
    <w:p w:rsidR="000B24D9" w:rsidRDefault="000B24D9" w:rsidP="000B24D9">
      <w:pPr>
        <w:pStyle w:val="ConsPlusTitle"/>
        <w:ind w:left="4962" w:right="-1"/>
        <w:jc w:val="right"/>
        <w:outlineLvl w:val="0"/>
        <w:rPr>
          <w:b w:val="0"/>
          <w:sz w:val="24"/>
        </w:rPr>
      </w:pPr>
      <w:r w:rsidRPr="001C01C3">
        <w:rPr>
          <w:b w:val="0"/>
          <w:sz w:val="24"/>
        </w:rPr>
        <w:t>к решению Совета муниципального района «</w:t>
      </w:r>
      <w:r>
        <w:rPr>
          <w:b w:val="0"/>
          <w:sz w:val="24"/>
        </w:rPr>
        <w:t>Красночикойский район</w:t>
      </w:r>
      <w:r w:rsidRPr="001C01C3">
        <w:rPr>
          <w:b w:val="0"/>
          <w:sz w:val="24"/>
        </w:rPr>
        <w:t xml:space="preserve">» </w:t>
      </w:r>
    </w:p>
    <w:p w:rsidR="000B24D9" w:rsidRPr="001C01C3" w:rsidRDefault="000B24D9" w:rsidP="000B24D9">
      <w:pPr>
        <w:pStyle w:val="ConsPlusTitle"/>
        <w:ind w:left="4962" w:right="-1"/>
        <w:jc w:val="right"/>
        <w:outlineLvl w:val="0"/>
        <w:rPr>
          <w:b w:val="0"/>
          <w:sz w:val="24"/>
        </w:rPr>
      </w:pPr>
      <w:r w:rsidRPr="001C01C3">
        <w:rPr>
          <w:b w:val="0"/>
          <w:sz w:val="24"/>
        </w:rPr>
        <w:t>от «</w:t>
      </w:r>
      <w:r>
        <w:rPr>
          <w:b w:val="0"/>
          <w:sz w:val="24"/>
        </w:rPr>
        <w:t>21</w:t>
      </w:r>
      <w:r w:rsidRPr="001C01C3">
        <w:rPr>
          <w:b w:val="0"/>
          <w:sz w:val="24"/>
        </w:rPr>
        <w:t xml:space="preserve">» </w:t>
      </w:r>
      <w:r>
        <w:rPr>
          <w:b w:val="0"/>
          <w:sz w:val="24"/>
        </w:rPr>
        <w:t>декабря</w:t>
      </w:r>
      <w:r w:rsidRPr="001C01C3">
        <w:rPr>
          <w:b w:val="0"/>
          <w:sz w:val="24"/>
        </w:rPr>
        <w:t xml:space="preserve"> 2020 г. № </w:t>
      </w:r>
      <w:r>
        <w:rPr>
          <w:b w:val="0"/>
          <w:sz w:val="24"/>
        </w:rPr>
        <w:t>254</w:t>
      </w:r>
    </w:p>
    <w:p w:rsidR="000B24D9" w:rsidRPr="00E62E74" w:rsidRDefault="000B24D9" w:rsidP="000B24D9">
      <w:pPr>
        <w:suppressAutoHyphens/>
        <w:jc w:val="both"/>
      </w:pPr>
    </w:p>
    <w:p w:rsidR="000B24D9" w:rsidRPr="00B36514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36514">
        <w:rPr>
          <w:sz w:val="28"/>
          <w:szCs w:val="28"/>
        </w:rPr>
        <w:t xml:space="preserve">ПЕРЕЧЕНЬ </w:t>
      </w:r>
    </w:p>
    <w:p w:rsidR="000B24D9" w:rsidRPr="00B36514" w:rsidRDefault="000B24D9" w:rsidP="000B24D9">
      <w:pPr>
        <w:widowControl w:val="0"/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B36514">
        <w:rPr>
          <w:sz w:val="28"/>
          <w:szCs w:val="28"/>
        </w:rPr>
        <w:t>должностных лиц муниципального района «</w:t>
      </w:r>
      <w:r>
        <w:rPr>
          <w:sz w:val="28"/>
          <w:szCs w:val="28"/>
        </w:rPr>
        <w:t>Красночикойский</w:t>
      </w:r>
      <w:r w:rsidRPr="00B36514">
        <w:rPr>
          <w:sz w:val="28"/>
          <w:szCs w:val="28"/>
        </w:rPr>
        <w:t xml:space="preserve"> район»,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правонарушениях».</w:t>
      </w:r>
    </w:p>
    <w:tbl>
      <w:tblPr>
        <w:tblpPr w:leftFromText="180" w:rightFromText="180" w:vertAnchor="text" w:horzAnchor="margin" w:tblpXSpec="center" w:tblpY="2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4111"/>
        <w:gridCol w:w="5245"/>
      </w:tblGrid>
      <w:tr w:rsidR="000B24D9" w:rsidRPr="00BD5C20" w:rsidTr="007F5D76">
        <w:tc>
          <w:tcPr>
            <w:tcW w:w="675" w:type="dxa"/>
          </w:tcPr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D5C20">
              <w:rPr>
                <w:b/>
                <w:color w:val="000000"/>
                <w:sz w:val="26"/>
                <w:szCs w:val="26"/>
              </w:rPr>
              <w:t>№</w:t>
            </w:r>
            <w:r w:rsidRPr="00BD5C20">
              <w:rPr>
                <w:b/>
                <w:color w:val="000000"/>
                <w:sz w:val="26"/>
                <w:szCs w:val="26"/>
              </w:rPr>
              <w:br/>
            </w:r>
            <w:proofErr w:type="gramStart"/>
            <w:r w:rsidRPr="00BD5C20">
              <w:rPr>
                <w:b/>
                <w:color w:val="000000"/>
                <w:sz w:val="26"/>
                <w:szCs w:val="26"/>
              </w:rPr>
              <w:t>п</w:t>
            </w:r>
            <w:proofErr w:type="gramEnd"/>
            <w:r w:rsidRPr="00BD5C20">
              <w:rPr>
                <w:b/>
                <w:color w:val="000000"/>
                <w:sz w:val="26"/>
                <w:szCs w:val="26"/>
              </w:rPr>
              <w:t>/п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D5C20">
              <w:rPr>
                <w:b/>
                <w:color w:val="000000"/>
                <w:sz w:val="26"/>
                <w:szCs w:val="26"/>
              </w:rPr>
              <w:t>Замещаемая должность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</w:tcPr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color w:val="000000"/>
                <w:sz w:val="26"/>
                <w:szCs w:val="26"/>
              </w:rPr>
            </w:pPr>
            <w:r w:rsidRPr="00B36514">
              <w:rPr>
                <w:color w:val="000000"/>
                <w:sz w:val="26"/>
                <w:szCs w:val="26"/>
              </w:rPr>
              <w:t>Административные правонарушения,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B36514">
              <w:rPr>
                <w:color w:val="000000"/>
                <w:sz w:val="26"/>
                <w:szCs w:val="26"/>
              </w:rPr>
              <w:t>предусмотренные Законом Забайкальского края</w:t>
            </w:r>
          </w:p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color w:val="000000"/>
                <w:sz w:val="26"/>
                <w:szCs w:val="26"/>
              </w:rPr>
            </w:pPr>
            <w:r w:rsidRPr="00B36514">
              <w:rPr>
                <w:color w:val="000000"/>
                <w:sz w:val="26"/>
                <w:szCs w:val="26"/>
              </w:rPr>
              <w:t xml:space="preserve"> от 02 июля 2009 года № 198-ЗЗК </w:t>
            </w:r>
          </w:p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ind w:firstLine="4"/>
              <w:jc w:val="center"/>
              <w:rPr>
                <w:color w:val="000000"/>
                <w:sz w:val="26"/>
                <w:szCs w:val="26"/>
              </w:rPr>
            </w:pPr>
            <w:r w:rsidRPr="00B36514">
              <w:rPr>
                <w:color w:val="000000"/>
                <w:sz w:val="26"/>
                <w:szCs w:val="26"/>
              </w:rPr>
              <w:t>«Об административных правонарушениях»</w:t>
            </w:r>
          </w:p>
        </w:tc>
      </w:tr>
      <w:tr w:rsidR="000B24D9" w:rsidRPr="00BD5C20" w:rsidTr="007F5D76">
        <w:trPr>
          <w:trHeight w:val="1195"/>
        </w:trPr>
        <w:tc>
          <w:tcPr>
            <w:tcW w:w="675" w:type="dxa"/>
            <w:shd w:val="clear" w:color="auto" w:fill="auto"/>
          </w:tcPr>
          <w:p w:rsidR="000B24D9" w:rsidRPr="00BD5C20" w:rsidRDefault="000B24D9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5C20">
              <w:rPr>
                <w:sz w:val="26"/>
                <w:szCs w:val="26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0B24D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района «Красночикойский район»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Заместители главы администрации муниципального района «Красночикойский район»</w:t>
            </w:r>
          </w:p>
        </w:tc>
        <w:tc>
          <w:tcPr>
            <w:tcW w:w="5245" w:type="dxa"/>
          </w:tcPr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 xml:space="preserve">Статья 5.3.1. </w:t>
            </w:r>
          </w:p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>Неисполнение или нарушение решения коллегиального органа по профилактике терроризма, минимизации и (или) ликвидации последствий его проявлений, сформированного на территории одного муниципального образования (на территориях нескольких муниципальных образований) Забайкальского края</w:t>
            </w:r>
          </w:p>
        </w:tc>
      </w:tr>
      <w:tr w:rsidR="000B24D9" w:rsidRPr="00BD5C20" w:rsidTr="007F5D76">
        <w:trPr>
          <w:trHeight w:val="1195"/>
        </w:trPr>
        <w:tc>
          <w:tcPr>
            <w:tcW w:w="675" w:type="dxa"/>
            <w:shd w:val="clear" w:color="auto" w:fill="auto"/>
          </w:tcPr>
          <w:p w:rsidR="000B24D9" w:rsidRPr="00BD5C20" w:rsidRDefault="000B24D9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5C20">
              <w:rPr>
                <w:sz w:val="26"/>
                <w:szCs w:val="26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</w:t>
            </w:r>
            <w:r w:rsidRPr="00BD5C20">
              <w:rPr>
                <w:sz w:val="26"/>
                <w:szCs w:val="26"/>
              </w:rPr>
              <w:t xml:space="preserve"> аппарата Совета муниципального района</w:t>
            </w:r>
            <w:r>
              <w:rPr>
                <w:sz w:val="26"/>
                <w:szCs w:val="26"/>
              </w:rPr>
              <w:t xml:space="preserve"> «Красночикойский район»</w:t>
            </w:r>
          </w:p>
        </w:tc>
        <w:tc>
          <w:tcPr>
            <w:tcW w:w="5245" w:type="dxa"/>
          </w:tcPr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 xml:space="preserve">Статья 5.5. </w:t>
            </w:r>
          </w:p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>Несоблюдение сроков предоставления информации депутату представительного органа муниципального образования Забайкальского края</w:t>
            </w:r>
          </w:p>
        </w:tc>
      </w:tr>
      <w:tr w:rsidR="000B24D9" w:rsidRPr="00BD5C20" w:rsidTr="007F5D76">
        <w:trPr>
          <w:trHeight w:val="1195"/>
        </w:trPr>
        <w:tc>
          <w:tcPr>
            <w:tcW w:w="675" w:type="dxa"/>
            <w:shd w:val="clear" w:color="auto" w:fill="auto"/>
          </w:tcPr>
          <w:p w:rsidR="000B24D9" w:rsidRPr="00BD5C20" w:rsidRDefault="000B24D9" w:rsidP="007F5D7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D5C20">
              <w:rPr>
                <w:sz w:val="26"/>
                <w:szCs w:val="26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0B24D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района «Красночикойский район»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Заместители главы администрации муниципального района «Красночикойский район»</w:t>
            </w:r>
          </w:p>
        </w:tc>
        <w:tc>
          <w:tcPr>
            <w:tcW w:w="5245" w:type="dxa"/>
          </w:tcPr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>Статья 7.</w:t>
            </w:r>
          </w:p>
          <w:p w:rsidR="000B24D9" w:rsidRPr="00B36514" w:rsidRDefault="000B24D9" w:rsidP="007F5D76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 xml:space="preserve"> Незаконные действия по отношению к официальным символам муниципальных образований</w:t>
            </w:r>
          </w:p>
        </w:tc>
      </w:tr>
      <w:tr w:rsidR="000B24D9" w:rsidRPr="00BD5C20" w:rsidTr="007F5D76">
        <w:tc>
          <w:tcPr>
            <w:tcW w:w="675" w:type="dxa"/>
          </w:tcPr>
          <w:p w:rsidR="000B24D9" w:rsidRPr="00BD5C20" w:rsidRDefault="000B24D9" w:rsidP="007F5D76">
            <w:pPr>
              <w:autoSpaceDE w:val="0"/>
              <w:autoSpaceDN w:val="0"/>
              <w:adjustRightInd w:val="0"/>
              <w:spacing w:line="276" w:lineRule="auto"/>
              <w:ind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BD5C20">
              <w:rPr>
                <w:sz w:val="26"/>
                <w:szCs w:val="26"/>
              </w:rPr>
              <w:t>.</w:t>
            </w:r>
          </w:p>
        </w:tc>
        <w:tc>
          <w:tcPr>
            <w:tcW w:w="4111" w:type="dxa"/>
          </w:tcPr>
          <w:p w:rsidR="000B24D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района «Красночикойский район»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Заместители главы администрации муниципального района «Красночикойский район»</w:t>
            </w:r>
          </w:p>
        </w:tc>
        <w:tc>
          <w:tcPr>
            <w:tcW w:w="5245" w:type="dxa"/>
          </w:tcPr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>Статья 46.2.</w:t>
            </w:r>
          </w:p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 xml:space="preserve"> Непредставление отчетности в уполномоченный орган по управлению муниципальным имуществом</w:t>
            </w:r>
          </w:p>
        </w:tc>
      </w:tr>
      <w:tr w:rsidR="000B24D9" w:rsidRPr="00BD5C20" w:rsidTr="007F5D76">
        <w:trPr>
          <w:trHeight w:val="1114"/>
        </w:trPr>
        <w:tc>
          <w:tcPr>
            <w:tcW w:w="675" w:type="dxa"/>
          </w:tcPr>
          <w:p w:rsidR="000B24D9" w:rsidRPr="00BD5C20" w:rsidRDefault="000B24D9" w:rsidP="007F5D76">
            <w:pPr>
              <w:autoSpaceDE w:val="0"/>
              <w:autoSpaceDN w:val="0"/>
              <w:adjustRightInd w:val="0"/>
              <w:spacing w:line="276" w:lineRule="auto"/>
              <w:ind w:firstLine="14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111" w:type="dxa"/>
          </w:tcPr>
          <w:p w:rsidR="000B24D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муниципального района «Красночикойский район»</w:t>
            </w:r>
          </w:p>
          <w:p w:rsidR="000B24D9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Заместители главы администрации муниципального района «Красночикойский район»</w:t>
            </w:r>
          </w:p>
          <w:p w:rsidR="000B24D9" w:rsidRPr="00BD5C20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36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ревизионной комиссии  муниципального района «Красночикойский район»</w:t>
            </w:r>
          </w:p>
        </w:tc>
        <w:tc>
          <w:tcPr>
            <w:tcW w:w="5245" w:type="dxa"/>
          </w:tcPr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 xml:space="preserve">Статья 46.3. </w:t>
            </w:r>
          </w:p>
          <w:p w:rsidR="000B24D9" w:rsidRPr="00B36514" w:rsidRDefault="000B24D9" w:rsidP="007F5D7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B36514">
              <w:rPr>
                <w:bCs/>
                <w:sz w:val="26"/>
                <w:szCs w:val="26"/>
              </w:rPr>
              <w:t>Нарушение порядка и условий приватизации муниципального имущества</w:t>
            </w:r>
          </w:p>
        </w:tc>
      </w:tr>
    </w:tbl>
    <w:p w:rsidR="000B24D9" w:rsidRPr="000F1033" w:rsidRDefault="000B24D9" w:rsidP="000B24D9">
      <w:pPr>
        <w:suppressAutoHyphens/>
        <w:jc w:val="both"/>
        <w:rPr>
          <w:rFonts w:ascii="Arial" w:hAnsi="Arial" w:cs="Arial"/>
        </w:rPr>
      </w:pPr>
    </w:p>
    <w:p w:rsidR="00F741DB" w:rsidRDefault="00F741DB"/>
    <w:sectPr w:rsidR="00F741DB" w:rsidSect="000B24D9">
      <w:pgSz w:w="11906" w:h="16838"/>
      <w:pgMar w:top="851" w:right="850" w:bottom="426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font460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0C9"/>
    <w:rsid w:val="000B24D9"/>
    <w:rsid w:val="004C40C9"/>
    <w:rsid w:val="005B33BD"/>
    <w:rsid w:val="00EC4B16"/>
    <w:rsid w:val="00EE4335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24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B24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3</cp:revision>
  <dcterms:created xsi:type="dcterms:W3CDTF">2020-12-24T04:35:00Z</dcterms:created>
  <dcterms:modified xsi:type="dcterms:W3CDTF">2020-12-24T08:27:00Z</dcterms:modified>
</cp:coreProperties>
</file>