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04E" w:rsidRPr="00C62BDC" w:rsidRDefault="00C4704E" w:rsidP="00C4704E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62B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Красночикойский муниципальный округ Забайкальского края</w:t>
      </w:r>
    </w:p>
    <w:p w:rsidR="00C4704E" w:rsidRPr="00C62BDC" w:rsidRDefault="00C4704E" w:rsidP="00C4704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62BDC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СОВЕТ КРАСНОЧИКОЙСКОГО МУНИЦИПАЛЬНОГО ОКРУГА ЗАБАЙКАЛЬСКОГО КРАЯ</w:t>
      </w:r>
    </w:p>
    <w:p w:rsidR="00C4704E" w:rsidRPr="00C62BDC" w:rsidRDefault="00C4704E" w:rsidP="00C4704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4704E" w:rsidRPr="00C62BDC" w:rsidRDefault="00C4704E" w:rsidP="00C4704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4704E" w:rsidRPr="00C62BDC" w:rsidRDefault="00C4704E" w:rsidP="00C4704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C62BDC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РЕШЕНИЕ</w:t>
      </w:r>
    </w:p>
    <w:p w:rsidR="00C4704E" w:rsidRPr="00C62BDC" w:rsidRDefault="00411F29" w:rsidP="00C4704E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«21» </w:t>
      </w:r>
      <w:r w:rsidR="00C4704E" w:rsidRPr="00C62B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ноября 2025 г.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№ 36</w:t>
      </w:r>
    </w:p>
    <w:p w:rsidR="00C4704E" w:rsidRPr="00C62BDC" w:rsidRDefault="00C4704E" w:rsidP="00C4704E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62B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с. Красный Чикой</w:t>
      </w:r>
    </w:p>
    <w:p w:rsidR="009A3942" w:rsidRPr="00C62BDC" w:rsidRDefault="009A3942" w:rsidP="009A3942">
      <w:pPr>
        <w:pStyle w:val="1"/>
        <w:ind w:firstLine="0"/>
        <w:rPr>
          <w:color w:val="auto"/>
          <w:sz w:val="28"/>
          <w:szCs w:val="28"/>
          <w:lang w:bidi="ar-SA"/>
        </w:rPr>
      </w:pPr>
    </w:p>
    <w:p w:rsidR="009A3942" w:rsidRPr="00C62BDC" w:rsidRDefault="009A3942" w:rsidP="009A3942">
      <w:pPr>
        <w:pStyle w:val="1"/>
        <w:ind w:firstLine="0"/>
        <w:rPr>
          <w:color w:val="auto"/>
          <w:sz w:val="28"/>
          <w:szCs w:val="28"/>
          <w:lang w:bidi="ar-SA"/>
        </w:rPr>
      </w:pPr>
    </w:p>
    <w:p w:rsidR="004B2670" w:rsidRPr="00C62BDC" w:rsidRDefault="002B011B" w:rsidP="009A3942">
      <w:pPr>
        <w:pStyle w:val="1"/>
        <w:ind w:firstLine="0"/>
        <w:jc w:val="center"/>
        <w:rPr>
          <w:b/>
          <w:bCs/>
          <w:sz w:val="28"/>
          <w:szCs w:val="28"/>
        </w:rPr>
      </w:pPr>
      <w:r w:rsidRPr="00C62BDC">
        <w:rPr>
          <w:b/>
          <w:bCs/>
          <w:sz w:val="28"/>
          <w:szCs w:val="28"/>
        </w:rPr>
        <w:t>Об утверждении Порядка оформления и регистрации</w:t>
      </w:r>
      <w:r w:rsidR="009A3942" w:rsidRPr="00C62BDC">
        <w:rPr>
          <w:b/>
          <w:bCs/>
          <w:sz w:val="28"/>
          <w:szCs w:val="28"/>
        </w:rPr>
        <w:t xml:space="preserve"> </w:t>
      </w:r>
      <w:r w:rsidRPr="00C62BDC">
        <w:rPr>
          <w:b/>
          <w:bCs/>
          <w:sz w:val="28"/>
          <w:szCs w:val="28"/>
        </w:rPr>
        <w:t>нормативных правовых актов органов местного само</w:t>
      </w:r>
      <w:r w:rsidR="00042414" w:rsidRPr="00C62BDC">
        <w:rPr>
          <w:b/>
          <w:bCs/>
          <w:sz w:val="28"/>
          <w:szCs w:val="28"/>
        </w:rPr>
        <w:t>управления</w:t>
      </w:r>
      <w:r w:rsidR="009A3942" w:rsidRPr="00C62BDC">
        <w:rPr>
          <w:b/>
          <w:bCs/>
          <w:sz w:val="28"/>
          <w:szCs w:val="28"/>
        </w:rPr>
        <w:t xml:space="preserve"> </w:t>
      </w:r>
      <w:proofErr w:type="spellStart"/>
      <w:r w:rsidR="00042414" w:rsidRPr="00C62BDC">
        <w:rPr>
          <w:b/>
          <w:bCs/>
          <w:sz w:val="28"/>
          <w:szCs w:val="28"/>
        </w:rPr>
        <w:t>Красночикойского</w:t>
      </w:r>
      <w:proofErr w:type="spellEnd"/>
      <w:r w:rsidR="00042414" w:rsidRPr="00C62BDC">
        <w:rPr>
          <w:b/>
          <w:bCs/>
          <w:sz w:val="28"/>
          <w:szCs w:val="28"/>
        </w:rPr>
        <w:t xml:space="preserve"> </w:t>
      </w:r>
      <w:r w:rsidR="001E51CB" w:rsidRPr="00C62BDC">
        <w:rPr>
          <w:b/>
          <w:bCs/>
          <w:sz w:val="28"/>
          <w:szCs w:val="28"/>
        </w:rPr>
        <w:t>муниципального округа</w:t>
      </w:r>
    </w:p>
    <w:p w:rsidR="00C4704E" w:rsidRPr="00C62BDC" w:rsidRDefault="00C4704E" w:rsidP="00C4704E">
      <w:pPr>
        <w:pStyle w:val="1"/>
        <w:ind w:firstLine="0"/>
        <w:jc w:val="center"/>
        <w:rPr>
          <w:b/>
          <w:bCs/>
          <w:sz w:val="28"/>
          <w:szCs w:val="28"/>
        </w:rPr>
      </w:pPr>
    </w:p>
    <w:p w:rsidR="004B2670" w:rsidRPr="00C62BDC" w:rsidRDefault="002B011B" w:rsidP="003E1F14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В целях упорядочения оформления и регистрации нормативных правовых актов органо</w:t>
      </w:r>
      <w:r w:rsidR="00042414" w:rsidRPr="00C62BDC">
        <w:rPr>
          <w:sz w:val="28"/>
          <w:szCs w:val="28"/>
        </w:rPr>
        <w:t>в местного самоуправления</w:t>
      </w:r>
      <w:r w:rsidR="001E51CB" w:rsidRPr="00C62BDC">
        <w:rPr>
          <w:sz w:val="28"/>
          <w:szCs w:val="28"/>
        </w:rPr>
        <w:t xml:space="preserve"> </w:t>
      </w:r>
      <w:proofErr w:type="spellStart"/>
      <w:r w:rsidR="001E51CB" w:rsidRPr="00C62BDC">
        <w:rPr>
          <w:sz w:val="28"/>
          <w:szCs w:val="28"/>
        </w:rPr>
        <w:t>Красночикойского</w:t>
      </w:r>
      <w:proofErr w:type="spellEnd"/>
      <w:r w:rsidR="001E51CB" w:rsidRPr="00C62BDC">
        <w:rPr>
          <w:sz w:val="28"/>
          <w:szCs w:val="28"/>
        </w:rPr>
        <w:t xml:space="preserve"> муниципального округа </w:t>
      </w:r>
      <w:r w:rsidR="004E2BAC" w:rsidRPr="00C62BDC">
        <w:rPr>
          <w:sz w:val="28"/>
          <w:szCs w:val="28"/>
        </w:rPr>
        <w:t>и на основании статьи 23</w:t>
      </w:r>
      <w:r w:rsidRPr="00C62BDC">
        <w:rPr>
          <w:sz w:val="28"/>
          <w:szCs w:val="28"/>
        </w:rPr>
        <w:t xml:space="preserve"> Устава</w:t>
      </w:r>
      <w:r w:rsidR="001E51CB" w:rsidRPr="00C62BDC">
        <w:rPr>
          <w:sz w:val="28"/>
          <w:szCs w:val="28"/>
        </w:rPr>
        <w:t xml:space="preserve"> </w:t>
      </w:r>
      <w:proofErr w:type="spellStart"/>
      <w:r w:rsidR="001E51CB" w:rsidRPr="00C62BDC">
        <w:rPr>
          <w:sz w:val="28"/>
          <w:szCs w:val="28"/>
        </w:rPr>
        <w:t>Красночикойского</w:t>
      </w:r>
      <w:proofErr w:type="spellEnd"/>
      <w:r w:rsidR="001E51CB" w:rsidRPr="00C62BDC">
        <w:rPr>
          <w:sz w:val="28"/>
          <w:szCs w:val="28"/>
        </w:rPr>
        <w:t xml:space="preserve"> муниципального</w:t>
      </w:r>
      <w:r w:rsidRPr="00C62BDC">
        <w:rPr>
          <w:sz w:val="28"/>
          <w:szCs w:val="28"/>
        </w:rPr>
        <w:t xml:space="preserve"> </w:t>
      </w:r>
      <w:r w:rsidR="001E51CB" w:rsidRPr="00C62BDC">
        <w:rPr>
          <w:sz w:val="28"/>
          <w:szCs w:val="28"/>
        </w:rPr>
        <w:t>округа</w:t>
      </w:r>
      <w:r w:rsidR="00576562">
        <w:rPr>
          <w:sz w:val="28"/>
          <w:szCs w:val="28"/>
        </w:rPr>
        <w:t>,</w:t>
      </w:r>
      <w:r w:rsidR="001E51CB" w:rsidRPr="00C62BDC">
        <w:rPr>
          <w:sz w:val="28"/>
          <w:szCs w:val="28"/>
        </w:rPr>
        <w:t xml:space="preserve"> </w:t>
      </w:r>
      <w:r w:rsidR="00BC1AE0">
        <w:rPr>
          <w:sz w:val="28"/>
          <w:szCs w:val="28"/>
        </w:rPr>
        <w:t>Совет</w:t>
      </w:r>
      <w:r w:rsidR="00BC1AE0" w:rsidRPr="00BC1AE0">
        <w:rPr>
          <w:sz w:val="28"/>
          <w:szCs w:val="28"/>
        </w:rPr>
        <w:t xml:space="preserve"> </w:t>
      </w:r>
      <w:proofErr w:type="spellStart"/>
      <w:r w:rsidR="00BC1AE0" w:rsidRPr="00BC1AE0">
        <w:rPr>
          <w:sz w:val="28"/>
          <w:szCs w:val="28"/>
        </w:rPr>
        <w:t>Красночикойского</w:t>
      </w:r>
      <w:proofErr w:type="spellEnd"/>
      <w:r w:rsidR="00BC1AE0" w:rsidRPr="00BC1AE0">
        <w:rPr>
          <w:sz w:val="28"/>
          <w:szCs w:val="28"/>
        </w:rPr>
        <w:t xml:space="preserve"> муниципального округа</w:t>
      </w:r>
      <w:r w:rsidR="00BC1AE0">
        <w:rPr>
          <w:sz w:val="28"/>
          <w:szCs w:val="28"/>
        </w:rPr>
        <w:t xml:space="preserve"> </w:t>
      </w:r>
      <w:r w:rsidRPr="00C62BDC">
        <w:rPr>
          <w:sz w:val="28"/>
          <w:szCs w:val="28"/>
        </w:rPr>
        <w:t>решил:</w:t>
      </w:r>
    </w:p>
    <w:p w:rsidR="00C4704E" w:rsidRPr="00C62BDC" w:rsidRDefault="00C4704E" w:rsidP="003E1F14">
      <w:pPr>
        <w:pStyle w:val="1"/>
        <w:ind w:firstLine="709"/>
        <w:jc w:val="both"/>
        <w:rPr>
          <w:sz w:val="28"/>
          <w:szCs w:val="28"/>
        </w:rPr>
      </w:pPr>
    </w:p>
    <w:p w:rsidR="004B2670" w:rsidRPr="00C62BDC" w:rsidRDefault="002B011B" w:rsidP="003E1F14">
      <w:pPr>
        <w:pStyle w:val="1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Утвердить Порядок оформления и регистрации нормативных правовых актов органов местного сам</w:t>
      </w:r>
      <w:r w:rsidR="004E2BAC" w:rsidRPr="00C62BDC">
        <w:rPr>
          <w:sz w:val="28"/>
          <w:szCs w:val="28"/>
        </w:rPr>
        <w:t xml:space="preserve">оуправления </w:t>
      </w:r>
      <w:proofErr w:type="spellStart"/>
      <w:r w:rsidR="004E2BAC" w:rsidRPr="00C62BDC">
        <w:rPr>
          <w:sz w:val="28"/>
          <w:szCs w:val="28"/>
        </w:rPr>
        <w:t>Красночикойского</w:t>
      </w:r>
      <w:proofErr w:type="spellEnd"/>
      <w:r w:rsidR="004E2BAC" w:rsidRPr="00C62BDC">
        <w:rPr>
          <w:sz w:val="28"/>
          <w:szCs w:val="28"/>
        </w:rPr>
        <w:t xml:space="preserve"> </w:t>
      </w:r>
      <w:r w:rsidRPr="00C62BDC">
        <w:rPr>
          <w:sz w:val="28"/>
          <w:szCs w:val="28"/>
        </w:rPr>
        <w:t xml:space="preserve">муниципального </w:t>
      </w:r>
      <w:r w:rsidR="004E2BAC" w:rsidRPr="00C62BDC">
        <w:rPr>
          <w:sz w:val="28"/>
          <w:szCs w:val="28"/>
        </w:rPr>
        <w:t xml:space="preserve">округа </w:t>
      </w:r>
      <w:r w:rsidRPr="00C62BDC">
        <w:rPr>
          <w:sz w:val="28"/>
          <w:szCs w:val="28"/>
        </w:rPr>
        <w:t>(прилагается).</w:t>
      </w:r>
    </w:p>
    <w:p w:rsidR="003E1F14" w:rsidRPr="00C62BDC" w:rsidRDefault="00B86ED4" w:rsidP="003E1F14">
      <w:pPr>
        <w:pStyle w:val="a4"/>
        <w:numPr>
          <w:ilvl w:val="0"/>
          <w:numId w:val="3"/>
        </w:numPr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2BDC">
        <w:rPr>
          <w:rFonts w:ascii="Times New Roman" w:eastAsia="Times New Roman" w:hAnsi="Times New Roman" w:cs="Times New Roman"/>
          <w:sz w:val="28"/>
          <w:szCs w:val="28"/>
        </w:rPr>
        <w:t xml:space="preserve">Решение Совета муниципального района «Красночикойский район» № </w:t>
      </w:r>
      <w:r w:rsidR="00B8731B" w:rsidRPr="00C62BDC">
        <w:rPr>
          <w:rFonts w:ascii="Times New Roman" w:eastAsia="Times New Roman" w:hAnsi="Times New Roman" w:cs="Times New Roman"/>
          <w:sz w:val="28"/>
          <w:szCs w:val="28"/>
        </w:rPr>
        <w:t>41 от</w:t>
      </w:r>
      <w:r w:rsidR="00794057" w:rsidRPr="00C62BDC">
        <w:rPr>
          <w:rFonts w:ascii="Times New Roman" w:eastAsia="Times New Roman" w:hAnsi="Times New Roman" w:cs="Times New Roman"/>
          <w:sz w:val="28"/>
          <w:szCs w:val="28"/>
        </w:rPr>
        <w:t xml:space="preserve"> 16 июня </w:t>
      </w:r>
      <w:r w:rsidRPr="00C62BDC">
        <w:rPr>
          <w:rFonts w:ascii="Times New Roman" w:eastAsia="Times New Roman" w:hAnsi="Times New Roman" w:cs="Times New Roman"/>
          <w:sz w:val="28"/>
          <w:szCs w:val="28"/>
        </w:rPr>
        <w:t>2009</w:t>
      </w:r>
      <w:r w:rsidR="00794057" w:rsidRPr="00C62BDC">
        <w:rPr>
          <w:rFonts w:ascii="Times New Roman" w:eastAsia="Times New Roman" w:hAnsi="Times New Roman" w:cs="Times New Roman"/>
          <w:sz w:val="28"/>
          <w:szCs w:val="28"/>
        </w:rPr>
        <w:t xml:space="preserve"> года «Об</w:t>
      </w:r>
      <w:r w:rsidR="003E1F14" w:rsidRPr="00C62B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4057" w:rsidRPr="00C62BDC">
        <w:rPr>
          <w:rFonts w:ascii="Times New Roman" w:eastAsia="Times New Roman" w:hAnsi="Times New Roman" w:cs="Times New Roman"/>
          <w:sz w:val="28"/>
          <w:szCs w:val="28"/>
        </w:rPr>
        <w:t xml:space="preserve">утверждении Порядка оформления и регистрации нормативных правовых актов органов местного </w:t>
      </w:r>
      <w:r w:rsidR="003E1F14" w:rsidRPr="00C62BDC">
        <w:rPr>
          <w:rFonts w:ascii="Times New Roman" w:eastAsia="Times New Roman" w:hAnsi="Times New Roman" w:cs="Times New Roman"/>
          <w:sz w:val="28"/>
          <w:szCs w:val="28"/>
        </w:rPr>
        <w:t>самоуправления</w:t>
      </w:r>
      <w:r w:rsidR="00794057" w:rsidRPr="00C62BDC">
        <w:rPr>
          <w:rFonts w:ascii="Times New Roman" w:eastAsia="Times New Roman" w:hAnsi="Times New Roman" w:cs="Times New Roman"/>
          <w:sz w:val="28"/>
          <w:szCs w:val="28"/>
        </w:rPr>
        <w:t xml:space="preserve"> мун</w:t>
      </w:r>
      <w:r w:rsidR="003E1F14" w:rsidRPr="00C62BD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794057" w:rsidRPr="00C62BDC">
        <w:rPr>
          <w:rFonts w:ascii="Times New Roman" w:eastAsia="Times New Roman" w:hAnsi="Times New Roman" w:cs="Times New Roman"/>
          <w:sz w:val="28"/>
          <w:szCs w:val="28"/>
        </w:rPr>
        <w:t>ци</w:t>
      </w:r>
      <w:r w:rsidR="003E1F14" w:rsidRPr="00C62BDC">
        <w:rPr>
          <w:rFonts w:ascii="Times New Roman" w:eastAsia="Times New Roman" w:hAnsi="Times New Roman" w:cs="Times New Roman"/>
          <w:sz w:val="28"/>
          <w:szCs w:val="28"/>
        </w:rPr>
        <w:t>пального</w:t>
      </w:r>
      <w:r w:rsidR="00794057" w:rsidRPr="00C62BDC">
        <w:rPr>
          <w:rFonts w:ascii="Times New Roman" w:eastAsia="Times New Roman" w:hAnsi="Times New Roman" w:cs="Times New Roman"/>
          <w:sz w:val="28"/>
          <w:szCs w:val="28"/>
        </w:rPr>
        <w:t xml:space="preserve"> района «</w:t>
      </w:r>
      <w:r w:rsidR="003E1F14" w:rsidRPr="00C62BDC">
        <w:rPr>
          <w:rFonts w:ascii="Times New Roman" w:eastAsia="Times New Roman" w:hAnsi="Times New Roman" w:cs="Times New Roman"/>
          <w:sz w:val="28"/>
          <w:szCs w:val="28"/>
        </w:rPr>
        <w:t>Красночикойский</w:t>
      </w:r>
      <w:r w:rsidR="00794057" w:rsidRPr="00C62BDC">
        <w:rPr>
          <w:rFonts w:ascii="Times New Roman" w:eastAsia="Times New Roman" w:hAnsi="Times New Roman" w:cs="Times New Roman"/>
          <w:sz w:val="28"/>
          <w:szCs w:val="28"/>
        </w:rPr>
        <w:t xml:space="preserve"> район»»</w:t>
      </w:r>
      <w:r w:rsidR="003E1F14" w:rsidRPr="00C62B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2BDC">
        <w:rPr>
          <w:rFonts w:ascii="Times New Roman" w:eastAsia="Times New Roman" w:hAnsi="Times New Roman" w:cs="Times New Roman"/>
          <w:sz w:val="28"/>
          <w:szCs w:val="28"/>
        </w:rPr>
        <w:t xml:space="preserve">считать </w:t>
      </w:r>
      <w:r w:rsidR="003E1F14" w:rsidRPr="00C62BDC">
        <w:rPr>
          <w:rFonts w:ascii="Times New Roman" w:eastAsia="Times New Roman" w:hAnsi="Times New Roman" w:cs="Times New Roman"/>
          <w:sz w:val="28"/>
          <w:szCs w:val="28"/>
        </w:rPr>
        <w:t>утратившим силу.</w:t>
      </w:r>
    </w:p>
    <w:p w:rsidR="00B86ED4" w:rsidRPr="00C62BDC" w:rsidRDefault="00B86ED4" w:rsidP="003E1F14">
      <w:pPr>
        <w:pStyle w:val="1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:rsidR="004825A5" w:rsidRPr="00C62BDC" w:rsidRDefault="004825A5" w:rsidP="003E1F14">
      <w:pPr>
        <w:pStyle w:val="1"/>
        <w:ind w:firstLine="0"/>
        <w:jc w:val="both"/>
        <w:rPr>
          <w:sz w:val="28"/>
          <w:szCs w:val="28"/>
        </w:rPr>
      </w:pPr>
    </w:p>
    <w:p w:rsidR="00F46766" w:rsidRPr="00C62BDC" w:rsidRDefault="00F46766" w:rsidP="00C4704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6766" w:rsidRPr="00C62BDC" w:rsidRDefault="00F46766" w:rsidP="00C4704E">
      <w:pPr>
        <w:suppressAutoHyphens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C62B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 w:rsidRPr="00C62BDC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муниципального района</w:t>
      </w:r>
    </w:p>
    <w:p w:rsidR="00F46766" w:rsidRPr="00C62BDC" w:rsidRDefault="00F46766" w:rsidP="00C4704E">
      <w:pPr>
        <w:pStyle w:val="consplusnormal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C62BDC">
        <w:rPr>
          <w:rFonts w:eastAsia="SimSun"/>
          <w:bCs/>
          <w:sz w:val="28"/>
          <w:szCs w:val="28"/>
          <w:lang w:eastAsia="zh-CN"/>
        </w:rPr>
        <w:t>«</w:t>
      </w:r>
      <w:proofErr w:type="gramStart"/>
      <w:r w:rsidRPr="00C62BDC">
        <w:rPr>
          <w:rFonts w:eastAsia="SimSun"/>
          <w:bCs/>
          <w:sz w:val="28"/>
          <w:szCs w:val="28"/>
          <w:lang w:eastAsia="zh-CN"/>
        </w:rPr>
        <w:t>Красночикойский  район</w:t>
      </w:r>
      <w:proofErr w:type="gramEnd"/>
      <w:r w:rsidRPr="00C62BDC">
        <w:rPr>
          <w:rFonts w:eastAsia="SimSun"/>
          <w:bCs/>
          <w:sz w:val="28"/>
          <w:szCs w:val="28"/>
          <w:lang w:eastAsia="zh-CN"/>
        </w:rPr>
        <w:t xml:space="preserve">»                                                         </w:t>
      </w:r>
      <w:r w:rsidR="00F26B01">
        <w:rPr>
          <w:rFonts w:eastAsia="SimSun"/>
          <w:bCs/>
          <w:sz w:val="28"/>
          <w:szCs w:val="28"/>
          <w:lang w:eastAsia="zh-CN"/>
        </w:rPr>
        <w:t xml:space="preserve">         </w:t>
      </w:r>
      <w:r w:rsidRPr="00C62BDC">
        <w:rPr>
          <w:rFonts w:eastAsia="SimSun"/>
          <w:bCs/>
          <w:sz w:val="28"/>
          <w:szCs w:val="28"/>
          <w:lang w:eastAsia="zh-CN"/>
        </w:rPr>
        <w:t xml:space="preserve">Е.А. </w:t>
      </w:r>
      <w:proofErr w:type="spellStart"/>
      <w:r w:rsidRPr="00C62BDC">
        <w:rPr>
          <w:rFonts w:eastAsia="SimSun"/>
          <w:bCs/>
          <w:sz w:val="28"/>
          <w:szCs w:val="28"/>
          <w:lang w:eastAsia="zh-CN"/>
        </w:rPr>
        <w:t>Гостев</w:t>
      </w:r>
      <w:proofErr w:type="spellEnd"/>
      <w:r w:rsidRPr="00C62BDC">
        <w:rPr>
          <w:rFonts w:eastAsia="SimSun"/>
          <w:bCs/>
          <w:sz w:val="28"/>
          <w:szCs w:val="28"/>
          <w:lang w:eastAsia="zh-CN"/>
        </w:rPr>
        <w:t xml:space="preserve"> </w:t>
      </w:r>
    </w:p>
    <w:p w:rsidR="004B2670" w:rsidRPr="00C62BDC" w:rsidRDefault="004B2670" w:rsidP="00C4704E">
      <w:pPr>
        <w:pStyle w:val="1"/>
        <w:ind w:firstLine="0"/>
        <w:rPr>
          <w:sz w:val="28"/>
          <w:szCs w:val="28"/>
        </w:rPr>
        <w:sectPr w:rsidR="004B2670" w:rsidRPr="00C62BDC" w:rsidSect="00F46766">
          <w:type w:val="continuous"/>
          <w:pgSz w:w="11900" w:h="16840"/>
          <w:pgMar w:top="1134" w:right="851" w:bottom="1134" w:left="1701" w:header="0" w:footer="3" w:gutter="0"/>
          <w:cols w:space="720"/>
          <w:noEndnote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2"/>
      </w:tblGrid>
      <w:tr w:rsidR="00D57824" w:rsidRPr="00C62BDC" w:rsidTr="00D57824">
        <w:tc>
          <w:tcPr>
            <w:tcW w:w="4782" w:type="dxa"/>
          </w:tcPr>
          <w:p w:rsidR="00D57824" w:rsidRPr="00C62BDC" w:rsidRDefault="00D57824" w:rsidP="00C4704E">
            <w:pPr>
              <w:pStyle w:val="1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82" w:type="dxa"/>
          </w:tcPr>
          <w:p w:rsidR="00D57824" w:rsidRPr="00C62BDC" w:rsidRDefault="00D57824" w:rsidP="00D57824">
            <w:pPr>
              <w:pStyle w:val="1"/>
              <w:ind w:firstLine="0"/>
              <w:jc w:val="center"/>
              <w:rPr>
                <w:sz w:val="28"/>
                <w:szCs w:val="28"/>
              </w:rPr>
            </w:pPr>
            <w:r w:rsidRPr="00C62BDC">
              <w:rPr>
                <w:sz w:val="28"/>
                <w:szCs w:val="28"/>
              </w:rPr>
              <w:t>Утвержден</w:t>
            </w:r>
          </w:p>
          <w:p w:rsidR="00D57824" w:rsidRDefault="00D57824" w:rsidP="00D57824">
            <w:pPr>
              <w:pStyle w:val="1"/>
              <w:ind w:firstLine="0"/>
              <w:jc w:val="center"/>
              <w:rPr>
                <w:sz w:val="28"/>
                <w:szCs w:val="28"/>
              </w:rPr>
            </w:pPr>
            <w:r w:rsidRPr="00C62BDC">
              <w:rPr>
                <w:sz w:val="28"/>
                <w:szCs w:val="28"/>
              </w:rPr>
              <w:t xml:space="preserve">решением Совета </w:t>
            </w:r>
            <w:proofErr w:type="spellStart"/>
            <w:r w:rsidRPr="00C62BDC">
              <w:rPr>
                <w:sz w:val="28"/>
                <w:szCs w:val="28"/>
              </w:rPr>
              <w:t>Красночикойского</w:t>
            </w:r>
            <w:proofErr w:type="spellEnd"/>
            <w:r w:rsidRPr="00C62BDC">
              <w:rPr>
                <w:sz w:val="28"/>
                <w:szCs w:val="28"/>
              </w:rPr>
              <w:t xml:space="preserve"> муниципального округа</w:t>
            </w:r>
          </w:p>
          <w:p w:rsidR="00102D2A" w:rsidRPr="00C62BDC" w:rsidRDefault="00102D2A" w:rsidP="00D57824">
            <w:pPr>
              <w:pStyle w:val="1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Забайкальского края</w:t>
            </w:r>
          </w:p>
          <w:p w:rsidR="00D57824" w:rsidRPr="00C62BDC" w:rsidRDefault="00F26B01" w:rsidP="00D57824">
            <w:pPr>
              <w:pStyle w:val="1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«21» ноября 2025г. № 36</w:t>
            </w:r>
            <w:bookmarkStart w:id="0" w:name="_GoBack"/>
            <w:bookmarkEnd w:id="0"/>
          </w:p>
          <w:p w:rsidR="00D57824" w:rsidRPr="00C62BDC" w:rsidRDefault="00D57824" w:rsidP="00C4704E">
            <w:pPr>
              <w:pStyle w:val="1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D57824" w:rsidRPr="00C62BDC" w:rsidRDefault="00D57824" w:rsidP="00C4704E">
      <w:pPr>
        <w:pStyle w:val="1"/>
        <w:ind w:firstLine="0"/>
        <w:jc w:val="center"/>
        <w:rPr>
          <w:b/>
          <w:bCs/>
          <w:sz w:val="28"/>
          <w:szCs w:val="28"/>
        </w:rPr>
      </w:pPr>
    </w:p>
    <w:p w:rsidR="004825A5" w:rsidRPr="00C62BDC" w:rsidRDefault="004825A5" w:rsidP="00C4704E">
      <w:pPr>
        <w:pStyle w:val="1"/>
        <w:ind w:firstLine="0"/>
        <w:jc w:val="center"/>
        <w:rPr>
          <w:b/>
          <w:bCs/>
          <w:sz w:val="28"/>
          <w:szCs w:val="28"/>
        </w:rPr>
      </w:pPr>
      <w:r w:rsidRPr="00C62BDC">
        <w:rPr>
          <w:b/>
          <w:bCs/>
          <w:sz w:val="28"/>
          <w:szCs w:val="28"/>
        </w:rPr>
        <w:t>ПОРЯДОК</w:t>
      </w:r>
    </w:p>
    <w:p w:rsidR="004B2670" w:rsidRPr="00C62BDC" w:rsidRDefault="002B011B" w:rsidP="00C4704E">
      <w:pPr>
        <w:pStyle w:val="1"/>
        <w:ind w:firstLine="0"/>
        <w:jc w:val="center"/>
        <w:rPr>
          <w:b/>
          <w:sz w:val="28"/>
          <w:szCs w:val="28"/>
        </w:rPr>
      </w:pPr>
      <w:r w:rsidRPr="00C62BDC">
        <w:rPr>
          <w:b/>
          <w:sz w:val="28"/>
          <w:szCs w:val="28"/>
        </w:rPr>
        <w:t>оформления и регистрации нормативных правовых актов органов местного</w:t>
      </w:r>
      <w:r w:rsidR="00E30333" w:rsidRPr="00C62BDC">
        <w:rPr>
          <w:b/>
          <w:sz w:val="28"/>
          <w:szCs w:val="28"/>
        </w:rPr>
        <w:t xml:space="preserve"> </w:t>
      </w:r>
      <w:r w:rsidRPr="00C62BDC">
        <w:rPr>
          <w:b/>
          <w:sz w:val="28"/>
          <w:szCs w:val="28"/>
        </w:rPr>
        <w:t>самоуправления</w:t>
      </w:r>
      <w:r w:rsidR="00102D2A" w:rsidRPr="00C62BDC">
        <w:rPr>
          <w:b/>
          <w:sz w:val="28"/>
          <w:szCs w:val="28"/>
        </w:rPr>
        <w:t xml:space="preserve"> </w:t>
      </w:r>
      <w:proofErr w:type="spellStart"/>
      <w:r w:rsidR="00102D2A" w:rsidRPr="00C62BDC">
        <w:rPr>
          <w:b/>
          <w:sz w:val="28"/>
          <w:szCs w:val="28"/>
        </w:rPr>
        <w:t>Красночикойского</w:t>
      </w:r>
      <w:proofErr w:type="spellEnd"/>
      <w:r w:rsidRPr="00C62BDC">
        <w:rPr>
          <w:b/>
          <w:sz w:val="28"/>
          <w:szCs w:val="28"/>
        </w:rPr>
        <w:t xml:space="preserve"> муниципального</w:t>
      </w:r>
      <w:r w:rsidR="004825A5" w:rsidRPr="00C62BDC">
        <w:rPr>
          <w:b/>
          <w:sz w:val="28"/>
          <w:szCs w:val="28"/>
        </w:rPr>
        <w:t xml:space="preserve"> округа</w:t>
      </w:r>
    </w:p>
    <w:p w:rsidR="00D57824" w:rsidRPr="00C62BDC" w:rsidRDefault="00D57824" w:rsidP="00C4704E">
      <w:pPr>
        <w:pStyle w:val="1"/>
        <w:ind w:firstLine="0"/>
        <w:jc w:val="center"/>
        <w:rPr>
          <w:b/>
          <w:bCs/>
          <w:sz w:val="28"/>
          <w:szCs w:val="28"/>
        </w:rPr>
      </w:pPr>
    </w:p>
    <w:p w:rsidR="004B2670" w:rsidRPr="00C62BDC" w:rsidRDefault="002B011B" w:rsidP="00C4704E">
      <w:pPr>
        <w:pStyle w:val="1"/>
        <w:ind w:firstLine="0"/>
        <w:jc w:val="center"/>
        <w:rPr>
          <w:b/>
          <w:bCs/>
          <w:sz w:val="28"/>
          <w:szCs w:val="28"/>
        </w:rPr>
      </w:pPr>
      <w:r w:rsidRPr="00C62BDC">
        <w:rPr>
          <w:b/>
          <w:bCs/>
          <w:sz w:val="28"/>
          <w:szCs w:val="28"/>
        </w:rPr>
        <w:t>Общие положения</w:t>
      </w:r>
    </w:p>
    <w:p w:rsidR="004B2670" w:rsidRPr="00C62BDC" w:rsidRDefault="002B011B" w:rsidP="003E1BE6">
      <w:pPr>
        <w:pStyle w:val="1"/>
        <w:numPr>
          <w:ilvl w:val="0"/>
          <w:numId w:val="1"/>
        </w:numPr>
        <w:tabs>
          <w:tab w:val="left" w:pos="625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 xml:space="preserve">Настоящий Порядок определяет процедуру оформления и регистрации нормативных правовых актов органов местного самоуправления </w:t>
      </w:r>
      <w:proofErr w:type="spellStart"/>
      <w:r w:rsidR="00102D2A" w:rsidRPr="00C62BDC">
        <w:rPr>
          <w:sz w:val="28"/>
          <w:szCs w:val="28"/>
        </w:rPr>
        <w:t>Красночикойского</w:t>
      </w:r>
      <w:proofErr w:type="spellEnd"/>
      <w:r w:rsidR="00102D2A" w:rsidRPr="00C62BDC">
        <w:rPr>
          <w:sz w:val="28"/>
          <w:szCs w:val="28"/>
        </w:rPr>
        <w:t xml:space="preserve"> </w:t>
      </w:r>
      <w:r w:rsidRPr="00C62BDC">
        <w:rPr>
          <w:sz w:val="28"/>
          <w:szCs w:val="28"/>
        </w:rPr>
        <w:t xml:space="preserve">муниципального </w:t>
      </w:r>
      <w:r w:rsidR="004825A5" w:rsidRPr="00C62BDC">
        <w:rPr>
          <w:sz w:val="28"/>
          <w:szCs w:val="28"/>
        </w:rPr>
        <w:t xml:space="preserve">округа </w:t>
      </w:r>
      <w:r w:rsidRPr="00C62BDC">
        <w:rPr>
          <w:sz w:val="28"/>
          <w:szCs w:val="28"/>
        </w:rPr>
        <w:t>и не распространяется на иные муниципальные правовые акты.</w:t>
      </w:r>
    </w:p>
    <w:p w:rsidR="004B2670" w:rsidRPr="00C62BDC" w:rsidRDefault="002B011B" w:rsidP="003E1BE6">
      <w:pPr>
        <w:pStyle w:val="1"/>
        <w:numPr>
          <w:ilvl w:val="0"/>
          <w:numId w:val="1"/>
        </w:numPr>
        <w:tabs>
          <w:tab w:val="left" w:pos="639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 xml:space="preserve">Нормативными правовыми актами органов местного самоуправления </w:t>
      </w:r>
      <w:proofErr w:type="spellStart"/>
      <w:r w:rsidR="00102D2A" w:rsidRPr="00C62BDC">
        <w:rPr>
          <w:sz w:val="28"/>
          <w:szCs w:val="28"/>
        </w:rPr>
        <w:t>Красночикойского</w:t>
      </w:r>
      <w:proofErr w:type="spellEnd"/>
      <w:r w:rsidR="00102D2A" w:rsidRPr="00C62BDC">
        <w:rPr>
          <w:sz w:val="28"/>
          <w:szCs w:val="28"/>
        </w:rPr>
        <w:t xml:space="preserve"> </w:t>
      </w:r>
      <w:r w:rsidRPr="00C62BDC">
        <w:rPr>
          <w:sz w:val="28"/>
          <w:szCs w:val="28"/>
        </w:rPr>
        <w:t xml:space="preserve">муниципального </w:t>
      </w:r>
      <w:r w:rsidR="004825A5" w:rsidRPr="00C62BDC">
        <w:rPr>
          <w:sz w:val="28"/>
          <w:szCs w:val="28"/>
        </w:rPr>
        <w:t xml:space="preserve">округа </w:t>
      </w:r>
      <w:r w:rsidRPr="00C62BDC">
        <w:rPr>
          <w:sz w:val="28"/>
          <w:szCs w:val="28"/>
        </w:rPr>
        <w:t xml:space="preserve">являются решения Совета, постановления главы </w:t>
      </w:r>
      <w:proofErr w:type="spellStart"/>
      <w:r w:rsidR="00102D2A" w:rsidRPr="00C62BDC">
        <w:rPr>
          <w:sz w:val="28"/>
          <w:szCs w:val="28"/>
        </w:rPr>
        <w:t>Красночикойского</w:t>
      </w:r>
      <w:proofErr w:type="spellEnd"/>
      <w:r w:rsidR="00102D2A" w:rsidRPr="00C62BDC">
        <w:rPr>
          <w:sz w:val="28"/>
          <w:szCs w:val="28"/>
        </w:rPr>
        <w:t xml:space="preserve"> </w:t>
      </w:r>
      <w:r w:rsidRPr="00C62BDC">
        <w:rPr>
          <w:sz w:val="28"/>
          <w:szCs w:val="28"/>
        </w:rPr>
        <w:t>муниципального</w:t>
      </w:r>
      <w:r w:rsidR="004825A5" w:rsidRPr="00C62BDC">
        <w:rPr>
          <w:sz w:val="28"/>
          <w:szCs w:val="28"/>
        </w:rPr>
        <w:t xml:space="preserve"> округа</w:t>
      </w:r>
      <w:r w:rsidRPr="00C62BDC">
        <w:rPr>
          <w:sz w:val="28"/>
          <w:szCs w:val="28"/>
        </w:rPr>
        <w:t xml:space="preserve">, постановления администрации </w:t>
      </w:r>
      <w:proofErr w:type="spellStart"/>
      <w:r w:rsidR="00102D2A" w:rsidRPr="00C62BDC">
        <w:rPr>
          <w:sz w:val="28"/>
          <w:szCs w:val="28"/>
        </w:rPr>
        <w:t>Красночикойского</w:t>
      </w:r>
      <w:proofErr w:type="spellEnd"/>
      <w:r w:rsidR="00102D2A" w:rsidRPr="00C62BDC">
        <w:rPr>
          <w:sz w:val="28"/>
          <w:szCs w:val="28"/>
        </w:rPr>
        <w:t xml:space="preserve"> </w:t>
      </w:r>
      <w:r w:rsidRPr="00C62BDC">
        <w:rPr>
          <w:sz w:val="28"/>
          <w:szCs w:val="28"/>
        </w:rPr>
        <w:t>муниципального</w:t>
      </w:r>
      <w:r w:rsidR="004825A5" w:rsidRPr="00C62BDC">
        <w:rPr>
          <w:sz w:val="28"/>
          <w:szCs w:val="28"/>
        </w:rPr>
        <w:t xml:space="preserve"> округа</w:t>
      </w:r>
      <w:r w:rsidRPr="00C62BDC">
        <w:rPr>
          <w:sz w:val="28"/>
          <w:szCs w:val="28"/>
        </w:rPr>
        <w:t xml:space="preserve">, обязательные для исполнения на территории </w:t>
      </w:r>
      <w:proofErr w:type="spellStart"/>
      <w:r w:rsidR="00102D2A" w:rsidRPr="00C62BDC">
        <w:rPr>
          <w:sz w:val="28"/>
          <w:szCs w:val="28"/>
        </w:rPr>
        <w:t>Красночикойского</w:t>
      </w:r>
      <w:proofErr w:type="spellEnd"/>
      <w:r w:rsidR="00102D2A" w:rsidRPr="00C62BDC">
        <w:rPr>
          <w:sz w:val="28"/>
          <w:szCs w:val="28"/>
        </w:rPr>
        <w:t xml:space="preserve"> </w:t>
      </w:r>
      <w:r w:rsidRPr="00C62BDC">
        <w:rPr>
          <w:sz w:val="28"/>
          <w:szCs w:val="28"/>
        </w:rPr>
        <w:t>муниципального</w:t>
      </w:r>
      <w:r w:rsidR="004825A5" w:rsidRPr="00C62BDC">
        <w:rPr>
          <w:sz w:val="28"/>
          <w:szCs w:val="28"/>
        </w:rPr>
        <w:t xml:space="preserve"> округа.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Существенными признаками, характеризующими нормативный правов</w:t>
      </w:r>
      <w:r w:rsidR="00AA42E1" w:rsidRPr="00C62BDC">
        <w:rPr>
          <w:sz w:val="28"/>
          <w:szCs w:val="28"/>
        </w:rPr>
        <w:t xml:space="preserve">ой акт, является издание его в </w:t>
      </w:r>
      <w:r w:rsidRPr="00C62BDC">
        <w:rPr>
          <w:sz w:val="28"/>
          <w:szCs w:val="28"/>
        </w:rPr>
        <w:t>установленном порядке органом местного самоуправления в пределах его компетенции, наличие в нем правовых норм (правил поведения), обязательных для неопределенного круга лиц, рассчитанных на неоднократное применение, направленных на урегулирование общественных отношений либо на изменение или прекращение существующих правоотношений.</w:t>
      </w:r>
    </w:p>
    <w:p w:rsidR="004B2670" w:rsidRPr="00C62BDC" w:rsidRDefault="002B011B" w:rsidP="003E1BE6">
      <w:pPr>
        <w:pStyle w:val="1"/>
        <w:numPr>
          <w:ilvl w:val="0"/>
          <w:numId w:val="1"/>
        </w:numPr>
        <w:tabs>
          <w:tab w:val="left" w:pos="634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 xml:space="preserve">Нормативный правовой акт, принятый Советом </w:t>
      </w:r>
      <w:proofErr w:type="spellStart"/>
      <w:r w:rsidR="00AA42E1" w:rsidRPr="00C62BDC">
        <w:rPr>
          <w:sz w:val="28"/>
          <w:szCs w:val="28"/>
        </w:rPr>
        <w:t>Красночикойского</w:t>
      </w:r>
      <w:proofErr w:type="spellEnd"/>
      <w:r w:rsidR="00AA42E1" w:rsidRPr="00C62BDC">
        <w:rPr>
          <w:sz w:val="28"/>
          <w:szCs w:val="28"/>
        </w:rPr>
        <w:t xml:space="preserve"> </w:t>
      </w:r>
      <w:r w:rsidRPr="00C62BDC">
        <w:rPr>
          <w:sz w:val="28"/>
          <w:szCs w:val="28"/>
        </w:rPr>
        <w:t xml:space="preserve">муниципального </w:t>
      </w:r>
      <w:r w:rsidR="00102D2A">
        <w:rPr>
          <w:sz w:val="28"/>
          <w:szCs w:val="28"/>
        </w:rPr>
        <w:t>округа</w:t>
      </w:r>
      <w:r w:rsidRPr="00C62BDC">
        <w:rPr>
          <w:sz w:val="28"/>
          <w:szCs w:val="28"/>
        </w:rPr>
        <w:t xml:space="preserve">, подлежит направлению главе </w:t>
      </w:r>
      <w:proofErr w:type="spellStart"/>
      <w:r w:rsidR="00AA42E1" w:rsidRPr="00C62BDC">
        <w:rPr>
          <w:sz w:val="28"/>
          <w:szCs w:val="28"/>
        </w:rPr>
        <w:t>Красночикойского</w:t>
      </w:r>
      <w:proofErr w:type="spellEnd"/>
      <w:r w:rsidR="00AA42E1" w:rsidRPr="00C62BDC">
        <w:rPr>
          <w:sz w:val="28"/>
          <w:szCs w:val="28"/>
        </w:rPr>
        <w:t xml:space="preserve"> </w:t>
      </w:r>
      <w:r w:rsidRPr="00C62BDC">
        <w:rPr>
          <w:sz w:val="28"/>
          <w:szCs w:val="28"/>
        </w:rPr>
        <w:t xml:space="preserve">муниципального </w:t>
      </w:r>
      <w:r w:rsidR="00AA42E1" w:rsidRPr="00C62BDC">
        <w:rPr>
          <w:sz w:val="28"/>
          <w:szCs w:val="28"/>
        </w:rPr>
        <w:t xml:space="preserve">округа </w:t>
      </w:r>
      <w:r w:rsidRPr="00C62BDC">
        <w:rPr>
          <w:sz w:val="28"/>
          <w:szCs w:val="28"/>
        </w:rPr>
        <w:t>для подписания и обнародования.</w:t>
      </w:r>
    </w:p>
    <w:p w:rsidR="003E1BE6" w:rsidRPr="00C62BDC" w:rsidRDefault="003E1BE6" w:rsidP="00C4704E">
      <w:pPr>
        <w:pStyle w:val="1"/>
        <w:ind w:firstLine="0"/>
        <w:jc w:val="center"/>
        <w:rPr>
          <w:b/>
          <w:bCs/>
          <w:sz w:val="28"/>
          <w:szCs w:val="28"/>
        </w:rPr>
      </w:pPr>
    </w:p>
    <w:p w:rsidR="004B2670" w:rsidRPr="00C62BDC" w:rsidRDefault="002B011B" w:rsidP="00C4704E">
      <w:pPr>
        <w:pStyle w:val="1"/>
        <w:ind w:firstLine="0"/>
        <w:jc w:val="center"/>
        <w:rPr>
          <w:sz w:val="28"/>
          <w:szCs w:val="28"/>
        </w:rPr>
      </w:pPr>
      <w:r w:rsidRPr="00C62BDC">
        <w:rPr>
          <w:b/>
          <w:bCs/>
          <w:sz w:val="28"/>
          <w:szCs w:val="28"/>
        </w:rPr>
        <w:t>Порядок оформления нормативных правовых актов</w:t>
      </w:r>
    </w:p>
    <w:p w:rsidR="004B2670" w:rsidRPr="00354863" w:rsidRDefault="002B011B" w:rsidP="003E1BE6">
      <w:pPr>
        <w:pStyle w:val="1"/>
        <w:numPr>
          <w:ilvl w:val="0"/>
          <w:numId w:val="1"/>
        </w:numPr>
        <w:tabs>
          <w:tab w:val="left" w:pos="634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 xml:space="preserve">Нормативные правовые акты печатаются шрифтом </w:t>
      </w:r>
      <w:r w:rsidRPr="00C62BDC">
        <w:rPr>
          <w:sz w:val="28"/>
          <w:szCs w:val="28"/>
          <w:lang w:val="en-US" w:eastAsia="en-US" w:bidi="en-US"/>
        </w:rPr>
        <w:t>Times</w:t>
      </w:r>
      <w:r w:rsidRPr="00C62BDC">
        <w:rPr>
          <w:sz w:val="28"/>
          <w:szCs w:val="28"/>
          <w:lang w:eastAsia="en-US" w:bidi="en-US"/>
        </w:rPr>
        <w:t xml:space="preserve"> </w:t>
      </w:r>
      <w:r w:rsidRPr="00C62BDC">
        <w:rPr>
          <w:sz w:val="28"/>
          <w:szCs w:val="28"/>
          <w:lang w:val="en-US" w:eastAsia="en-US" w:bidi="en-US"/>
        </w:rPr>
        <w:t>New</w:t>
      </w:r>
      <w:r w:rsidRPr="00C62BDC">
        <w:rPr>
          <w:sz w:val="28"/>
          <w:szCs w:val="28"/>
          <w:lang w:eastAsia="en-US" w:bidi="en-US"/>
        </w:rPr>
        <w:t xml:space="preserve"> </w:t>
      </w:r>
      <w:r w:rsidRPr="00C62BDC">
        <w:rPr>
          <w:sz w:val="28"/>
          <w:szCs w:val="28"/>
          <w:lang w:val="en-US" w:eastAsia="en-US" w:bidi="en-US"/>
        </w:rPr>
        <w:t>Roman</w:t>
      </w:r>
      <w:r w:rsidRPr="00C62BDC">
        <w:rPr>
          <w:sz w:val="28"/>
          <w:szCs w:val="28"/>
          <w:lang w:eastAsia="en-US" w:bidi="en-US"/>
        </w:rPr>
        <w:t xml:space="preserve"> </w:t>
      </w:r>
      <w:r w:rsidRPr="00C62BDC">
        <w:rPr>
          <w:sz w:val="28"/>
          <w:szCs w:val="28"/>
        </w:rPr>
        <w:t>размером № 14 на стандар</w:t>
      </w:r>
      <w:r w:rsidR="00D100FB">
        <w:rPr>
          <w:sz w:val="28"/>
          <w:szCs w:val="28"/>
        </w:rPr>
        <w:t>тных листах бумаги формата А4, в</w:t>
      </w:r>
      <w:r w:rsidRPr="00C62BDC">
        <w:rPr>
          <w:sz w:val="28"/>
          <w:szCs w:val="28"/>
        </w:rPr>
        <w:t xml:space="preserve">ерхнее </w:t>
      </w:r>
      <w:r w:rsidRPr="00354863">
        <w:rPr>
          <w:sz w:val="28"/>
          <w:szCs w:val="28"/>
        </w:rPr>
        <w:t xml:space="preserve">поле </w:t>
      </w:r>
      <w:r w:rsidR="00D100FB" w:rsidRPr="00354863">
        <w:rPr>
          <w:sz w:val="28"/>
          <w:szCs w:val="28"/>
        </w:rPr>
        <w:t xml:space="preserve">каждой страницы </w:t>
      </w:r>
      <w:r w:rsidR="00872C13" w:rsidRPr="00354863">
        <w:rPr>
          <w:sz w:val="28"/>
          <w:szCs w:val="28"/>
        </w:rPr>
        <w:t>должно составлять 2</w:t>
      </w:r>
      <w:r w:rsidRPr="00354863">
        <w:rPr>
          <w:sz w:val="28"/>
          <w:szCs w:val="28"/>
        </w:rPr>
        <w:t xml:space="preserve"> см., </w:t>
      </w:r>
      <w:r w:rsidR="00872C13" w:rsidRPr="00354863">
        <w:rPr>
          <w:sz w:val="28"/>
          <w:szCs w:val="28"/>
        </w:rPr>
        <w:t>нижнее -</w:t>
      </w:r>
      <w:r w:rsidRPr="00354863">
        <w:rPr>
          <w:sz w:val="28"/>
          <w:szCs w:val="28"/>
        </w:rPr>
        <w:t xml:space="preserve"> 2 см., левое поле — </w:t>
      </w:r>
      <w:r w:rsidR="00872C13" w:rsidRPr="00354863">
        <w:rPr>
          <w:sz w:val="28"/>
          <w:szCs w:val="28"/>
        </w:rPr>
        <w:t>3 </w:t>
      </w:r>
      <w:r w:rsidRPr="00354863">
        <w:rPr>
          <w:sz w:val="28"/>
          <w:szCs w:val="28"/>
        </w:rPr>
        <w:t xml:space="preserve">см., правое </w:t>
      </w:r>
      <w:r w:rsidR="00872C13" w:rsidRPr="00354863">
        <w:rPr>
          <w:sz w:val="28"/>
          <w:szCs w:val="28"/>
        </w:rPr>
        <w:t>–</w:t>
      </w:r>
      <w:r w:rsidRPr="00354863">
        <w:rPr>
          <w:sz w:val="28"/>
          <w:szCs w:val="28"/>
        </w:rPr>
        <w:t xml:space="preserve"> 1</w:t>
      </w:r>
      <w:r w:rsidR="00872C13" w:rsidRPr="00354863">
        <w:rPr>
          <w:sz w:val="28"/>
          <w:szCs w:val="28"/>
        </w:rPr>
        <w:t>,5</w:t>
      </w:r>
      <w:r w:rsidRPr="00354863">
        <w:rPr>
          <w:sz w:val="28"/>
          <w:szCs w:val="28"/>
        </w:rPr>
        <w:t xml:space="preserve"> см.</w:t>
      </w:r>
    </w:p>
    <w:p w:rsidR="004B2670" w:rsidRPr="00354863" w:rsidRDefault="002B011B" w:rsidP="003E1BE6">
      <w:pPr>
        <w:pStyle w:val="1"/>
        <w:numPr>
          <w:ilvl w:val="0"/>
          <w:numId w:val="1"/>
        </w:numPr>
        <w:tabs>
          <w:tab w:val="left" w:pos="634"/>
        </w:tabs>
        <w:ind w:firstLine="709"/>
        <w:jc w:val="both"/>
        <w:rPr>
          <w:sz w:val="28"/>
          <w:szCs w:val="28"/>
        </w:rPr>
      </w:pPr>
      <w:r w:rsidRPr="00354863">
        <w:rPr>
          <w:sz w:val="28"/>
          <w:szCs w:val="28"/>
        </w:rPr>
        <w:t xml:space="preserve">Нормативные правовые акты имеют следующие реквизиты: </w:t>
      </w:r>
      <w:r w:rsidR="002E27DE">
        <w:rPr>
          <w:sz w:val="28"/>
          <w:szCs w:val="28"/>
        </w:rPr>
        <w:t>наименование муниципального образования,</w:t>
      </w:r>
      <w:r w:rsidR="002E27DE" w:rsidRPr="00354863">
        <w:rPr>
          <w:sz w:val="28"/>
          <w:szCs w:val="28"/>
        </w:rPr>
        <w:t xml:space="preserve"> </w:t>
      </w:r>
      <w:r w:rsidR="002E27DE">
        <w:rPr>
          <w:sz w:val="28"/>
          <w:szCs w:val="28"/>
        </w:rPr>
        <w:t>наименование орга</w:t>
      </w:r>
      <w:r w:rsidR="00265412">
        <w:rPr>
          <w:sz w:val="28"/>
          <w:szCs w:val="28"/>
        </w:rPr>
        <w:t>на местного самоуправления</w:t>
      </w:r>
      <w:r w:rsidR="002E27DE">
        <w:rPr>
          <w:sz w:val="28"/>
          <w:szCs w:val="28"/>
        </w:rPr>
        <w:t xml:space="preserve">, принявшего нормативный акт, </w:t>
      </w:r>
      <w:r w:rsidRPr="00354863">
        <w:rPr>
          <w:sz w:val="28"/>
          <w:szCs w:val="28"/>
        </w:rPr>
        <w:t>наименование вида акта, дата принятия, номер акта, место издания, наименование правового акта, текст, подпись.</w:t>
      </w:r>
    </w:p>
    <w:p w:rsidR="004B2670" w:rsidRPr="00354863" w:rsidRDefault="004B0857" w:rsidP="003E1BE6">
      <w:pPr>
        <w:pStyle w:val="1"/>
        <w:ind w:firstLine="709"/>
        <w:jc w:val="both"/>
        <w:rPr>
          <w:sz w:val="28"/>
          <w:szCs w:val="28"/>
        </w:rPr>
      </w:pPr>
      <w:r w:rsidRPr="00354863">
        <w:rPr>
          <w:sz w:val="28"/>
          <w:szCs w:val="28"/>
        </w:rPr>
        <w:t>В начале листа п</w:t>
      </w:r>
      <w:r w:rsidR="002B011B" w:rsidRPr="00354863">
        <w:rPr>
          <w:sz w:val="28"/>
          <w:szCs w:val="28"/>
        </w:rPr>
        <w:t xml:space="preserve">о центру </w:t>
      </w:r>
      <w:r w:rsidR="00265412">
        <w:rPr>
          <w:sz w:val="28"/>
          <w:szCs w:val="28"/>
        </w:rPr>
        <w:t>располагается наименование муниципального образования.</w:t>
      </w:r>
    </w:p>
    <w:p w:rsidR="004B2670" w:rsidRPr="00C62BDC" w:rsidRDefault="00D100FB" w:rsidP="003E1BE6">
      <w:pPr>
        <w:pStyle w:val="1"/>
        <w:ind w:firstLine="709"/>
        <w:jc w:val="both"/>
        <w:rPr>
          <w:sz w:val="28"/>
          <w:szCs w:val="28"/>
        </w:rPr>
      </w:pPr>
      <w:r w:rsidRPr="00354863">
        <w:rPr>
          <w:sz w:val="28"/>
          <w:szCs w:val="28"/>
        </w:rPr>
        <w:lastRenderedPageBreak/>
        <w:t>Следующей</w:t>
      </w:r>
      <w:r w:rsidRPr="00C62BDC">
        <w:rPr>
          <w:sz w:val="28"/>
          <w:szCs w:val="28"/>
        </w:rPr>
        <w:t xml:space="preserve"> строкой </w:t>
      </w:r>
      <w:r w:rsidR="002B011B" w:rsidRPr="00C62BDC">
        <w:rPr>
          <w:sz w:val="28"/>
          <w:szCs w:val="28"/>
        </w:rPr>
        <w:t>прописными буквами полужирным шрифтом размером № 14 печатается полное наименование органа местного самоуправления.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 xml:space="preserve">Через </w:t>
      </w:r>
      <w:r w:rsidR="00EC0BAD" w:rsidRPr="00C62BDC">
        <w:rPr>
          <w:sz w:val="28"/>
          <w:szCs w:val="28"/>
        </w:rPr>
        <w:t>2</w:t>
      </w:r>
      <w:r w:rsidRPr="00C62BDC">
        <w:rPr>
          <w:sz w:val="28"/>
          <w:szCs w:val="28"/>
        </w:rPr>
        <w:t xml:space="preserve"> межстрочных интервала</w:t>
      </w:r>
      <w:r w:rsidR="00BF6887" w:rsidRPr="00C62BDC">
        <w:rPr>
          <w:rStyle w:val="a9"/>
          <w:sz w:val="28"/>
          <w:szCs w:val="28"/>
          <w:vertAlign w:val="baseline"/>
        </w:rPr>
        <w:t xml:space="preserve"> </w:t>
      </w:r>
      <w:r w:rsidR="00F678DA">
        <w:rPr>
          <w:rStyle w:val="a9"/>
          <w:sz w:val="28"/>
          <w:szCs w:val="28"/>
        </w:rPr>
        <w:footnoteReference w:id="1"/>
      </w:r>
      <w:r w:rsidR="00F678DA">
        <w:rPr>
          <w:sz w:val="28"/>
          <w:szCs w:val="28"/>
        </w:rPr>
        <w:t xml:space="preserve"> </w:t>
      </w:r>
      <w:r w:rsidRPr="00C62BDC">
        <w:rPr>
          <w:sz w:val="28"/>
          <w:szCs w:val="28"/>
        </w:rPr>
        <w:t>печатается вид акта - «РЕШЕНИЕ», «ПОСТАНОВЛЕНИЕ» прописными буквами полужирным шрифтом размером № 16 и выравнивается по центру.</w:t>
      </w:r>
      <w:r w:rsidR="004309B1" w:rsidRPr="00C62BDC">
        <w:rPr>
          <w:sz w:val="28"/>
          <w:szCs w:val="28"/>
        </w:rPr>
        <w:t xml:space="preserve"> </w:t>
      </w:r>
      <w:r w:rsidR="004309B1" w:rsidRPr="00C62BDC">
        <w:rPr>
          <w:color w:val="0A0A0A"/>
          <w:sz w:val="28"/>
          <w:szCs w:val="28"/>
          <w:shd w:val="clear" w:color="auto" w:fill="FFFFFF"/>
        </w:rPr>
        <w:t> 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Следующей строкой указывается дата принятия нормативного правового акта и его номер. Реквизит «дата» оформляется словесно цифровым способом. Печатается от левой границы текстового поля. Реквизит «номер» располагается у правой границы текстового поля.</w:t>
      </w:r>
    </w:p>
    <w:p w:rsidR="004B2670" w:rsidRPr="00C62BDC" w:rsidRDefault="003D24FD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Строкой</w:t>
      </w:r>
      <w:r w:rsidR="002B011B" w:rsidRPr="00C62BDC">
        <w:rPr>
          <w:sz w:val="28"/>
          <w:szCs w:val="28"/>
        </w:rPr>
        <w:t xml:space="preserve"> ниже располагается реквизит «место издания» по центру листа.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 xml:space="preserve">Наименование нормативного правового акта в краткой форме обозначает предмет, регулируемый данным нормативным правовым актом, и содержит ответ на вопрос «о чем? (о ком?)»; пишется с прописной буквы; наименование отделяется от предыдущего реквизита </w:t>
      </w:r>
      <w:r w:rsidR="003D24FD" w:rsidRPr="00C62BDC">
        <w:rPr>
          <w:sz w:val="28"/>
          <w:szCs w:val="28"/>
        </w:rPr>
        <w:t>2</w:t>
      </w:r>
      <w:r w:rsidRPr="00C62BDC">
        <w:rPr>
          <w:sz w:val="28"/>
          <w:szCs w:val="28"/>
        </w:rPr>
        <w:t xml:space="preserve"> межстрочными интервалами, выделяется полужирным шрифтом размером № 14, выравнивается по центру, точка в конце наименования не ставится.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Текстовая часть отделяется от наименован</w:t>
      </w:r>
      <w:r w:rsidR="00D100FB">
        <w:rPr>
          <w:sz w:val="28"/>
          <w:szCs w:val="28"/>
        </w:rPr>
        <w:t>ия нормативного правового акта 1</w:t>
      </w:r>
      <w:r w:rsidRPr="00C62BDC">
        <w:rPr>
          <w:sz w:val="28"/>
          <w:szCs w:val="28"/>
        </w:rPr>
        <w:t xml:space="preserve"> межстрочным</w:t>
      </w:r>
      <w:r w:rsidR="00D100FB">
        <w:rPr>
          <w:sz w:val="28"/>
          <w:szCs w:val="28"/>
        </w:rPr>
        <w:t xml:space="preserve"> интервало</w:t>
      </w:r>
      <w:r w:rsidRPr="00C62BDC">
        <w:rPr>
          <w:sz w:val="28"/>
          <w:szCs w:val="28"/>
        </w:rPr>
        <w:t>м. Текстовая</w:t>
      </w:r>
      <w:r w:rsidR="00265412">
        <w:rPr>
          <w:sz w:val="28"/>
          <w:szCs w:val="28"/>
        </w:rPr>
        <w:t xml:space="preserve"> часть</w:t>
      </w:r>
      <w:r w:rsidRPr="00C62BDC">
        <w:rPr>
          <w:sz w:val="28"/>
          <w:szCs w:val="28"/>
        </w:rPr>
        <w:t xml:space="preserve"> </w:t>
      </w:r>
      <w:r w:rsidR="00265412">
        <w:rPr>
          <w:sz w:val="28"/>
          <w:szCs w:val="28"/>
        </w:rPr>
        <w:t>состоит из</w:t>
      </w:r>
      <w:r w:rsidRPr="00C62BDC">
        <w:rPr>
          <w:sz w:val="28"/>
          <w:szCs w:val="28"/>
        </w:rPr>
        <w:t xml:space="preserve"> вводн</w:t>
      </w:r>
      <w:r w:rsidR="00265412">
        <w:rPr>
          <w:sz w:val="28"/>
          <w:szCs w:val="28"/>
        </w:rPr>
        <w:t>ой и содержательной частей</w:t>
      </w:r>
      <w:r w:rsidR="00F678DA">
        <w:rPr>
          <w:sz w:val="28"/>
          <w:szCs w:val="28"/>
        </w:rPr>
        <w:t xml:space="preserve">, которые </w:t>
      </w:r>
      <w:r w:rsidR="00265412">
        <w:rPr>
          <w:sz w:val="28"/>
          <w:szCs w:val="28"/>
        </w:rPr>
        <w:t>разделяются</w:t>
      </w:r>
      <w:r w:rsidR="00F678DA">
        <w:rPr>
          <w:sz w:val="28"/>
          <w:szCs w:val="28"/>
        </w:rPr>
        <w:t xml:space="preserve"> </w:t>
      </w:r>
      <w:r w:rsidR="00265412">
        <w:rPr>
          <w:sz w:val="28"/>
          <w:szCs w:val="28"/>
        </w:rPr>
        <w:t xml:space="preserve">между собой </w:t>
      </w:r>
      <w:r w:rsidR="00F678DA">
        <w:rPr>
          <w:sz w:val="28"/>
          <w:szCs w:val="28"/>
        </w:rPr>
        <w:t>1 межстрочным интервалом.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Вводная часть акта завершается словом «решил», «постановляю», «постановляет», которое печатается шрифтом размером № 14. Вводная часть включается для разъяснения мотивов и целей принятия нормативного правового акта, должна содержать ссылку на законы или иные нормативные правовые акты, в соответствии с которыми или во исполнение которых принимается нормативный правовой акт.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Содержательная часть акта может подразделяться на пункты и подпункты пунктов, которые имеют сквозную нумерацию арабскими цифрами, располагаются в последовательности, обеспечивающей логическое развитие темы.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Текстовая часть акта печатается шрифтом размером № 14. Текст должен быть четким, по возможности кратким, последовательным, исключающим возможность двоякого толкования.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Все изменения, вносимые в ранее принятый нормативный правовой акт, должны соответствовать структуре основного нормативного правового акта.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Листы нормативного правового акта должны быть пронумерованы, начиная со второго листа.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 xml:space="preserve">Ниже текстовой части через </w:t>
      </w:r>
      <w:r w:rsidR="003D24FD" w:rsidRPr="00C62BDC">
        <w:rPr>
          <w:sz w:val="28"/>
          <w:szCs w:val="28"/>
        </w:rPr>
        <w:t>2</w:t>
      </w:r>
      <w:r w:rsidRPr="00C62BDC">
        <w:rPr>
          <w:sz w:val="28"/>
          <w:szCs w:val="28"/>
        </w:rPr>
        <w:t xml:space="preserve"> межстрочных интервала указывается должность, фамилия, инициалы лица, подписавшего нормативный правовой </w:t>
      </w:r>
      <w:r w:rsidRPr="00C62BDC">
        <w:rPr>
          <w:sz w:val="28"/>
          <w:szCs w:val="28"/>
        </w:rPr>
        <w:lastRenderedPageBreak/>
        <w:t>акт.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Нормативный правовой акт может иметь</w:t>
      </w:r>
      <w:r w:rsidR="008D38B3" w:rsidRPr="00C62BDC">
        <w:rPr>
          <w:sz w:val="28"/>
          <w:szCs w:val="28"/>
        </w:rPr>
        <w:t xml:space="preserve"> приложения: планы, программы, </w:t>
      </w:r>
      <w:r w:rsidRPr="00C62BDC">
        <w:rPr>
          <w:sz w:val="28"/>
          <w:szCs w:val="28"/>
        </w:rPr>
        <w:t>положения, порядки, перечни, таблицы и др.</w:t>
      </w:r>
    </w:p>
    <w:p w:rsidR="004B2670" w:rsidRPr="00C62BDC" w:rsidRDefault="008D38B3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При наличии в</w:t>
      </w:r>
      <w:r w:rsidR="002B011B" w:rsidRPr="00C62BDC">
        <w:rPr>
          <w:sz w:val="28"/>
          <w:szCs w:val="28"/>
        </w:rPr>
        <w:t xml:space="preserve"> тексте акта формулировки «Утвердить» (прилагаемое положение, порядок, план мероприятий и др.) на самом приложении в правом углу располагается слово «Утверждено» или «Утвержден» </w:t>
      </w:r>
      <w:r w:rsidRPr="00C62BDC">
        <w:rPr>
          <w:sz w:val="28"/>
          <w:szCs w:val="28"/>
        </w:rPr>
        <w:t>(согласованное</w:t>
      </w:r>
      <w:r w:rsidR="002B011B" w:rsidRPr="00C62BDC">
        <w:rPr>
          <w:sz w:val="28"/>
          <w:szCs w:val="28"/>
        </w:rPr>
        <w:t xml:space="preserve"> в роде и числе с первым словом наименования приложения) со ссылкой на нормативный правовой акт, его дату, номер.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Если в тексте акта дается ссылка «согласно приложению» или «прилагается» (при наличии нескольких приложений они нумеруется арабскими цифрами), то в верхнем правом углу первой страницы приложения пишется слово «приложение», ниже через межстрочный интервал делается ссылка на нормативный правовой акт, его дату, номер. Длина строки не должна превышать 8 см.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Приложения оформляются на отдельных листах с соблюдением требований по оформлению, идентичных требованиям по оформлению нормативных правовых актов.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 xml:space="preserve">Приложения заканчиваются чертой длиной </w:t>
      </w:r>
      <w:r w:rsidR="00974C02" w:rsidRPr="00C62BDC">
        <w:rPr>
          <w:sz w:val="28"/>
          <w:szCs w:val="28"/>
        </w:rPr>
        <w:t>7-10</w:t>
      </w:r>
      <w:r w:rsidRPr="00C62BDC">
        <w:rPr>
          <w:sz w:val="28"/>
          <w:szCs w:val="28"/>
        </w:rPr>
        <w:t xml:space="preserve"> см., которая распола</w:t>
      </w:r>
      <w:r w:rsidR="003D24FD" w:rsidRPr="00C62BDC">
        <w:rPr>
          <w:sz w:val="28"/>
          <w:szCs w:val="28"/>
        </w:rPr>
        <w:t>гается по центру на расстоянии 1 межстрочного интервала</w:t>
      </w:r>
      <w:r w:rsidRPr="00C62BDC">
        <w:rPr>
          <w:sz w:val="28"/>
          <w:szCs w:val="28"/>
        </w:rPr>
        <w:t xml:space="preserve"> от текста.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Заголовок к тексту приложения печатается центрированным способом. Первое слово заголовка приложения выделяется прописными буквами полужирным шрифтом размером № 14.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 xml:space="preserve">Заголовок приложения отделяется от даты и номера акта </w:t>
      </w:r>
      <w:r w:rsidR="00F678DA">
        <w:rPr>
          <w:sz w:val="28"/>
          <w:szCs w:val="28"/>
        </w:rPr>
        <w:t>2 межстрочными</w:t>
      </w:r>
      <w:r w:rsidRPr="00C62BDC">
        <w:rPr>
          <w:sz w:val="28"/>
          <w:szCs w:val="28"/>
        </w:rPr>
        <w:t xml:space="preserve"> интервал</w:t>
      </w:r>
      <w:r w:rsidR="00F678DA">
        <w:rPr>
          <w:sz w:val="28"/>
          <w:szCs w:val="28"/>
        </w:rPr>
        <w:t>ами</w:t>
      </w:r>
      <w:r w:rsidRPr="00C62BDC">
        <w:rPr>
          <w:sz w:val="28"/>
          <w:szCs w:val="28"/>
        </w:rPr>
        <w:t xml:space="preserve"> и от текста приложения </w:t>
      </w:r>
      <w:r w:rsidR="00F678DA">
        <w:rPr>
          <w:sz w:val="28"/>
          <w:szCs w:val="28"/>
        </w:rPr>
        <w:t>1</w:t>
      </w:r>
      <w:r w:rsidRPr="00C62BDC">
        <w:rPr>
          <w:sz w:val="28"/>
          <w:szCs w:val="28"/>
        </w:rPr>
        <w:t xml:space="preserve"> межстрочным</w:t>
      </w:r>
      <w:r w:rsidR="00F678DA">
        <w:rPr>
          <w:sz w:val="28"/>
          <w:szCs w:val="28"/>
        </w:rPr>
        <w:t xml:space="preserve"> интервалом</w:t>
      </w:r>
      <w:r w:rsidRPr="00C62BDC">
        <w:rPr>
          <w:sz w:val="28"/>
          <w:szCs w:val="28"/>
        </w:rPr>
        <w:t>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При наличии в тексте приложения нескольких разделов их наименования печатаются центрированным способом, точка в конце наименования не ставится, допускается их выделение полужирным шрифтом.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Текст приложения может быть оформлен в виде таблицы. Графы и строки таблицы должны иметь заголовки, выраженные именем существительным в именительном падеже. Если таблица печатается более чем на одной странице, графы таблицы должны быть пронумерованы и на следующих страницах печатаются только номеру этих граф.</w:t>
      </w:r>
    </w:p>
    <w:p w:rsidR="008D38B3" w:rsidRPr="00C62BDC" w:rsidRDefault="008D38B3" w:rsidP="00C4704E">
      <w:pPr>
        <w:pStyle w:val="1"/>
        <w:jc w:val="both"/>
        <w:rPr>
          <w:sz w:val="28"/>
          <w:szCs w:val="28"/>
        </w:rPr>
      </w:pPr>
    </w:p>
    <w:p w:rsidR="004B2670" w:rsidRPr="00C62BDC" w:rsidRDefault="002B011B" w:rsidP="00C4704E">
      <w:pPr>
        <w:pStyle w:val="1"/>
        <w:ind w:firstLine="0"/>
        <w:jc w:val="center"/>
        <w:rPr>
          <w:b/>
          <w:bCs/>
          <w:sz w:val="28"/>
          <w:szCs w:val="28"/>
        </w:rPr>
      </w:pPr>
      <w:r w:rsidRPr="00C62BDC">
        <w:rPr>
          <w:b/>
          <w:bCs/>
          <w:sz w:val="28"/>
          <w:szCs w:val="28"/>
        </w:rPr>
        <w:t>Порядок регистрации нормативных правовых актов,</w:t>
      </w:r>
      <w:r w:rsidRPr="00C62BDC">
        <w:rPr>
          <w:b/>
          <w:bCs/>
          <w:sz w:val="28"/>
          <w:szCs w:val="28"/>
        </w:rPr>
        <w:br/>
        <w:t xml:space="preserve">принятых Советом </w:t>
      </w:r>
      <w:proofErr w:type="spellStart"/>
      <w:r w:rsidR="008D38B3" w:rsidRPr="00C62BDC">
        <w:rPr>
          <w:b/>
          <w:bCs/>
          <w:sz w:val="28"/>
          <w:szCs w:val="28"/>
        </w:rPr>
        <w:t>Красночикойского</w:t>
      </w:r>
      <w:proofErr w:type="spellEnd"/>
      <w:r w:rsidR="008D38B3" w:rsidRPr="00C62BDC">
        <w:rPr>
          <w:b/>
          <w:bCs/>
          <w:sz w:val="28"/>
          <w:szCs w:val="28"/>
        </w:rPr>
        <w:t xml:space="preserve"> муниципального округа </w:t>
      </w:r>
    </w:p>
    <w:p w:rsidR="008D38B3" w:rsidRPr="00C62BDC" w:rsidRDefault="008D38B3" w:rsidP="00C4704E">
      <w:pPr>
        <w:pStyle w:val="1"/>
        <w:ind w:firstLine="0"/>
        <w:jc w:val="center"/>
        <w:rPr>
          <w:sz w:val="28"/>
          <w:szCs w:val="28"/>
        </w:rPr>
      </w:pPr>
    </w:p>
    <w:p w:rsidR="004B2670" w:rsidRPr="00C62BDC" w:rsidRDefault="002B011B" w:rsidP="003E1BE6">
      <w:pPr>
        <w:pStyle w:val="1"/>
        <w:numPr>
          <w:ilvl w:val="0"/>
          <w:numId w:val="1"/>
        </w:numPr>
        <w:tabs>
          <w:tab w:val="left" w:pos="639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 xml:space="preserve">Нормативный правовой акт не позднее 3-х рабочих дней со дня его принятия Советом направляется в 3 экземплярах и на электронном носителе в администрацию </w:t>
      </w:r>
      <w:proofErr w:type="spellStart"/>
      <w:r w:rsidR="008D38B3" w:rsidRPr="00C62BDC">
        <w:rPr>
          <w:sz w:val="28"/>
          <w:szCs w:val="28"/>
        </w:rPr>
        <w:t>Красночикойского</w:t>
      </w:r>
      <w:proofErr w:type="spellEnd"/>
      <w:r w:rsidR="008D38B3" w:rsidRPr="00C62BDC">
        <w:rPr>
          <w:sz w:val="28"/>
          <w:szCs w:val="28"/>
        </w:rPr>
        <w:t xml:space="preserve"> муниципального округа </w:t>
      </w:r>
      <w:r w:rsidRPr="00C62BDC">
        <w:rPr>
          <w:sz w:val="28"/>
          <w:szCs w:val="28"/>
        </w:rPr>
        <w:t>для регистрации и подписа</w:t>
      </w:r>
      <w:r w:rsidR="008D38B3" w:rsidRPr="00C62BDC">
        <w:rPr>
          <w:sz w:val="28"/>
          <w:szCs w:val="28"/>
        </w:rPr>
        <w:t>ния главой муниципального округа</w:t>
      </w:r>
      <w:r w:rsidRPr="00C62BDC">
        <w:rPr>
          <w:sz w:val="28"/>
          <w:szCs w:val="28"/>
        </w:rPr>
        <w:t>.</w:t>
      </w:r>
    </w:p>
    <w:p w:rsidR="004B2670" w:rsidRPr="00C62BDC" w:rsidRDefault="002B011B" w:rsidP="003E1BE6">
      <w:pPr>
        <w:pStyle w:val="1"/>
        <w:numPr>
          <w:ilvl w:val="0"/>
          <w:numId w:val="1"/>
        </w:numPr>
        <w:tabs>
          <w:tab w:val="left" w:pos="644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Поступивший в адм</w:t>
      </w:r>
      <w:r w:rsidR="00050AF8" w:rsidRPr="00C62BDC">
        <w:rPr>
          <w:sz w:val="28"/>
          <w:szCs w:val="28"/>
        </w:rPr>
        <w:t>инистрацию муниципального округа</w:t>
      </w:r>
      <w:r w:rsidRPr="00C62BDC">
        <w:rPr>
          <w:sz w:val="28"/>
          <w:szCs w:val="28"/>
        </w:rPr>
        <w:t xml:space="preserve"> нормативный правовой акт в этот же день регистрируется специалистом отдела организационно-кадровой работы в журнале регистрации </w:t>
      </w:r>
      <w:r w:rsidRPr="00C62BDC">
        <w:rPr>
          <w:sz w:val="28"/>
          <w:szCs w:val="28"/>
        </w:rPr>
        <w:lastRenderedPageBreak/>
        <w:t>нормативных правовых актов с указанием порядкового номера, даты его принятия, наименования и даты направл</w:t>
      </w:r>
      <w:r w:rsidR="00DA7DA4" w:rsidRPr="00C62BDC">
        <w:rPr>
          <w:sz w:val="28"/>
          <w:szCs w:val="28"/>
        </w:rPr>
        <w:t>ения главе муниципального округа</w:t>
      </w:r>
      <w:r w:rsidRPr="00C62BDC">
        <w:rPr>
          <w:sz w:val="28"/>
          <w:szCs w:val="28"/>
        </w:rPr>
        <w:t xml:space="preserve"> для подписания. После регистрации нормативный правовой акт незамедлительно передается глав</w:t>
      </w:r>
      <w:r w:rsidR="00DA7DA4" w:rsidRPr="00C62BDC">
        <w:rPr>
          <w:sz w:val="28"/>
          <w:szCs w:val="28"/>
        </w:rPr>
        <w:t xml:space="preserve">е муниципального округа </w:t>
      </w:r>
      <w:r w:rsidRPr="00C62BDC">
        <w:rPr>
          <w:sz w:val="28"/>
          <w:szCs w:val="28"/>
        </w:rPr>
        <w:t>для подписания.</w:t>
      </w:r>
    </w:p>
    <w:p w:rsidR="004B2670" w:rsidRPr="00C62BDC" w:rsidRDefault="002B011B" w:rsidP="003E1BE6">
      <w:pPr>
        <w:pStyle w:val="1"/>
        <w:numPr>
          <w:ilvl w:val="0"/>
          <w:numId w:val="1"/>
        </w:numPr>
        <w:tabs>
          <w:tab w:val="left" w:pos="644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После подписа</w:t>
      </w:r>
      <w:r w:rsidR="00DA7DA4" w:rsidRPr="00C62BDC">
        <w:rPr>
          <w:sz w:val="28"/>
          <w:szCs w:val="28"/>
        </w:rPr>
        <w:t>ния главой муниципального округа</w:t>
      </w:r>
      <w:r w:rsidRPr="00C62BDC">
        <w:rPr>
          <w:sz w:val="28"/>
          <w:szCs w:val="28"/>
        </w:rPr>
        <w:t xml:space="preserve"> нормативный правовой акт поступает специалисту отдела организационно-кадровой работы адм</w:t>
      </w:r>
      <w:r w:rsidR="00DA7DA4" w:rsidRPr="00C62BDC">
        <w:rPr>
          <w:sz w:val="28"/>
          <w:szCs w:val="28"/>
        </w:rPr>
        <w:t>инистрации муниципального округа</w:t>
      </w:r>
      <w:r w:rsidRPr="00C62BDC">
        <w:rPr>
          <w:sz w:val="28"/>
          <w:szCs w:val="28"/>
        </w:rPr>
        <w:t>, который в этот же день делает в журнале регистрации нормативных правовых актов отметку о дате подписания нормативного правового а</w:t>
      </w:r>
      <w:r w:rsidR="00B323F1" w:rsidRPr="00C62BDC">
        <w:rPr>
          <w:sz w:val="28"/>
          <w:szCs w:val="28"/>
        </w:rPr>
        <w:t>кта главой муниципального округа</w:t>
      </w:r>
      <w:r w:rsidRPr="00C62BDC">
        <w:rPr>
          <w:sz w:val="28"/>
          <w:szCs w:val="28"/>
        </w:rPr>
        <w:t xml:space="preserve"> и проставляет на нормативном правовом акте его номер, а заверенную в установленном порядке копию нормативного правового акта направляет сопроводительным письмом, подписан</w:t>
      </w:r>
      <w:r w:rsidR="00B323F1" w:rsidRPr="00C62BDC">
        <w:rPr>
          <w:sz w:val="28"/>
          <w:szCs w:val="28"/>
        </w:rPr>
        <w:t>ным главой муниципального округа</w:t>
      </w:r>
      <w:r w:rsidRPr="00C62BDC">
        <w:rPr>
          <w:sz w:val="28"/>
          <w:szCs w:val="28"/>
        </w:rPr>
        <w:t>, в уполномоченный орган печати для опубликования (обнародования).</w:t>
      </w:r>
    </w:p>
    <w:p w:rsidR="004B2670" w:rsidRPr="00C62BDC" w:rsidRDefault="002B011B" w:rsidP="003E1BE6">
      <w:pPr>
        <w:pStyle w:val="1"/>
        <w:numPr>
          <w:ilvl w:val="0"/>
          <w:numId w:val="1"/>
        </w:numPr>
        <w:tabs>
          <w:tab w:val="left" w:pos="639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После направления нормативного правового акта для опубликования один экземпляр акта подшивается в делопроизводство, остальные два экземпляра направляют</w:t>
      </w:r>
      <w:r w:rsidR="004F57AC" w:rsidRPr="00C62BDC">
        <w:rPr>
          <w:sz w:val="28"/>
          <w:szCs w:val="28"/>
        </w:rPr>
        <w:t>ся в Совет муниципального округа</w:t>
      </w:r>
      <w:r w:rsidRPr="00C62BDC">
        <w:rPr>
          <w:sz w:val="28"/>
          <w:szCs w:val="28"/>
        </w:rPr>
        <w:t>. Поступивш</w:t>
      </w:r>
      <w:r w:rsidR="004F57AC" w:rsidRPr="00C62BDC">
        <w:rPr>
          <w:sz w:val="28"/>
          <w:szCs w:val="28"/>
        </w:rPr>
        <w:t>ие в Совет муниципального округа</w:t>
      </w:r>
      <w:r w:rsidRPr="00C62BDC">
        <w:rPr>
          <w:sz w:val="28"/>
          <w:szCs w:val="28"/>
        </w:rPr>
        <w:t xml:space="preserve"> подписан</w:t>
      </w:r>
      <w:r w:rsidR="004F57AC" w:rsidRPr="00C62BDC">
        <w:rPr>
          <w:sz w:val="28"/>
          <w:szCs w:val="28"/>
        </w:rPr>
        <w:t>ные главой муниципального округа</w:t>
      </w:r>
      <w:r w:rsidRPr="00C62BDC">
        <w:rPr>
          <w:sz w:val="28"/>
          <w:szCs w:val="28"/>
        </w:rPr>
        <w:t xml:space="preserve"> нормативные правовые акты подшиваются к протоколу заседания Совета.</w:t>
      </w:r>
    </w:p>
    <w:p w:rsidR="004B2670" w:rsidRPr="00C62BDC" w:rsidRDefault="002B011B" w:rsidP="003E1BE6">
      <w:pPr>
        <w:pStyle w:val="1"/>
        <w:numPr>
          <w:ilvl w:val="0"/>
          <w:numId w:val="1"/>
        </w:numPr>
        <w:tabs>
          <w:tab w:val="left" w:pos="778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В случае отклонени</w:t>
      </w:r>
      <w:r w:rsidR="008A50A2" w:rsidRPr="00C62BDC">
        <w:rPr>
          <w:sz w:val="28"/>
          <w:szCs w:val="28"/>
        </w:rPr>
        <w:t>я главой муниципального округа</w:t>
      </w:r>
      <w:r w:rsidRPr="00C62BDC">
        <w:rPr>
          <w:sz w:val="28"/>
          <w:szCs w:val="28"/>
        </w:rPr>
        <w:t xml:space="preserve"> нормативного правового акта нормативный правовой акт не позднее 3 рабочих дней со дня отклонения возвращает</w:t>
      </w:r>
      <w:r w:rsidR="008A50A2" w:rsidRPr="00C62BDC">
        <w:rPr>
          <w:sz w:val="28"/>
          <w:szCs w:val="28"/>
        </w:rPr>
        <w:t>ся в Совет муниципального округа</w:t>
      </w:r>
      <w:r w:rsidRPr="00C62BDC">
        <w:rPr>
          <w:sz w:val="28"/>
          <w:szCs w:val="28"/>
        </w:rPr>
        <w:t xml:space="preserve"> с мотивированным обоснованием отклонения либо с предложением о внесении в него изменений и дополнений.</w:t>
      </w:r>
    </w:p>
    <w:p w:rsidR="004B2670" w:rsidRPr="00C62BDC" w:rsidRDefault="002B011B" w:rsidP="002223CF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Специалист отдела организационно-кадровой работы в документации по делопроизводству делает отметку об отклонении нормативного правового ак</w:t>
      </w:r>
      <w:r w:rsidR="008A50A2" w:rsidRPr="00C62BDC">
        <w:rPr>
          <w:sz w:val="28"/>
          <w:szCs w:val="28"/>
        </w:rPr>
        <w:t xml:space="preserve">та главой муниципального округа </w:t>
      </w:r>
      <w:r w:rsidRPr="00C62BDC">
        <w:rPr>
          <w:sz w:val="28"/>
          <w:szCs w:val="28"/>
        </w:rPr>
        <w:t>либо внесении предложений в него изменений и дополнений. Один экземпляр нормативного правового акта вместе с обоснованиями отклонения либо с предложениями о внесении в него изменений и дополнений подшивается в делопроизводство.</w:t>
      </w:r>
    </w:p>
    <w:p w:rsidR="004B2670" w:rsidRPr="00C62BDC" w:rsidRDefault="002B011B" w:rsidP="002223CF">
      <w:pPr>
        <w:pStyle w:val="1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Поступивш</w:t>
      </w:r>
      <w:r w:rsidR="008A50A2" w:rsidRPr="00C62BDC">
        <w:rPr>
          <w:sz w:val="28"/>
          <w:szCs w:val="28"/>
        </w:rPr>
        <w:t>ие в Совет муниципального округа</w:t>
      </w:r>
      <w:r w:rsidRPr="00C62BDC">
        <w:rPr>
          <w:sz w:val="28"/>
          <w:szCs w:val="28"/>
        </w:rPr>
        <w:t xml:space="preserve"> указанные документы регистрируются и подшиваются к протоколу заседания Совета, на котором был принят нормативный правовой акт, отклонен</w:t>
      </w:r>
      <w:r w:rsidR="008A50A2" w:rsidRPr="00C62BDC">
        <w:rPr>
          <w:sz w:val="28"/>
          <w:szCs w:val="28"/>
        </w:rPr>
        <w:t>ный главой муниципального округа</w:t>
      </w:r>
      <w:r w:rsidRPr="00C62BDC">
        <w:rPr>
          <w:sz w:val="28"/>
          <w:szCs w:val="28"/>
        </w:rPr>
        <w:t>. В журнале регистрации документ</w:t>
      </w:r>
      <w:r w:rsidR="008A50A2" w:rsidRPr="00C62BDC">
        <w:rPr>
          <w:sz w:val="28"/>
          <w:szCs w:val="28"/>
        </w:rPr>
        <w:t xml:space="preserve">ов Совета муниципального округа </w:t>
      </w:r>
      <w:r w:rsidRPr="00C62BDC">
        <w:rPr>
          <w:sz w:val="28"/>
          <w:szCs w:val="28"/>
        </w:rPr>
        <w:t>делаются соответствующие отметки.</w:t>
      </w:r>
    </w:p>
    <w:p w:rsidR="004B2670" w:rsidRPr="00C62BDC" w:rsidRDefault="002B011B" w:rsidP="002223CF">
      <w:pPr>
        <w:pStyle w:val="1"/>
        <w:numPr>
          <w:ilvl w:val="0"/>
          <w:numId w:val="2"/>
        </w:numPr>
        <w:tabs>
          <w:tab w:val="left" w:pos="783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При повторном рассмотрении Советом нормативного правового акта, отклоненн</w:t>
      </w:r>
      <w:r w:rsidR="008A50A2" w:rsidRPr="00C62BDC">
        <w:rPr>
          <w:sz w:val="28"/>
          <w:szCs w:val="28"/>
        </w:rPr>
        <w:t>ого главой муниципального округа</w:t>
      </w:r>
      <w:r w:rsidRPr="00C62BDC">
        <w:rPr>
          <w:sz w:val="28"/>
          <w:szCs w:val="28"/>
        </w:rPr>
        <w:t>, в случае его одобрения Советом в ранее принятой редакции, Совет принимает решение об одобрении данного нормативного правового акта в ранее принятой редакции и направлении</w:t>
      </w:r>
      <w:r w:rsidR="008A2EDB" w:rsidRPr="00C62BDC">
        <w:rPr>
          <w:sz w:val="28"/>
          <w:szCs w:val="28"/>
        </w:rPr>
        <w:t xml:space="preserve"> его главе муниципального округа</w:t>
      </w:r>
      <w:r w:rsidRPr="00C62BDC">
        <w:rPr>
          <w:sz w:val="28"/>
          <w:szCs w:val="28"/>
        </w:rPr>
        <w:t xml:space="preserve"> для подписания.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 xml:space="preserve">Решение об одобрении ранее принятого нормативного правового акта подписывает председатель Совета с указанием порядкового номера принятого решения. Решение регистрируется и вместе с ранее принятым нормативным правовым актом направляется в установленном порядке главе муниципального </w:t>
      </w:r>
      <w:r w:rsidR="008A50A2" w:rsidRPr="00C62BDC">
        <w:rPr>
          <w:sz w:val="28"/>
          <w:szCs w:val="28"/>
        </w:rPr>
        <w:t xml:space="preserve">округа </w:t>
      </w:r>
      <w:r w:rsidRPr="00C62BDC">
        <w:rPr>
          <w:sz w:val="28"/>
          <w:szCs w:val="28"/>
        </w:rPr>
        <w:t>для подписания и обнародования.</w:t>
      </w:r>
    </w:p>
    <w:p w:rsidR="004B2670" w:rsidRPr="00C62BDC" w:rsidRDefault="002B011B" w:rsidP="003E1BE6">
      <w:pPr>
        <w:pStyle w:val="1"/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lastRenderedPageBreak/>
        <w:t xml:space="preserve">Специалист отдела организационно-кадровой работы регистрирует документы как вновь поступившие в установленном порядке. После подписания главой </w:t>
      </w:r>
      <w:r w:rsidR="008A50A2" w:rsidRPr="00C62BDC">
        <w:rPr>
          <w:sz w:val="28"/>
          <w:szCs w:val="28"/>
        </w:rPr>
        <w:t>муниципального округа,</w:t>
      </w:r>
      <w:r w:rsidRPr="00C62BDC">
        <w:rPr>
          <w:sz w:val="28"/>
          <w:szCs w:val="28"/>
        </w:rPr>
        <w:t xml:space="preserve"> ранее отклоненного им нормативного правового акта номер нормативного правового акта проставляется на отклоненном ранее нормативном правовом акте. Дальнейшая процедура регистрации и учета проходит в установленном порядке.</w:t>
      </w:r>
    </w:p>
    <w:p w:rsidR="004B2670" w:rsidRPr="00C62BDC" w:rsidRDefault="002B011B" w:rsidP="003E1BE6">
      <w:pPr>
        <w:pStyle w:val="1"/>
        <w:numPr>
          <w:ilvl w:val="0"/>
          <w:numId w:val="2"/>
        </w:numPr>
        <w:tabs>
          <w:tab w:val="left" w:pos="773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 xml:space="preserve">В случае согласия Совета муниципального </w:t>
      </w:r>
      <w:r w:rsidR="008A50A2" w:rsidRPr="00C62BDC">
        <w:rPr>
          <w:sz w:val="28"/>
          <w:szCs w:val="28"/>
        </w:rPr>
        <w:t xml:space="preserve">округа </w:t>
      </w:r>
      <w:r w:rsidRPr="00C62BDC">
        <w:rPr>
          <w:sz w:val="28"/>
          <w:szCs w:val="28"/>
        </w:rPr>
        <w:t xml:space="preserve">с предложением главы муниципального </w:t>
      </w:r>
      <w:r w:rsidR="008A50A2" w:rsidRPr="00C62BDC">
        <w:rPr>
          <w:sz w:val="28"/>
          <w:szCs w:val="28"/>
        </w:rPr>
        <w:t>округа</w:t>
      </w:r>
      <w:r w:rsidRPr="00C62BDC">
        <w:rPr>
          <w:sz w:val="28"/>
          <w:szCs w:val="28"/>
        </w:rPr>
        <w:t xml:space="preserve"> о внесении изменений и дополнений в ранее отклоненный им нормативны акт, Совет при повторном его рассмотрении принимает решение о принятии нормативного правового акта в новой редакции и признании недействительным ранее принятого нормативного правового акта. Процедура регистрации и учета проходит в установленном порядке.</w:t>
      </w:r>
    </w:p>
    <w:p w:rsidR="004B2670" w:rsidRPr="00C62BDC" w:rsidRDefault="002B011B" w:rsidP="003E1BE6">
      <w:pPr>
        <w:pStyle w:val="1"/>
        <w:numPr>
          <w:ilvl w:val="0"/>
          <w:numId w:val="2"/>
        </w:numPr>
        <w:tabs>
          <w:tab w:val="left" w:pos="774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В случае согласия Совета муниципального</w:t>
      </w:r>
      <w:r w:rsidR="008A50A2" w:rsidRPr="00C62BDC">
        <w:rPr>
          <w:sz w:val="28"/>
          <w:szCs w:val="28"/>
        </w:rPr>
        <w:t xml:space="preserve"> округа </w:t>
      </w:r>
      <w:r w:rsidRPr="00C62BDC">
        <w:rPr>
          <w:sz w:val="28"/>
          <w:szCs w:val="28"/>
        </w:rPr>
        <w:t xml:space="preserve">с обоснованием главы муниципального </w:t>
      </w:r>
      <w:r w:rsidR="008A50A2" w:rsidRPr="00C62BDC">
        <w:rPr>
          <w:sz w:val="28"/>
          <w:szCs w:val="28"/>
        </w:rPr>
        <w:t xml:space="preserve">округа </w:t>
      </w:r>
      <w:r w:rsidRPr="00C62BDC">
        <w:rPr>
          <w:sz w:val="28"/>
          <w:szCs w:val="28"/>
        </w:rPr>
        <w:t>об отклонении принятого Советом нормативного правового акта Совет принимает решение о признании его недействительным, Решение подписывает председатель Совета муниципального</w:t>
      </w:r>
      <w:r w:rsidR="008A50A2" w:rsidRPr="00C62BDC">
        <w:rPr>
          <w:sz w:val="28"/>
          <w:szCs w:val="28"/>
        </w:rPr>
        <w:t xml:space="preserve"> округа </w:t>
      </w:r>
      <w:r w:rsidRPr="00C62BDC">
        <w:rPr>
          <w:sz w:val="28"/>
          <w:szCs w:val="28"/>
        </w:rPr>
        <w:t xml:space="preserve">с указанием порядкового номера принятого решения. Решение регистрируется в Совете муниципального </w:t>
      </w:r>
      <w:r w:rsidR="008A50A2" w:rsidRPr="00C62BDC">
        <w:rPr>
          <w:sz w:val="28"/>
          <w:szCs w:val="28"/>
        </w:rPr>
        <w:t>округа</w:t>
      </w:r>
      <w:r w:rsidRPr="00C62BDC">
        <w:rPr>
          <w:sz w:val="28"/>
          <w:szCs w:val="28"/>
        </w:rPr>
        <w:t xml:space="preserve"> и направляется главе муниципального </w:t>
      </w:r>
      <w:r w:rsidR="008A50A2" w:rsidRPr="00C62BDC">
        <w:rPr>
          <w:sz w:val="28"/>
          <w:szCs w:val="28"/>
        </w:rPr>
        <w:t xml:space="preserve">округа. </w:t>
      </w:r>
      <w:r w:rsidRPr="00C62BDC">
        <w:rPr>
          <w:sz w:val="28"/>
          <w:szCs w:val="28"/>
        </w:rPr>
        <w:t>Поступивший нормативный правовой акт Совета муниципального</w:t>
      </w:r>
      <w:r w:rsidR="008A50A2" w:rsidRPr="00C62BDC">
        <w:rPr>
          <w:sz w:val="28"/>
          <w:szCs w:val="28"/>
        </w:rPr>
        <w:t xml:space="preserve"> округа </w:t>
      </w:r>
      <w:r w:rsidRPr="00C62BDC">
        <w:rPr>
          <w:sz w:val="28"/>
          <w:szCs w:val="28"/>
        </w:rPr>
        <w:t xml:space="preserve">регистрируется специалистом отдела организационно-кадровой работы в документации делопроизводства администрации муниципального </w:t>
      </w:r>
      <w:r w:rsidR="008A50A2" w:rsidRPr="00C62BDC">
        <w:rPr>
          <w:sz w:val="28"/>
          <w:szCs w:val="28"/>
        </w:rPr>
        <w:t>округа</w:t>
      </w:r>
      <w:r w:rsidRPr="00C62BDC">
        <w:rPr>
          <w:sz w:val="28"/>
          <w:szCs w:val="28"/>
        </w:rPr>
        <w:t>.</w:t>
      </w:r>
    </w:p>
    <w:p w:rsidR="008A50A2" w:rsidRPr="00C62BDC" w:rsidRDefault="008A50A2" w:rsidP="00C4704E">
      <w:pPr>
        <w:pStyle w:val="1"/>
        <w:tabs>
          <w:tab w:val="left" w:pos="774"/>
        </w:tabs>
        <w:ind w:firstLine="0"/>
        <w:jc w:val="both"/>
        <w:rPr>
          <w:sz w:val="28"/>
          <w:szCs w:val="28"/>
        </w:rPr>
      </w:pPr>
    </w:p>
    <w:p w:rsidR="004B2670" w:rsidRPr="00C62BDC" w:rsidRDefault="002B011B" w:rsidP="00C4704E">
      <w:pPr>
        <w:pStyle w:val="1"/>
        <w:ind w:firstLine="0"/>
        <w:jc w:val="center"/>
        <w:rPr>
          <w:b/>
          <w:bCs/>
          <w:sz w:val="28"/>
          <w:szCs w:val="28"/>
        </w:rPr>
      </w:pPr>
      <w:r w:rsidRPr="00C62BDC">
        <w:rPr>
          <w:b/>
          <w:bCs/>
          <w:sz w:val="28"/>
          <w:szCs w:val="28"/>
        </w:rPr>
        <w:t>Порядок регистрации нормативных правовых актов, принятых главой,</w:t>
      </w:r>
      <w:r w:rsidR="003E1BE6" w:rsidRPr="00C62BDC">
        <w:rPr>
          <w:b/>
          <w:bCs/>
          <w:sz w:val="28"/>
          <w:szCs w:val="28"/>
        </w:rPr>
        <w:t xml:space="preserve"> </w:t>
      </w:r>
      <w:r w:rsidRPr="00C62BDC">
        <w:rPr>
          <w:b/>
          <w:bCs/>
          <w:sz w:val="28"/>
          <w:szCs w:val="28"/>
        </w:rPr>
        <w:t>администрацией муниципального</w:t>
      </w:r>
      <w:r w:rsidR="008A50A2" w:rsidRPr="00C62BDC">
        <w:rPr>
          <w:sz w:val="28"/>
          <w:szCs w:val="28"/>
        </w:rPr>
        <w:t xml:space="preserve"> </w:t>
      </w:r>
      <w:r w:rsidR="008A50A2" w:rsidRPr="00C62BDC">
        <w:rPr>
          <w:b/>
          <w:bCs/>
          <w:sz w:val="28"/>
          <w:szCs w:val="28"/>
        </w:rPr>
        <w:t>округа</w:t>
      </w:r>
    </w:p>
    <w:p w:rsidR="008A50A2" w:rsidRPr="00C62BDC" w:rsidRDefault="008A50A2" w:rsidP="00C4704E">
      <w:pPr>
        <w:pStyle w:val="1"/>
        <w:ind w:firstLine="0"/>
        <w:jc w:val="center"/>
        <w:rPr>
          <w:sz w:val="28"/>
          <w:szCs w:val="28"/>
        </w:rPr>
      </w:pPr>
    </w:p>
    <w:p w:rsidR="004B2670" w:rsidRPr="00C62BDC" w:rsidRDefault="002B011B" w:rsidP="003E1BE6">
      <w:pPr>
        <w:pStyle w:val="1"/>
        <w:numPr>
          <w:ilvl w:val="0"/>
          <w:numId w:val="2"/>
        </w:numPr>
        <w:tabs>
          <w:tab w:val="left" w:pos="774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 xml:space="preserve">Нормативный правовой акт, принятый главой муниципального </w:t>
      </w:r>
      <w:r w:rsidR="008A50A2" w:rsidRPr="00C62BDC">
        <w:rPr>
          <w:sz w:val="28"/>
          <w:szCs w:val="28"/>
        </w:rPr>
        <w:t>округа</w:t>
      </w:r>
      <w:r w:rsidRPr="00C62BDC">
        <w:rPr>
          <w:sz w:val="28"/>
          <w:szCs w:val="28"/>
        </w:rPr>
        <w:t xml:space="preserve">, администрацией муниципального </w:t>
      </w:r>
      <w:r w:rsidR="008A50A2" w:rsidRPr="00C62BDC">
        <w:rPr>
          <w:sz w:val="28"/>
          <w:szCs w:val="28"/>
        </w:rPr>
        <w:t>округа</w:t>
      </w:r>
      <w:r w:rsidRPr="00C62BDC">
        <w:rPr>
          <w:sz w:val="28"/>
          <w:szCs w:val="28"/>
        </w:rPr>
        <w:t>, в 2 экземплярах и на электронном носителе поступает специалисту отдела организационно-кадровой работы, который не позднее 1 рабочего дня со дня принятия регистрирует его в журнале регистрации нормативных правовых актов с указанием номера нормативного правового акта и даты его принятия и подшивает в делопроизводство.</w:t>
      </w:r>
    </w:p>
    <w:p w:rsidR="004B2670" w:rsidRPr="00C62BDC" w:rsidRDefault="002B011B" w:rsidP="003E1BE6">
      <w:pPr>
        <w:pStyle w:val="1"/>
        <w:numPr>
          <w:ilvl w:val="0"/>
          <w:numId w:val="2"/>
        </w:numPr>
        <w:tabs>
          <w:tab w:val="left" w:pos="774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 xml:space="preserve">Не позднее 1 рабочего дня со дня регистрации специалист отдела организационно-кадровой работы администрации муниципального </w:t>
      </w:r>
      <w:r w:rsidR="008A50A2" w:rsidRPr="00C62BDC">
        <w:rPr>
          <w:sz w:val="28"/>
          <w:szCs w:val="28"/>
        </w:rPr>
        <w:t xml:space="preserve">округа </w:t>
      </w:r>
      <w:r w:rsidRPr="00C62BDC">
        <w:rPr>
          <w:sz w:val="28"/>
          <w:szCs w:val="28"/>
        </w:rPr>
        <w:t xml:space="preserve">заверенную в установленном порядке копию нормативного правового акта направляет сопроводительным письмом, подписанным главой муниципального </w:t>
      </w:r>
      <w:r w:rsidR="008A50A2" w:rsidRPr="00C62BDC">
        <w:rPr>
          <w:sz w:val="28"/>
          <w:szCs w:val="28"/>
        </w:rPr>
        <w:t>округа</w:t>
      </w:r>
      <w:r w:rsidRPr="00C62BDC">
        <w:rPr>
          <w:sz w:val="28"/>
          <w:szCs w:val="28"/>
        </w:rPr>
        <w:t>, в уполномоченный орган печати для опубликования (обнародования).</w:t>
      </w:r>
    </w:p>
    <w:p w:rsidR="00CB6320" w:rsidRPr="00C62BDC" w:rsidRDefault="00CB6320" w:rsidP="00C4704E">
      <w:pPr>
        <w:pStyle w:val="1"/>
        <w:tabs>
          <w:tab w:val="left" w:pos="774"/>
        </w:tabs>
        <w:jc w:val="both"/>
        <w:rPr>
          <w:sz w:val="28"/>
          <w:szCs w:val="28"/>
        </w:rPr>
      </w:pPr>
    </w:p>
    <w:p w:rsidR="004B2670" w:rsidRPr="00C62BDC" w:rsidRDefault="002B011B" w:rsidP="00C4704E">
      <w:pPr>
        <w:pStyle w:val="1"/>
        <w:ind w:firstLine="0"/>
        <w:jc w:val="center"/>
        <w:rPr>
          <w:sz w:val="28"/>
          <w:szCs w:val="28"/>
        </w:rPr>
      </w:pPr>
      <w:r w:rsidRPr="00C62BDC">
        <w:rPr>
          <w:b/>
          <w:bCs/>
          <w:sz w:val="28"/>
          <w:szCs w:val="28"/>
        </w:rPr>
        <w:t>Заключительные положения</w:t>
      </w:r>
    </w:p>
    <w:p w:rsidR="004B2670" w:rsidRPr="00C62BDC" w:rsidRDefault="002B011B" w:rsidP="003E1BE6">
      <w:pPr>
        <w:pStyle w:val="1"/>
        <w:numPr>
          <w:ilvl w:val="0"/>
          <w:numId w:val="2"/>
        </w:numPr>
        <w:tabs>
          <w:tab w:val="left" w:pos="778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Копии нормативных правовых актов выдаются по запросу заинтересованных должностных лиц аппаратом Совета муниципального</w:t>
      </w:r>
      <w:r w:rsidR="007970EB" w:rsidRPr="00C62BDC">
        <w:rPr>
          <w:sz w:val="28"/>
          <w:szCs w:val="28"/>
        </w:rPr>
        <w:t xml:space="preserve"> </w:t>
      </w:r>
      <w:r w:rsidR="007970EB" w:rsidRPr="00C62BDC">
        <w:rPr>
          <w:sz w:val="28"/>
          <w:szCs w:val="28"/>
        </w:rPr>
        <w:lastRenderedPageBreak/>
        <w:t>округа</w:t>
      </w:r>
      <w:r w:rsidRPr="00C62BDC">
        <w:rPr>
          <w:sz w:val="28"/>
          <w:szCs w:val="28"/>
        </w:rPr>
        <w:t>, отделом организационно-кадровой работы адм</w:t>
      </w:r>
      <w:r w:rsidR="007970EB" w:rsidRPr="00C62BDC">
        <w:rPr>
          <w:sz w:val="28"/>
          <w:szCs w:val="28"/>
        </w:rPr>
        <w:t>инистрации муниципального округа</w:t>
      </w:r>
      <w:r w:rsidRPr="00C62BDC">
        <w:rPr>
          <w:sz w:val="28"/>
          <w:szCs w:val="28"/>
        </w:rPr>
        <w:t xml:space="preserve"> с регистрацией выдачи в специально заведенных журналах.</w:t>
      </w:r>
    </w:p>
    <w:p w:rsidR="004B2670" w:rsidRPr="00C62BDC" w:rsidRDefault="002B011B" w:rsidP="003E1BE6">
      <w:pPr>
        <w:pStyle w:val="1"/>
        <w:numPr>
          <w:ilvl w:val="0"/>
          <w:numId w:val="2"/>
        </w:numPr>
        <w:tabs>
          <w:tab w:val="left" w:pos="769"/>
        </w:tabs>
        <w:ind w:firstLine="709"/>
        <w:jc w:val="both"/>
        <w:rPr>
          <w:sz w:val="28"/>
          <w:szCs w:val="28"/>
        </w:rPr>
      </w:pPr>
      <w:r w:rsidRPr="00C62BDC">
        <w:rPr>
          <w:sz w:val="28"/>
          <w:szCs w:val="28"/>
        </w:rPr>
        <w:t>Персональная ответственность за надлежащее оформление, регистрацию нормативных правовых актов органов местного самоуправления</w:t>
      </w:r>
      <w:r w:rsidR="007970EB" w:rsidRPr="00C62BDC">
        <w:rPr>
          <w:sz w:val="28"/>
          <w:szCs w:val="28"/>
        </w:rPr>
        <w:t xml:space="preserve"> </w:t>
      </w:r>
      <w:proofErr w:type="spellStart"/>
      <w:r w:rsidR="007970EB" w:rsidRPr="00C62BDC">
        <w:rPr>
          <w:sz w:val="28"/>
          <w:szCs w:val="28"/>
        </w:rPr>
        <w:t>Красночикойского</w:t>
      </w:r>
      <w:proofErr w:type="spellEnd"/>
      <w:r w:rsidR="007970EB" w:rsidRPr="00C62BDC">
        <w:rPr>
          <w:sz w:val="28"/>
          <w:szCs w:val="28"/>
        </w:rPr>
        <w:t xml:space="preserve"> муниципального округа </w:t>
      </w:r>
      <w:r w:rsidRPr="00C62BDC">
        <w:rPr>
          <w:sz w:val="28"/>
          <w:szCs w:val="28"/>
        </w:rPr>
        <w:t xml:space="preserve">возлагается на специалиста аппарата Совета </w:t>
      </w:r>
      <w:proofErr w:type="spellStart"/>
      <w:r w:rsidR="007970EB" w:rsidRPr="00C62BDC">
        <w:rPr>
          <w:sz w:val="28"/>
          <w:szCs w:val="28"/>
        </w:rPr>
        <w:t>Красночикойского</w:t>
      </w:r>
      <w:proofErr w:type="spellEnd"/>
      <w:r w:rsidR="007970EB" w:rsidRPr="00C62BDC">
        <w:rPr>
          <w:sz w:val="28"/>
          <w:szCs w:val="28"/>
        </w:rPr>
        <w:t xml:space="preserve"> муниципального округа и на специалиста </w:t>
      </w:r>
      <w:r w:rsidRPr="00C62BDC">
        <w:rPr>
          <w:sz w:val="28"/>
          <w:szCs w:val="28"/>
        </w:rPr>
        <w:t>отдела организационно-кадровой работы адм</w:t>
      </w:r>
      <w:r w:rsidR="007970EB" w:rsidRPr="00C62BDC">
        <w:rPr>
          <w:sz w:val="28"/>
          <w:szCs w:val="28"/>
        </w:rPr>
        <w:t>инистрации муниципального округа.</w:t>
      </w:r>
    </w:p>
    <w:p w:rsidR="00974C02" w:rsidRPr="00C62BDC" w:rsidRDefault="00974C02" w:rsidP="00974C02">
      <w:pPr>
        <w:pStyle w:val="1"/>
        <w:tabs>
          <w:tab w:val="left" w:pos="769"/>
        </w:tabs>
        <w:ind w:left="709" w:firstLine="0"/>
        <w:jc w:val="center"/>
        <w:rPr>
          <w:sz w:val="28"/>
          <w:szCs w:val="28"/>
        </w:rPr>
      </w:pPr>
      <w:r w:rsidRPr="00C62BDC">
        <w:rPr>
          <w:sz w:val="28"/>
          <w:szCs w:val="28"/>
        </w:rPr>
        <w:t>___________________________________</w:t>
      </w:r>
    </w:p>
    <w:sectPr w:rsidR="00974C02" w:rsidRPr="00C62BDC" w:rsidSect="00F46766">
      <w:pgSz w:w="11900" w:h="16840"/>
      <w:pgMar w:top="1134" w:right="851" w:bottom="1134" w:left="1701" w:header="1083" w:footer="92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794" w:rsidRDefault="00DE0794">
      <w:r>
        <w:separator/>
      </w:r>
    </w:p>
  </w:endnote>
  <w:endnote w:type="continuationSeparator" w:id="0">
    <w:p w:rsidR="00DE0794" w:rsidRDefault="00DE0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794" w:rsidRDefault="00DE0794"/>
  </w:footnote>
  <w:footnote w:type="continuationSeparator" w:id="0">
    <w:p w:rsidR="00DE0794" w:rsidRDefault="00DE0794"/>
  </w:footnote>
  <w:footnote w:id="1">
    <w:p w:rsidR="00F678DA" w:rsidRDefault="00F678DA">
      <w:pPr>
        <w:pStyle w:val="a7"/>
      </w:pPr>
      <w:r>
        <w:rPr>
          <w:rStyle w:val="a9"/>
        </w:rPr>
        <w:footnoteRef/>
      </w:r>
      <w:r>
        <w:t xml:space="preserve"> </w:t>
      </w:r>
      <w:r w:rsidRPr="00F678DA">
        <w:rPr>
          <w:rStyle w:val="a9"/>
          <w:rFonts w:ascii="Times New Roman" w:hAnsi="Times New Roman" w:cs="Times New Roman"/>
          <w:sz w:val="24"/>
          <w:szCs w:val="24"/>
          <w:vertAlign w:val="baseline"/>
        </w:rPr>
        <w:t>О</w:t>
      </w:r>
      <w:r w:rsidRPr="00F678DA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дин межстрочный интервал означает </w:t>
      </w:r>
      <w:r w:rsidRPr="00F678DA">
        <w:rPr>
          <w:rStyle w:val="a6"/>
          <w:rFonts w:ascii="Times New Roman" w:hAnsi="Times New Roman" w:cs="Times New Roman"/>
          <w:b w:val="0"/>
          <w:sz w:val="24"/>
          <w:szCs w:val="24"/>
        </w:rPr>
        <w:t>одинарный интервал</w:t>
      </w:r>
      <w:r w:rsidRPr="00F678DA">
        <w:rPr>
          <w:rFonts w:ascii="Times New Roman" w:hAnsi="Times New Roman" w:cs="Times New Roman"/>
          <w:b/>
          <w:sz w:val="24"/>
          <w:szCs w:val="24"/>
        </w:rPr>
        <w:t>,</w:t>
      </w:r>
      <w:r w:rsidRPr="00F678DA">
        <w:rPr>
          <w:rFonts w:ascii="Times New Roman" w:hAnsi="Times New Roman" w:cs="Times New Roman"/>
          <w:sz w:val="24"/>
          <w:szCs w:val="24"/>
        </w:rPr>
        <w:t xml:space="preserve"> то есть расстояние между строками текста, равное высоте шрифта по умолчанию.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070C8"/>
    <w:multiLevelType w:val="hybridMultilevel"/>
    <w:tmpl w:val="44C009F4"/>
    <w:lvl w:ilvl="0" w:tplc="E8DCC9E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45EA5860"/>
    <w:multiLevelType w:val="multilevel"/>
    <w:tmpl w:val="4AF0375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227520"/>
    <w:multiLevelType w:val="multilevel"/>
    <w:tmpl w:val="1A2AFD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670"/>
    <w:rsid w:val="00042414"/>
    <w:rsid w:val="00050AF8"/>
    <w:rsid w:val="000B7EA9"/>
    <w:rsid w:val="00102D2A"/>
    <w:rsid w:val="001703B9"/>
    <w:rsid w:val="001E51CB"/>
    <w:rsid w:val="001F7D93"/>
    <w:rsid w:val="002223CF"/>
    <w:rsid w:val="00265412"/>
    <w:rsid w:val="002B011B"/>
    <w:rsid w:val="002E27DE"/>
    <w:rsid w:val="00337BCC"/>
    <w:rsid w:val="00354863"/>
    <w:rsid w:val="003D24FD"/>
    <w:rsid w:val="003E1BE6"/>
    <w:rsid w:val="003E1F14"/>
    <w:rsid w:val="00411F29"/>
    <w:rsid w:val="004309B1"/>
    <w:rsid w:val="00460C35"/>
    <w:rsid w:val="004825A5"/>
    <w:rsid w:val="004B0857"/>
    <w:rsid w:val="004B2670"/>
    <w:rsid w:val="004E2BAC"/>
    <w:rsid w:val="004F57AC"/>
    <w:rsid w:val="005067B8"/>
    <w:rsid w:val="00576562"/>
    <w:rsid w:val="006A2FA9"/>
    <w:rsid w:val="006F51E1"/>
    <w:rsid w:val="00794057"/>
    <w:rsid w:val="007970EB"/>
    <w:rsid w:val="00817EA4"/>
    <w:rsid w:val="00872C13"/>
    <w:rsid w:val="00887008"/>
    <w:rsid w:val="008A2EDB"/>
    <w:rsid w:val="008A50A2"/>
    <w:rsid w:val="008D38B3"/>
    <w:rsid w:val="0096306C"/>
    <w:rsid w:val="00974C02"/>
    <w:rsid w:val="00997897"/>
    <w:rsid w:val="009A3942"/>
    <w:rsid w:val="00A73C55"/>
    <w:rsid w:val="00AA42E1"/>
    <w:rsid w:val="00B323F1"/>
    <w:rsid w:val="00B5179D"/>
    <w:rsid w:val="00B86ED4"/>
    <w:rsid w:val="00B8731B"/>
    <w:rsid w:val="00BC1AE0"/>
    <w:rsid w:val="00BF6887"/>
    <w:rsid w:val="00C4704E"/>
    <w:rsid w:val="00C62BDC"/>
    <w:rsid w:val="00CB6320"/>
    <w:rsid w:val="00CD1F51"/>
    <w:rsid w:val="00D100FB"/>
    <w:rsid w:val="00D57824"/>
    <w:rsid w:val="00D97018"/>
    <w:rsid w:val="00DA0782"/>
    <w:rsid w:val="00DA7DA4"/>
    <w:rsid w:val="00DC5E94"/>
    <w:rsid w:val="00DE0794"/>
    <w:rsid w:val="00E30333"/>
    <w:rsid w:val="00EC0BAD"/>
    <w:rsid w:val="00F26B01"/>
    <w:rsid w:val="00F46766"/>
    <w:rsid w:val="00F678DA"/>
    <w:rsid w:val="00FC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5D212"/>
  <w15:docId w15:val="{DAA710F2-BE4A-4C5E-946E-3E08DD93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1">
    <w:name w:val="Основной текст1"/>
    <w:basedOn w:val="a"/>
    <w:link w:val="a3"/>
    <w:pPr>
      <w:ind w:firstLine="3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4">
    <w:name w:val="List Paragraph"/>
    <w:basedOn w:val="a"/>
    <w:uiPriority w:val="34"/>
    <w:qFormat/>
    <w:rsid w:val="00B86ED4"/>
    <w:pPr>
      <w:ind w:left="720"/>
      <w:contextualSpacing/>
    </w:pPr>
  </w:style>
  <w:style w:type="paragraph" w:customStyle="1" w:styleId="consplusnormal">
    <w:name w:val="consplusnormal"/>
    <w:basedOn w:val="a"/>
    <w:rsid w:val="00F4676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styleId="a5">
    <w:name w:val="Table Grid"/>
    <w:basedOn w:val="a1"/>
    <w:uiPriority w:val="39"/>
    <w:rsid w:val="00D57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4309B1"/>
    <w:rPr>
      <w:b/>
      <w:bCs/>
    </w:rPr>
  </w:style>
  <w:style w:type="paragraph" w:styleId="a7">
    <w:name w:val="footnote text"/>
    <w:basedOn w:val="a"/>
    <w:link w:val="a8"/>
    <w:uiPriority w:val="99"/>
    <w:semiHidden/>
    <w:unhideWhenUsed/>
    <w:rsid w:val="004309B1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4309B1"/>
    <w:rPr>
      <w:color w:val="000000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4309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1544F-197E-4AC6-8804-8B170066E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7</Pages>
  <Words>2080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</dc:creator>
  <cp:lastModifiedBy>Елена</cp:lastModifiedBy>
  <cp:revision>47</cp:revision>
  <dcterms:created xsi:type="dcterms:W3CDTF">2025-11-11T03:49:00Z</dcterms:created>
  <dcterms:modified xsi:type="dcterms:W3CDTF">2025-11-24T01:45:00Z</dcterms:modified>
</cp:coreProperties>
</file>