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954" w:rsidRDefault="00EA1954" w:rsidP="00EA1954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EA1954" w:rsidRDefault="00EA1954" w:rsidP="00EA195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A1954" w:rsidRDefault="00EA1954" w:rsidP="00EA195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EA1954" w:rsidRDefault="00EA1954" w:rsidP="00EA195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A1954" w:rsidRDefault="00EA1954" w:rsidP="00EA1954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A1954" w:rsidRDefault="00EA1954" w:rsidP="00EA1954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EA1954" w:rsidRDefault="005E195B" w:rsidP="00E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«    »       2025</w:t>
      </w:r>
      <w:r w:rsidR="00EA195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№  </w:t>
      </w:r>
    </w:p>
    <w:p w:rsidR="00EA1954" w:rsidRDefault="00EA1954" w:rsidP="00EA195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EA1954" w:rsidRDefault="00EA1954" w:rsidP="00EA195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954" w:rsidRDefault="00EA1954" w:rsidP="00E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954" w:rsidRDefault="00EA1954" w:rsidP="00EA19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 муниципального этапа Всероссийского конкурса социальной рекламы в области формирования культуры здорового и безопасного образа ж</w:t>
      </w:r>
      <w:r w:rsidR="005E195B">
        <w:rPr>
          <w:rFonts w:ascii="Times New Roman" w:eastAsia="Times New Roman" w:hAnsi="Times New Roman"/>
          <w:b/>
          <w:sz w:val="28"/>
          <w:szCs w:val="28"/>
          <w:lang w:eastAsia="ru-RU"/>
        </w:rPr>
        <w:t>изни «Стиль жизни-здоровье! 2025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EA1954" w:rsidRDefault="00EA1954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954" w:rsidRDefault="00EA1954" w:rsidP="00EA195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Всероссийском конкурсе социальной рекламы в области формирования культуры здорового и безопасного образа 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жизни «Стиль жизни-здоровье!2025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 целях повышения эффективности формирования культуры здорового и безопасного образа жизни, эффективной профилактики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аддиктивного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поведения среди обучающихся, внедрения современных форм и методов просвещения,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EA1954" w:rsidRDefault="00EA1954" w:rsidP="00EA195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954" w:rsidRDefault="00EA1954" w:rsidP="00EA1954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Провести муниципальный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этап Всероссийского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 социальной рекламы в области формирования культуры здорового и безопасного образа 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жизни «Стиль жизни-здоровье!2025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 (далее - Конкурс) в общеобразовательных учреждениях муниципального рай</w:t>
      </w:r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она «</w:t>
      </w:r>
      <w:proofErr w:type="spellStart"/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 w:rsidR="005E195B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с 06.10.205 г. по 20.10.2025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EA1954" w:rsidRDefault="00EA1954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2. Утвердить положение о проведении Конкурса (приложение № 1).</w:t>
      </w:r>
    </w:p>
    <w:p w:rsidR="00EA1954" w:rsidRDefault="00EA1954" w:rsidP="00EA1954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конкурсной комиссии (приложение № 2).</w:t>
      </w:r>
    </w:p>
    <w:p w:rsidR="00EA1954" w:rsidRDefault="00EA1954" w:rsidP="00EA1954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Контроль за исполнением настоящего постановления возложить на    начальника управления образования администрации муниципального района «Красночикойский район» Н. В. Трофимову.</w:t>
      </w:r>
    </w:p>
    <w:p w:rsidR="005E195B" w:rsidRDefault="005E195B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95B" w:rsidRDefault="005E195B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95B" w:rsidRDefault="005E195B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:rsidR="001676EA" w:rsidRDefault="005E195B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="00EA195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                                   </w:t>
      </w:r>
    </w:p>
    <w:p w:rsidR="00EA1954" w:rsidRDefault="00EA1954" w:rsidP="00EA1954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676E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</w:t>
      </w:r>
      <w:r w:rsidR="00D4339F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1676EA">
        <w:rPr>
          <w:rFonts w:ascii="Times New Roman" w:eastAsia="Times New Roman" w:hAnsi="Times New Roman"/>
          <w:sz w:val="28"/>
          <w:szCs w:val="28"/>
          <w:lang w:eastAsia="ru-RU"/>
        </w:rPr>
        <w:t xml:space="preserve">   Н.П. </w:t>
      </w:r>
      <w:proofErr w:type="spellStart"/>
      <w:r w:rsidR="001676EA">
        <w:rPr>
          <w:rFonts w:ascii="Times New Roman" w:eastAsia="Times New Roman" w:hAnsi="Times New Roman"/>
          <w:sz w:val="28"/>
          <w:szCs w:val="28"/>
          <w:lang w:eastAsia="ru-RU"/>
        </w:rPr>
        <w:t>Конюков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</w:t>
      </w:r>
    </w:p>
    <w:p w:rsidR="00EA1954" w:rsidRDefault="00EA1954" w:rsidP="00EA19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E195B" w:rsidRDefault="005E195B" w:rsidP="00EA195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1954" w:rsidRDefault="00EA1954" w:rsidP="00EA1954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EA1954" w:rsidRDefault="00EA1954" w:rsidP="00EA1954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EA1954" w:rsidRDefault="00EA1954" w:rsidP="00EA1954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муниципального района</w:t>
      </w:r>
    </w:p>
    <w:p w:rsidR="00EA1954" w:rsidRDefault="00EA1954" w:rsidP="00EA1954">
      <w:pPr>
        <w:spacing w:after="0" w:line="240" w:lineRule="auto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EA1954" w:rsidRDefault="001676EA" w:rsidP="00EA1954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от «</w:t>
      </w:r>
      <w:r w:rsidR="00A0231E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proofErr w:type="gramStart"/>
      <w:r w:rsidR="00A0231E">
        <w:rPr>
          <w:rFonts w:ascii="Times New Roman" w:eastAsia="Times New Roman" w:hAnsi="Times New Roman"/>
          <w:sz w:val="28"/>
          <w:szCs w:val="28"/>
          <w:lang w:eastAsia="ru-RU"/>
        </w:rPr>
        <w:t xml:space="preserve">_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proofErr w:type="gramEnd"/>
      <w:r w:rsidR="00A0231E">
        <w:rPr>
          <w:rFonts w:ascii="Times New Roman" w:eastAsia="Times New Roman" w:hAnsi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2025 </w:t>
      </w:r>
      <w:r w:rsidR="00A0231E">
        <w:rPr>
          <w:rFonts w:ascii="Times New Roman" w:eastAsia="Times New Roman" w:hAnsi="Times New Roman"/>
          <w:sz w:val="28"/>
          <w:szCs w:val="28"/>
          <w:lang w:eastAsia="ru-RU"/>
        </w:rPr>
        <w:t>г.</w:t>
      </w:r>
      <w:r w:rsidR="00EA1954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A0231E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="00EA1954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EA1954" w:rsidRDefault="00EA1954" w:rsidP="00EA1954">
      <w:pPr>
        <w:jc w:val="both"/>
        <w:rPr>
          <w:rFonts w:ascii="Times New Roman" w:hAnsi="Times New Roman"/>
          <w:b/>
          <w:sz w:val="28"/>
          <w:szCs w:val="28"/>
        </w:rPr>
      </w:pPr>
    </w:p>
    <w:p w:rsidR="00EA1954" w:rsidRDefault="00EA1954" w:rsidP="00EA19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EA1954" w:rsidRDefault="00EA1954" w:rsidP="00EA19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муниципального этапа Всероссийского конкурса социальной рекламы в области формирования культуры здорового и безопасного образа </w:t>
      </w:r>
      <w:r w:rsidR="001676EA">
        <w:rPr>
          <w:rFonts w:ascii="Times New Roman" w:hAnsi="Times New Roman"/>
          <w:b/>
          <w:sz w:val="28"/>
          <w:szCs w:val="28"/>
        </w:rPr>
        <w:t>жизни «Стиль жизни-здоровье!2025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A1954" w:rsidRDefault="00EA1954" w:rsidP="00EA19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A1954" w:rsidRDefault="00EA1954" w:rsidP="00EA195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1.Основные положения</w:t>
      </w:r>
    </w:p>
    <w:p w:rsidR="00EA1954" w:rsidRPr="00E26CDE" w:rsidRDefault="00EA1954" w:rsidP="00EA1954">
      <w:pPr>
        <w:spacing w:after="0"/>
        <w:jc w:val="center"/>
        <w:rPr>
          <w:rFonts w:ascii="Times New Roman" w:hAnsi="Times New Roman"/>
          <w:b/>
          <w:szCs w:val="28"/>
        </w:rPr>
      </w:pPr>
    </w:p>
    <w:p w:rsidR="001676EA" w:rsidRDefault="001676EA" w:rsidP="00DC6BDD">
      <w:pPr>
        <w:pStyle w:val="a4"/>
        <w:spacing w:after="100" w:afterAutospacing="1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Конкурс направлен</w:t>
      </w:r>
      <w:r w:rsidR="00EA1954">
        <w:rPr>
          <w:rFonts w:ascii="Times New Roman" w:hAnsi="Times New Roman"/>
          <w:sz w:val="28"/>
          <w:szCs w:val="28"/>
        </w:rPr>
        <w:t xml:space="preserve"> на повышение эффективности формирования культуры здорового и безопасного образа жизни, профилактики </w:t>
      </w:r>
      <w:proofErr w:type="spellStart"/>
      <w:r w:rsidR="00EA1954">
        <w:rPr>
          <w:rFonts w:ascii="Times New Roman" w:hAnsi="Times New Roman"/>
          <w:sz w:val="28"/>
          <w:szCs w:val="28"/>
        </w:rPr>
        <w:t>аддиктивного</w:t>
      </w:r>
      <w:proofErr w:type="spellEnd"/>
      <w:r w:rsidR="00EA1954">
        <w:rPr>
          <w:rFonts w:ascii="Times New Roman" w:hAnsi="Times New Roman"/>
          <w:sz w:val="28"/>
          <w:szCs w:val="28"/>
        </w:rPr>
        <w:t xml:space="preserve"> поведения среди обучающихся, внедрение современных форм и методов просвещения, обновление наглядно-методического инструментария профилактической деятельности, повышение воспитательного потенциала образовательных организаций.</w:t>
      </w:r>
    </w:p>
    <w:p w:rsidR="00EA1954" w:rsidRPr="001676EA" w:rsidRDefault="001676EA" w:rsidP="00DC6BDD">
      <w:pPr>
        <w:pStyle w:val="a4"/>
        <w:spacing w:after="100" w:afterAutospacing="1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1676EA">
        <w:rPr>
          <w:rFonts w:ascii="Times New Roman" w:hAnsi="Times New Roman"/>
          <w:sz w:val="28"/>
          <w:szCs w:val="28"/>
        </w:rPr>
        <w:t>1.2.</w:t>
      </w:r>
      <w:r w:rsidR="00EA1954" w:rsidRPr="001676EA">
        <w:rPr>
          <w:rFonts w:ascii="Times New Roman" w:hAnsi="Times New Roman"/>
          <w:sz w:val="28"/>
          <w:szCs w:val="28"/>
        </w:rPr>
        <w:t>Основные задачи Конкурса: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привлечение внимания обучающихся к социально-значимым проблемам общества, пропаганда безопасного и здорового образа жизни;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социальной инициативы на основе сотрудничества обучающихся и их педагогов, родителей (законных представителей) в процессе подготовки конкурсной работы;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социальной поддержки творческой активности обучающихся, возможности выразить свое отношение к наиболее значимым социальным проблемам современного общества, нахождение оптимальных путей и способов их решения;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трансляция лучшего опыта по формированию культуры здорового и безопасного образа жизни, профилактики </w:t>
      </w:r>
      <w:proofErr w:type="spellStart"/>
      <w:r>
        <w:rPr>
          <w:rFonts w:ascii="Times New Roman" w:hAnsi="Times New Roman"/>
          <w:sz w:val="28"/>
          <w:szCs w:val="28"/>
        </w:rPr>
        <w:t>аддиктивного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 среди обучающихся образовательных организаций, популяризация лучших конкурсных работ;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пополнение банка рекламной продукции социально-ориентированного характера.</w:t>
      </w:r>
    </w:p>
    <w:p w:rsidR="00EA1954" w:rsidRDefault="00DC6BDD" w:rsidP="00DC6BDD">
      <w:pPr>
        <w:pStyle w:val="a4"/>
        <w:spacing w:after="100" w:afterAutospacing="1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1676EA">
        <w:rPr>
          <w:rFonts w:ascii="Times New Roman" w:hAnsi="Times New Roman"/>
          <w:sz w:val="28"/>
          <w:szCs w:val="28"/>
        </w:rPr>
        <w:t xml:space="preserve">. </w:t>
      </w:r>
      <w:r w:rsidR="00EA1954">
        <w:rPr>
          <w:rFonts w:ascii="Times New Roman" w:hAnsi="Times New Roman"/>
          <w:sz w:val="28"/>
          <w:szCs w:val="28"/>
        </w:rPr>
        <w:t>Целевой аудиторией Конкурса являются обучающиеся образовательных организаций двух возрастных групп: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группа - 8-12 лет;</w:t>
      </w:r>
    </w:p>
    <w:p w:rsidR="00EA1954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группа - 13-18 лет.</w:t>
      </w:r>
    </w:p>
    <w:p w:rsidR="00EA1954" w:rsidRPr="00EA1954" w:rsidRDefault="00EA1954" w:rsidP="00EA1954">
      <w:pPr>
        <w:pStyle w:val="a4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:rsidR="00DC6BDD" w:rsidRDefault="00EA1954" w:rsidP="001676EA">
      <w:pPr>
        <w:pStyle w:val="a4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</w:t>
      </w:r>
    </w:p>
    <w:p w:rsidR="00DC6BDD" w:rsidRDefault="00DC6BDD" w:rsidP="001676EA">
      <w:pPr>
        <w:pStyle w:val="a4"/>
        <w:spacing w:after="100" w:afterAutospacing="1" w:line="24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EA1954" w:rsidRPr="001676EA" w:rsidRDefault="00EA1954" w:rsidP="00DC6BDD">
      <w:pPr>
        <w:pStyle w:val="a4"/>
        <w:spacing w:after="100" w:afterAutospacing="1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1676EA">
        <w:rPr>
          <w:rFonts w:ascii="Times New Roman" w:hAnsi="Times New Roman"/>
          <w:b/>
          <w:sz w:val="28"/>
          <w:szCs w:val="28"/>
        </w:rPr>
        <w:lastRenderedPageBreak/>
        <w:t>2. Порядок проведения</w:t>
      </w:r>
    </w:p>
    <w:p w:rsidR="00EA1954" w:rsidRPr="00E26CDE" w:rsidRDefault="00EA1954" w:rsidP="00EA1954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4"/>
          <w:szCs w:val="28"/>
        </w:rPr>
      </w:pPr>
    </w:p>
    <w:p w:rsidR="00EA1954" w:rsidRDefault="001676EA" w:rsidP="00DC6BDD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 w:rsidR="00EA1954">
        <w:rPr>
          <w:rFonts w:ascii="Times New Roman" w:hAnsi="Times New Roman"/>
          <w:sz w:val="28"/>
          <w:szCs w:val="28"/>
        </w:rPr>
        <w:t xml:space="preserve">Конкурс проводится с </w:t>
      </w:r>
      <w:r w:rsidR="00BF6358">
        <w:rPr>
          <w:rFonts w:ascii="Times New Roman" w:hAnsi="Times New Roman"/>
          <w:sz w:val="28"/>
          <w:szCs w:val="28"/>
        </w:rPr>
        <w:t>06 октября 2025 г. по 19</w:t>
      </w:r>
      <w:r>
        <w:rPr>
          <w:rFonts w:ascii="Times New Roman" w:hAnsi="Times New Roman"/>
          <w:sz w:val="28"/>
          <w:szCs w:val="28"/>
        </w:rPr>
        <w:t xml:space="preserve"> октября 2025 </w:t>
      </w:r>
      <w:r w:rsidR="00EA1954">
        <w:rPr>
          <w:rFonts w:ascii="Times New Roman" w:hAnsi="Times New Roman"/>
          <w:sz w:val="28"/>
          <w:szCs w:val="28"/>
        </w:rPr>
        <w:t>г. Образовател</w:t>
      </w:r>
      <w:r w:rsidR="00BF6358">
        <w:rPr>
          <w:rFonts w:ascii="Times New Roman" w:hAnsi="Times New Roman"/>
          <w:sz w:val="28"/>
          <w:szCs w:val="28"/>
        </w:rPr>
        <w:t>ьными организациями в срок до 19</w:t>
      </w:r>
      <w:r>
        <w:rPr>
          <w:rFonts w:ascii="Times New Roman" w:hAnsi="Times New Roman"/>
          <w:sz w:val="28"/>
          <w:szCs w:val="28"/>
        </w:rPr>
        <w:t xml:space="preserve"> октября 2025 </w:t>
      </w:r>
      <w:r w:rsidR="00EA1954">
        <w:rPr>
          <w:rFonts w:ascii="Times New Roman" w:hAnsi="Times New Roman"/>
          <w:sz w:val="28"/>
          <w:szCs w:val="28"/>
        </w:rPr>
        <w:t>г. в адрес конкурсной комиссии направляются конкурсные работы участников.</w:t>
      </w:r>
      <w:r w:rsidR="00EA15F8" w:rsidRPr="00EA15F8">
        <w:t xml:space="preserve"> </w:t>
      </w:r>
      <w:r w:rsidR="00BF6358">
        <w:rPr>
          <w:rFonts w:ascii="Times New Roman" w:hAnsi="Times New Roman"/>
          <w:sz w:val="28"/>
          <w:szCs w:val="28"/>
        </w:rPr>
        <w:t>После 19</w:t>
      </w:r>
      <w:r w:rsidR="00EA15F8" w:rsidRPr="00EA15F8">
        <w:rPr>
          <w:rFonts w:ascii="Times New Roman" w:hAnsi="Times New Roman"/>
          <w:sz w:val="28"/>
          <w:szCs w:val="28"/>
        </w:rPr>
        <w:t xml:space="preserve"> октября 2025 г. работы не принимаются.</w:t>
      </w:r>
    </w:p>
    <w:p w:rsidR="00EA1954" w:rsidRDefault="001676EA" w:rsidP="00DC6BD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EA1954">
        <w:rPr>
          <w:rFonts w:ascii="Times New Roman" w:hAnsi="Times New Roman"/>
          <w:sz w:val="28"/>
          <w:szCs w:val="28"/>
        </w:rPr>
        <w:t xml:space="preserve"> Конкурсные </w:t>
      </w:r>
      <w:r>
        <w:rPr>
          <w:rFonts w:ascii="Times New Roman" w:hAnsi="Times New Roman"/>
          <w:sz w:val="28"/>
          <w:szCs w:val="28"/>
        </w:rPr>
        <w:t>работы направляются</w:t>
      </w:r>
      <w:r w:rsidR="00EA1954">
        <w:rPr>
          <w:rFonts w:ascii="Times New Roman" w:hAnsi="Times New Roman"/>
          <w:sz w:val="28"/>
          <w:szCs w:val="28"/>
        </w:rPr>
        <w:t xml:space="preserve"> электронным письмом на адрес: </w:t>
      </w:r>
      <w:hyperlink r:id="rId5" w:history="1">
        <w:r w:rsidR="00EA1954"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 w:rsidR="00EA1954">
          <w:rPr>
            <w:rStyle w:val="a3"/>
            <w:rFonts w:ascii="Times New Roman" w:hAnsi="Times New Roman"/>
            <w:sz w:val="28"/>
            <w:szCs w:val="28"/>
          </w:rPr>
          <w:t>2020@</w:t>
        </w:r>
        <w:r w:rsidR="00EA1954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="00EA1954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EA1954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EA1954">
        <w:rPr>
          <w:rFonts w:ascii="Times New Roman" w:hAnsi="Times New Roman"/>
          <w:sz w:val="28"/>
          <w:szCs w:val="28"/>
        </w:rPr>
        <w:t xml:space="preserve"> с </w:t>
      </w:r>
      <w:proofErr w:type="gramStart"/>
      <w:r w:rsidR="00EA1954">
        <w:rPr>
          <w:rFonts w:ascii="Times New Roman" w:hAnsi="Times New Roman"/>
          <w:sz w:val="28"/>
          <w:szCs w:val="28"/>
        </w:rPr>
        <w:t>пометк</w:t>
      </w:r>
      <w:r>
        <w:rPr>
          <w:rFonts w:ascii="Times New Roman" w:hAnsi="Times New Roman"/>
          <w:sz w:val="28"/>
          <w:szCs w:val="28"/>
        </w:rPr>
        <w:t>ой  «</w:t>
      </w:r>
      <w:proofErr w:type="gramEnd"/>
      <w:r>
        <w:rPr>
          <w:rFonts w:ascii="Times New Roman" w:hAnsi="Times New Roman"/>
          <w:sz w:val="28"/>
          <w:szCs w:val="28"/>
        </w:rPr>
        <w:t>Стиль жизни - здоровье!2025</w:t>
      </w:r>
      <w:r w:rsidR="002F4549">
        <w:rPr>
          <w:rFonts w:ascii="Times New Roman" w:hAnsi="Times New Roman"/>
          <w:sz w:val="28"/>
          <w:szCs w:val="28"/>
        </w:rPr>
        <w:t>». На уровне муниципалитета до</w:t>
      </w:r>
      <w:r w:rsidR="00EA1954">
        <w:rPr>
          <w:rFonts w:ascii="Times New Roman" w:hAnsi="Times New Roman"/>
          <w:sz w:val="28"/>
          <w:szCs w:val="28"/>
        </w:rPr>
        <w:t xml:space="preserve"> </w:t>
      </w:r>
      <w:r w:rsidR="00BF6358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октября 2025 </w:t>
      </w:r>
      <w:r w:rsidR="00EA1954">
        <w:rPr>
          <w:rFonts w:ascii="Times New Roman" w:hAnsi="Times New Roman"/>
          <w:sz w:val="28"/>
          <w:szCs w:val="28"/>
        </w:rPr>
        <w:t>г. решением конкурсной комиссии определяются по одной лучшей работе в каждой номинации и</w:t>
      </w:r>
      <w:r w:rsidR="008464FD">
        <w:rPr>
          <w:rFonts w:ascii="Times New Roman" w:hAnsi="Times New Roman"/>
          <w:sz w:val="28"/>
          <w:szCs w:val="28"/>
        </w:rPr>
        <w:t xml:space="preserve"> по каждой возрастной группе и </w:t>
      </w:r>
      <w:r w:rsidR="00E26CDE">
        <w:rPr>
          <w:rFonts w:ascii="Times New Roman" w:hAnsi="Times New Roman"/>
          <w:sz w:val="28"/>
          <w:szCs w:val="28"/>
        </w:rPr>
        <w:t xml:space="preserve">не позднее </w:t>
      </w:r>
      <w:r>
        <w:rPr>
          <w:rFonts w:ascii="Times New Roman" w:hAnsi="Times New Roman"/>
          <w:sz w:val="28"/>
          <w:szCs w:val="28"/>
        </w:rPr>
        <w:t xml:space="preserve">24 октября 2025 </w:t>
      </w:r>
      <w:r w:rsidR="00EA1954">
        <w:rPr>
          <w:rFonts w:ascii="Times New Roman" w:hAnsi="Times New Roman"/>
          <w:sz w:val="28"/>
          <w:szCs w:val="28"/>
        </w:rPr>
        <w:t xml:space="preserve">г. направляются в адрес краевой конкурсной комиссии для участия в краевом этапе Конкурса. </w:t>
      </w:r>
    </w:p>
    <w:p w:rsidR="00EA1954" w:rsidRDefault="00EA1954" w:rsidP="00EA1954">
      <w:pPr>
        <w:spacing w:after="240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3F002D" w:rsidRDefault="00EA1954" w:rsidP="003F002D">
      <w:pPr>
        <w:spacing w:after="240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3. Номинации Конкурса, требования к конкурсным работам </w:t>
      </w:r>
    </w:p>
    <w:p w:rsidR="003F002D" w:rsidRDefault="003F002D" w:rsidP="00DC6B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3F002D">
        <w:rPr>
          <w:rFonts w:ascii="Times New Roman" w:hAnsi="Times New Roman"/>
          <w:sz w:val="28"/>
          <w:szCs w:val="28"/>
        </w:rPr>
        <w:t>3.1.</w:t>
      </w:r>
      <w:r w:rsidR="00EA1954">
        <w:rPr>
          <w:rFonts w:ascii="Times New Roman" w:hAnsi="Times New Roman"/>
          <w:sz w:val="28"/>
          <w:szCs w:val="28"/>
        </w:rPr>
        <w:t xml:space="preserve"> Конкурс проводится по следующим номинациям:</w:t>
      </w:r>
    </w:p>
    <w:p w:rsidR="003944B0" w:rsidRDefault="00EA1954" w:rsidP="00DC6B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«Социальный видеоролик по пропаганде здорового и безопасного образа жизни, профилактике за</w:t>
      </w:r>
      <w:r w:rsidR="003944B0">
        <w:rPr>
          <w:rFonts w:ascii="Times New Roman" w:hAnsi="Times New Roman"/>
          <w:sz w:val="28"/>
          <w:szCs w:val="28"/>
        </w:rPr>
        <w:t>висимого поведения обучающихся».</w:t>
      </w:r>
    </w:p>
    <w:p w:rsidR="00E26CDE" w:rsidRPr="003944B0" w:rsidRDefault="00EA1954" w:rsidP="00DC6BDD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«Наглядный раздаточный материал по пропаганде здорового и безопасного образа жизни, профилактике зависимого поведения обучающихся» (буклет, плакат).</w:t>
      </w:r>
      <w:r w:rsidR="00E26CDE">
        <w:rPr>
          <w:rFonts w:ascii="Times New Roman" w:hAnsi="Times New Roman"/>
          <w:sz w:val="28"/>
          <w:szCs w:val="28"/>
        </w:rPr>
        <w:t xml:space="preserve"> </w:t>
      </w:r>
    </w:p>
    <w:p w:rsidR="00EA1954" w:rsidRDefault="003944B0" w:rsidP="00DC6BD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E26CDE">
        <w:rPr>
          <w:rFonts w:ascii="Times New Roman" w:hAnsi="Times New Roman"/>
          <w:sz w:val="28"/>
          <w:szCs w:val="28"/>
        </w:rPr>
        <w:t>Требования к конкурсным работам представлены в разделе «рекомендации по подготовке работ» (Приложение 4 к Положению).</w:t>
      </w:r>
    </w:p>
    <w:p w:rsidR="00EA1954" w:rsidRDefault="00EA1954" w:rsidP="003944B0">
      <w:pPr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EA1954" w:rsidRDefault="00EA1954" w:rsidP="00EA1954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Критерии оценки конкурсных работ, подведение итогов</w:t>
      </w:r>
    </w:p>
    <w:p w:rsidR="00EA1954" w:rsidRDefault="00EA1954" w:rsidP="00EA1954">
      <w:pPr>
        <w:pStyle w:val="a4"/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A1954" w:rsidRDefault="003944B0" w:rsidP="00DC6BDD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="00EA1954">
        <w:rPr>
          <w:rFonts w:ascii="Times New Roman" w:hAnsi="Times New Roman"/>
          <w:sz w:val="28"/>
          <w:szCs w:val="28"/>
        </w:rPr>
        <w:t>Конкурсные работы участников Конкурса по каждой номинации и в каждой возрастной группе оцениваются (от 1 до 5 баллов) на основе следующих критериев:</w:t>
      </w:r>
    </w:p>
    <w:p w:rsidR="00EA1954" w:rsidRDefault="00EA1954" w:rsidP="003944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конкурсной работы тематике Конкурса, его целям и задачам;</w:t>
      </w:r>
    </w:p>
    <w:p w:rsidR="00EA1954" w:rsidRDefault="00EA1954" w:rsidP="003944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проявление индивидуальных творческих способностей, оригинальность идеи и исполнения, 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эмоциональное и цветовое воплощение;</w:t>
      </w:r>
    </w:p>
    <w:p w:rsidR="00EA1954" w:rsidRDefault="00EA1954" w:rsidP="003944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содержание и логика построения работы;</w:t>
      </w:r>
    </w:p>
    <w:p w:rsidR="00EA1954" w:rsidRDefault="00EA1954" w:rsidP="003944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содержание слогана, сопровождающего конкурсную работу: ясность, понятность и убедительность созидательного посыла;</w:t>
      </w:r>
    </w:p>
    <w:p w:rsidR="003944B0" w:rsidRDefault="00EA1954" w:rsidP="003944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качество оформления конкурсной работы (техническое качество выполнения, профессионализм решения, эффективность рекламных технологий).</w:t>
      </w:r>
    </w:p>
    <w:p w:rsidR="00EA1954" w:rsidRDefault="003944B0" w:rsidP="00DC6B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="00EA1954">
        <w:rPr>
          <w:rFonts w:ascii="Times New Roman" w:hAnsi="Times New Roman"/>
          <w:sz w:val="28"/>
          <w:szCs w:val="28"/>
        </w:rPr>
        <w:t xml:space="preserve">Победители и призеры Конкурса награждаются грамотами управления образования администрации муниципального района «Красночикойский район». Конкурсные работы победителей (1 место по каждому заданию) направляются конкурсной комиссией для участия в </w:t>
      </w:r>
      <w:r w:rsidR="00EA1954">
        <w:rPr>
          <w:rFonts w:ascii="Times New Roman" w:hAnsi="Times New Roman"/>
          <w:sz w:val="28"/>
          <w:szCs w:val="28"/>
        </w:rPr>
        <w:lastRenderedPageBreak/>
        <w:t>краевом этапе Всероссийского конкурса социальной рекламы в области формирования культуры здорового и безопасного образа жизни «Стиль жизни-здоровье!</w:t>
      </w:r>
      <w:r>
        <w:rPr>
          <w:rFonts w:ascii="Times New Roman" w:hAnsi="Times New Roman"/>
          <w:sz w:val="28"/>
          <w:szCs w:val="28"/>
        </w:rPr>
        <w:t>2025</w:t>
      </w:r>
      <w:r w:rsidR="00EA1954">
        <w:rPr>
          <w:rFonts w:ascii="Times New Roman" w:hAnsi="Times New Roman"/>
          <w:sz w:val="28"/>
          <w:szCs w:val="28"/>
        </w:rPr>
        <w:t xml:space="preserve">».   Кураторы, подготовившие </w:t>
      </w:r>
      <w:r>
        <w:rPr>
          <w:rFonts w:ascii="Times New Roman" w:hAnsi="Times New Roman"/>
          <w:sz w:val="28"/>
          <w:szCs w:val="28"/>
        </w:rPr>
        <w:t>победителей Конкурса,</w:t>
      </w:r>
      <w:r w:rsidR="00EA1954">
        <w:rPr>
          <w:rFonts w:ascii="Times New Roman" w:hAnsi="Times New Roman"/>
          <w:sz w:val="28"/>
          <w:szCs w:val="28"/>
        </w:rPr>
        <w:t xml:space="preserve"> награждаются грамотами управления образования администрации муниципального района «Красночикойский район».</w:t>
      </w:r>
    </w:p>
    <w:p w:rsidR="009E13C6" w:rsidRDefault="00DC6BDD" w:rsidP="003944B0">
      <w:pPr>
        <w:pStyle w:val="20"/>
        <w:shd w:val="clear" w:color="auto" w:fill="auto"/>
        <w:tabs>
          <w:tab w:val="left" w:pos="1375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44B0">
        <w:rPr>
          <w:sz w:val="28"/>
          <w:szCs w:val="28"/>
        </w:rPr>
        <w:t xml:space="preserve">4.3. </w:t>
      </w:r>
      <w:r w:rsidR="009E13C6">
        <w:rPr>
          <w:sz w:val="28"/>
          <w:szCs w:val="28"/>
        </w:rPr>
        <w:t xml:space="preserve">Итоги Конкурса публикуются на сайтах организаторов и социальных партнеров – </w:t>
      </w:r>
      <w:hyperlink r:id="rId6" w:history="1">
        <w:r w:rsidR="009E13C6">
          <w:rPr>
            <w:rStyle w:val="a3"/>
            <w:sz w:val="28"/>
            <w:szCs w:val="28"/>
            <w:lang w:val="en-US" w:bidi="en-US"/>
          </w:rPr>
          <w:t>http</w:t>
        </w:r>
        <w:r w:rsidR="009E13C6">
          <w:rPr>
            <w:rStyle w:val="a3"/>
            <w:sz w:val="28"/>
            <w:szCs w:val="28"/>
            <w:lang w:bidi="en-US"/>
          </w:rPr>
          <w:t>://</w:t>
        </w:r>
        <w:r w:rsidR="009E13C6">
          <w:rPr>
            <w:rStyle w:val="a3"/>
            <w:sz w:val="28"/>
            <w:szCs w:val="28"/>
            <w:lang w:val="en-US" w:bidi="en-US"/>
          </w:rPr>
          <w:t>fcprc</w:t>
        </w:r>
        <w:r w:rsidR="009E13C6">
          <w:rPr>
            <w:rStyle w:val="a3"/>
            <w:sz w:val="28"/>
            <w:szCs w:val="28"/>
            <w:lang w:bidi="en-US"/>
          </w:rPr>
          <w:t>.</w:t>
        </w:r>
        <w:r w:rsidR="009E13C6">
          <w:rPr>
            <w:rStyle w:val="a3"/>
            <w:sz w:val="28"/>
            <w:szCs w:val="28"/>
            <w:lang w:val="en-US" w:bidi="en-US"/>
          </w:rPr>
          <w:t>ru</w:t>
        </w:r>
      </w:hyperlink>
      <w:r w:rsidR="009E13C6">
        <w:rPr>
          <w:sz w:val="28"/>
          <w:szCs w:val="28"/>
          <w:lang w:bidi="en-US"/>
        </w:rPr>
        <w:t xml:space="preserve">; </w:t>
      </w:r>
      <w:hyperlink r:id="rId7" w:history="1">
        <w:r w:rsidR="009E13C6">
          <w:rPr>
            <w:rStyle w:val="a3"/>
            <w:sz w:val="28"/>
            <w:szCs w:val="28"/>
            <w:lang w:val="en-US" w:bidi="en-US"/>
          </w:rPr>
          <w:t>http</w:t>
        </w:r>
        <w:r w:rsidR="009E13C6">
          <w:rPr>
            <w:rStyle w:val="a3"/>
            <w:sz w:val="28"/>
            <w:szCs w:val="28"/>
            <w:lang w:bidi="en-US"/>
          </w:rPr>
          <w:t>://</w:t>
        </w:r>
        <w:r w:rsidR="009E13C6">
          <w:rPr>
            <w:rStyle w:val="a3"/>
            <w:sz w:val="28"/>
            <w:szCs w:val="28"/>
            <w:lang w:val="en-US" w:bidi="en-US"/>
          </w:rPr>
          <w:t>fond</w:t>
        </w:r>
        <w:r w:rsidR="009E13C6">
          <w:rPr>
            <w:rStyle w:val="a3"/>
            <w:sz w:val="28"/>
            <w:szCs w:val="28"/>
            <w:lang w:bidi="en-US"/>
          </w:rPr>
          <w:t>-</w:t>
        </w:r>
        <w:r w:rsidR="009E13C6">
          <w:rPr>
            <w:rStyle w:val="a3"/>
            <w:sz w:val="28"/>
            <w:szCs w:val="28"/>
            <w:lang w:val="en-US" w:bidi="en-US"/>
          </w:rPr>
          <w:t>detyam</w:t>
        </w:r>
        <w:r w:rsidR="009E13C6">
          <w:rPr>
            <w:rStyle w:val="a3"/>
            <w:sz w:val="28"/>
            <w:szCs w:val="28"/>
            <w:lang w:bidi="en-US"/>
          </w:rPr>
          <w:t>.</w:t>
        </w:r>
        <w:r w:rsidR="009E13C6">
          <w:rPr>
            <w:rStyle w:val="a3"/>
            <w:sz w:val="28"/>
            <w:szCs w:val="28"/>
            <w:lang w:val="en-US" w:bidi="en-US"/>
          </w:rPr>
          <w:t>ru</w:t>
        </w:r>
      </w:hyperlink>
      <w:r w:rsidR="009E13C6" w:rsidRPr="009E13C6">
        <w:rPr>
          <w:sz w:val="28"/>
          <w:szCs w:val="28"/>
          <w:lang w:bidi="en-US"/>
        </w:rPr>
        <w:t xml:space="preserve"> </w:t>
      </w:r>
      <w:r w:rsidR="009E13C6">
        <w:rPr>
          <w:sz w:val="28"/>
          <w:szCs w:val="28"/>
        </w:rPr>
        <w:t>и в средствах массовой информации, доводятся до сведения руководителей органов исполнительной власти субъектов Российской Федерации, осуществляющих управление в сфере образования.</w:t>
      </w:r>
    </w:p>
    <w:p w:rsidR="009E13C6" w:rsidRDefault="009E13C6" w:rsidP="009E13C6">
      <w:pPr>
        <w:pStyle w:val="20"/>
        <w:shd w:val="clear" w:color="auto" w:fill="auto"/>
        <w:spacing w:after="0" w:line="240" w:lineRule="auto"/>
        <w:ind w:firstLine="860"/>
        <w:jc w:val="both"/>
        <w:rPr>
          <w:sz w:val="28"/>
          <w:szCs w:val="28"/>
        </w:rPr>
      </w:pPr>
      <w:r>
        <w:rPr>
          <w:sz w:val="28"/>
          <w:szCs w:val="28"/>
        </w:rPr>
        <w:t>Работы победителей Конкурса могут публиковаться и освещаться в средствах массовой информации с обязательным указанием автора или коллектива авторов. Из числа работ победителей и финалистов Конкурса может быть сформирован каталог Конкурса.</w:t>
      </w:r>
    </w:p>
    <w:p w:rsidR="009E13C6" w:rsidRDefault="009E13C6" w:rsidP="009E13C6">
      <w:pPr>
        <w:pStyle w:val="20"/>
        <w:shd w:val="clear" w:color="auto" w:fill="auto"/>
        <w:tabs>
          <w:tab w:val="left" w:pos="1375"/>
        </w:tabs>
        <w:spacing w:after="0" w:line="240" w:lineRule="auto"/>
        <w:jc w:val="both"/>
        <w:rPr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C6BDD" w:rsidRDefault="00DC6BDD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</w:p>
    <w:p w:rsidR="00DF4BAB" w:rsidRDefault="00DF4BAB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lastRenderedPageBreak/>
        <w:t>Приложение 1</w:t>
      </w:r>
    </w:p>
    <w:p w:rsidR="00DF4BAB" w:rsidRDefault="00DF4BAB" w:rsidP="00DF4BAB">
      <w:pPr>
        <w:pStyle w:val="50"/>
        <w:shd w:val="clear" w:color="auto" w:fill="auto"/>
        <w:spacing w:after="0" w:line="240" w:lineRule="auto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Положению</w:t>
      </w:r>
    </w:p>
    <w:p w:rsidR="00DF4BAB" w:rsidRDefault="00DF4BAB" w:rsidP="00DF4BAB">
      <w:pPr>
        <w:pStyle w:val="50"/>
        <w:shd w:val="clear" w:color="auto" w:fill="auto"/>
        <w:spacing w:after="0" w:line="240" w:lineRule="auto"/>
        <w:jc w:val="center"/>
        <w:rPr>
          <w:sz w:val="28"/>
          <w:szCs w:val="28"/>
        </w:rPr>
      </w:pPr>
    </w:p>
    <w:p w:rsidR="00DF4BAB" w:rsidRPr="00DF4BAB" w:rsidRDefault="00DF4BAB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  <w:r w:rsidRPr="00DF4BAB">
        <w:rPr>
          <w:b w:val="0"/>
          <w:bCs w:val="0"/>
          <w:sz w:val="28"/>
          <w:szCs w:val="28"/>
        </w:rPr>
        <w:t xml:space="preserve">Регистрационная форма </w:t>
      </w:r>
    </w:p>
    <w:p w:rsidR="00DF4BAB" w:rsidRPr="00DF4BAB" w:rsidRDefault="00DF4BAB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  <w:r w:rsidRPr="00DF4BAB">
        <w:rPr>
          <w:b w:val="0"/>
          <w:bCs w:val="0"/>
          <w:sz w:val="28"/>
          <w:szCs w:val="28"/>
        </w:rPr>
        <w:t xml:space="preserve">          участника Всероссийского конкурса социальной рекламы в области </w:t>
      </w:r>
    </w:p>
    <w:p w:rsidR="00DF4BAB" w:rsidRPr="00DF4BAB" w:rsidRDefault="00DF4BAB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  <w:r w:rsidRPr="00DF4BAB">
        <w:rPr>
          <w:b w:val="0"/>
          <w:bCs w:val="0"/>
          <w:sz w:val="28"/>
          <w:szCs w:val="28"/>
        </w:rPr>
        <w:t xml:space="preserve">формирования культуры здорового и безопасного образа жизни </w:t>
      </w:r>
    </w:p>
    <w:p w:rsidR="000129E0" w:rsidRDefault="004401C7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«Стиль жизни – здоровье!2025</w:t>
      </w:r>
      <w:r w:rsidR="00DF4BAB" w:rsidRPr="00DF4BAB">
        <w:rPr>
          <w:b w:val="0"/>
          <w:bCs w:val="0"/>
          <w:sz w:val="28"/>
          <w:szCs w:val="28"/>
        </w:rPr>
        <w:t>»</w:t>
      </w:r>
    </w:p>
    <w:tbl>
      <w:tblPr>
        <w:tblOverlap w:val="never"/>
        <w:tblW w:w="919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7"/>
        <w:gridCol w:w="4598"/>
      </w:tblGrid>
      <w:tr w:rsidR="000129E0" w:rsidRPr="000129E0" w:rsidTr="00E171B9">
        <w:trPr>
          <w:trHeight w:hRule="exact" w:val="1780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Фамилия, имя, отчество обучающегося (группы обучающихся) – участника (-</w:t>
            </w:r>
            <w:proofErr w:type="spellStart"/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ов</w:t>
            </w:r>
            <w:proofErr w:type="spellEnd"/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Всероссийского конкурса социальной рекламы в области формирования культуры здорового и безопасного образа жизни «Стиль жизни – здоровье! 2025»</w:t>
            </w: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36"/>
                <w:szCs w:val="32"/>
                <w:lang w:eastAsia="ru-RU" w:bidi="ru-RU"/>
              </w:rPr>
            </w:pPr>
          </w:p>
        </w:tc>
      </w:tr>
      <w:tr w:rsidR="000129E0" w:rsidRPr="000129E0" w:rsidTr="000129E0">
        <w:trPr>
          <w:trHeight w:hRule="exact" w:val="647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Субъект Российской Федерации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E171B9">
        <w:trPr>
          <w:trHeight w:hRule="exact" w:val="1090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312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Наименование образовательной организации (с указанием местонахождения)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E171B9">
        <w:trPr>
          <w:trHeight w:hRule="exact" w:val="1038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Контактные данные организатора Конкурса в образовательной организации (ФИО полностью, телефон, адрес электронной почты)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0129E0">
        <w:trPr>
          <w:trHeight w:hRule="exact" w:val="511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Номинация Конкурса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0129E0">
        <w:trPr>
          <w:trHeight w:hRule="exact" w:val="511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Возрастная категория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0129E0">
        <w:trPr>
          <w:trHeight w:hRule="exact" w:val="513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Название работы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  <w:tr w:rsidR="000129E0" w:rsidRPr="000129E0" w:rsidTr="000129E0">
        <w:trPr>
          <w:trHeight w:hRule="exact" w:val="513"/>
        </w:trPr>
        <w:tc>
          <w:tcPr>
            <w:tcW w:w="4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129E0" w:rsidRPr="000129E0" w:rsidRDefault="000129E0" w:rsidP="000129E0">
            <w:pPr>
              <w:widowControl w:val="0"/>
              <w:spacing w:after="0" w:line="260" w:lineRule="exact"/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</w:pPr>
            <w:r w:rsidRPr="000129E0">
              <w:rPr>
                <w:rFonts w:ascii="Times New Roman" w:eastAsia="Tahoma" w:hAnsi="Times New Roman"/>
                <w:color w:val="000000"/>
                <w:sz w:val="24"/>
                <w:szCs w:val="24"/>
                <w:lang w:eastAsia="ru-RU" w:bidi="ru-RU"/>
              </w:rPr>
              <w:t>Дополнительная информация</w:t>
            </w:r>
          </w:p>
        </w:tc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29E0" w:rsidRPr="000129E0" w:rsidRDefault="000129E0" w:rsidP="000129E0">
            <w:pPr>
              <w:widowControl w:val="0"/>
              <w:spacing w:after="0" w:line="240" w:lineRule="auto"/>
              <w:rPr>
                <w:rFonts w:ascii="Times New Roman" w:eastAsia="Tahoma" w:hAnsi="Times New Roman"/>
                <w:color w:val="000000"/>
                <w:sz w:val="12"/>
                <w:szCs w:val="10"/>
                <w:lang w:eastAsia="ru-RU" w:bidi="ru-RU"/>
              </w:rPr>
            </w:pPr>
          </w:p>
        </w:tc>
      </w:tr>
    </w:tbl>
    <w:p w:rsidR="00DF4BAB" w:rsidRPr="00DF4BAB" w:rsidRDefault="00DF4BAB" w:rsidP="000129E0">
      <w:pPr>
        <w:pStyle w:val="50"/>
        <w:shd w:val="clear" w:color="auto" w:fill="auto"/>
        <w:spacing w:after="0" w:line="240" w:lineRule="auto"/>
        <w:rPr>
          <w:b w:val="0"/>
          <w:bCs w:val="0"/>
          <w:sz w:val="28"/>
          <w:szCs w:val="28"/>
        </w:rPr>
      </w:pPr>
      <w:r w:rsidRPr="00DF4BAB">
        <w:rPr>
          <w:b w:val="0"/>
          <w:bCs w:val="0"/>
          <w:sz w:val="28"/>
          <w:szCs w:val="28"/>
        </w:rPr>
        <w:br/>
      </w:r>
    </w:p>
    <w:p w:rsidR="00DF4BAB" w:rsidRDefault="00DF4BAB" w:rsidP="00DF4BAB">
      <w:pPr>
        <w:rPr>
          <w:rFonts w:ascii="Times New Roman" w:hAnsi="Times New Roman"/>
          <w:b/>
          <w:color w:val="000000"/>
          <w:sz w:val="28"/>
          <w:szCs w:val="28"/>
          <w:lang w:bidi="ru-RU"/>
        </w:rPr>
      </w:pPr>
    </w:p>
    <w:p w:rsidR="008E6022" w:rsidRDefault="008E6022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129E0" w:rsidRDefault="000129E0" w:rsidP="000129E0">
      <w:pPr>
        <w:spacing w:after="0"/>
        <w:rPr>
          <w:rFonts w:ascii="Times New Roman" w:hAnsi="Times New Roman"/>
          <w:sz w:val="28"/>
          <w:szCs w:val="28"/>
        </w:rPr>
      </w:pPr>
    </w:p>
    <w:p w:rsidR="00DF4BAB" w:rsidRDefault="00DF4BAB" w:rsidP="00DF4BA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DF4BAB" w:rsidRDefault="00DF4BAB" w:rsidP="00DF4BAB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0129E0" w:rsidRDefault="000129E0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</w:p>
    <w:p w:rsidR="000129E0" w:rsidRPr="000129E0" w:rsidRDefault="000129E0" w:rsidP="000129E0">
      <w:pPr>
        <w:widowControl w:val="0"/>
        <w:spacing w:after="0" w:line="360" w:lineRule="auto"/>
        <w:jc w:val="center"/>
        <w:rPr>
          <w:rFonts w:ascii="Times New Roman" w:eastAsia="Tahoma" w:hAnsi="Times New Roman"/>
          <w:b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b/>
          <w:sz w:val="28"/>
          <w:szCs w:val="28"/>
          <w:lang w:eastAsia="ru-RU" w:bidi="ru-RU"/>
        </w:rPr>
        <w:t>СОГЛАСИЕ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на участие в Конкурсе социальной рекламы в области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формирования культуры здорового и безопасного образа жизни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«Стиль жизни - здоровье! 2025»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sz w:val="24"/>
          <w:szCs w:val="24"/>
          <w:lang w:eastAsia="ru-RU" w:bidi="ru-RU"/>
        </w:rPr>
        <w:t xml:space="preserve">    ____________________________________________________________________________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>(фамилия, имя, отчество родителя /законного представителя, обучающегося полностью</w:t>
      </w:r>
      <w:r w:rsidRPr="000129E0">
        <w:rPr>
          <w:rFonts w:ascii="Times New Roman" w:eastAsia="Times New Roman" w:hAnsi="Times New Roman"/>
          <w:i/>
          <w:iCs/>
          <w:sz w:val="28"/>
          <w:szCs w:val="26"/>
          <w:lang w:eastAsia="ru-RU" w:bidi="ru-RU"/>
        </w:rPr>
        <w:t>),</w:t>
      </w:r>
    </w:p>
    <w:p w:rsidR="000129E0" w:rsidRPr="000129E0" w:rsidRDefault="000129E0" w:rsidP="000129E0">
      <w:pPr>
        <w:widowControl w:val="0"/>
        <w:spacing w:after="244" w:line="317" w:lineRule="exact"/>
        <w:ind w:left="620"/>
        <w:rPr>
          <w:rFonts w:ascii="Times New Roman" w:eastAsia="Times New Roman" w:hAnsi="Times New Roman"/>
          <w:i/>
          <w:iCs/>
          <w:sz w:val="26"/>
          <w:szCs w:val="26"/>
          <w:lang w:eastAsia="ru-RU" w:bidi="ru-RU"/>
        </w:rPr>
      </w:pPr>
    </w:p>
    <w:p w:rsidR="000129E0" w:rsidRPr="000129E0" w:rsidRDefault="000129E0" w:rsidP="000129E0">
      <w:pPr>
        <w:widowControl w:val="0"/>
        <w:spacing w:after="244" w:line="317" w:lineRule="exact"/>
        <w:ind w:left="620"/>
        <w:rPr>
          <w:rFonts w:ascii="Times New Roman" w:eastAsia="Times New Roman" w:hAnsi="Times New Roman"/>
          <w:i/>
          <w:iCs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26"/>
          <w:szCs w:val="26"/>
          <w:lang w:eastAsia="ru-RU" w:bidi="ru-RU"/>
        </w:rPr>
        <w:t xml:space="preserve"> </w:t>
      </w:r>
      <w:r w:rsidRPr="000129E0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 w:bidi="ru-RU"/>
        </w:rPr>
        <w:t xml:space="preserve">являясь родителем </w:t>
      </w:r>
      <w:r w:rsidRPr="000129E0">
        <w:rPr>
          <w:rFonts w:ascii="Times New Roman" w:eastAsia="Times New Roman" w:hAnsi="Times New Roman"/>
          <w:iCs/>
          <w:sz w:val="26"/>
          <w:szCs w:val="26"/>
          <w:lang w:eastAsia="ru-RU" w:bidi="ru-RU"/>
        </w:rPr>
        <w:t>(законным представителем)</w:t>
      </w:r>
      <w:r w:rsidRPr="000129E0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 w:bidi="ru-RU"/>
        </w:rPr>
        <w:t xml:space="preserve"> моего сына/дочери</w:t>
      </w:r>
    </w:p>
    <w:p w:rsidR="000129E0" w:rsidRPr="000129E0" w:rsidRDefault="000129E0" w:rsidP="000129E0">
      <w:pPr>
        <w:widowControl w:val="0"/>
        <w:tabs>
          <w:tab w:val="left" w:leader="underscore" w:pos="4729"/>
        </w:tabs>
        <w:spacing w:after="0" w:line="312" w:lineRule="exact"/>
        <w:ind w:left="620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 w:bidi="ru-RU"/>
        </w:rPr>
      </w:pPr>
      <w:r w:rsidRPr="000129E0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 w:bidi="ru-RU"/>
        </w:rPr>
        <w:t>_______________________________________________________________________</w:t>
      </w:r>
    </w:p>
    <w:p w:rsidR="000129E0" w:rsidRPr="000129E0" w:rsidRDefault="000129E0" w:rsidP="000129E0">
      <w:pPr>
        <w:widowControl w:val="0"/>
        <w:tabs>
          <w:tab w:val="left" w:leader="underscore" w:pos="4729"/>
        </w:tabs>
        <w:spacing w:after="0" w:line="312" w:lineRule="exact"/>
        <w:jc w:val="center"/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>(фамилия, имя, отчество ребенка полностью),</w:t>
      </w:r>
    </w:p>
    <w:p w:rsidR="000129E0" w:rsidRPr="000129E0" w:rsidRDefault="000129E0" w:rsidP="000129E0">
      <w:pPr>
        <w:widowControl w:val="0"/>
        <w:tabs>
          <w:tab w:val="left" w:leader="underscore" w:pos="3855"/>
          <w:tab w:val="left" w:leader="underscore" w:pos="8655"/>
        </w:tabs>
        <w:spacing w:after="0" w:line="312" w:lineRule="exact"/>
        <w:ind w:left="620"/>
        <w:jc w:val="both"/>
        <w:rPr>
          <w:rFonts w:ascii="Times New Roman" w:eastAsia="Tahoma" w:hAnsi="Times New Roman"/>
          <w:sz w:val="24"/>
          <w:szCs w:val="24"/>
          <w:lang w:eastAsia="ru-RU" w:bidi="ru-RU"/>
        </w:rPr>
      </w:pPr>
    </w:p>
    <w:p w:rsidR="000129E0" w:rsidRPr="000129E0" w:rsidRDefault="000129E0" w:rsidP="000129E0">
      <w:pPr>
        <w:widowControl w:val="0"/>
        <w:tabs>
          <w:tab w:val="left" w:leader="underscore" w:pos="3855"/>
          <w:tab w:val="left" w:leader="underscore" w:pos="8655"/>
        </w:tabs>
        <w:spacing w:after="0" w:line="312" w:lineRule="exact"/>
        <w:ind w:left="620"/>
        <w:jc w:val="both"/>
        <w:rPr>
          <w:rFonts w:ascii="Times New Roman" w:eastAsia="Tahoma" w:hAnsi="Times New Roman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sz w:val="24"/>
          <w:szCs w:val="24"/>
          <w:lang w:eastAsia="ru-RU" w:bidi="ru-RU"/>
        </w:rPr>
        <w:t>Обучающегося (-</w:t>
      </w:r>
      <w:proofErr w:type="spellStart"/>
      <w:proofErr w:type="gramStart"/>
      <w:r w:rsidRPr="000129E0">
        <w:rPr>
          <w:rFonts w:ascii="Times New Roman" w:eastAsia="Tahoma" w:hAnsi="Times New Roman"/>
          <w:sz w:val="24"/>
          <w:szCs w:val="24"/>
          <w:lang w:eastAsia="ru-RU" w:bidi="ru-RU"/>
        </w:rPr>
        <w:t>щейся</w:t>
      </w:r>
      <w:proofErr w:type="spellEnd"/>
      <w:r w:rsidRPr="000129E0">
        <w:rPr>
          <w:rFonts w:ascii="Times New Roman" w:eastAsia="Tahoma" w:hAnsi="Times New Roman"/>
          <w:sz w:val="24"/>
          <w:szCs w:val="24"/>
          <w:lang w:eastAsia="ru-RU" w:bidi="ru-RU"/>
        </w:rPr>
        <w:t>)_</w:t>
      </w:r>
      <w:proofErr w:type="gramEnd"/>
      <w:r w:rsidRPr="000129E0">
        <w:rPr>
          <w:rFonts w:ascii="Times New Roman" w:eastAsia="Tahoma" w:hAnsi="Times New Roman"/>
          <w:sz w:val="24"/>
          <w:szCs w:val="24"/>
          <w:lang w:eastAsia="ru-RU" w:bidi="ru-RU"/>
        </w:rPr>
        <w:t>______класса/группы ___________________________________</w:t>
      </w:r>
    </w:p>
    <w:p w:rsidR="000129E0" w:rsidRPr="000129E0" w:rsidRDefault="000129E0" w:rsidP="000129E0">
      <w:pPr>
        <w:widowControl w:val="0"/>
        <w:tabs>
          <w:tab w:val="left" w:leader="underscore" w:pos="3855"/>
          <w:tab w:val="left" w:leader="underscore" w:pos="8655"/>
        </w:tabs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18"/>
          <w:szCs w:val="24"/>
          <w:lang w:eastAsia="ru-RU" w:bidi="ru-RU"/>
        </w:rPr>
      </w:pPr>
      <w:r w:rsidRPr="000129E0">
        <w:rPr>
          <w:rFonts w:ascii="Times New Roman" w:eastAsia="Tahoma" w:hAnsi="Times New Roman"/>
          <w:sz w:val="18"/>
          <w:szCs w:val="24"/>
          <w:lang w:eastAsia="ru-RU" w:bidi="ru-RU"/>
        </w:rPr>
        <w:t xml:space="preserve">                                                                                                                    (наименование образовательной организации)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даю свое согласие: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-  на участие моего ребенка во Всероссийском конкурсе социальной рекламы в области формирования культуры здорового и безопасного образа жизни, профилактики зависимого поведения обучающихся «Стиль жизни – здоровье! 2025»;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- на публикацию работы моего ребенка на сайте http://fcprc.ru, а также в других печатных изданиях, средствах массовой информации, информационно-телекоммуникационной сети «Интернет» с обязательной ссылкой на авторство.</w:t>
      </w:r>
    </w:p>
    <w:p w:rsidR="000129E0" w:rsidRPr="000129E0" w:rsidRDefault="000129E0" w:rsidP="000129E0">
      <w:pPr>
        <w:widowControl w:val="0"/>
        <w:tabs>
          <w:tab w:val="left" w:leader="underscore" w:pos="3356"/>
        </w:tabs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</w:p>
    <w:p w:rsidR="000129E0" w:rsidRPr="000129E0" w:rsidRDefault="000129E0" w:rsidP="000129E0">
      <w:pPr>
        <w:widowControl w:val="0"/>
        <w:tabs>
          <w:tab w:val="left" w:leader="underscore" w:pos="3356"/>
        </w:tabs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 xml:space="preserve">Дата </w:t>
      </w: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ab/>
      </w:r>
    </w:p>
    <w:p w:rsidR="000129E0" w:rsidRPr="000129E0" w:rsidRDefault="000129E0" w:rsidP="000129E0">
      <w:pPr>
        <w:widowControl w:val="0"/>
        <w:tabs>
          <w:tab w:val="left" w:leader="underscore" w:pos="2722"/>
          <w:tab w:val="left" w:leader="underscore" w:pos="5262"/>
        </w:tabs>
        <w:spacing w:after="0" w:line="312" w:lineRule="exact"/>
        <w:ind w:left="620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</w:p>
    <w:p w:rsidR="000129E0" w:rsidRPr="000129E0" w:rsidRDefault="000129E0" w:rsidP="000129E0">
      <w:pPr>
        <w:widowControl w:val="0"/>
        <w:tabs>
          <w:tab w:val="left" w:leader="underscore" w:pos="2722"/>
          <w:tab w:val="left" w:leader="underscore" w:pos="5262"/>
        </w:tabs>
        <w:spacing w:after="0" w:line="312" w:lineRule="exact"/>
        <w:ind w:left="620"/>
        <w:jc w:val="both"/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</w:pP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>Подпись</w:t>
      </w: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ab/>
        <w:t>/</w:t>
      </w:r>
      <w:r w:rsidRPr="000129E0">
        <w:rPr>
          <w:rFonts w:ascii="Times New Roman" w:eastAsia="Tahoma" w:hAnsi="Times New Roman"/>
          <w:color w:val="000000"/>
          <w:sz w:val="24"/>
          <w:szCs w:val="24"/>
          <w:lang w:eastAsia="ru-RU" w:bidi="ru-RU"/>
        </w:rPr>
        <w:tab/>
        <w:t>)</w:t>
      </w:r>
    </w:p>
    <w:p w:rsidR="000129E0" w:rsidRPr="000129E0" w:rsidRDefault="000129E0" w:rsidP="000129E0">
      <w:pPr>
        <w:widowControl w:val="0"/>
        <w:spacing w:after="0" w:line="312" w:lineRule="exact"/>
        <w:ind w:left="3000"/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>(расшифровка подписи)</w:t>
      </w:r>
    </w:p>
    <w:p w:rsidR="000129E0" w:rsidRDefault="000129E0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</w:p>
    <w:p w:rsidR="000129E0" w:rsidRDefault="000129E0" w:rsidP="00DF4BAB">
      <w:pPr>
        <w:pStyle w:val="50"/>
        <w:shd w:val="clear" w:color="auto" w:fill="auto"/>
        <w:spacing w:after="0" w:line="240" w:lineRule="auto"/>
        <w:jc w:val="center"/>
        <w:rPr>
          <w:b w:val="0"/>
          <w:bCs w:val="0"/>
          <w:sz w:val="28"/>
          <w:szCs w:val="28"/>
        </w:rPr>
      </w:pPr>
    </w:p>
    <w:p w:rsidR="00DF4BAB" w:rsidRDefault="00DF4BAB" w:rsidP="00DF4BAB">
      <w:pPr>
        <w:pStyle w:val="10"/>
        <w:shd w:val="clear" w:color="auto" w:fill="auto"/>
        <w:spacing w:before="0" w:after="0" w:line="240" w:lineRule="auto"/>
        <w:ind w:firstLine="0"/>
        <w:jc w:val="left"/>
        <w:rPr>
          <w:sz w:val="28"/>
          <w:szCs w:val="28"/>
        </w:rPr>
      </w:pPr>
      <w:bookmarkStart w:id="1" w:name="bookmark9"/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sz w:val="28"/>
          <w:szCs w:val="28"/>
        </w:rPr>
      </w:pPr>
    </w:p>
    <w:p w:rsidR="00DF4BAB" w:rsidRDefault="00DF4BAB" w:rsidP="00DF4BAB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D92DBE" w:rsidRDefault="00D92DBE" w:rsidP="00DF4BAB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DF4BAB" w:rsidRDefault="00DF4BAB" w:rsidP="00DF4BAB">
      <w:pPr>
        <w:pStyle w:val="Default"/>
        <w:jc w:val="right"/>
        <w:rPr>
          <w:sz w:val="28"/>
          <w:szCs w:val="28"/>
        </w:rPr>
      </w:pPr>
    </w:p>
    <w:p w:rsidR="000129E0" w:rsidRPr="000129E0" w:rsidRDefault="000129E0" w:rsidP="000129E0">
      <w:pPr>
        <w:widowControl w:val="0"/>
        <w:spacing w:after="0" w:line="360" w:lineRule="auto"/>
        <w:jc w:val="center"/>
        <w:rPr>
          <w:rFonts w:ascii="Times New Roman" w:eastAsia="Tahoma" w:hAnsi="Times New Roman"/>
          <w:b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b/>
          <w:sz w:val="28"/>
          <w:szCs w:val="28"/>
          <w:lang w:eastAsia="ru-RU" w:bidi="ru-RU"/>
        </w:rPr>
        <w:t>СОГЛАСИЕ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на участие в Конкурсе социальной рекламы в области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формирования культуры здорового и безопасного образа жизни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 w:bidi="ru-RU"/>
        </w:rPr>
        <w:t>«Стиль жизни - здоровье! 2025»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ahoma" w:hAnsi="Times New Roman"/>
          <w:sz w:val="28"/>
          <w:szCs w:val="28"/>
          <w:lang w:eastAsia="ru-RU" w:bidi="ru-RU"/>
        </w:rPr>
      </w:pP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ahoma" w:eastAsia="Tahoma" w:hAnsi="Tahoma" w:cs="Tahoma"/>
          <w:sz w:val="24"/>
          <w:szCs w:val="24"/>
          <w:lang w:eastAsia="ru-RU" w:bidi="ru-RU"/>
        </w:rPr>
      </w:pPr>
      <w:r w:rsidRPr="000129E0">
        <w:rPr>
          <w:rFonts w:ascii="Tahoma" w:eastAsia="Tahoma" w:hAnsi="Tahoma" w:cs="Tahoma"/>
          <w:sz w:val="24"/>
          <w:szCs w:val="24"/>
          <w:lang w:eastAsia="ru-RU" w:bidi="ru-RU"/>
        </w:rPr>
        <w:t xml:space="preserve">    _________________________________________________________________________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 xml:space="preserve">(фамилия, имя, отчество обучающегося </w:t>
      </w:r>
      <w:r w:rsidRPr="000129E0">
        <w:rPr>
          <w:rFonts w:ascii="Times New Roman" w:eastAsia="Times New Roman" w:hAnsi="Times New Roman"/>
          <w:b/>
          <w:i/>
          <w:iCs/>
          <w:sz w:val="18"/>
          <w:szCs w:val="26"/>
          <w:lang w:eastAsia="ru-RU" w:bidi="ru-RU"/>
        </w:rPr>
        <w:t>старше 18 лет</w:t>
      </w: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 xml:space="preserve"> полностью</w:t>
      </w:r>
      <w:r w:rsidRPr="000129E0">
        <w:rPr>
          <w:rFonts w:ascii="Times New Roman" w:eastAsia="Times New Roman" w:hAnsi="Times New Roman"/>
          <w:i/>
          <w:iCs/>
          <w:sz w:val="28"/>
          <w:szCs w:val="26"/>
          <w:lang w:eastAsia="ru-RU" w:bidi="ru-RU"/>
        </w:rPr>
        <w:t>),</w:t>
      </w: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/>
          <w:iCs/>
          <w:sz w:val="28"/>
          <w:szCs w:val="26"/>
          <w:lang w:eastAsia="ru-RU" w:bidi="ru-RU"/>
        </w:rPr>
      </w:pPr>
    </w:p>
    <w:p w:rsidR="000129E0" w:rsidRPr="000129E0" w:rsidRDefault="000129E0" w:rsidP="000129E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iCs/>
          <w:sz w:val="2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Cs/>
          <w:sz w:val="28"/>
          <w:szCs w:val="26"/>
          <w:lang w:eastAsia="ru-RU" w:bidi="ru-RU"/>
        </w:rPr>
        <w:t xml:space="preserve">__________________, являясь </w:t>
      </w:r>
      <w:proofErr w:type="gramStart"/>
      <w:r w:rsidRPr="000129E0">
        <w:rPr>
          <w:rFonts w:ascii="Times New Roman" w:eastAsia="Times New Roman" w:hAnsi="Times New Roman"/>
          <w:iCs/>
          <w:sz w:val="28"/>
          <w:szCs w:val="26"/>
          <w:lang w:eastAsia="ru-RU" w:bidi="ru-RU"/>
        </w:rPr>
        <w:t>обучающимся  (</w:t>
      </w:r>
      <w:proofErr w:type="gramEnd"/>
      <w:r w:rsidRPr="000129E0">
        <w:rPr>
          <w:rFonts w:ascii="Times New Roman" w:eastAsia="Times New Roman" w:hAnsi="Times New Roman"/>
          <w:iCs/>
          <w:sz w:val="28"/>
          <w:szCs w:val="26"/>
          <w:lang w:eastAsia="ru-RU" w:bidi="ru-RU"/>
        </w:rPr>
        <w:t>-</w:t>
      </w:r>
      <w:proofErr w:type="spellStart"/>
      <w:r w:rsidRPr="000129E0">
        <w:rPr>
          <w:rFonts w:ascii="Times New Roman" w:eastAsia="Times New Roman" w:hAnsi="Times New Roman"/>
          <w:iCs/>
          <w:sz w:val="28"/>
          <w:szCs w:val="26"/>
          <w:lang w:eastAsia="ru-RU" w:bidi="ru-RU"/>
        </w:rPr>
        <w:t>щейся</w:t>
      </w:r>
      <w:proofErr w:type="spellEnd"/>
      <w:r w:rsidRPr="000129E0">
        <w:rPr>
          <w:rFonts w:ascii="Times New Roman" w:eastAsia="Times New Roman" w:hAnsi="Times New Roman"/>
          <w:iCs/>
          <w:sz w:val="28"/>
          <w:szCs w:val="26"/>
          <w:lang w:eastAsia="ru-RU" w:bidi="ru-RU"/>
        </w:rPr>
        <w:t>)_________ класса/группы</w:t>
      </w:r>
    </w:p>
    <w:p w:rsidR="000129E0" w:rsidRPr="000129E0" w:rsidRDefault="000129E0" w:rsidP="000129E0">
      <w:pPr>
        <w:widowControl w:val="0"/>
        <w:spacing w:after="0" w:line="240" w:lineRule="auto"/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 xml:space="preserve">                 (дата рождения)</w:t>
      </w:r>
    </w:p>
    <w:p w:rsidR="000129E0" w:rsidRPr="000129E0" w:rsidRDefault="000129E0" w:rsidP="000129E0">
      <w:pPr>
        <w:widowControl w:val="0"/>
        <w:tabs>
          <w:tab w:val="left" w:leader="underscore" w:pos="3855"/>
          <w:tab w:val="left" w:leader="underscore" w:pos="8655"/>
        </w:tabs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>_______________________________________________________________________,</w:t>
      </w:r>
    </w:p>
    <w:p w:rsidR="000129E0" w:rsidRPr="000129E0" w:rsidRDefault="000129E0" w:rsidP="000129E0">
      <w:pPr>
        <w:widowControl w:val="0"/>
        <w:tabs>
          <w:tab w:val="left" w:leader="underscore" w:pos="3855"/>
          <w:tab w:val="left" w:leader="underscore" w:pos="8655"/>
        </w:tabs>
        <w:spacing w:after="0" w:line="312" w:lineRule="exact"/>
        <w:ind w:left="620"/>
        <w:jc w:val="center"/>
        <w:rPr>
          <w:rFonts w:ascii="Times New Roman" w:eastAsia="Times New Roman" w:hAnsi="Times New Roman"/>
          <w:sz w:val="1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18"/>
          <w:szCs w:val="26"/>
          <w:lang w:eastAsia="ru-RU" w:bidi="ru-RU"/>
        </w:rPr>
        <w:t>(наименование образовательной организации)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>даю свое согласие: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>-  на участие во Всероссийском конкурсе социальной рекламы в области формирования культуры здорового и безопасного образа жизни, профилактики зависимого поведения обучающихся «Стиль жизни – здоровье! 2025»;</w:t>
      </w:r>
    </w:p>
    <w:p w:rsidR="000129E0" w:rsidRPr="000129E0" w:rsidRDefault="000129E0" w:rsidP="000129E0">
      <w:pPr>
        <w:widowControl w:val="0"/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>- на публикацию работы моего ребенка на сайте http://fcprc.ru, а также в других печатных изданиях, средствах массовой информации, информационно-телекоммуникационной сети «Интернет» с обязательной ссылкой на авторство.</w:t>
      </w:r>
    </w:p>
    <w:p w:rsidR="000129E0" w:rsidRPr="000129E0" w:rsidRDefault="000129E0" w:rsidP="000129E0">
      <w:pPr>
        <w:widowControl w:val="0"/>
        <w:tabs>
          <w:tab w:val="left" w:leader="underscore" w:pos="3356"/>
        </w:tabs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</w:p>
    <w:p w:rsidR="000129E0" w:rsidRPr="000129E0" w:rsidRDefault="000129E0" w:rsidP="000129E0">
      <w:pPr>
        <w:widowControl w:val="0"/>
        <w:tabs>
          <w:tab w:val="left" w:leader="underscore" w:pos="3356"/>
        </w:tabs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Дата </w:t>
      </w: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ab/>
      </w:r>
    </w:p>
    <w:p w:rsidR="000129E0" w:rsidRPr="000129E0" w:rsidRDefault="000129E0" w:rsidP="000129E0">
      <w:pPr>
        <w:widowControl w:val="0"/>
        <w:tabs>
          <w:tab w:val="left" w:leader="underscore" w:pos="2722"/>
          <w:tab w:val="left" w:leader="underscore" w:pos="5262"/>
        </w:tabs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</w:p>
    <w:p w:rsidR="000129E0" w:rsidRPr="000129E0" w:rsidRDefault="000129E0" w:rsidP="000129E0">
      <w:pPr>
        <w:widowControl w:val="0"/>
        <w:tabs>
          <w:tab w:val="left" w:leader="underscore" w:pos="2722"/>
          <w:tab w:val="left" w:leader="underscore" w:pos="5262"/>
        </w:tabs>
        <w:spacing w:after="0" w:line="312" w:lineRule="exact"/>
        <w:ind w:left="620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>Подпись</w:t>
      </w: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ab/>
        <w:t>/</w:t>
      </w:r>
      <w:r w:rsidRPr="000129E0">
        <w:rPr>
          <w:rFonts w:ascii="Times New Roman" w:eastAsia="Times New Roman" w:hAnsi="Times New Roman"/>
          <w:sz w:val="26"/>
          <w:szCs w:val="26"/>
          <w:lang w:eastAsia="ru-RU" w:bidi="ru-RU"/>
        </w:rPr>
        <w:tab/>
        <w:t>)</w:t>
      </w:r>
    </w:p>
    <w:p w:rsidR="000129E0" w:rsidRPr="000129E0" w:rsidRDefault="000129E0" w:rsidP="000129E0">
      <w:pPr>
        <w:widowControl w:val="0"/>
        <w:spacing w:after="0" w:line="312" w:lineRule="exact"/>
        <w:ind w:left="3000"/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</w:pPr>
      <w:r w:rsidRPr="000129E0">
        <w:rPr>
          <w:rFonts w:ascii="Times New Roman" w:eastAsia="Times New Roman" w:hAnsi="Times New Roman"/>
          <w:i/>
          <w:iCs/>
          <w:sz w:val="18"/>
          <w:szCs w:val="26"/>
          <w:lang w:eastAsia="ru-RU" w:bidi="ru-RU"/>
        </w:rPr>
        <w:t>(расшифровка подписи)</w:t>
      </w:r>
    </w:p>
    <w:p w:rsidR="000129E0" w:rsidRPr="000129E0" w:rsidRDefault="000129E0" w:rsidP="000129E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ahoma" w:hAnsi="Times New Roman"/>
          <w:color w:val="FF0000"/>
          <w:sz w:val="28"/>
          <w:szCs w:val="28"/>
          <w:lang w:eastAsia="ru-RU"/>
        </w:rPr>
      </w:pPr>
    </w:p>
    <w:p w:rsidR="00DF4BAB" w:rsidRDefault="00DF4BAB" w:rsidP="00DF4BAB">
      <w:pPr>
        <w:pStyle w:val="Default"/>
        <w:jc w:val="right"/>
        <w:rPr>
          <w:sz w:val="28"/>
          <w:szCs w:val="28"/>
        </w:rPr>
      </w:pPr>
    </w:p>
    <w:p w:rsidR="000129E0" w:rsidRDefault="000129E0" w:rsidP="00DF4BAB">
      <w:pPr>
        <w:pStyle w:val="Default"/>
        <w:jc w:val="center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0129E0" w:rsidRDefault="000129E0" w:rsidP="00DF4BAB">
      <w:pPr>
        <w:pStyle w:val="Default"/>
        <w:jc w:val="right"/>
        <w:rPr>
          <w:b/>
          <w:sz w:val="28"/>
          <w:szCs w:val="28"/>
        </w:rPr>
      </w:pPr>
    </w:p>
    <w:p w:rsidR="00C32B19" w:rsidRDefault="00DF4BAB" w:rsidP="00C32B19">
      <w:pPr>
        <w:pStyle w:val="Default"/>
        <w:jc w:val="right"/>
        <w:rPr>
          <w:sz w:val="28"/>
          <w:szCs w:val="28"/>
        </w:rPr>
      </w:pPr>
      <w:r w:rsidRPr="008E6022">
        <w:rPr>
          <w:sz w:val="28"/>
          <w:szCs w:val="28"/>
        </w:rPr>
        <w:lastRenderedPageBreak/>
        <w:t>Приложение 4</w:t>
      </w:r>
    </w:p>
    <w:p w:rsidR="000129E0" w:rsidRPr="000129E0" w:rsidRDefault="000129E0" w:rsidP="00C32B19">
      <w:pPr>
        <w:pStyle w:val="Default"/>
        <w:jc w:val="center"/>
        <w:rPr>
          <w:bCs/>
          <w:sz w:val="28"/>
          <w:szCs w:val="28"/>
        </w:rPr>
      </w:pPr>
      <w:r w:rsidRPr="000129E0">
        <w:rPr>
          <w:b/>
          <w:bCs/>
          <w:sz w:val="28"/>
          <w:szCs w:val="28"/>
        </w:rPr>
        <w:t>РЕКОМЕНДАЦИИ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jc w:val="center"/>
        <w:rPr>
          <w:rFonts w:ascii="Times New Roman" w:eastAsia="Tahoma" w:hAnsi="Times New Roman"/>
          <w:b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>по подготовке работ для Всероссийского конкурса социальной рекламы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jc w:val="center"/>
        <w:rPr>
          <w:rFonts w:ascii="Times New Roman" w:eastAsia="Tahoma" w:hAnsi="Times New Roman"/>
          <w:b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>в области формирования культуры здорового и безопасного образа жизни</w:t>
      </w:r>
      <w:r>
        <w:rPr>
          <w:rFonts w:ascii="Times New Roman" w:eastAsia="Tahoma" w:hAnsi="Times New Roman"/>
          <w:b/>
          <w:sz w:val="28"/>
          <w:szCs w:val="28"/>
          <w:lang w:eastAsia="ru-RU"/>
        </w:rPr>
        <w:t xml:space="preserve"> </w:t>
      </w: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>«СТИЛЬ ЖИЗНИ – ЗДОРОВЬЕ! 2025»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jc w:val="center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В соответствии с Концепцией профилактики употребления </w:t>
      </w:r>
      <w:proofErr w:type="spellStart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>психоактивных</w:t>
      </w:r>
      <w:proofErr w:type="spellEnd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веществ в образовательной среде (утв. </w:t>
      </w:r>
      <w:proofErr w:type="spellStart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России 15 июня 2021 года) первичная профилактика является приоритетным направлением превентивной деятельности в образовательной среде и реализуется преимущественно в рамках работы общеобразовательных организаций. Основой содержания первичной профилактики является формирование и развитие у обучающихся личностных ресурсов, повышающих их устойчивость к негативным влияниям среды.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>Одним из действенных инструментов профилактической деятельности выступает реализация творческих проектов посредством подготовки работ в формате социальной рекламы. Такая деятельность обладает мощным потенциалом (ресурсом) и влиянием на формирование ценностных установок, культуры здорового и безопасного образа жизни, профилактику зависимого поведения обучающихся. Творческие проекты в формате социальной рекламы в доступной, эмоционально насыщенной, краткой по времени, но содержательной форме отражает не только социальные проблемы общества, но и возможные пути их решения.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Участие обучающихся в Конкурсе является средством реализации педагогических технологий профилактики употребления </w:t>
      </w:r>
      <w:proofErr w:type="spellStart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>психоактивных</w:t>
      </w:r>
      <w:proofErr w:type="spellEnd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веществ в образовательной среде на основе активной включенности ребенка в социально значимую деятельность, и имеет существенный формирующий эффект, основанный на реализации методологических принципов системно - </w:t>
      </w:r>
      <w:proofErr w:type="spellStart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>деятельностного</w:t>
      </w:r>
      <w:proofErr w:type="spellEnd"/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 подхода в педагогике и методов педагогики сотрудничества в образовании.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color w:val="000000"/>
          <w:sz w:val="28"/>
          <w:szCs w:val="28"/>
          <w:lang w:eastAsia="ru-RU"/>
        </w:rPr>
        <w:t xml:space="preserve">Под понятием «социальная реклама» понимается информация, распространяемая любым способом, в любой форме и с использованием любых средств, адресованная неопределенному кругу лиц и направленная на достижение благотворительных и иных общественно полезных целей, а также обеспечение </w:t>
      </w: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интересов государства (пункт 11 статьи 3 Федерального закона от 13 марта 2006 г. № 38-ФЗ «О рекламе»).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При создании творческого проекта в формате социальной рекламы важно учитывать следующие </w:t>
      </w: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 xml:space="preserve">рекомендации </w:t>
      </w: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относительно видеоряда, текста, художественного и эмоционального исполнения: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lastRenderedPageBreak/>
        <w:t xml:space="preserve">текст социальной рекламы должен быть кратким, мотивирующим, оригинальным и отражать социальную тематику Конкурса;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социальная реклама достигнет своей цели, если она будет максимально достоверной, убедительной и предельно адресной с учетом ориентации на определенную целевую аудиторию (возрастную группу);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видеоряд социальной рекламы должен транслировать положительные образцы поведения, ориентированные на безопасный и здоровый образ жизни обучающихся, использовать позитивный и созидательный посыл. В социальной рекламе необходимо отражать идею решения той или иной социальной проблемы, предлагать альтернативные способы самореализации обучающихся. Важно наглядно продемонстрировать нормативную модель поведения, которая пропагандируется средствами социальной рекламы;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делать акцент не на проблему и последствия зависимого поведения, а на воспитание, развитие личностных качеств обучающегося, которые помогут ему самостоятельно справляться с возможными психологическими проблемами и трудностями в жизненных ситуациях;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содержание и сюжет конкурсной работы не должны противоречить законодательству Российской Федерации, в том числе Федеральным законам: от 29 декабря 2010 г. № 436-ФЗ «О защите детей от информации, причиняющей вред их здоровью и развитию», от 13 марта 2006 г. №38-ФЗ «О рекламе».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Н</w:t>
      </w:r>
      <w:r w:rsidRPr="000129E0">
        <w:rPr>
          <w:rFonts w:ascii="Times New Roman" w:eastAsia="Tahoma" w:hAnsi="Times New Roman"/>
          <w:bCs/>
          <w:sz w:val="28"/>
          <w:szCs w:val="28"/>
          <w:lang w:eastAsia="ru-RU"/>
        </w:rPr>
        <w:t xml:space="preserve">едопустимо </w:t>
      </w:r>
      <w:r w:rsidRPr="000129E0">
        <w:rPr>
          <w:rFonts w:ascii="Times New Roman" w:eastAsia="Tahoma" w:hAnsi="Times New Roman"/>
          <w:sz w:val="28"/>
          <w:szCs w:val="28"/>
          <w:lang w:eastAsia="ru-RU"/>
        </w:rPr>
        <w:t>использование в работе объектов интеллектуальных прав третьих лиц (текстов, музыки, фотографий, видеоряда и т.д.). При подготовке конкурсной работы, а также при ее публикации и/ или распространении в любой форме следует соблюдать авторские и/или иные права третьих лиц.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Рекомендуется осуществлять подготовку творческого проекта в формате социальной рекламы с учетом ограничений, предъявляемых к содержанию профилактической деятельности в соответствии с Межведомственным стандартом антинаркотической профилактической деятельности, утвержденным решением Государственного комитета 19 декабря 2024 года. 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При подготовке творческого проекта в формате социальной рекламы </w:t>
      </w:r>
      <w:r w:rsidRPr="000129E0">
        <w:rPr>
          <w:rFonts w:ascii="Times New Roman" w:eastAsia="Tahoma" w:hAnsi="Times New Roman"/>
          <w:b/>
          <w:sz w:val="28"/>
          <w:szCs w:val="28"/>
          <w:lang w:eastAsia="ru-RU"/>
        </w:rPr>
        <w:t>недопустимо:</w:t>
      </w: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использование эмоционально-негативного содержания, элементов запугивания (например, страшные картинки запугивания, к которым приводит употребление алкоголя, табака, наркотических средств, психотропных и иных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психоактивных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 веществ); 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демонстрация атрибутов, связанных с зависимым поведением и угрозой для жизни (иглы, сигареты, бутылки, кровь и т.д.);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lastRenderedPageBreak/>
        <w:t>демонстрация атрибутов, связанных с зависимым поведением и угрозой для жизни (иглы, сигареты, бутылки, кровь и т.д.)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демонстрация атрибутики криминальных субкультур;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использование нецензурной лексики, слов и фраз, унижающих человеческое достоинство, нравоучительных и менторских призывов с частицей «не»;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преувеличение негативных последствий тех или иных действий, связанных с отклоняющимся поведением, предоставление ложной информации;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изображение или описание жестокости, физического или психического насилия, изображение или детальное описание различных видов наркотических средств и психотропных веществ;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изображение и детальное описание изображений, а также действий, связанных с преступной деятельностью;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демонстрация работы распространителей наркотических средств и психотропных веществ;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имитация потребления наркотических средств, психотропных и иных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психоактивных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 веществ;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изложение в безапелляционной форме, необоснованные обобщения, использование неуточненной статистики.  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>Социальная реклама не должна вызывать депрессивные чувства, наоборот, ее задача состоит в создании позитивного образа, которому хочется следовать.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При подготовке конкурсной работы необходимо делать упор на развитие социальных навыков и личностных навыков обучающихся, на пропаганду культуры безопасного и здорового образа жизни.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jc w:val="center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>Технические требования к содержанию конкурсной работы: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300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1. Видеоролики, макеты печатной и наглядной продукции должны быть созданы не ранее 2025 года.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300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2. Видеоролик должен иметь свое название, быть продолжительностью не более 2-х минут. </w:t>
      </w:r>
    </w:p>
    <w:p w:rsidR="000129E0" w:rsidRPr="000129E0" w:rsidRDefault="000129E0" w:rsidP="000129E0">
      <w:pPr>
        <w:autoSpaceDE w:val="0"/>
        <w:autoSpaceDN w:val="0"/>
        <w:adjustRightInd w:val="0"/>
        <w:spacing w:after="0"/>
        <w:ind w:firstLine="300"/>
        <w:jc w:val="both"/>
        <w:rPr>
          <w:rFonts w:ascii="Times New Roman" w:eastAsia="Tahoma" w:hAnsi="Times New Roman"/>
          <w:sz w:val="28"/>
          <w:szCs w:val="28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3. Видеоролик предоставляется на Конкурс в виде ссылки сети Интернет на загруженный файл видеоролика с использованием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видеохостингов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 или облачных хранилищ. Видеоматериалы, представленные на Конкурс не в виде ссылки сети Интернет, </w:t>
      </w: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 xml:space="preserve">не принимаются. </w:t>
      </w:r>
    </w:p>
    <w:p w:rsidR="00C32B19" w:rsidRDefault="000129E0" w:rsidP="00C32B19">
      <w:pPr>
        <w:autoSpaceDE w:val="0"/>
        <w:autoSpaceDN w:val="0"/>
        <w:adjustRightInd w:val="0"/>
        <w:spacing w:after="0"/>
        <w:ind w:firstLine="300"/>
        <w:jc w:val="both"/>
        <w:rPr>
          <w:rFonts w:ascii="Times New Roman" w:eastAsia="Tahoma" w:hAnsi="Times New Roman"/>
          <w:color w:val="000000"/>
          <w:sz w:val="2"/>
          <w:szCs w:val="2"/>
          <w:lang w:eastAsia="ru-RU"/>
        </w:rPr>
      </w:pPr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4. Макеты наглядной продукции (буклет, плакат) могут быть направлены только в форматах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pdf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,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jpg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,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png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,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tiff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>, размером не более 15 Мб. Работы предоставленные в формате презентации (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Microsoft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 </w:t>
      </w:r>
      <w:proofErr w:type="spellStart"/>
      <w:r w:rsidRPr="000129E0">
        <w:rPr>
          <w:rFonts w:ascii="Times New Roman" w:eastAsia="Tahoma" w:hAnsi="Times New Roman"/>
          <w:sz w:val="28"/>
          <w:szCs w:val="28"/>
          <w:lang w:eastAsia="ru-RU"/>
        </w:rPr>
        <w:t>PowerPoint</w:t>
      </w:r>
      <w:proofErr w:type="spellEnd"/>
      <w:r w:rsidRPr="000129E0">
        <w:rPr>
          <w:rFonts w:ascii="Times New Roman" w:eastAsia="Tahoma" w:hAnsi="Times New Roman"/>
          <w:sz w:val="28"/>
          <w:szCs w:val="28"/>
          <w:lang w:eastAsia="ru-RU"/>
        </w:rPr>
        <w:t xml:space="preserve">) </w:t>
      </w:r>
      <w:r w:rsidRPr="000129E0">
        <w:rPr>
          <w:rFonts w:ascii="Times New Roman" w:eastAsia="Tahoma" w:hAnsi="Times New Roman"/>
          <w:b/>
          <w:bCs/>
          <w:sz w:val="28"/>
          <w:szCs w:val="28"/>
          <w:lang w:eastAsia="ru-RU"/>
        </w:rPr>
        <w:t>не принимаются.</w:t>
      </w:r>
      <w:bookmarkEnd w:id="1"/>
    </w:p>
    <w:p w:rsidR="00EA1954" w:rsidRPr="00C32B19" w:rsidRDefault="00EA1954" w:rsidP="00C32B19">
      <w:pPr>
        <w:autoSpaceDE w:val="0"/>
        <w:autoSpaceDN w:val="0"/>
        <w:adjustRightInd w:val="0"/>
        <w:spacing w:after="0"/>
        <w:ind w:firstLine="300"/>
        <w:jc w:val="right"/>
        <w:rPr>
          <w:rFonts w:ascii="Times New Roman" w:eastAsia="Tahoma" w:hAnsi="Times New Roman"/>
          <w:color w:val="000000"/>
          <w:sz w:val="2"/>
          <w:szCs w:val="2"/>
          <w:lang w:eastAsia="ru-RU"/>
        </w:rPr>
      </w:pPr>
      <w:r w:rsidRPr="000129E0">
        <w:rPr>
          <w:rFonts w:ascii="Times New Roman" w:hAnsi="Times New Roman"/>
          <w:sz w:val="28"/>
          <w:szCs w:val="28"/>
        </w:rPr>
        <w:lastRenderedPageBreak/>
        <w:t xml:space="preserve"> Приложение 2 </w:t>
      </w:r>
    </w:p>
    <w:p w:rsidR="00EA1954" w:rsidRDefault="00EA1954" w:rsidP="00EA1954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EA1954" w:rsidRDefault="00EA1954" w:rsidP="00EA1954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EA1954" w:rsidRDefault="00EA1954" w:rsidP="00EA1954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EA1954" w:rsidRDefault="00EA1954" w:rsidP="008E6022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 w:rsidR="000129E0">
        <w:rPr>
          <w:rFonts w:ascii="Times New Roman" w:hAnsi="Times New Roman"/>
          <w:sz w:val="28"/>
          <w:szCs w:val="28"/>
        </w:rPr>
        <w:t xml:space="preserve">            от </w:t>
      </w:r>
      <w:proofErr w:type="gramStart"/>
      <w:r w:rsidR="000129E0">
        <w:rPr>
          <w:rFonts w:ascii="Times New Roman" w:hAnsi="Times New Roman"/>
          <w:sz w:val="28"/>
          <w:szCs w:val="28"/>
        </w:rPr>
        <w:t xml:space="preserve">«  </w:t>
      </w:r>
      <w:proofErr w:type="gramEnd"/>
      <w:r w:rsidR="000129E0">
        <w:rPr>
          <w:rFonts w:ascii="Times New Roman" w:hAnsi="Times New Roman"/>
          <w:sz w:val="28"/>
          <w:szCs w:val="28"/>
        </w:rPr>
        <w:t xml:space="preserve"> __»_____ 2025</w:t>
      </w:r>
      <w:r>
        <w:rPr>
          <w:rFonts w:ascii="Times New Roman" w:hAnsi="Times New Roman"/>
          <w:sz w:val="28"/>
          <w:szCs w:val="28"/>
        </w:rPr>
        <w:t xml:space="preserve"> г. №</w:t>
      </w:r>
      <w:r w:rsidR="000129E0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A1954" w:rsidRDefault="00EA1954" w:rsidP="00EA1954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 конкурсной комиссии </w:t>
      </w:r>
    </w:p>
    <w:p w:rsidR="00EA1954" w:rsidRDefault="00EA1954" w:rsidP="00EA1954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Трофимова Наталья Викторовна – начальник управления образования администрации муниципального района «Красночикойский район»,  председатель конкурсной комиссии;</w:t>
      </w:r>
    </w:p>
    <w:p w:rsidR="00EA1954" w:rsidRDefault="00EA1954" w:rsidP="00EA1954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Калугина Мария Петровна – </w:t>
      </w:r>
      <w:r w:rsidR="009E13C6">
        <w:rPr>
          <w:rFonts w:ascii="Times New Roman" w:hAnsi="Times New Roman"/>
          <w:sz w:val="28"/>
          <w:szCs w:val="28"/>
        </w:rPr>
        <w:t>инструктор-методист</w:t>
      </w:r>
      <w:r>
        <w:rPr>
          <w:rFonts w:ascii="Times New Roman" w:hAnsi="Times New Roman"/>
          <w:sz w:val="28"/>
          <w:szCs w:val="28"/>
        </w:rPr>
        <w:t xml:space="preserve"> управления образования администрации муниципального района «Красночикойский район»;</w:t>
      </w:r>
    </w:p>
    <w:p w:rsidR="00EA1954" w:rsidRDefault="009E13C6" w:rsidP="00EA1954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 w:rsidR="00EA1954">
        <w:rPr>
          <w:rFonts w:ascii="Times New Roman" w:hAnsi="Times New Roman"/>
          <w:sz w:val="28"/>
          <w:szCs w:val="28"/>
        </w:rPr>
        <w:t xml:space="preserve"> – методист управления образования администрации муниципального райо</w:t>
      </w:r>
      <w:r>
        <w:rPr>
          <w:rFonts w:ascii="Times New Roman" w:hAnsi="Times New Roman"/>
          <w:sz w:val="28"/>
          <w:szCs w:val="28"/>
        </w:rPr>
        <w:t>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район»;</w:t>
      </w:r>
    </w:p>
    <w:p w:rsidR="00832802" w:rsidRPr="00832802" w:rsidRDefault="00832802" w:rsidP="00832802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Андреевская Жанна Юрьевна - методист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район»;</w:t>
      </w:r>
    </w:p>
    <w:p w:rsidR="00EA1954" w:rsidRDefault="00832802" w:rsidP="00EA1954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Дианова</w:t>
      </w:r>
      <w:proofErr w:type="spellEnd"/>
      <w:r w:rsidR="009E13C6">
        <w:rPr>
          <w:rFonts w:ascii="Times New Roman" w:hAnsi="Times New Roman"/>
          <w:sz w:val="28"/>
          <w:szCs w:val="28"/>
        </w:rPr>
        <w:t xml:space="preserve"> Юлия Юрьевна</w:t>
      </w:r>
      <w:r w:rsidR="00EA19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ведущий специалист по молодежной политики </w:t>
      </w:r>
      <w:r w:rsidR="00EA1954">
        <w:rPr>
          <w:rFonts w:ascii="Times New Roman" w:hAnsi="Times New Roman"/>
          <w:sz w:val="28"/>
          <w:szCs w:val="28"/>
        </w:rPr>
        <w:t>администрации муниципального района «</w:t>
      </w:r>
      <w:proofErr w:type="spellStart"/>
      <w:r w:rsidR="00EA1954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="00EA1954">
        <w:rPr>
          <w:rFonts w:ascii="Times New Roman" w:hAnsi="Times New Roman"/>
          <w:sz w:val="28"/>
          <w:szCs w:val="28"/>
        </w:rPr>
        <w:t xml:space="preserve"> район»</w:t>
      </w:r>
      <w:r w:rsidR="009E13C6">
        <w:rPr>
          <w:rFonts w:ascii="Times New Roman" w:hAnsi="Times New Roman"/>
          <w:sz w:val="28"/>
          <w:szCs w:val="28"/>
        </w:rPr>
        <w:t xml:space="preserve"> (по согласованию)</w:t>
      </w:r>
      <w:r w:rsidR="00EA1954">
        <w:rPr>
          <w:rFonts w:ascii="Times New Roman" w:hAnsi="Times New Roman"/>
          <w:sz w:val="28"/>
          <w:szCs w:val="28"/>
        </w:rPr>
        <w:t>.</w:t>
      </w:r>
    </w:p>
    <w:p w:rsidR="00EA1954" w:rsidRDefault="00EA1954" w:rsidP="00EA1954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A1954" w:rsidRDefault="00EA1954" w:rsidP="00EA1954"/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90CFD"/>
    <w:multiLevelType w:val="multilevel"/>
    <w:tmpl w:val="F35A45DC"/>
    <w:lvl w:ilvl="0">
      <w:start w:val="1"/>
      <w:numFmt w:val="decimal"/>
      <w:lvlText w:val="6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17C"/>
    <w:rsid w:val="000129E0"/>
    <w:rsid w:val="001676EA"/>
    <w:rsid w:val="001C09D3"/>
    <w:rsid w:val="002F4549"/>
    <w:rsid w:val="00322226"/>
    <w:rsid w:val="003944B0"/>
    <w:rsid w:val="003C6D52"/>
    <w:rsid w:val="003F002D"/>
    <w:rsid w:val="004401C7"/>
    <w:rsid w:val="0054717C"/>
    <w:rsid w:val="00561F40"/>
    <w:rsid w:val="005C10E8"/>
    <w:rsid w:val="005E195B"/>
    <w:rsid w:val="0072037A"/>
    <w:rsid w:val="008175C2"/>
    <w:rsid w:val="00832802"/>
    <w:rsid w:val="008464FD"/>
    <w:rsid w:val="008E6022"/>
    <w:rsid w:val="008F4058"/>
    <w:rsid w:val="00946626"/>
    <w:rsid w:val="009E13C6"/>
    <w:rsid w:val="00A0231E"/>
    <w:rsid w:val="00BF6358"/>
    <w:rsid w:val="00C32B19"/>
    <w:rsid w:val="00D235F5"/>
    <w:rsid w:val="00D4339F"/>
    <w:rsid w:val="00D92DBE"/>
    <w:rsid w:val="00DC6BDD"/>
    <w:rsid w:val="00DF4BAB"/>
    <w:rsid w:val="00E26CDE"/>
    <w:rsid w:val="00EA15F8"/>
    <w:rsid w:val="00EA1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239158-5C23-4C43-9136-B2D4DA815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9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195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A1954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9E13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13C6"/>
    <w:pPr>
      <w:widowControl w:val="0"/>
      <w:shd w:val="clear" w:color="auto" w:fill="FFFFFF"/>
      <w:spacing w:after="30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1">
    <w:name w:val="Заголовок №1_"/>
    <w:basedOn w:val="a0"/>
    <w:link w:val="10"/>
    <w:locked/>
    <w:rsid w:val="00DF4BA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F4BAB"/>
    <w:pPr>
      <w:widowControl w:val="0"/>
      <w:shd w:val="clear" w:color="auto" w:fill="FFFFFF"/>
      <w:spacing w:before="780" w:after="480" w:line="0" w:lineRule="atLeast"/>
      <w:ind w:hanging="1140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DF4BA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F4BAB"/>
    <w:pPr>
      <w:widowControl w:val="0"/>
      <w:shd w:val="clear" w:color="auto" w:fill="FFFFFF"/>
      <w:spacing w:after="600" w:line="317" w:lineRule="exact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6">
    <w:name w:val="Основной текст (6)_"/>
    <w:basedOn w:val="a0"/>
    <w:link w:val="60"/>
    <w:locked/>
    <w:rsid w:val="00DF4BAB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F4BAB"/>
    <w:pPr>
      <w:widowControl w:val="0"/>
      <w:shd w:val="clear" w:color="auto" w:fill="FFFFFF"/>
      <w:spacing w:before="600" w:after="240" w:line="317" w:lineRule="exact"/>
    </w:pPr>
    <w:rPr>
      <w:rFonts w:ascii="Times New Roman" w:eastAsia="Times New Roman" w:hAnsi="Times New Roman"/>
      <w:i/>
      <w:iCs/>
      <w:sz w:val="26"/>
      <w:szCs w:val="26"/>
    </w:rPr>
  </w:style>
  <w:style w:type="paragraph" w:customStyle="1" w:styleId="Default">
    <w:name w:val="Default"/>
    <w:rsid w:val="00DF4BAB"/>
    <w:pPr>
      <w:autoSpaceDE w:val="0"/>
      <w:autoSpaceDN w:val="0"/>
      <w:adjustRightInd w:val="0"/>
      <w:spacing w:after="0" w:line="240" w:lineRule="auto"/>
    </w:pPr>
    <w:rPr>
      <w:rFonts w:ascii="Times New Roman" w:eastAsia="Tahoma" w:hAnsi="Times New Roman" w:cs="Times New Roman"/>
      <w:color w:val="000000"/>
      <w:sz w:val="24"/>
      <w:szCs w:val="24"/>
      <w:lang w:eastAsia="ru-RU"/>
    </w:rPr>
  </w:style>
  <w:style w:type="character" w:customStyle="1" w:styleId="61">
    <w:name w:val="Основной текст (6) + Не курсив"/>
    <w:basedOn w:val="6"/>
    <w:rsid w:val="00DF4BA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720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3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4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ond-detya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cprc.ru" TargetMode="Externa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11</Pages>
  <Words>2591</Words>
  <Characters>14770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Obrazovanie</cp:lastModifiedBy>
  <cp:revision>6</cp:revision>
  <cp:lastPrinted>2024-10-11T03:54:00Z</cp:lastPrinted>
  <dcterms:created xsi:type="dcterms:W3CDTF">2025-10-06T06:46:00Z</dcterms:created>
  <dcterms:modified xsi:type="dcterms:W3CDTF">2025-10-08T08:43:00Z</dcterms:modified>
</cp:coreProperties>
</file>