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в собственность для индивидуального жилищного строительства из земель населенных пунктов: - площадью 1520 кв.м., местоположение: Забайкальский край, Красночикойский район, с. Красный Чикой, ул. Сосновая, 3, кадастровый номер: 75:10:050201:100.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в собственность для индивидуального жилищного строительства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1520 кв.м., местоположение: Забайкальский край, Красночикойский район, с. Красный Чикой, ул. Сосновая, 3, кадастровый номер: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75:10:050201:100.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