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3290E" w14:textId="77777777" w:rsidR="00AF20C9" w:rsidRPr="00AF20C9" w:rsidRDefault="00AF20C9" w:rsidP="00AF20C9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AF20C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Три </w:t>
      </w:r>
      <w:proofErr w:type="spellStart"/>
      <w:r w:rsidRPr="00AF20C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ТОСа</w:t>
      </w:r>
      <w:proofErr w:type="spellEnd"/>
      <w:r w:rsidRPr="00AF20C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</w:t>
      </w:r>
      <w:proofErr w:type="spellStart"/>
      <w:r w:rsidRPr="00AF20C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Красночикойского</w:t>
      </w:r>
      <w:proofErr w:type="spellEnd"/>
      <w:r w:rsidRPr="00AF20C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района стали победителями конкурса и получат из бюджета Забайкальского края на реализацию своих проектов по 150 000 рублей.</w:t>
      </w:r>
    </w:p>
    <w:p w14:paraId="1C6AFC0B" w14:textId="3539ECB6" w:rsidR="00AF20C9" w:rsidRPr="00AF20C9" w:rsidRDefault="00AF20C9" w:rsidP="00AF20C9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AF20C9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380538F3" wp14:editId="090F90FD">
            <wp:extent cx="8102600" cy="6066790"/>
            <wp:effectExtent l="0" t="0" r="0" b="0"/>
            <wp:docPr id="111" name="Рисунок 111" descr="Три ТОСа Красночикойского района стали победителями конкурса и получат из бюджета Забайкальского края на реализацию своих проектов по 150 000 рубл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Три ТОСа Красночикойского района стали победителями конкурса и получат из бюджета Забайкальского края на реализацию своих проектов по 150 000 рублей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0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3F26F" w14:textId="77777777" w:rsidR="00AF20C9" w:rsidRPr="00AF20C9" w:rsidRDefault="00AF20C9" w:rsidP="00AF20C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В Забайкалье подведены итоги конкурса проектов развития ТОС «Решаем Сами».</w:t>
      </w:r>
    </w:p>
    <w:p w14:paraId="62886E41" w14:textId="77777777" w:rsidR="00AF20C9" w:rsidRPr="00AF20C9" w:rsidRDefault="00AF20C9" w:rsidP="00AF20C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</w:t>
      </w:r>
      <w:proofErr w:type="gramStart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« Западный</w:t>
      </w:r>
      <w:proofErr w:type="gramEnd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» с. Красный Чикой ( руководитель проекта Капустина Екатерина Валерьевна) стал победителем в номинации «Мой край» с проект развития «Во имя семьи» - для строительства сценической площадки на территории </w:t>
      </w:r>
      <w:proofErr w:type="spellStart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</w:t>
      </w:r>
      <w:proofErr w:type="spellEnd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</w:p>
    <w:p w14:paraId="26FA9CF7" w14:textId="77777777" w:rsidR="00AF20C9" w:rsidRPr="00AF20C9" w:rsidRDefault="00AF20C9" w:rsidP="00AF20C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«Яблоневый сад» с. Красный Чикой </w:t>
      </w:r>
      <w:proofErr w:type="gramStart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руководитель</w:t>
      </w:r>
      <w:proofErr w:type="gramEnd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проекта Родионова Светлана Викторовна) победил в номинации «Вместе мы - сила» с проектом развития «Дело доброе - дело светлое» - на проведение электричества и освещения Яблоневого сада.</w:t>
      </w:r>
    </w:p>
    <w:p w14:paraId="7764720A" w14:textId="77777777" w:rsidR="00AF20C9" w:rsidRPr="00AF20C9" w:rsidRDefault="00AF20C9" w:rsidP="00AF20C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</w:t>
      </w:r>
      <w:proofErr w:type="gramStart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« СТРИЖИ</w:t>
      </w:r>
      <w:proofErr w:type="gramEnd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-CITY» </w:t>
      </w:r>
      <w:proofErr w:type="spellStart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н.п</w:t>
      </w:r>
      <w:proofErr w:type="spellEnd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Прииск Большая Речка ( руководитель проекта Лазарева Анастасия Александровна) в номинации «Территория здоровья» с проектом « Обустройство детской игровой площадки».</w:t>
      </w:r>
    </w:p>
    <w:p w14:paraId="6377E051" w14:textId="77777777" w:rsidR="00AF20C9" w:rsidRPr="00AF20C9" w:rsidRDefault="00AF20C9" w:rsidP="00AF20C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Поздравляем победителей, желаем им успешной реализации проектов, много новых идей и дальнейшего развития!!!</w:t>
      </w:r>
    </w:p>
    <w:p w14:paraId="08E578D8" w14:textId="77777777" w:rsidR="00AF20C9" w:rsidRPr="00AF20C9" w:rsidRDefault="00AF20C9" w:rsidP="00AF20C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Конкурс «Решаем сами» проводится ежегодно, позволяет поддерживать инициативы местного </w:t>
      </w:r>
      <w:proofErr w:type="gramStart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значения .</w:t>
      </w:r>
      <w:proofErr w:type="gramEnd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Это реальная возможность активного вовлечения жителей в благоустройство и развитие территорий на которой они живут. На территории края зарегистрировано более 300 </w:t>
      </w:r>
      <w:proofErr w:type="spellStart"/>
      <w:proofErr w:type="gramStart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ТОСов,в</w:t>
      </w:r>
      <w:proofErr w:type="spellEnd"/>
      <w:proofErr w:type="gramEnd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этом году победители краевого конкурса получат более 8,4 </w:t>
      </w:r>
      <w:proofErr w:type="spellStart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млн.рублей</w:t>
      </w:r>
      <w:proofErr w:type="spellEnd"/>
      <w:r w:rsidRPr="00AF20C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</w:p>
    <w:p w14:paraId="66599BC8" w14:textId="7828AB1C" w:rsidR="00AF20C9" w:rsidRPr="00AF20C9" w:rsidRDefault="00AF20C9" w:rsidP="00AF20C9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AF20C9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B668257" wp14:editId="45696A88">
            <wp:extent cx="8571230" cy="5526405"/>
            <wp:effectExtent l="0" t="0" r="1270" b="0"/>
            <wp:docPr id="110" name="Рисунок 110" descr="https://media.75.ru/6561263ef363fdd01055f5e1a72bdd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s://media.75.ru/6561263ef363fdd01055f5e1a72bddd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1230" cy="552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AF20C9" w:rsidRDefault="00C7599F" w:rsidP="00AF20C9">
      <w:bookmarkStart w:id="0" w:name="_GoBack"/>
      <w:bookmarkEnd w:id="0"/>
    </w:p>
    <w:sectPr w:rsidR="00C7599F" w:rsidRPr="00AF2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0D2031"/>
    <w:rsid w:val="001162CA"/>
    <w:rsid w:val="001350B9"/>
    <w:rsid w:val="002D235D"/>
    <w:rsid w:val="003D6BA1"/>
    <w:rsid w:val="00401000"/>
    <w:rsid w:val="004B2834"/>
    <w:rsid w:val="004D7F90"/>
    <w:rsid w:val="00526742"/>
    <w:rsid w:val="00777103"/>
    <w:rsid w:val="00A6558E"/>
    <w:rsid w:val="00A93E4D"/>
    <w:rsid w:val="00AF20C9"/>
    <w:rsid w:val="00C25F95"/>
    <w:rsid w:val="00C7599F"/>
    <w:rsid w:val="00C77176"/>
    <w:rsid w:val="00CA26F2"/>
    <w:rsid w:val="00E43119"/>
    <w:rsid w:val="00E512ED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1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7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2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60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8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20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90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6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72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1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4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711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07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8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197</Words>
  <Characters>1126</Characters>
  <Application>Microsoft Office Word</Application>
  <DocSecurity>0</DocSecurity>
  <Lines>9</Lines>
  <Paragraphs>2</Paragraphs>
  <ScaleCrop>false</ScaleCrop>
  <Company>Irkutsk Aviation College IAT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21</cp:revision>
  <dcterms:created xsi:type="dcterms:W3CDTF">2024-10-08T00:49:00Z</dcterms:created>
  <dcterms:modified xsi:type="dcterms:W3CDTF">2024-10-08T01:03:00Z</dcterms:modified>
</cp:coreProperties>
</file>