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37D2A" w14:textId="0CF14368" w:rsidR="00831A1A" w:rsidRPr="00831A1A" w:rsidRDefault="001173D4" w:rsidP="00C974DD">
      <w:pPr>
        <w:pStyle w:val="p1"/>
        <w:spacing w:before="0" w:beforeAutospacing="0" w:after="0" w:afterAutospacing="0"/>
        <w:rPr>
          <w:rStyle w:val="s1"/>
          <w:sz w:val="28"/>
          <w:szCs w:val="28"/>
        </w:rPr>
      </w:pPr>
      <w:r>
        <w:rPr>
          <w:rStyle w:val="s1"/>
          <w:sz w:val="28"/>
          <w:szCs w:val="28"/>
        </w:rPr>
        <w:t>Красночикойский м</w:t>
      </w:r>
      <w:r w:rsidR="00831A1A" w:rsidRPr="00831A1A">
        <w:rPr>
          <w:rStyle w:val="s1"/>
          <w:sz w:val="28"/>
          <w:szCs w:val="28"/>
        </w:rPr>
        <w:t xml:space="preserve">униципальный </w:t>
      </w:r>
      <w:r>
        <w:rPr>
          <w:rStyle w:val="s1"/>
          <w:sz w:val="28"/>
          <w:szCs w:val="28"/>
        </w:rPr>
        <w:t>округ Забайкальского края</w:t>
      </w:r>
    </w:p>
    <w:p w14:paraId="1725B118" w14:textId="4512C3DF" w:rsidR="00831A1A" w:rsidRDefault="003C472D" w:rsidP="0023176E">
      <w:pPr>
        <w:pStyle w:val="p1"/>
        <w:spacing w:before="0" w:beforeAutospacing="0" w:after="0" w:afterAutospacing="0"/>
        <w:jc w:val="center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 xml:space="preserve">АДМИНИСТРАЦИЯ </w:t>
      </w:r>
      <w:r w:rsidR="001173D4">
        <w:rPr>
          <w:rStyle w:val="s1"/>
          <w:b/>
          <w:sz w:val="28"/>
          <w:szCs w:val="28"/>
        </w:rPr>
        <w:t xml:space="preserve">КРАСНОЧИКОЙСКОГО </w:t>
      </w:r>
      <w:r>
        <w:rPr>
          <w:rStyle w:val="s1"/>
          <w:b/>
          <w:sz w:val="28"/>
          <w:szCs w:val="28"/>
        </w:rPr>
        <w:t xml:space="preserve">МУНИЦИПАЛЬНОГО </w:t>
      </w:r>
      <w:r w:rsidR="001173D4">
        <w:rPr>
          <w:rStyle w:val="s1"/>
          <w:b/>
          <w:sz w:val="28"/>
          <w:szCs w:val="28"/>
        </w:rPr>
        <w:t>ОКРУГА ЗАБАЙКАЛЬСКОГО КРАЯ</w:t>
      </w:r>
    </w:p>
    <w:p w14:paraId="1C07A170" w14:textId="70AC07EA" w:rsidR="003C472D" w:rsidRDefault="003C472D" w:rsidP="0023176E">
      <w:pPr>
        <w:pStyle w:val="p1"/>
        <w:spacing w:before="0" w:beforeAutospacing="0" w:after="0" w:afterAutospacing="0"/>
        <w:jc w:val="center"/>
        <w:rPr>
          <w:rStyle w:val="s1"/>
          <w:b/>
          <w:sz w:val="28"/>
          <w:szCs w:val="28"/>
        </w:rPr>
      </w:pPr>
    </w:p>
    <w:p w14:paraId="6BC9169C" w14:textId="77777777" w:rsidR="0023176E" w:rsidRDefault="0023176E" w:rsidP="0023176E">
      <w:pPr>
        <w:pStyle w:val="p1"/>
        <w:spacing w:before="0" w:beforeAutospacing="0" w:after="0" w:afterAutospacing="0"/>
        <w:jc w:val="center"/>
        <w:rPr>
          <w:rStyle w:val="s1"/>
          <w:b/>
          <w:sz w:val="28"/>
          <w:szCs w:val="28"/>
        </w:rPr>
      </w:pPr>
    </w:p>
    <w:p w14:paraId="1C753F1B" w14:textId="77777777" w:rsidR="003C472D" w:rsidRPr="00B11DCF" w:rsidRDefault="003C472D" w:rsidP="003C472D">
      <w:pPr>
        <w:pStyle w:val="p1"/>
        <w:spacing w:before="0" w:beforeAutospacing="0" w:after="0" w:afterAutospacing="0" w:line="360" w:lineRule="auto"/>
        <w:jc w:val="center"/>
        <w:rPr>
          <w:rStyle w:val="s1"/>
          <w:b/>
          <w:sz w:val="32"/>
          <w:szCs w:val="32"/>
        </w:rPr>
      </w:pPr>
      <w:r w:rsidRPr="00B11DCF">
        <w:rPr>
          <w:rStyle w:val="s1"/>
          <w:b/>
          <w:sz w:val="32"/>
          <w:szCs w:val="32"/>
        </w:rPr>
        <w:t>ПОСТАНОВЛЕНИЕ</w:t>
      </w:r>
    </w:p>
    <w:p w14:paraId="5902BFF4" w14:textId="77777777" w:rsidR="003C472D" w:rsidRPr="00C52F27" w:rsidRDefault="003C472D" w:rsidP="003C47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14:paraId="598AE8FA" w14:textId="1DF2F1BF" w:rsidR="003C472D" w:rsidRPr="00F247FE" w:rsidRDefault="003C472D" w:rsidP="003C472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F247F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</w:t>
      </w:r>
      <w:r w:rsidR="001173D4">
        <w:rPr>
          <w:rFonts w:ascii="Times New Roman" w:hAnsi="Times New Roman"/>
          <w:sz w:val="28"/>
          <w:szCs w:val="28"/>
        </w:rPr>
        <w:t xml:space="preserve"> </w:t>
      </w:r>
      <w:r w:rsidR="00C974DD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47FE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</w:t>
      </w:r>
      <w:r w:rsidR="0097343E">
        <w:rPr>
          <w:rFonts w:ascii="Times New Roman" w:hAnsi="Times New Roman"/>
          <w:sz w:val="28"/>
          <w:szCs w:val="28"/>
        </w:rPr>
        <w:t>апреля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47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1173D4">
        <w:rPr>
          <w:rFonts w:ascii="Times New Roman" w:hAnsi="Times New Roman"/>
          <w:sz w:val="28"/>
          <w:szCs w:val="28"/>
        </w:rPr>
        <w:t xml:space="preserve">6 </w:t>
      </w:r>
      <w:r w:rsidRPr="00F247FE">
        <w:rPr>
          <w:rFonts w:ascii="Times New Roman" w:hAnsi="Times New Roman"/>
          <w:sz w:val="28"/>
          <w:szCs w:val="28"/>
        </w:rPr>
        <w:t xml:space="preserve">г.                                                              </w:t>
      </w:r>
      <w:r w:rsidR="00831A1A">
        <w:rPr>
          <w:rFonts w:ascii="Times New Roman" w:hAnsi="Times New Roman"/>
          <w:sz w:val="28"/>
          <w:szCs w:val="28"/>
        </w:rPr>
        <w:t xml:space="preserve">  </w:t>
      </w:r>
      <w:r w:rsidRPr="00F247FE">
        <w:rPr>
          <w:rFonts w:ascii="Times New Roman" w:hAnsi="Times New Roman"/>
          <w:sz w:val="28"/>
          <w:szCs w:val="28"/>
        </w:rPr>
        <w:t xml:space="preserve">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C974DD">
        <w:rPr>
          <w:rFonts w:ascii="Times New Roman" w:hAnsi="Times New Roman"/>
          <w:sz w:val="28"/>
          <w:szCs w:val="28"/>
        </w:rPr>
        <w:t xml:space="preserve">336 </w:t>
      </w:r>
    </w:p>
    <w:p w14:paraId="4118A9E5" w14:textId="77777777" w:rsidR="003C472D" w:rsidRDefault="004C1A72" w:rsidP="003C472D">
      <w:pPr>
        <w:spacing w:after="0" w:line="24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</w:t>
      </w:r>
      <w:r w:rsidR="003C472D" w:rsidRPr="00042526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Красный Чикой</w:t>
      </w:r>
    </w:p>
    <w:p w14:paraId="6A3A7F52" w14:textId="5E455889" w:rsidR="0023176E" w:rsidRDefault="0023176E" w:rsidP="003C472D">
      <w:pPr>
        <w:spacing w:after="0" w:line="240" w:lineRule="atLeast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56259E9" w14:textId="77777777" w:rsidR="000E3065" w:rsidRDefault="000E3065" w:rsidP="003C472D">
      <w:pPr>
        <w:spacing w:after="0" w:line="240" w:lineRule="atLeast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6133516B" w14:textId="4E816413" w:rsidR="003C472D" w:rsidRDefault="003C472D" w:rsidP="003C472D">
      <w:pPr>
        <w:spacing w:after="0" w:line="24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16A5F">
        <w:rPr>
          <w:rFonts w:ascii="Times New Roman" w:hAnsi="Times New Roman"/>
          <w:b/>
          <w:color w:val="000000"/>
          <w:sz w:val="28"/>
          <w:szCs w:val="28"/>
        </w:rPr>
        <w:t>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</w:t>
      </w:r>
      <w:bookmarkStart w:id="0" w:name="_GoBack"/>
      <w:bookmarkEnd w:id="0"/>
      <w:r w:rsidRPr="00316A5F">
        <w:rPr>
          <w:rFonts w:ascii="Times New Roman" w:hAnsi="Times New Roman"/>
          <w:b/>
          <w:color w:val="000000"/>
          <w:sz w:val="28"/>
          <w:szCs w:val="28"/>
        </w:rPr>
        <w:t xml:space="preserve">ров доходов бюджета </w:t>
      </w:r>
      <w:r w:rsidR="001173D4" w:rsidRPr="00316A5F">
        <w:rPr>
          <w:rFonts w:ascii="Times New Roman" w:hAnsi="Times New Roman"/>
          <w:b/>
          <w:color w:val="000000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</w:t>
      </w:r>
      <w:r w:rsidR="001173D4" w:rsidRPr="00316A5F">
        <w:rPr>
          <w:rFonts w:ascii="Times New Roman" w:hAnsi="Times New Roman"/>
          <w:b/>
          <w:color w:val="000000"/>
          <w:sz w:val="28"/>
          <w:szCs w:val="28"/>
        </w:rPr>
        <w:t>округа</w:t>
      </w:r>
    </w:p>
    <w:p w14:paraId="54E91161" w14:textId="77777777" w:rsidR="00920F70" w:rsidRPr="00316A5F" w:rsidRDefault="00920F70" w:rsidP="003C472D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08C74D8A" w14:textId="32145F46" w:rsidR="003C472D" w:rsidRPr="00316A5F" w:rsidRDefault="00000B0B" w:rsidP="00316A5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316A5F">
        <w:rPr>
          <w:sz w:val="28"/>
          <w:szCs w:val="28"/>
        </w:rPr>
        <w:t xml:space="preserve">В соответствии со </w:t>
      </w:r>
      <w:hyperlink r:id="rId8">
        <w:r w:rsidRPr="00316A5F">
          <w:rPr>
            <w:color w:val="000000" w:themeColor="text1"/>
            <w:sz w:val="28"/>
            <w:szCs w:val="28"/>
          </w:rPr>
          <w:t>статьей 160.1</w:t>
        </w:r>
      </w:hyperlink>
      <w:r w:rsidRPr="00316A5F">
        <w:rPr>
          <w:sz w:val="28"/>
          <w:szCs w:val="28"/>
        </w:rPr>
        <w:t xml:space="preserve"> Бюджетного кодекса Российской Федерации,</w:t>
      </w:r>
      <w:r w:rsidR="00831A1A" w:rsidRPr="00316A5F">
        <w:rPr>
          <w:color w:val="000000"/>
          <w:sz w:val="28"/>
          <w:szCs w:val="28"/>
        </w:rPr>
        <w:t xml:space="preserve"> Постановлением Правительства Забайкальского края</w:t>
      </w:r>
      <w:r w:rsidRPr="00316A5F">
        <w:rPr>
          <w:color w:val="000000"/>
          <w:sz w:val="28"/>
          <w:szCs w:val="28"/>
        </w:rPr>
        <w:t xml:space="preserve"> от </w:t>
      </w:r>
      <w:r w:rsidR="001C3DD0" w:rsidRPr="00316A5F">
        <w:rPr>
          <w:color w:val="000000"/>
          <w:sz w:val="28"/>
          <w:szCs w:val="28"/>
        </w:rPr>
        <w:t>1</w:t>
      </w:r>
      <w:r w:rsidRPr="00316A5F">
        <w:rPr>
          <w:color w:val="000000"/>
          <w:sz w:val="28"/>
          <w:szCs w:val="28"/>
        </w:rPr>
        <w:t>0.</w:t>
      </w:r>
      <w:r w:rsidR="001C3DD0" w:rsidRPr="00316A5F">
        <w:rPr>
          <w:color w:val="000000"/>
          <w:sz w:val="28"/>
          <w:szCs w:val="28"/>
        </w:rPr>
        <w:t>05</w:t>
      </w:r>
      <w:r w:rsidRPr="00316A5F">
        <w:rPr>
          <w:color w:val="000000"/>
          <w:sz w:val="28"/>
          <w:szCs w:val="28"/>
        </w:rPr>
        <w:t>.20</w:t>
      </w:r>
      <w:r w:rsidR="001C3DD0" w:rsidRPr="00316A5F">
        <w:rPr>
          <w:color w:val="000000"/>
          <w:sz w:val="28"/>
          <w:szCs w:val="28"/>
        </w:rPr>
        <w:t>11</w:t>
      </w:r>
      <w:r w:rsidRPr="00316A5F">
        <w:rPr>
          <w:color w:val="000000"/>
          <w:sz w:val="28"/>
          <w:szCs w:val="28"/>
        </w:rPr>
        <w:t xml:space="preserve"> г. № </w:t>
      </w:r>
      <w:r w:rsidR="001C3DD0" w:rsidRPr="00316A5F">
        <w:rPr>
          <w:color w:val="000000"/>
          <w:sz w:val="28"/>
          <w:szCs w:val="28"/>
        </w:rPr>
        <w:t xml:space="preserve">155 </w:t>
      </w:r>
      <w:r w:rsidRPr="00316A5F">
        <w:rPr>
          <w:color w:val="000000"/>
          <w:sz w:val="28"/>
          <w:szCs w:val="28"/>
        </w:rPr>
        <w:t>«О порядке осуществления органами государственной власти Забайкальского края</w:t>
      </w:r>
      <w:r w:rsidR="001C3DD0" w:rsidRPr="00316A5F">
        <w:rPr>
          <w:color w:val="000000"/>
          <w:sz w:val="28"/>
          <w:szCs w:val="28"/>
        </w:rPr>
        <w:t xml:space="preserve"> (государственными органами Забайкальского края)</w:t>
      </w:r>
      <w:r w:rsidRPr="00316A5F">
        <w:rPr>
          <w:color w:val="000000"/>
          <w:sz w:val="28"/>
          <w:szCs w:val="28"/>
        </w:rPr>
        <w:t xml:space="preserve"> и (или) находящимися в их  ведении казенными учреждениями бюджетных полномочий главных администраторов доходов бюджета Забайкальского края»,</w:t>
      </w:r>
      <w:r w:rsidR="00831A1A" w:rsidRPr="00316A5F">
        <w:rPr>
          <w:color w:val="000000"/>
          <w:sz w:val="28"/>
          <w:szCs w:val="28"/>
        </w:rPr>
        <w:t xml:space="preserve"> статьёй 2</w:t>
      </w:r>
      <w:r w:rsidR="00E50688" w:rsidRPr="00316A5F">
        <w:rPr>
          <w:color w:val="000000"/>
          <w:sz w:val="28"/>
          <w:szCs w:val="28"/>
        </w:rPr>
        <w:t>6</w:t>
      </w:r>
      <w:r w:rsidR="00831A1A" w:rsidRPr="00316A5F">
        <w:rPr>
          <w:color w:val="000000"/>
          <w:sz w:val="28"/>
          <w:szCs w:val="28"/>
        </w:rPr>
        <w:t xml:space="preserve"> Устава</w:t>
      </w:r>
      <w:r w:rsidRPr="00316A5F">
        <w:rPr>
          <w:sz w:val="28"/>
          <w:szCs w:val="28"/>
        </w:rPr>
        <w:t xml:space="preserve"> </w:t>
      </w:r>
      <w:r w:rsidR="001173D4" w:rsidRPr="00316A5F">
        <w:rPr>
          <w:sz w:val="28"/>
          <w:szCs w:val="28"/>
        </w:rPr>
        <w:t xml:space="preserve">Красночикойского </w:t>
      </w:r>
      <w:r w:rsidRPr="00316A5F">
        <w:rPr>
          <w:sz w:val="28"/>
          <w:szCs w:val="28"/>
        </w:rPr>
        <w:t>муниципального</w:t>
      </w:r>
      <w:r w:rsidRPr="00316A5F">
        <w:rPr>
          <w:color w:val="000000"/>
          <w:sz w:val="28"/>
          <w:szCs w:val="28"/>
        </w:rPr>
        <w:t xml:space="preserve"> </w:t>
      </w:r>
      <w:r w:rsidR="001173D4" w:rsidRPr="00316A5F">
        <w:rPr>
          <w:color w:val="000000"/>
          <w:sz w:val="28"/>
          <w:szCs w:val="28"/>
        </w:rPr>
        <w:t>округа</w:t>
      </w:r>
      <w:r w:rsidR="001C3DD0" w:rsidRPr="00316A5F">
        <w:rPr>
          <w:color w:val="000000"/>
          <w:sz w:val="28"/>
          <w:szCs w:val="28"/>
        </w:rPr>
        <w:t xml:space="preserve"> администрация Красночикойского муниципального округа</w:t>
      </w:r>
      <w:r w:rsidR="00831A1A" w:rsidRPr="00316A5F">
        <w:rPr>
          <w:color w:val="000000"/>
          <w:sz w:val="28"/>
          <w:szCs w:val="28"/>
        </w:rPr>
        <w:t xml:space="preserve"> постановляет</w:t>
      </w:r>
      <w:r w:rsidRPr="00316A5F">
        <w:rPr>
          <w:color w:val="000000"/>
          <w:sz w:val="28"/>
          <w:szCs w:val="28"/>
        </w:rPr>
        <w:t>:</w:t>
      </w:r>
    </w:p>
    <w:p w14:paraId="60F66E8A" w14:textId="740A564C" w:rsidR="002350E8" w:rsidRPr="00316A5F" w:rsidRDefault="00B11DCF" w:rsidP="00316A5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1.</w:t>
      </w:r>
      <w:r w:rsidR="002350E8" w:rsidRPr="00316A5F">
        <w:rPr>
          <w:rFonts w:ascii="Times New Roman" w:hAnsi="Times New Roman" w:cs="Times New Roman"/>
          <w:sz w:val="28"/>
          <w:szCs w:val="28"/>
        </w:rPr>
        <w:t xml:space="preserve">Утвердить Порядок осуществления органами </w:t>
      </w:r>
      <w:r w:rsidR="005F1AF5" w:rsidRPr="00316A5F">
        <w:rPr>
          <w:rFonts w:ascii="Times New Roman" w:hAnsi="Times New Roman" w:cs="Times New Roman"/>
          <w:sz w:val="28"/>
          <w:szCs w:val="28"/>
        </w:rPr>
        <w:t>местного</w:t>
      </w:r>
      <w:r w:rsidR="001C3DD0" w:rsidRPr="00316A5F">
        <w:rPr>
          <w:rFonts w:ascii="Times New Roman" w:hAnsi="Times New Roman" w:cs="Times New Roman"/>
          <w:sz w:val="28"/>
          <w:szCs w:val="28"/>
        </w:rPr>
        <w:t xml:space="preserve"> с</w:t>
      </w:r>
      <w:r w:rsidR="000D765B" w:rsidRPr="00316A5F">
        <w:rPr>
          <w:rFonts w:ascii="Times New Roman" w:hAnsi="Times New Roman" w:cs="Times New Roman"/>
          <w:sz w:val="28"/>
          <w:szCs w:val="28"/>
        </w:rPr>
        <w:t xml:space="preserve">амоуправления </w:t>
      </w:r>
      <w:r w:rsidR="002350E8" w:rsidRPr="00316A5F">
        <w:rPr>
          <w:rFonts w:ascii="Times New Roman" w:hAnsi="Times New Roman" w:cs="Times New Roman"/>
          <w:sz w:val="28"/>
          <w:szCs w:val="28"/>
        </w:rPr>
        <w:t xml:space="preserve">и (или) находящимися в их ведении казенными учреждениями бюджетных полномочий главных администраторов доходов бюджета </w:t>
      </w:r>
      <w:r w:rsidR="001173D4" w:rsidRPr="00316A5F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2350E8" w:rsidRPr="00316A5F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5FCF2FDA" w14:textId="4B9D91A0" w:rsidR="008E557F" w:rsidRPr="00316A5F" w:rsidRDefault="008E557F" w:rsidP="00316A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2.Признать утратившими силу:</w:t>
      </w:r>
    </w:p>
    <w:p w14:paraId="737F9A3D" w14:textId="2C0A8B18" w:rsidR="008E557F" w:rsidRPr="00316A5F" w:rsidRDefault="00316A5F" w:rsidP="00316A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- </w:t>
      </w:r>
      <w:r w:rsidR="00B5484C" w:rsidRPr="00316A5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«Красночикойский район» от 17.05.2023 г. №277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муниципального </w:t>
      </w:r>
      <w:r w:rsidR="00A4260A" w:rsidRPr="00316A5F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 w:rsidR="009407E0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5A195BA2" w14:textId="6A8C2BA9" w:rsidR="00A4260A" w:rsidRPr="00316A5F" w:rsidRDefault="00A4260A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 постановление администрации сельского поселения «Альбитуйское» от 19.05.2023 г. № 20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сельского поселения «Альбитуйское»;</w:t>
      </w:r>
    </w:p>
    <w:p w14:paraId="05F680F1" w14:textId="6114CA6B" w:rsidR="00A4260A" w:rsidRPr="00316A5F" w:rsidRDefault="00A4260A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 постановление</w:t>
      </w:r>
      <w:r w:rsidR="00972160" w:rsidRPr="00316A5F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«Архангельское» от 19.05.2023 г. № 12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</w:t>
      </w:r>
      <w:r w:rsidR="00972160" w:rsidRPr="00316A5F">
        <w:rPr>
          <w:rFonts w:ascii="Times New Roman" w:hAnsi="Times New Roman" w:cs="Times New Roman"/>
          <w:sz w:val="28"/>
          <w:szCs w:val="28"/>
        </w:rPr>
        <w:lastRenderedPageBreak/>
        <w:t>бюджета муниципального района «Красночикойский район»</w:t>
      </w:r>
      <w:r w:rsidR="00DD680E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1C148E7D" w14:textId="75A642FC" w:rsidR="00911D2E" w:rsidRPr="00316A5F" w:rsidRDefault="00DD680E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сельского поселения «Байхорское» </w:t>
      </w:r>
      <w:r w:rsidR="00911D2E" w:rsidRPr="00316A5F">
        <w:rPr>
          <w:rFonts w:ascii="Times New Roman" w:hAnsi="Times New Roman" w:cs="Times New Roman"/>
          <w:sz w:val="28"/>
          <w:szCs w:val="28"/>
        </w:rPr>
        <w:t>от 19.05.2023 г. № 15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муниципального района «Красночикойский район»;</w:t>
      </w:r>
    </w:p>
    <w:p w14:paraId="07732468" w14:textId="0664AEC4" w:rsidR="00911D2E" w:rsidRPr="00316A5F" w:rsidRDefault="00911D2E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 постановление администрации сельского поселения «Большереченское» от 22.05.2023 г. № 23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сельского поселения «Большереченское» муниципального района «Красночикойский район» Забайкальского края Российской Федерации»;</w:t>
      </w:r>
    </w:p>
    <w:p w14:paraId="34F52503" w14:textId="2B86DB4E" w:rsidR="00911D2E" w:rsidRPr="00316A5F" w:rsidRDefault="00A50205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</w:t>
      </w:r>
      <w:r w:rsidR="00316A5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911D2E" w:rsidRPr="00316A5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</w:t>
      </w:r>
      <w:r w:rsidR="009407E0" w:rsidRPr="00316A5F">
        <w:rPr>
          <w:rFonts w:ascii="Times New Roman" w:hAnsi="Times New Roman" w:cs="Times New Roman"/>
          <w:sz w:val="28"/>
          <w:szCs w:val="28"/>
        </w:rPr>
        <w:t>В</w:t>
      </w:r>
      <w:r w:rsidR="00911D2E" w:rsidRPr="00316A5F">
        <w:rPr>
          <w:rFonts w:ascii="Times New Roman" w:hAnsi="Times New Roman" w:cs="Times New Roman"/>
          <w:sz w:val="28"/>
          <w:szCs w:val="28"/>
        </w:rPr>
        <w:t>ерхнешергольджинское» от 19.05.2023 г. № 12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сельского поселения «Верхнешергольджинское»;</w:t>
      </w:r>
    </w:p>
    <w:p w14:paraId="66161FF4" w14:textId="4E8F86DA" w:rsidR="00D925F6" w:rsidRPr="00316A5F" w:rsidRDefault="00911D2E" w:rsidP="00A50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 постановление администрации сельского поселения «</w:t>
      </w:r>
      <w:r w:rsidR="00D925F6" w:rsidRPr="00316A5F">
        <w:rPr>
          <w:rFonts w:ascii="Times New Roman" w:hAnsi="Times New Roman" w:cs="Times New Roman"/>
          <w:sz w:val="28"/>
          <w:szCs w:val="28"/>
        </w:rPr>
        <w:t>Жиндойское» от 22.05.2023 г. № 25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муниципального района «Красночикойский район»;</w:t>
      </w:r>
    </w:p>
    <w:p w14:paraId="590FACBB" w14:textId="733531D5" w:rsidR="002C51C7" w:rsidRPr="00316A5F" w:rsidRDefault="00D925F6" w:rsidP="00A502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 постановление администрации сельского поселения «Захаровское» от 19.05.2023 г. № 15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ельского поселения «Захаровское»;</w:t>
      </w:r>
    </w:p>
    <w:p w14:paraId="4CFC76A4" w14:textId="5AC5B402" w:rsidR="00D925F6" w:rsidRPr="00316A5F" w:rsidRDefault="00D925F6" w:rsidP="00A502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 постановление администрации сельского поселения «Конкинское» от 19.05.2023 г. № 21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муниципального района «Красночикойский район»;</w:t>
      </w:r>
    </w:p>
    <w:p w14:paraId="246C2856" w14:textId="4F81900A" w:rsidR="00723EC8" w:rsidRPr="00316A5F" w:rsidRDefault="00723EC8" w:rsidP="00A50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сельского поселения «Коротковское» от 19.05.2023 г. № 41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сельского поселения «Коротковское»; </w:t>
      </w:r>
    </w:p>
    <w:p w14:paraId="46F1BFB2" w14:textId="64E4A4EE" w:rsidR="00A939C1" w:rsidRPr="00316A5F" w:rsidRDefault="00DF53E7" w:rsidP="00A50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</w:t>
      </w:r>
      <w:r w:rsidR="00A50205" w:rsidRPr="00316A5F">
        <w:rPr>
          <w:rFonts w:ascii="Times New Roman" w:hAnsi="Times New Roman" w:cs="Times New Roman"/>
          <w:sz w:val="28"/>
          <w:szCs w:val="28"/>
        </w:rPr>
        <w:t>п</w:t>
      </w:r>
      <w:r w:rsidR="00A939C1" w:rsidRPr="00316A5F">
        <w:rPr>
          <w:rFonts w:ascii="Times New Roman" w:hAnsi="Times New Roman" w:cs="Times New Roman"/>
          <w:sz w:val="28"/>
          <w:szCs w:val="28"/>
        </w:rPr>
        <w:t>остановление администрации сельского поселения «Малоархангельское» от 19.05.2023 г. № 33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муниципального района «Красночикойский район»;</w:t>
      </w:r>
    </w:p>
    <w:p w14:paraId="4131479D" w14:textId="21D4DD09" w:rsidR="00A939C1" w:rsidRPr="00316A5F" w:rsidRDefault="00A939C1" w:rsidP="00A50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A50205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«Мензинское» от</w:t>
      </w:r>
      <w:r w:rsidR="002C51C7" w:rsidRPr="00316A5F">
        <w:rPr>
          <w:rFonts w:ascii="Times New Roman" w:hAnsi="Times New Roman" w:cs="Times New Roman"/>
          <w:sz w:val="28"/>
          <w:szCs w:val="28"/>
        </w:rPr>
        <w:t xml:space="preserve"> 24.05.2023 г. № 25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муниципального района «Красночикойский район»;</w:t>
      </w:r>
    </w:p>
    <w:p w14:paraId="257630DB" w14:textId="77777777" w:rsidR="00316A5F" w:rsidRDefault="002C51C7" w:rsidP="00316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-</w:t>
      </w:r>
      <w:r w:rsidR="00A50205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A939C1" w:rsidRPr="00316A5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«Урлукское» от 22.05.2023 г. № 12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сельского </w:t>
      </w:r>
      <w:r w:rsidR="00DF53E7" w:rsidRPr="00316A5F">
        <w:rPr>
          <w:rFonts w:ascii="Times New Roman" w:hAnsi="Times New Roman" w:cs="Times New Roman"/>
          <w:sz w:val="28"/>
          <w:szCs w:val="28"/>
        </w:rPr>
        <w:t>п</w:t>
      </w:r>
      <w:r w:rsidR="00A939C1" w:rsidRPr="00316A5F">
        <w:rPr>
          <w:rFonts w:ascii="Times New Roman" w:hAnsi="Times New Roman" w:cs="Times New Roman"/>
          <w:sz w:val="28"/>
          <w:szCs w:val="28"/>
        </w:rPr>
        <w:t>осел</w:t>
      </w:r>
      <w:r w:rsidR="00DF53E7" w:rsidRPr="00316A5F">
        <w:rPr>
          <w:rFonts w:ascii="Times New Roman" w:hAnsi="Times New Roman" w:cs="Times New Roman"/>
          <w:sz w:val="28"/>
          <w:szCs w:val="28"/>
        </w:rPr>
        <w:t>е</w:t>
      </w:r>
      <w:r w:rsidR="00A939C1" w:rsidRPr="00316A5F">
        <w:rPr>
          <w:rFonts w:ascii="Times New Roman" w:hAnsi="Times New Roman" w:cs="Times New Roman"/>
          <w:sz w:val="28"/>
          <w:szCs w:val="28"/>
        </w:rPr>
        <w:t>ния «Урлукское»;</w:t>
      </w:r>
    </w:p>
    <w:p w14:paraId="3E2E9EAD" w14:textId="15DB9F2D" w:rsidR="00A50205" w:rsidRPr="00316A5F" w:rsidRDefault="00F277BE" w:rsidP="00316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t xml:space="preserve"> </w:t>
      </w:r>
      <w:r w:rsidR="00A50205" w:rsidRPr="00316A5F">
        <w:rPr>
          <w:rFonts w:ascii="Times New Roman" w:hAnsi="Times New Roman" w:cs="Times New Roman"/>
          <w:sz w:val="28"/>
          <w:szCs w:val="28"/>
        </w:rPr>
        <w:t xml:space="preserve">- </w:t>
      </w:r>
      <w:r w:rsidRPr="00316A5F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«Черемховское» от 19.05.2023 г. № 18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муниципального района «Красночикойский район»;</w:t>
      </w:r>
    </w:p>
    <w:p w14:paraId="32F8555F" w14:textId="6F11B221" w:rsidR="00F277BE" w:rsidRPr="00316A5F" w:rsidRDefault="00DF53E7" w:rsidP="00316A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50205" w:rsidRPr="00316A5F">
        <w:rPr>
          <w:rFonts w:ascii="Times New Roman" w:hAnsi="Times New Roman" w:cs="Times New Roman"/>
          <w:sz w:val="28"/>
          <w:szCs w:val="28"/>
        </w:rPr>
        <w:t xml:space="preserve">- </w:t>
      </w:r>
      <w:r w:rsidR="00F277BE" w:rsidRPr="00316A5F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«Шимбиликское» от 19.05.2023 г. № 15 «О порядке осуществления органами местного самоуправления и (или) находящимися в их ведении казенными учреждениями бюджетных полномочий главных администраторов доходов бюджета муниципального района «Красночикойский район».</w:t>
      </w:r>
    </w:p>
    <w:p w14:paraId="68FB81F1" w14:textId="2B9DC761" w:rsidR="003C472D" w:rsidRPr="00316A5F" w:rsidRDefault="00B11DCF" w:rsidP="00316A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8E557F" w:rsidRPr="00316A5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16A5F">
        <w:rPr>
          <w:rFonts w:ascii="Times New Roman" w:eastAsia="Times New Roman" w:hAnsi="Times New Roman" w:cs="Times New Roman"/>
          <w:sz w:val="28"/>
          <w:szCs w:val="28"/>
        </w:rPr>
        <w:t>.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="002350E8" w:rsidRPr="00316A5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 опубликовать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</w:rPr>
        <w:t xml:space="preserve"> (обнародовать)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  <w:lang w:val="en-US"/>
        </w:rPr>
        <w:t>https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</w:rPr>
        <w:t>://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  <w:lang w:val="en-US"/>
        </w:rPr>
        <w:t>chikoy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</w:rPr>
        <w:t>75.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="001173D4" w:rsidRPr="00316A5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3B4E447" w14:textId="0DC395CF" w:rsidR="0023176E" w:rsidRPr="00316A5F" w:rsidRDefault="00B11DCF" w:rsidP="00316A5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557F" w:rsidRPr="00316A5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16A5F">
        <w:rPr>
          <w:rFonts w:ascii="Times New Roman" w:eastAsia="Times New Roman" w:hAnsi="Times New Roman" w:cs="Times New Roman"/>
          <w:sz w:val="28"/>
          <w:szCs w:val="28"/>
        </w:rPr>
        <w:t>.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="00B5484C" w:rsidRPr="00316A5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 вступает в силу </w:t>
      </w:r>
      <w:r w:rsidR="006A5744" w:rsidRPr="00316A5F">
        <w:rPr>
          <w:rFonts w:ascii="Times New Roman" w:eastAsia="Times New Roman" w:hAnsi="Times New Roman" w:cs="Times New Roman"/>
          <w:sz w:val="28"/>
          <w:szCs w:val="28"/>
        </w:rPr>
        <w:t>на следующий день после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5744" w:rsidRPr="00316A5F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3C472D" w:rsidRPr="00316A5F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="003C472D" w:rsidRPr="00316A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3A4C7B" w14:textId="77777777" w:rsidR="00A50205" w:rsidRPr="00316A5F" w:rsidRDefault="00A50205" w:rsidP="00C62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88A06D" w14:textId="77777777" w:rsidR="00A50205" w:rsidRPr="00316A5F" w:rsidRDefault="00A50205" w:rsidP="00C62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4F9356" w14:textId="3EC97AF0" w:rsidR="00687D7A" w:rsidRPr="00316A5F" w:rsidRDefault="0097343E" w:rsidP="00C62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Врип г</w:t>
      </w:r>
      <w:r w:rsidR="004C1A72" w:rsidRPr="00316A5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620FC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87D7A" w:rsidRPr="00316A5F">
        <w:rPr>
          <w:rFonts w:ascii="Times New Roman" w:hAnsi="Times New Roman" w:cs="Times New Roman"/>
          <w:sz w:val="28"/>
          <w:szCs w:val="28"/>
        </w:rPr>
        <w:t>Красночикойского</w:t>
      </w:r>
    </w:p>
    <w:p w14:paraId="141C4A92" w14:textId="7183B79C" w:rsidR="00DD0A0A" w:rsidRPr="00316A5F" w:rsidRDefault="00C620FC" w:rsidP="00C62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87D7A" w:rsidRPr="00316A5F">
        <w:rPr>
          <w:rFonts w:ascii="Times New Roman" w:hAnsi="Times New Roman" w:cs="Times New Roman"/>
          <w:sz w:val="28"/>
          <w:szCs w:val="28"/>
        </w:rPr>
        <w:t xml:space="preserve">округа                 </w:t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87D7A" w:rsidRPr="00316A5F">
        <w:rPr>
          <w:rFonts w:ascii="Times New Roman" w:hAnsi="Times New Roman" w:cs="Times New Roman"/>
          <w:sz w:val="28"/>
          <w:szCs w:val="28"/>
        </w:rPr>
        <w:t xml:space="preserve">         </w:t>
      </w:r>
      <w:r w:rsidR="0097343E">
        <w:rPr>
          <w:rFonts w:ascii="Times New Roman" w:hAnsi="Times New Roman" w:cs="Times New Roman"/>
          <w:sz w:val="28"/>
          <w:szCs w:val="28"/>
        </w:rPr>
        <w:t xml:space="preserve">     С.В. Митрошина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  <w:r w:rsidRPr="00316A5F">
        <w:rPr>
          <w:rFonts w:ascii="Times New Roman" w:hAnsi="Times New Roman" w:cs="Times New Roman"/>
          <w:sz w:val="28"/>
          <w:szCs w:val="28"/>
        </w:rPr>
        <w:tab/>
      </w:r>
    </w:p>
    <w:p w14:paraId="1C656DD3" w14:textId="5EF6AFCD" w:rsidR="007773BE" w:rsidRPr="00316A5F" w:rsidRDefault="007773BE">
      <w:pPr>
        <w:pStyle w:val="ConsPlusNormal"/>
        <w:jc w:val="right"/>
      </w:pPr>
    </w:p>
    <w:p w14:paraId="38C323F7" w14:textId="31478210" w:rsidR="00F277BE" w:rsidRPr="00316A5F" w:rsidRDefault="00F277BE">
      <w:pPr>
        <w:pStyle w:val="ConsPlusNormal"/>
        <w:jc w:val="right"/>
      </w:pPr>
    </w:p>
    <w:p w14:paraId="1F5576A8" w14:textId="2CB5D284" w:rsidR="00F277BE" w:rsidRPr="00316A5F" w:rsidRDefault="00F277BE">
      <w:pPr>
        <w:pStyle w:val="ConsPlusNormal"/>
        <w:jc w:val="right"/>
      </w:pPr>
    </w:p>
    <w:p w14:paraId="5659D05E" w14:textId="4E9B8BC0" w:rsidR="00F277BE" w:rsidRPr="00316A5F" w:rsidRDefault="00F277BE">
      <w:pPr>
        <w:pStyle w:val="ConsPlusNormal"/>
        <w:jc w:val="right"/>
      </w:pPr>
    </w:p>
    <w:p w14:paraId="404D2A47" w14:textId="6B5BC45A" w:rsidR="00F277BE" w:rsidRPr="00316A5F" w:rsidRDefault="00F277BE">
      <w:pPr>
        <w:pStyle w:val="ConsPlusNormal"/>
        <w:jc w:val="right"/>
      </w:pPr>
    </w:p>
    <w:p w14:paraId="3A889360" w14:textId="248AAC42" w:rsidR="00F277BE" w:rsidRPr="00316A5F" w:rsidRDefault="00F277BE">
      <w:pPr>
        <w:pStyle w:val="ConsPlusNormal"/>
        <w:jc w:val="right"/>
      </w:pPr>
    </w:p>
    <w:p w14:paraId="76FF2668" w14:textId="35715A18" w:rsidR="00F277BE" w:rsidRPr="00316A5F" w:rsidRDefault="00F277BE">
      <w:pPr>
        <w:pStyle w:val="ConsPlusNormal"/>
        <w:jc w:val="right"/>
      </w:pPr>
    </w:p>
    <w:p w14:paraId="589A1D5D" w14:textId="2B65600A" w:rsidR="00F277BE" w:rsidRPr="00316A5F" w:rsidRDefault="00F277BE">
      <w:pPr>
        <w:pStyle w:val="ConsPlusNormal"/>
        <w:jc w:val="right"/>
      </w:pPr>
    </w:p>
    <w:p w14:paraId="6B221EA5" w14:textId="16FE96EE" w:rsidR="00F277BE" w:rsidRPr="00316A5F" w:rsidRDefault="00F277BE">
      <w:pPr>
        <w:pStyle w:val="ConsPlusNormal"/>
        <w:jc w:val="right"/>
      </w:pPr>
    </w:p>
    <w:p w14:paraId="3FF0ED05" w14:textId="66737A8D" w:rsidR="00F277BE" w:rsidRPr="00316A5F" w:rsidRDefault="00F277BE">
      <w:pPr>
        <w:pStyle w:val="ConsPlusNormal"/>
        <w:jc w:val="right"/>
      </w:pPr>
    </w:p>
    <w:p w14:paraId="77317213" w14:textId="3EF23099" w:rsidR="009407E0" w:rsidRPr="00316A5F" w:rsidRDefault="009407E0">
      <w:pPr>
        <w:pStyle w:val="ConsPlusNormal"/>
        <w:jc w:val="right"/>
      </w:pPr>
    </w:p>
    <w:p w14:paraId="6C3F346C" w14:textId="4FCB0114" w:rsidR="009407E0" w:rsidRPr="00316A5F" w:rsidRDefault="009407E0">
      <w:pPr>
        <w:pStyle w:val="ConsPlusNormal"/>
        <w:jc w:val="right"/>
      </w:pPr>
    </w:p>
    <w:p w14:paraId="39F54132" w14:textId="77777777" w:rsidR="009407E0" w:rsidRPr="00316A5F" w:rsidRDefault="009407E0">
      <w:pPr>
        <w:pStyle w:val="ConsPlusNormal"/>
        <w:jc w:val="right"/>
      </w:pPr>
    </w:p>
    <w:p w14:paraId="5B17BB62" w14:textId="387C7585" w:rsidR="00F277BE" w:rsidRPr="00316A5F" w:rsidRDefault="00F277BE">
      <w:pPr>
        <w:pStyle w:val="ConsPlusNormal"/>
        <w:jc w:val="right"/>
      </w:pPr>
    </w:p>
    <w:p w14:paraId="19B53DC5" w14:textId="590F68DC" w:rsidR="00F277BE" w:rsidRPr="00316A5F" w:rsidRDefault="00F277BE">
      <w:pPr>
        <w:pStyle w:val="ConsPlusNormal"/>
        <w:jc w:val="right"/>
      </w:pPr>
    </w:p>
    <w:p w14:paraId="2F1B28C0" w14:textId="77777777" w:rsidR="00A50205" w:rsidRPr="00316A5F" w:rsidRDefault="00A50205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067A6BC2" w14:textId="77777777" w:rsidR="00A50205" w:rsidRPr="00316A5F" w:rsidRDefault="00A50205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7799833E" w14:textId="77777777" w:rsidR="00A50205" w:rsidRPr="00316A5F" w:rsidRDefault="00A50205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39EFC02A" w14:textId="77777777" w:rsidR="00A50205" w:rsidRPr="00316A5F" w:rsidRDefault="00A50205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13EB8B31" w14:textId="3DABE4DF" w:rsidR="002350E8" w:rsidRPr="00316A5F" w:rsidRDefault="002350E8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316A5F">
        <w:rPr>
          <w:rFonts w:ascii="Times New Roman" w:hAnsi="Times New Roman" w:cs="Times New Roman"/>
          <w:b w:val="0"/>
          <w:sz w:val="28"/>
          <w:szCs w:val="28"/>
        </w:rPr>
        <w:t>УТВЕРЖДЕН</w:t>
      </w:r>
    </w:p>
    <w:p w14:paraId="4E478D6C" w14:textId="77777777" w:rsidR="002350E8" w:rsidRPr="00316A5F" w:rsidRDefault="002350E8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316A5F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14:paraId="6806D1B3" w14:textId="77777777" w:rsidR="006A5744" w:rsidRPr="00316A5F" w:rsidRDefault="006A5744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316A5F">
        <w:rPr>
          <w:rFonts w:ascii="Times New Roman" w:hAnsi="Times New Roman" w:cs="Times New Roman"/>
          <w:b w:val="0"/>
          <w:sz w:val="28"/>
          <w:szCs w:val="28"/>
        </w:rPr>
        <w:t xml:space="preserve">Красночикойского </w:t>
      </w:r>
      <w:r w:rsidR="002350E8" w:rsidRPr="00316A5F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</w:p>
    <w:p w14:paraId="429CE907" w14:textId="6F392BC1" w:rsidR="002350E8" w:rsidRPr="00316A5F" w:rsidRDefault="008E557F" w:rsidP="002350E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316A5F">
        <w:rPr>
          <w:rFonts w:ascii="Times New Roman" w:hAnsi="Times New Roman" w:cs="Times New Roman"/>
          <w:b w:val="0"/>
          <w:sz w:val="28"/>
          <w:szCs w:val="28"/>
        </w:rPr>
        <w:t>ок</w:t>
      </w:r>
      <w:r w:rsidR="006A5744" w:rsidRPr="00316A5F">
        <w:rPr>
          <w:rFonts w:ascii="Times New Roman" w:hAnsi="Times New Roman" w:cs="Times New Roman"/>
          <w:b w:val="0"/>
          <w:sz w:val="28"/>
          <w:szCs w:val="28"/>
        </w:rPr>
        <w:t>руга</w:t>
      </w:r>
      <w:r w:rsidR="002350E8" w:rsidRPr="00316A5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18A48F81" w14:textId="3EE6C85A" w:rsidR="002350E8" w:rsidRPr="00316A5F" w:rsidRDefault="002350E8" w:rsidP="002350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от </w:t>
      </w:r>
      <w:r w:rsidR="008E557F" w:rsidRPr="00316A5F">
        <w:rPr>
          <w:rFonts w:ascii="Times New Roman" w:hAnsi="Times New Roman" w:cs="Times New Roman"/>
          <w:sz w:val="28"/>
          <w:szCs w:val="28"/>
        </w:rPr>
        <w:t>«  »</w:t>
      </w:r>
      <w:r w:rsidRPr="00316A5F">
        <w:rPr>
          <w:rFonts w:ascii="Times New Roman" w:hAnsi="Times New Roman" w:cs="Times New Roman"/>
          <w:sz w:val="28"/>
          <w:szCs w:val="28"/>
        </w:rPr>
        <w:t xml:space="preserve">  </w:t>
      </w:r>
      <w:r w:rsidR="00966693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316A5F">
        <w:rPr>
          <w:rFonts w:ascii="Times New Roman" w:hAnsi="Times New Roman" w:cs="Times New Roman"/>
          <w:sz w:val="28"/>
          <w:szCs w:val="28"/>
        </w:rPr>
        <w:t xml:space="preserve"> 202</w:t>
      </w:r>
      <w:r w:rsidR="006A5744" w:rsidRPr="00316A5F">
        <w:rPr>
          <w:rFonts w:ascii="Times New Roman" w:hAnsi="Times New Roman" w:cs="Times New Roman"/>
          <w:sz w:val="28"/>
          <w:szCs w:val="28"/>
        </w:rPr>
        <w:t>6</w:t>
      </w:r>
      <w:r w:rsidRPr="00316A5F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2B509C">
        <w:rPr>
          <w:rFonts w:ascii="Times New Roman" w:hAnsi="Times New Roman" w:cs="Times New Roman"/>
          <w:sz w:val="28"/>
          <w:szCs w:val="28"/>
        </w:rPr>
        <w:t>_</w:t>
      </w:r>
      <w:r w:rsidR="007C02B8">
        <w:rPr>
          <w:rFonts w:ascii="Times New Roman" w:hAnsi="Times New Roman" w:cs="Times New Roman"/>
          <w:sz w:val="28"/>
          <w:szCs w:val="28"/>
        </w:rPr>
        <w:t>_</w:t>
      </w:r>
      <w:r w:rsidR="008E557F" w:rsidRPr="00316A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221928" w14:textId="77777777" w:rsidR="0023176E" w:rsidRPr="00316A5F" w:rsidRDefault="0023176E" w:rsidP="002350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2C16CE" w14:textId="77777777" w:rsidR="002350E8" w:rsidRPr="00316A5F" w:rsidRDefault="00D77A57" w:rsidP="00D77A5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6A5F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0D73BFAB" w14:textId="1BC1A4A8" w:rsidR="00D77A57" w:rsidRPr="00316A5F" w:rsidRDefault="00D77A57" w:rsidP="00D77A5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6A5F">
        <w:rPr>
          <w:rFonts w:ascii="Times New Roman" w:hAnsi="Times New Roman" w:cs="Times New Roman"/>
          <w:b/>
          <w:sz w:val="28"/>
          <w:szCs w:val="28"/>
        </w:rPr>
        <w:t xml:space="preserve">Осуществления органами </w:t>
      </w:r>
      <w:r w:rsidR="000667EF" w:rsidRPr="00316A5F">
        <w:rPr>
          <w:rFonts w:ascii="Times New Roman" w:hAnsi="Times New Roman" w:cs="Times New Roman"/>
          <w:b/>
          <w:sz w:val="28"/>
          <w:szCs w:val="28"/>
        </w:rPr>
        <w:t>местного самоуправления</w:t>
      </w:r>
      <w:r w:rsidR="00060569" w:rsidRPr="00316A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A5F">
        <w:rPr>
          <w:rFonts w:ascii="Times New Roman" w:hAnsi="Times New Roman" w:cs="Times New Roman"/>
          <w:b/>
          <w:sz w:val="28"/>
          <w:szCs w:val="28"/>
        </w:rPr>
        <w:t xml:space="preserve">и (или) находящимися в их ведении казенными учреждениями бюджетных полномочий главных администраторов доходов бюджета </w:t>
      </w:r>
      <w:r w:rsidR="006A5744" w:rsidRPr="00316A5F">
        <w:rPr>
          <w:rFonts w:ascii="Times New Roman" w:hAnsi="Times New Roman" w:cs="Times New Roman"/>
          <w:b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6A5744" w:rsidRPr="00316A5F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2C8CCD00" w14:textId="77777777" w:rsidR="009909ED" w:rsidRPr="00316A5F" w:rsidRDefault="00D77A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A15696" w14:textId="739B6A31" w:rsidR="009909ED" w:rsidRPr="00316A5F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1. Органы </w:t>
      </w:r>
      <w:r w:rsidR="00451640" w:rsidRPr="00316A5F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316A5F">
        <w:rPr>
          <w:rFonts w:ascii="Times New Roman" w:hAnsi="Times New Roman" w:cs="Times New Roman"/>
          <w:sz w:val="28"/>
          <w:szCs w:val="28"/>
        </w:rPr>
        <w:t xml:space="preserve"> и (или) находящиеся в их ведении казенные учреждения в качестве главных администраторов доходов бюджета</w:t>
      </w:r>
      <w:r w:rsidR="00451640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A5744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A5744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451640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hAnsi="Times New Roman" w:cs="Times New Roman"/>
          <w:sz w:val="28"/>
          <w:szCs w:val="28"/>
        </w:rPr>
        <w:t>(далее - главные администраторы доходов бюджета):</w:t>
      </w:r>
    </w:p>
    <w:p w14:paraId="38838D50" w14:textId="48DB3A39" w:rsidR="009909ED" w:rsidRPr="00316A5F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1) формируют и утверждают перечень подведомственных администраторов доходов бюджета </w:t>
      </w:r>
      <w:r w:rsidR="006A5744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A5744" w:rsidRPr="00316A5F">
        <w:rPr>
          <w:rFonts w:ascii="Times New Roman" w:hAnsi="Times New Roman" w:cs="Times New Roman"/>
          <w:sz w:val="28"/>
          <w:szCs w:val="28"/>
        </w:rPr>
        <w:t>округа</w:t>
      </w:r>
      <w:r w:rsidRPr="00316A5F">
        <w:rPr>
          <w:rFonts w:ascii="Times New Roman" w:hAnsi="Times New Roman" w:cs="Times New Roman"/>
          <w:sz w:val="28"/>
          <w:szCs w:val="28"/>
        </w:rPr>
        <w:t>;</w:t>
      </w:r>
    </w:p>
    <w:p w14:paraId="29D10138" w14:textId="41EA7570" w:rsidR="009909ED" w:rsidRPr="00316A5F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2) формируют и представляют в</w:t>
      </w:r>
      <w:r w:rsidR="001C3DD0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451640" w:rsidRPr="00316A5F">
        <w:rPr>
          <w:rFonts w:ascii="Times New Roman" w:hAnsi="Times New Roman" w:cs="Times New Roman"/>
          <w:sz w:val="28"/>
          <w:szCs w:val="28"/>
        </w:rPr>
        <w:t>Комитет по</w:t>
      </w:r>
      <w:r w:rsidR="004747B1" w:rsidRPr="00316A5F">
        <w:rPr>
          <w:rFonts w:ascii="Times New Roman" w:hAnsi="Times New Roman" w:cs="Times New Roman"/>
          <w:sz w:val="28"/>
          <w:szCs w:val="28"/>
        </w:rPr>
        <w:t xml:space="preserve"> финанс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ам </w:t>
      </w:r>
      <w:r w:rsidR="006A5744" w:rsidRPr="00316A5F">
        <w:rPr>
          <w:rFonts w:ascii="Times New Roman" w:hAnsi="Times New Roman" w:cs="Times New Roman"/>
          <w:sz w:val="28"/>
          <w:szCs w:val="28"/>
        </w:rPr>
        <w:t xml:space="preserve">администрации 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A5744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4747B1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747B1" w:rsidRPr="00316A5F">
        <w:rPr>
          <w:rFonts w:ascii="Times New Roman" w:hAnsi="Times New Roman" w:cs="Times New Roman"/>
          <w:sz w:val="28"/>
          <w:szCs w:val="28"/>
        </w:rPr>
        <w:t>–</w:t>
      </w:r>
      <w:r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4747B1" w:rsidRPr="00316A5F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0667EF" w:rsidRPr="00316A5F">
        <w:rPr>
          <w:rFonts w:ascii="Times New Roman" w:hAnsi="Times New Roman" w:cs="Times New Roman"/>
          <w:sz w:val="28"/>
          <w:szCs w:val="28"/>
        </w:rPr>
        <w:t>по финансам</w:t>
      </w:r>
      <w:r w:rsidRPr="00316A5F">
        <w:rPr>
          <w:rFonts w:ascii="Times New Roman" w:hAnsi="Times New Roman" w:cs="Times New Roman"/>
          <w:sz w:val="28"/>
          <w:szCs w:val="28"/>
        </w:rPr>
        <w:t>) на бумажном и электронном носителях:</w:t>
      </w:r>
    </w:p>
    <w:p w14:paraId="52287BF0" w14:textId="5CF617F7" w:rsidR="009909ED" w:rsidRPr="00316A5F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а) сведения для составления проекта бюджета</w:t>
      </w:r>
      <w:r w:rsidR="004747B1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A5744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A5744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4747B1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в соответствии с законодательством Российской Федерации и Забайкальского края, включающие:</w:t>
      </w:r>
    </w:p>
    <w:p w14:paraId="762781AC" w14:textId="4CD477CA" w:rsidR="009909ED" w:rsidRPr="00316A5F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прогнозируемый объем доходов бюджета </w:t>
      </w:r>
      <w:r w:rsidR="006A5744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A5744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4747B1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с разбивкой администрируемых источников доходов бюджета</w:t>
      </w:r>
      <w:r w:rsidR="004747B1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A5744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3433" w:rsidRPr="00316A5F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316A5F">
        <w:rPr>
          <w:rFonts w:ascii="Times New Roman" w:hAnsi="Times New Roman" w:cs="Times New Roman"/>
          <w:sz w:val="28"/>
          <w:szCs w:val="28"/>
        </w:rPr>
        <w:t>по кодам классификации доходов бюджетов Российской Федерации;</w:t>
      </w:r>
    </w:p>
    <w:p w14:paraId="64A69B5E" w14:textId="28DF7183" w:rsidR="009909ED" w:rsidRPr="00316A5F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пояснительную записку с обоснованием прогнозируемых объемов доходов бюджета</w:t>
      </w:r>
      <w:r w:rsidR="004747B1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3433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3433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период, их сопоставление с параметрами текущего года с указанием причин и факторов изменений;</w:t>
      </w:r>
    </w:p>
    <w:p w14:paraId="66A356F6" w14:textId="3C69F6A6" w:rsidR="009909ED" w:rsidRPr="00316A5F" w:rsidRDefault="009909ED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б) сведения для составления и ведения кассового плана бюджета </w:t>
      </w:r>
      <w:r w:rsidR="00663433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3433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4747B1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hAnsi="Times New Roman" w:cs="Times New Roman"/>
          <w:sz w:val="28"/>
          <w:szCs w:val="28"/>
        </w:rPr>
        <w:t xml:space="preserve">на текущий финансовый год в порядке и сроки, установленные </w:t>
      </w:r>
      <w:r w:rsidR="005F1AF5" w:rsidRPr="00316A5F">
        <w:rPr>
          <w:rFonts w:ascii="Times New Roman" w:hAnsi="Times New Roman" w:cs="Times New Roman"/>
          <w:sz w:val="28"/>
          <w:szCs w:val="28"/>
        </w:rPr>
        <w:t>Комитетом по финансам</w:t>
      </w:r>
      <w:r w:rsidRPr="00316A5F">
        <w:rPr>
          <w:rFonts w:ascii="Times New Roman" w:hAnsi="Times New Roman" w:cs="Times New Roman"/>
          <w:sz w:val="28"/>
          <w:szCs w:val="28"/>
        </w:rPr>
        <w:t>;</w:t>
      </w:r>
    </w:p>
    <w:p w14:paraId="234C1833" w14:textId="77777777" w:rsidR="0098133B" w:rsidRPr="00316A5F" w:rsidRDefault="009909ED" w:rsidP="0098133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в) иные сведения в соответствии с законодательством Российской Федерации и Забайкальского края;</w:t>
      </w:r>
    </w:p>
    <w:p w14:paraId="52C50472" w14:textId="77777777" w:rsidR="001C3DD0" w:rsidRPr="00316A5F" w:rsidRDefault="00060569" w:rsidP="001C3D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г) </w:t>
      </w:r>
      <w:r w:rsidR="009909ED" w:rsidRPr="00316A5F">
        <w:rPr>
          <w:rFonts w:ascii="Times New Roman" w:hAnsi="Times New Roman" w:cs="Times New Roman"/>
          <w:sz w:val="28"/>
          <w:szCs w:val="28"/>
        </w:rPr>
        <w:t xml:space="preserve">аналитические материалы по исполнению в текущем финансовом году администрируемых источников доходов бюджета </w:t>
      </w:r>
      <w:r w:rsidR="00663433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3433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4747B1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hAnsi="Times New Roman" w:cs="Times New Roman"/>
          <w:sz w:val="28"/>
          <w:szCs w:val="28"/>
        </w:rPr>
        <w:t>по кодам классификации доходов</w:t>
      </w:r>
      <w:r w:rsidR="0098133B" w:rsidRPr="00316A5F">
        <w:rPr>
          <w:rFonts w:ascii="Times New Roman" w:hAnsi="Times New Roman" w:cs="Times New Roman"/>
          <w:sz w:val="28"/>
          <w:szCs w:val="28"/>
        </w:rPr>
        <w:t xml:space="preserve"> не позднее 20-го </w:t>
      </w:r>
      <w:r w:rsidR="0098133B" w:rsidRPr="00316A5F">
        <w:rPr>
          <w:rFonts w:ascii="Times New Roman" w:hAnsi="Times New Roman" w:cs="Times New Roman"/>
          <w:sz w:val="28"/>
          <w:szCs w:val="28"/>
        </w:rPr>
        <w:lastRenderedPageBreak/>
        <w:t>числа месяца, следующего за отчетным кварталом</w:t>
      </w:r>
      <w:r w:rsidR="009909ED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6695C1C8" w14:textId="77777777" w:rsidR="00A9417B" w:rsidRPr="00316A5F" w:rsidRDefault="0098133B" w:rsidP="00A941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д) в текущем финансовом году сводную бюджетную отчетность (за первый квартал, полугодие, 9 месяцев текущего года, год) на основании бюджетной отчетности подведомственных администраторов доходов бюджета </w:t>
      </w:r>
      <w:r w:rsidR="00663433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3433" w:rsidRPr="00316A5F">
        <w:rPr>
          <w:rFonts w:ascii="Times New Roman" w:hAnsi="Times New Roman" w:cs="Times New Roman"/>
          <w:sz w:val="28"/>
          <w:szCs w:val="28"/>
        </w:rPr>
        <w:t>округа</w:t>
      </w:r>
      <w:r w:rsidRPr="00316A5F">
        <w:rPr>
          <w:rFonts w:ascii="Times New Roman" w:hAnsi="Times New Roman" w:cs="Times New Roman"/>
          <w:sz w:val="28"/>
          <w:szCs w:val="28"/>
        </w:rPr>
        <w:t xml:space="preserve"> в сроки, установленные Комитетом по финансам. Одновременно с бюджетной отчетностью главного администратора доходов представляется пояснительная записка;</w:t>
      </w:r>
    </w:p>
    <w:p w14:paraId="791FBC53" w14:textId="3F637BEB" w:rsidR="0098133B" w:rsidRPr="00316A5F" w:rsidRDefault="0098133B" w:rsidP="00A941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3) представляют годовую бюджетную отчетность главного администратора доходов бюджета в </w:t>
      </w:r>
      <w:r w:rsidR="000B0B6E" w:rsidRPr="00316A5F">
        <w:rPr>
          <w:rFonts w:ascii="Times New Roman" w:hAnsi="Times New Roman" w:cs="Times New Roman"/>
          <w:sz w:val="28"/>
          <w:szCs w:val="28"/>
        </w:rPr>
        <w:t>контрольно-счетн</w:t>
      </w:r>
      <w:r w:rsidR="008E557F" w:rsidRPr="00316A5F">
        <w:rPr>
          <w:rFonts w:ascii="Times New Roman" w:hAnsi="Times New Roman" w:cs="Times New Roman"/>
          <w:sz w:val="28"/>
          <w:szCs w:val="28"/>
        </w:rPr>
        <w:t>ую</w:t>
      </w:r>
      <w:r w:rsidR="000B0B6E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8E557F" w:rsidRPr="00316A5F">
        <w:rPr>
          <w:rFonts w:ascii="Times New Roman" w:hAnsi="Times New Roman" w:cs="Times New Roman"/>
          <w:sz w:val="28"/>
          <w:szCs w:val="28"/>
        </w:rPr>
        <w:t>палату</w:t>
      </w:r>
      <w:r w:rsidR="000B0B6E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3433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3433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hAnsi="Times New Roman" w:cs="Times New Roman"/>
          <w:sz w:val="28"/>
          <w:szCs w:val="28"/>
        </w:rPr>
        <w:t>для внешне</w:t>
      </w:r>
      <w:r w:rsidR="00B83239" w:rsidRPr="00316A5F">
        <w:rPr>
          <w:rFonts w:ascii="Times New Roman" w:hAnsi="Times New Roman" w:cs="Times New Roman"/>
          <w:sz w:val="28"/>
          <w:szCs w:val="28"/>
        </w:rPr>
        <w:t xml:space="preserve">й проверки не позднее </w:t>
      </w:r>
      <w:r w:rsidR="008E557F" w:rsidRPr="00316A5F">
        <w:rPr>
          <w:rFonts w:ascii="Times New Roman" w:hAnsi="Times New Roman" w:cs="Times New Roman"/>
          <w:sz w:val="28"/>
          <w:szCs w:val="28"/>
        </w:rPr>
        <w:t xml:space="preserve">15 </w:t>
      </w:r>
      <w:r w:rsidR="00B83239" w:rsidRPr="00316A5F">
        <w:rPr>
          <w:rFonts w:ascii="Times New Roman" w:hAnsi="Times New Roman" w:cs="Times New Roman"/>
          <w:sz w:val="28"/>
          <w:szCs w:val="28"/>
        </w:rPr>
        <w:t>марта</w:t>
      </w:r>
      <w:r w:rsidRPr="00316A5F">
        <w:rPr>
          <w:rFonts w:ascii="Times New Roman" w:hAnsi="Times New Roman" w:cs="Times New Roman"/>
          <w:sz w:val="28"/>
          <w:szCs w:val="28"/>
        </w:rPr>
        <w:t xml:space="preserve"> текущего финансового года;</w:t>
      </w:r>
    </w:p>
    <w:p w14:paraId="5188B34A" w14:textId="73D091EC" w:rsidR="009909ED" w:rsidRPr="00316A5F" w:rsidRDefault="000B0B6E" w:rsidP="00DA1893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4</w:t>
      </w:r>
      <w:r w:rsidR="009909ED" w:rsidRPr="00316A5F">
        <w:rPr>
          <w:rFonts w:ascii="Times New Roman" w:hAnsi="Times New Roman" w:cs="Times New Roman"/>
          <w:sz w:val="28"/>
          <w:szCs w:val="28"/>
        </w:rPr>
        <w:t xml:space="preserve">) представляют информацию об изменении функций главного администратора доходов бюджета в </w:t>
      </w:r>
      <w:r w:rsidR="00F40AF0" w:rsidRPr="00316A5F">
        <w:rPr>
          <w:rFonts w:ascii="Times New Roman" w:hAnsi="Times New Roman" w:cs="Times New Roman"/>
          <w:sz w:val="28"/>
          <w:szCs w:val="28"/>
        </w:rPr>
        <w:t xml:space="preserve">Комитет по финансам </w:t>
      </w:r>
      <w:r w:rsidR="000F5487" w:rsidRPr="00316A5F">
        <w:rPr>
          <w:rFonts w:ascii="Times New Roman" w:hAnsi="Times New Roman" w:cs="Times New Roman"/>
          <w:sz w:val="28"/>
          <w:szCs w:val="28"/>
        </w:rPr>
        <w:t xml:space="preserve">и Управление Федерального казначейства по Забайкальскому краю (далее Управление Федерального казначейства) </w:t>
      </w:r>
      <w:r w:rsidR="009909ED" w:rsidRPr="00316A5F">
        <w:rPr>
          <w:rFonts w:ascii="Times New Roman" w:hAnsi="Times New Roman" w:cs="Times New Roman"/>
          <w:sz w:val="28"/>
          <w:szCs w:val="28"/>
        </w:rPr>
        <w:t>для уточнения закрепленных за ними источников дох</w:t>
      </w:r>
      <w:r w:rsidR="003577D9" w:rsidRPr="00316A5F">
        <w:rPr>
          <w:rFonts w:ascii="Times New Roman" w:hAnsi="Times New Roman" w:cs="Times New Roman"/>
          <w:sz w:val="28"/>
          <w:szCs w:val="28"/>
        </w:rPr>
        <w:t>одов бюджета</w:t>
      </w:r>
      <w:r w:rsidR="009909ED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0452F088" w14:textId="77777777" w:rsidR="009909ED" w:rsidRPr="00316A5F" w:rsidRDefault="000B0B6E" w:rsidP="00DA18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5</w:t>
      </w:r>
      <w:r w:rsidR="009909ED" w:rsidRPr="00316A5F">
        <w:rPr>
          <w:rFonts w:ascii="Times New Roman" w:hAnsi="Times New Roman" w:cs="Times New Roman"/>
          <w:sz w:val="28"/>
          <w:szCs w:val="28"/>
        </w:rPr>
        <w:t>) доводят до плательщиков сведения по заполнению расчетных документов;</w:t>
      </w:r>
    </w:p>
    <w:p w14:paraId="7CE2524A" w14:textId="4BF8BABA" w:rsidR="003577D9" w:rsidRPr="00316A5F" w:rsidRDefault="000B0B6E" w:rsidP="00F100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5</w:t>
      </w:r>
      <w:r w:rsidR="009909ED" w:rsidRPr="00316A5F">
        <w:rPr>
          <w:rFonts w:ascii="Times New Roman" w:hAnsi="Times New Roman" w:cs="Times New Roman"/>
          <w:sz w:val="28"/>
          <w:szCs w:val="28"/>
        </w:rPr>
        <w:t xml:space="preserve">(1)) </w:t>
      </w:r>
      <w:r w:rsidR="003577D9" w:rsidRPr="00316A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представляют для включения в перечень источников доходов бюджета </w:t>
      </w:r>
      <w:r w:rsidR="00663433" w:rsidRPr="00316A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муниципального </w:t>
      </w:r>
      <w:r w:rsidR="00663433" w:rsidRPr="00316A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округа</w:t>
      </w:r>
      <w:r w:rsidR="0098133B" w:rsidRPr="00316A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сведения о закрепленных за ними источников доходов</w:t>
      </w:r>
      <w:r w:rsidR="003577D9" w:rsidRPr="00316A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реестр источников доходов бюджета сведения о закрепленных за ним источниках доходов</w:t>
      </w:r>
      <w:r w:rsidR="00F10050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117BECA1" w14:textId="3ADE1DBD" w:rsidR="006A4170" w:rsidRPr="00316A5F" w:rsidRDefault="000B0B6E" w:rsidP="00DA1893">
      <w:pPr>
        <w:widowControl w:val="0"/>
        <w:spacing w:after="0" w:line="240" w:lineRule="auto"/>
        <w:ind w:right="-142" w:firstLine="567"/>
        <w:jc w:val="both"/>
        <w:rPr>
          <w:rFonts w:ascii="Times New Roman" w:eastAsia="Consolas" w:hAnsi="Times New Roman" w:cs="Times New Roman"/>
          <w:color w:val="000000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5</w:t>
      </w:r>
      <w:r w:rsidR="009909ED" w:rsidRPr="00316A5F">
        <w:rPr>
          <w:rFonts w:ascii="Times New Roman" w:hAnsi="Times New Roman" w:cs="Times New Roman"/>
          <w:sz w:val="28"/>
          <w:szCs w:val="28"/>
        </w:rPr>
        <w:t xml:space="preserve">(2))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утверждают методику прогнозиров</w:t>
      </w:r>
      <w:r w:rsidR="00A3774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ания</w:t>
      </w:r>
      <w:r w:rsidR="00A3774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поступ</w:t>
      </w:r>
      <w:r w:rsidR="00A3774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лений</w:t>
      </w:r>
      <w:r w:rsidR="00E867A7"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до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ходов в </w:t>
      </w:r>
      <w:r w:rsidR="00F17037"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бюджет</w:t>
      </w:r>
      <w:r w:rsidR="00F17037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3433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3433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включающую все доходы, в отношении которых они </w:t>
      </w:r>
      <w:r w:rsidR="00A3774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осуществляют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A3774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полномочия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г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лавных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администраторов доходов, а также все доходы бюджета</w:t>
      </w:r>
      <w:r w:rsidR="00F17037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3433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C1A72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3433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F17037" w:rsidRPr="00316A5F">
        <w:rPr>
          <w:rFonts w:ascii="Times New Roman" w:hAnsi="Times New Roman" w:cs="Times New Roman"/>
          <w:sz w:val="28"/>
          <w:szCs w:val="28"/>
        </w:rPr>
        <w:t xml:space="preserve">, </w:t>
      </w:r>
      <w:r w:rsidR="00A37747" w:rsidRPr="00316A5F">
        <w:rPr>
          <w:rFonts w:ascii="Times New Roman" w:hAnsi="Times New Roman" w:cs="Times New Roman"/>
          <w:sz w:val="28"/>
          <w:szCs w:val="28"/>
        </w:rPr>
        <w:t>полномочия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главн</w:t>
      </w:r>
      <w:r w:rsidR="00A3774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ых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A3774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администраторов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которых </w:t>
      </w:r>
      <w:r w:rsidR="00A3774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осуществляют</w:t>
      </w:r>
      <w:r w:rsidR="00A37747"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их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территориальные органы (подразделения) и казенные учреждения, находящиеся в их ведени</w:t>
      </w:r>
      <w:r w:rsidR="00A3774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и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,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в 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соответствии с общими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требованиями к такой методике, </w:t>
      </w:r>
      <w:r w:rsidR="0052702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установленными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EC784F" w:rsidRPr="00316A5F">
        <w:rPr>
          <w:rFonts w:ascii="Times New Roman" w:eastAsia="Consolas" w:hAnsi="Times New Roman" w:cs="Times New Roman"/>
          <w:position w:val="1"/>
          <w:sz w:val="28"/>
          <w:szCs w:val="28"/>
        </w:rPr>
        <w:t>Министерством финансов Забайкальского края</w:t>
      </w:r>
      <w:r w:rsidR="00E867A7" w:rsidRPr="00316A5F">
        <w:rPr>
          <w:rFonts w:ascii="Times New Roman" w:eastAsia="Consolas" w:hAnsi="Times New Roman" w:cs="Times New Roman"/>
          <w:sz w:val="28"/>
          <w:szCs w:val="28"/>
        </w:rPr>
        <w:t>;</w:t>
      </w:r>
    </w:p>
    <w:p w14:paraId="5A3186D2" w14:textId="677D6893" w:rsidR="006A4170" w:rsidRPr="00316A5F" w:rsidRDefault="000B0B6E" w:rsidP="00DA1893">
      <w:pPr>
        <w:widowControl w:val="0"/>
        <w:spacing w:after="0" w:line="240" w:lineRule="auto"/>
        <w:ind w:right="-142" w:firstLine="567"/>
        <w:jc w:val="both"/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5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(3))</w:t>
      </w:r>
      <w:r w:rsidR="00DF53E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6A4170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организуют осуществление контроля за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исполнение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м</w:t>
      </w:r>
      <w:r w:rsidR="006A4170" w:rsidRPr="00316A5F"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  <w:t xml:space="preserve"> </w:t>
      </w:r>
      <w:r w:rsidR="00E867A7" w:rsidRPr="00316A5F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>подведомственны</w:t>
      </w:r>
      <w:r w:rsidR="006A4170"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ми </w:t>
      </w:r>
      <w:r w:rsidR="00E867A7" w:rsidRPr="00316A5F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им </w:t>
      </w:r>
      <w:r w:rsidR="00E867A7"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администраторами дохо</w:t>
      </w:r>
      <w:r w:rsidR="00527027"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дов</w:t>
      </w:r>
      <w:r w:rsidR="00F1703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бюджета</w:t>
      </w:r>
      <w:r w:rsidR="00F17037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3433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3433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их бюджетных </w:t>
      </w:r>
      <w:r w:rsidR="006A4170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полномочий</w:t>
      </w:r>
      <w:r w:rsidR="006A4170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;</w:t>
      </w:r>
    </w:p>
    <w:p w14:paraId="390E182E" w14:textId="6E94A791" w:rsidR="00E867A7" w:rsidRPr="00316A5F" w:rsidRDefault="000B0B6E" w:rsidP="00DA1893">
      <w:pPr>
        <w:widowControl w:val="0"/>
        <w:spacing w:after="0" w:line="240" w:lineRule="auto"/>
        <w:ind w:right="52" w:firstLine="567"/>
        <w:jc w:val="both"/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hAnsi="Times New Roman" w:cs="Times New Roman"/>
          <w:sz w:val="28"/>
          <w:szCs w:val="28"/>
        </w:rPr>
        <w:t>6</w:t>
      </w:r>
      <w:r w:rsidR="009909ED" w:rsidRPr="00316A5F">
        <w:rPr>
          <w:rFonts w:ascii="Times New Roman" w:hAnsi="Times New Roman" w:cs="Times New Roman"/>
          <w:sz w:val="28"/>
          <w:szCs w:val="28"/>
        </w:rPr>
        <w:t xml:space="preserve">) </w:t>
      </w:r>
      <w:bookmarkStart w:id="1" w:name="P63"/>
      <w:bookmarkEnd w:id="1"/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осуществляют иные </w:t>
      </w:r>
      <w:r w:rsidR="0052702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бюджетные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полномочия, установленные законодательством</w:t>
      </w:r>
      <w:r w:rsidR="00F1703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Российской Федерации и </w:t>
      </w:r>
      <w:r w:rsidR="00E867A7"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принимаемыми в соответствии с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ним</w:t>
      </w:r>
      <w:r w:rsidR="00F44F8E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нормативными правовыми актами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;</w:t>
      </w:r>
    </w:p>
    <w:p w14:paraId="6CC27A25" w14:textId="7722DFFD" w:rsidR="00E867A7" w:rsidRPr="00316A5F" w:rsidRDefault="000B0B6E" w:rsidP="00DD0A0A">
      <w:pPr>
        <w:widowControl w:val="0"/>
        <w:spacing w:after="0" w:line="240" w:lineRule="auto"/>
        <w:ind w:right="-106" w:firstLine="567"/>
        <w:jc w:val="both"/>
        <w:rPr>
          <w:rFonts w:ascii="Times New Roman" w:eastAsia="Consolas" w:hAnsi="Times New Roman" w:cs="Times New Roman"/>
          <w:color w:val="000000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7</w:t>
      </w:r>
      <w:r w:rsidR="00E867A7" w:rsidRPr="00316A5F">
        <w:rPr>
          <w:rFonts w:ascii="Times New Roman" w:hAnsi="Times New Roman" w:cs="Times New Roman"/>
          <w:sz w:val="28"/>
          <w:szCs w:val="28"/>
        </w:rPr>
        <w:t>)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принимают и доводят до </w:t>
      </w:r>
      <w:r w:rsidR="0052702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соответствующих</w:t>
      </w:r>
      <w:r w:rsidR="00E867A7"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администраторов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доходов бюджетов не позднее 5 рабочих дней после принятия правовые акты о наделении своих территориальных органов (подразделений) и казенных учреждений, находящихся в их ведении, полномочиями администраторов доходов бюджета</w:t>
      </w:r>
      <w:r w:rsidR="00EC784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3433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3433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, которые должны содержать:</w:t>
      </w:r>
    </w:p>
    <w:p w14:paraId="7BD4CAAF" w14:textId="6A7CE90C" w:rsidR="00E867A7" w:rsidRPr="00316A5F" w:rsidRDefault="00E867A7" w:rsidP="00DD0A0A">
      <w:pPr>
        <w:widowControl w:val="0"/>
        <w:spacing w:after="0" w:line="240" w:lineRule="auto"/>
        <w:ind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а) перечень государственных казенных учреждений, наделенных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lastRenderedPageBreak/>
        <w:t>полномочиями администраторов дох</w:t>
      </w:r>
      <w:r w:rsidR="00EC784F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одов бюджета</w:t>
      </w:r>
      <w:r w:rsidR="00EC784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4985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4985" w:rsidRPr="00316A5F">
        <w:rPr>
          <w:rFonts w:ascii="Times New Roman" w:hAnsi="Times New Roman" w:cs="Times New Roman"/>
          <w:sz w:val="28"/>
          <w:szCs w:val="28"/>
        </w:rPr>
        <w:t>округа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, с указанием переданных </w:t>
      </w:r>
      <w:r w:rsidRPr="00316A5F">
        <w:rPr>
          <w:rFonts w:ascii="Times New Roman" w:eastAsia="Consolas" w:hAnsi="Times New Roman" w:cs="Times New Roman"/>
          <w:sz w:val="28"/>
          <w:szCs w:val="28"/>
        </w:rPr>
        <w:t>полномочий органа</w:t>
      </w:r>
      <w:r w:rsidR="001F3513" w:rsidRPr="00316A5F">
        <w:rPr>
          <w:rFonts w:ascii="Times New Roman" w:eastAsia="Consolas" w:hAnsi="Times New Roman" w:cs="Times New Roman"/>
          <w:sz w:val="28"/>
          <w:szCs w:val="28"/>
        </w:rPr>
        <w:t>ми местного самоу</w:t>
      </w:r>
      <w:r w:rsidR="00223BAC" w:rsidRPr="00316A5F">
        <w:rPr>
          <w:rFonts w:ascii="Times New Roman" w:eastAsia="Consolas" w:hAnsi="Times New Roman" w:cs="Times New Roman"/>
          <w:sz w:val="28"/>
          <w:szCs w:val="28"/>
        </w:rPr>
        <w:t xml:space="preserve">правления </w:t>
      </w:r>
      <w:r w:rsidR="00663433" w:rsidRPr="00316A5F">
        <w:rPr>
          <w:rFonts w:ascii="Times New Roman" w:eastAsia="Consolas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eastAsia="Consolas" w:hAnsi="Times New Roman" w:cs="Times New Roman"/>
          <w:sz w:val="28"/>
          <w:szCs w:val="28"/>
        </w:rPr>
        <w:t xml:space="preserve">муниципального </w:t>
      </w:r>
      <w:r w:rsidR="00663433" w:rsidRPr="00316A5F">
        <w:rPr>
          <w:rFonts w:ascii="Times New Roman" w:eastAsia="Consolas" w:hAnsi="Times New Roman" w:cs="Times New Roman"/>
          <w:sz w:val="28"/>
          <w:szCs w:val="28"/>
        </w:rPr>
        <w:t>округа</w:t>
      </w:r>
      <w:r w:rsidRPr="00316A5F">
        <w:rPr>
          <w:rFonts w:ascii="Times New Roman" w:eastAsia="Consolas" w:hAnsi="Times New Roman" w:cs="Times New Roman"/>
          <w:sz w:val="28"/>
          <w:szCs w:val="28"/>
        </w:rPr>
        <w:t xml:space="preserve"> по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оказанию государственных услуг, иных полномочий по исполнению государственных функций;</w:t>
      </w:r>
    </w:p>
    <w:p w14:paraId="2D70957C" w14:textId="7239EB94" w:rsidR="00E867A7" w:rsidRPr="00316A5F" w:rsidRDefault="007773BE" w:rsidP="007773BE">
      <w:pPr>
        <w:widowControl w:val="0"/>
        <w:spacing w:after="0" w:line="240" w:lineRule="auto"/>
        <w:ind w:right="-9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б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) указание об осуществлении администраторами доходов бюджета</w:t>
      </w:r>
      <w:r w:rsidR="00EC784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4985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4985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следующих бюджетных полномочий:</w:t>
      </w:r>
    </w:p>
    <w:p w14:paraId="53237DE7" w14:textId="64ABFDB2" w:rsidR="00E867A7" w:rsidRPr="00316A5F" w:rsidRDefault="00EE20F3" w:rsidP="00EE20F3">
      <w:pPr>
        <w:widowControl w:val="0"/>
        <w:spacing w:after="0" w:line="240" w:lineRule="auto"/>
        <w:ind w:right="126" w:firstLine="72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     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определение порядка заполнения (составления) и отражения в бюджетном учете первичных документов по администрируемым доходам бюджета</w:t>
      </w:r>
      <w:r w:rsidR="00EC784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4985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4985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;</w:t>
      </w:r>
    </w:p>
    <w:p w14:paraId="13A1E82E" w14:textId="16692BFE" w:rsidR="00E867A7" w:rsidRPr="00316A5F" w:rsidRDefault="00E867A7" w:rsidP="00EE20F3">
      <w:pPr>
        <w:widowControl w:val="0"/>
        <w:spacing w:after="0" w:line="240" w:lineRule="auto"/>
        <w:ind w:right="141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начисление, учет и контроль за правильностью исчисления, полнотой и своевременностью осуществления платежей в бюджет</w:t>
      </w:r>
      <w:r w:rsidR="00EC784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4985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>муниципального</w:t>
      </w:r>
      <w:r w:rsidR="00664985" w:rsidRPr="00316A5F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, пеней и штрафов по ним;</w:t>
      </w:r>
    </w:p>
    <w:p w14:paraId="4554D758" w14:textId="46E5377E" w:rsidR="00E867A7" w:rsidRPr="00316A5F" w:rsidRDefault="00E867A7" w:rsidP="00EE20F3">
      <w:pPr>
        <w:widowControl w:val="0"/>
        <w:spacing w:after="0" w:line="240" w:lineRule="auto"/>
        <w:ind w:right="13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взыскание задолженности по платежам в бюджет</w:t>
      </w:r>
      <w:r w:rsidR="00EC784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4985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4985" w:rsidRPr="00316A5F">
        <w:rPr>
          <w:rFonts w:ascii="Times New Roman" w:hAnsi="Times New Roman" w:cs="Times New Roman"/>
          <w:sz w:val="28"/>
          <w:szCs w:val="28"/>
        </w:rPr>
        <w:t>округа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, пеней и штрафов;</w:t>
      </w:r>
    </w:p>
    <w:p w14:paraId="62D6325E" w14:textId="2CFCA6E5" w:rsidR="00E867A7" w:rsidRPr="00316A5F" w:rsidRDefault="00E867A7" w:rsidP="00EE20F3">
      <w:pPr>
        <w:widowControl w:val="0"/>
        <w:spacing w:after="0" w:line="240" w:lineRule="auto"/>
        <w:ind w:right="-61" w:firstLine="567"/>
        <w:jc w:val="both"/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принятие </w:t>
      </w:r>
      <w:r w:rsidRPr="00316A5F">
        <w:rPr>
          <w:rFonts w:ascii="Times New Roman" w:eastAsia="Consolas" w:hAnsi="Times New Roman" w:cs="Times New Roman"/>
          <w:sz w:val="28"/>
          <w:szCs w:val="28"/>
        </w:rPr>
        <w:t>решений о возврате излишне уплаченных (взысканных) платежей в бюджет</w:t>
      </w:r>
      <w:r w:rsidR="00EC784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4985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4985" w:rsidRPr="00316A5F">
        <w:rPr>
          <w:rFonts w:ascii="Times New Roman" w:hAnsi="Times New Roman" w:cs="Times New Roman"/>
          <w:sz w:val="28"/>
          <w:szCs w:val="28"/>
        </w:rPr>
        <w:t>округа</w:t>
      </w:r>
      <w:r w:rsidRPr="00316A5F">
        <w:rPr>
          <w:rFonts w:ascii="Times New Roman" w:eastAsia="Consolas" w:hAnsi="Times New Roman" w:cs="Times New Roman"/>
          <w:sz w:val="28"/>
          <w:szCs w:val="28"/>
        </w:rPr>
        <w:t xml:space="preserve">, пеней и штрафов, </w:t>
      </w:r>
      <w:r w:rsidRPr="00316A5F">
        <w:rPr>
          <w:rFonts w:ascii="Times New Roman" w:eastAsia="Consolas" w:hAnsi="Times New Roman" w:cs="Times New Roman"/>
          <w:position w:val="1"/>
          <w:sz w:val="28"/>
          <w:szCs w:val="28"/>
        </w:rPr>
        <w:t>а</w:t>
      </w:r>
      <w:r w:rsidRPr="00316A5F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position w:val="1"/>
          <w:sz w:val="28"/>
          <w:szCs w:val="28"/>
        </w:rPr>
        <w:t xml:space="preserve">также </w:t>
      </w:r>
      <w:r w:rsidRPr="00316A5F">
        <w:rPr>
          <w:rFonts w:ascii="Times New Roman" w:eastAsia="Consolas" w:hAnsi="Times New Roman" w:cs="Times New Roman"/>
          <w:sz w:val="28"/>
          <w:szCs w:val="28"/>
        </w:rPr>
        <w:t xml:space="preserve">процентов за несвоевременное осуществление </w:t>
      </w:r>
      <w:r w:rsidRPr="00316A5F">
        <w:rPr>
          <w:rFonts w:ascii="Times New Roman" w:eastAsia="Consolas" w:hAnsi="Times New Roman" w:cs="Times New Roman"/>
          <w:position w:val="1"/>
          <w:sz w:val="28"/>
          <w:szCs w:val="28"/>
        </w:rPr>
        <w:t xml:space="preserve">такого возврата и процентов, </w:t>
      </w:r>
      <w:r w:rsidRPr="00316A5F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начисленных </w:t>
      </w:r>
      <w:r w:rsidRPr="00316A5F">
        <w:rPr>
          <w:rFonts w:ascii="Times New Roman" w:eastAsia="Consolas" w:hAnsi="Times New Roman" w:cs="Times New Roman"/>
          <w:sz w:val="28"/>
          <w:szCs w:val="28"/>
        </w:rPr>
        <w:t>н</w:t>
      </w:r>
      <w:r w:rsidRPr="00316A5F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а </w:t>
      </w:r>
      <w:r w:rsidR="00664985" w:rsidRPr="00316A5F">
        <w:rPr>
          <w:rFonts w:ascii="Times New Roman" w:eastAsia="Consolas" w:hAnsi="Times New Roman" w:cs="Times New Roman"/>
          <w:sz w:val="28"/>
          <w:szCs w:val="28"/>
        </w:rPr>
        <w:t>излишне в</w:t>
      </w:r>
      <w:r w:rsidRPr="00316A5F">
        <w:rPr>
          <w:rFonts w:ascii="Times New Roman" w:eastAsia="Consolas" w:hAnsi="Times New Roman" w:cs="Times New Roman"/>
          <w:sz w:val="28"/>
          <w:szCs w:val="28"/>
        </w:rPr>
        <w:t xml:space="preserve">зысканные суммы, и представление в Управление </w:t>
      </w:r>
      <w:r w:rsidRPr="00316A5F">
        <w:rPr>
          <w:rFonts w:ascii="Times New Roman" w:eastAsia="Consolas" w:hAnsi="Times New Roman" w:cs="Times New Roman"/>
          <w:position w:val="-1"/>
          <w:sz w:val="28"/>
          <w:szCs w:val="28"/>
        </w:rPr>
        <w:t xml:space="preserve">Федерального </w:t>
      </w:r>
      <w:r w:rsidRPr="00316A5F">
        <w:rPr>
          <w:rFonts w:ascii="Times New Roman" w:eastAsia="Consolas" w:hAnsi="Times New Roman" w:cs="Times New Roman"/>
          <w:sz w:val="28"/>
          <w:szCs w:val="28"/>
        </w:rPr>
        <w:t xml:space="preserve">казначейства по Забайкальскому краю (далее — Управление Федерального казначейства) поручений для осуществления </w:t>
      </w:r>
      <w:r w:rsidRPr="00316A5F">
        <w:rPr>
          <w:rFonts w:ascii="Times New Roman" w:eastAsia="Consolas" w:hAnsi="Times New Roman" w:cs="Times New Roman"/>
          <w:position w:val="1"/>
          <w:sz w:val="28"/>
          <w:szCs w:val="28"/>
        </w:rPr>
        <w:t>возвра</w:t>
      </w:r>
      <w:r w:rsidR="00A37747" w:rsidRPr="00316A5F">
        <w:rPr>
          <w:rFonts w:ascii="Times New Roman" w:eastAsia="Consolas" w:hAnsi="Times New Roman" w:cs="Times New Roman"/>
          <w:position w:val="1"/>
          <w:sz w:val="28"/>
          <w:szCs w:val="28"/>
        </w:rPr>
        <w:t>та</w:t>
      </w:r>
      <w:r w:rsidRPr="00316A5F">
        <w:rPr>
          <w:rFonts w:ascii="Times New Roman" w:eastAsia="Consolas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position w:val="1"/>
          <w:sz w:val="28"/>
          <w:szCs w:val="28"/>
        </w:rPr>
        <w:t xml:space="preserve">в </w:t>
      </w:r>
      <w:r w:rsidRPr="00316A5F">
        <w:rPr>
          <w:rFonts w:ascii="Times New Roman" w:eastAsia="Consolas" w:hAnsi="Times New Roman" w:cs="Times New Roman"/>
          <w:sz w:val="28"/>
          <w:szCs w:val="28"/>
        </w:rPr>
        <w:t xml:space="preserve">порядке, установленном Министерством финансов </w:t>
      </w:r>
      <w:r w:rsidRPr="00316A5F">
        <w:rPr>
          <w:rFonts w:ascii="Times New Roman" w:eastAsia="Consolas" w:hAnsi="Times New Roman" w:cs="Times New Roman"/>
          <w:position w:val="1"/>
          <w:sz w:val="28"/>
          <w:szCs w:val="28"/>
        </w:rPr>
        <w:t>Росс</w:t>
      </w:r>
      <w:r w:rsidR="00A37747" w:rsidRPr="00316A5F">
        <w:rPr>
          <w:rFonts w:ascii="Times New Roman" w:eastAsia="Consolas" w:hAnsi="Times New Roman" w:cs="Times New Roman"/>
          <w:position w:val="1"/>
          <w:sz w:val="28"/>
          <w:szCs w:val="28"/>
        </w:rPr>
        <w:t>ийской</w:t>
      </w:r>
      <w:r w:rsidRPr="00316A5F">
        <w:rPr>
          <w:rFonts w:ascii="Times New Roman" w:eastAsia="Consolas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position w:val="1"/>
          <w:sz w:val="28"/>
          <w:szCs w:val="28"/>
        </w:rPr>
        <w:t>Федерации;</w:t>
      </w:r>
    </w:p>
    <w:p w14:paraId="4E573376" w14:textId="1EB684A4" w:rsidR="00E867A7" w:rsidRPr="00316A5F" w:rsidRDefault="00E867A7" w:rsidP="00EE20F3">
      <w:pPr>
        <w:widowControl w:val="0"/>
        <w:spacing w:after="0" w:line="240" w:lineRule="auto"/>
        <w:ind w:right="132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принятие решений о зачете (уточнении)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платежей в бюджет</w:t>
      </w:r>
      <w:r w:rsidR="00223BAC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 </w:t>
      </w:r>
      <w:r w:rsidR="00664985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4985" w:rsidRPr="00316A5F">
        <w:rPr>
          <w:rFonts w:ascii="Times New Roman" w:hAnsi="Times New Roman" w:cs="Times New Roman"/>
          <w:sz w:val="28"/>
          <w:szCs w:val="28"/>
        </w:rPr>
        <w:t>округа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и представление уведомлений в Управление Федерального казначейства;</w:t>
      </w:r>
    </w:p>
    <w:p w14:paraId="025E249E" w14:textId="512926C5" w:rsidR="00E867A7" w:rsidRPr="00316A5F" w:rsidRDefault="00EE20F3" w:rsidP="00EE20F3">
      <w:pPr>
        <w:widowControl w:val="0"/>
        <w:spacing w:after="0" w:line="240" w:lineRule="auto"/>
        <w:ind w:right="-62" w:firstLine="79"/>
        <w:jc w:val="both"/>
        <w:rPr>
          <w:rFonts w:ascii="Times New Roman" w:eastAsia="Consolas" w:hAnsi="Times New Roman" w:cs="Times New Roman"/>
          <w:color w:val="FFFFFF"/>
          <w:position w:val="1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     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определение порядка 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дейст</w:t>
      </w:r>
      <w:r w:rsidR="00A3774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вий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администраторов </w:t>
      </w:r>
      <w:r w:rsidR="00E867A7"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доходов бюджетов</w:t>
      </w:r>
      <w:r w:rsidR="00A37747"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 при </w:t>
      </w:r>
      <w:r w:rsidR="00A37747" w:rsidRPr="00316A5F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>уточнении</w:t>
      </w:r>
      <w:r w:rsidR="00E867A7" w:rsidRPr="00316A5F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 </w:t>
      </w:r>
      <w:r w:rsidR="00E867A7"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невыясненных поступлений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в соответствии с нормативными правовыми актами </w:t>
      </w:r>
      <w:r w:rsidR="00BF09C1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Российской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Федерации, </w:t>
      </w:r>
      <w:r w:rsidR="00E867A7"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в том числе нормативными 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правовыми актами Министерства 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ф</w:t>
      </w:r>
      <w:r w:rsidR="00A3774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инансов</w:t>
      </w:r>
      <w:r w:rsidR="00E867A7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Российской </w:t>
      </w:r>
      <w:r w:rsidR="00E867A7"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Фе</w:t>
      </w:r>
      <w:r w:rsidR="00A37747"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дерации</w:t>
      </w:r>
      <w:r w:rsidR="00E867A7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;</w:t>
      </w:r>
    </w:p>
    <w:p w14:paraId="70AF6057" w14:textId="47834802" w:rsidR="00E867A7" w:rsidRPr="00316A5F" w:rsidRDefault="00E867A7" w:rsidP="00CD3A05">
      <w:pPr>
        <w:widowControl w:val="0"/>
        <w:spacing w:after="0" w:line="240" w:lineRule="auto"/>
        <w:ind w:right="-89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формирование 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и </w:t>
      </w:r>
      <w:r w:rsidR="00B474DA"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представление</w:t>
      </w:r>
      <w:r w:rsidRPr="00316A5F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главному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администратор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у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доходов </w:t>
      </w:r>
      <w:r w:rsidR="00B474DA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бюджета</w:t>
      </w:r>
      <w:r w:rsidR="0010740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4985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4985" w:rsidRPr="00316A5F">
        <w:rPr>
          <w:rFonts w:ascii="Times New Roman" w:hAnsi="Times New Roman" w:cs="Times New Roman"/>
          <w:sz w:val="28"/>
          <w:szCs w:val="28"/>
        </w:rPr>
        <w:t>округа</w:t>
      </w:r>
      <w:r w:rsidRPr="00316A5F">
        <w:rPr>
          <w:rFonts w:ascii="Times New Roman" w:eastAsia="Consolas" w:hAnsi="Times New Roman" w:cs="Times New Roman"/>
          <w:color w:val="000000"/>
          <w:position w:val="-3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сведений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 бюджетной отчетности, 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необхо</w:t>
      </w:r>
      <w:r w:rsidR="00B474DA"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>димых</w:t>
      </w:r>
      <w:r w:rsidRPr="00316A5F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для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осуществ</w:t>
      </w:r>
      <w:r w:rsidR="00B474DA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ления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полномочий главного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администратор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а</w:t>
      </w:r>
      <w:r w:rsidR="00CD3A05" w:rsidRPr="00316A5F"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доходов бюджета</w:t>
      </w:r>
      <w:r w:rsidR="0010740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4985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4985" w:rsidRPr="00316A5F">
        <w:rPr>
          <w:rFonts w:ascii="Times New Roman" w:hAnsi="Times New Roman" w:cs="Times New Roman"/>
          <w:sz w:val="28"/>
          <w:szCs w:val="28"/>
        </w:rPr>
        <w:t>округа</w:t>
      </w:r>
      <w:r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;</w:t>
      </w:r>
    </w:p>
    <w:p w14:paraId="130FEA7D" w14:textId="6DE969AD" w:rsidR="007773BE" w:rsidRPr="00316A5F" w:rsidRDefault="00E867A7" w:rsidP="00EE20F3">
      <w:pPr>
        <w:widowControl w:val="0"/>
        <w:spacing w:after="0" w:line="240" w:lineRule="auto"/>
        <w:ind w:right="-29" w:firstLine="567"/>
        <w:jc w:val="both"/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</w:pP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направление информации,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нео</w:t>
      </w:r>
      <w:r w:rsidR="00B474DA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бходимой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для </w:t>
      </w:r>
      <w:r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уплат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ы </w:t>
      </w:r>
      <w:r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денежных </w:t>
      </w:r>
      <w:r w:rsidRPr="00316A5F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 xml:space="preserve">средств </w:t>
      </w:r>
      <w:r w:rsidRPr="00316A5F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физическими 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и юридическими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лицами за государственные </w:t>
      </w:r>
      <w:r w:rsidR="00EE20F3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услуги, а также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иных платежей,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являю</w:t>
      </w:r>
      <w:r w:rsidR="00B474DA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щихся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источниками </w:t>
      </w:r>
      <w:r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формирования </w:t>
      </w:r>
      <w:r w:rsidRPr="00316A5F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>доходов</w:t>
      </w:r>
      <w:r w:rsidR="0010740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664985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64985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7773BE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, в Государственную информационную систему о государственных и муниципальных платежах в соответствии с Федеральным законом от 27 июля </w:t>
      </w:r>
      <w:r w:rsidR="007773BE"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2010 года № 210-ФЗ </w:t>
      </w:r>
      <w:r w:rsidR="007773BE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«Об организации предоставления государственных и муниципальных услуг»;</w:t>
      </w:r>
    </w:p>
    <w:p w14:paraId="64A371C8" w14:textId="0EED95B8" w:rsidR="007773BE" w:rsidRPr="00316A5F" w:rsidRDefault="007773BE" w:rsidP="00EE20F3">
      <w:pPr>
        <w:widowControl w:val="0"/>
        <w:spacing w:after="0" w:line="240" w:lineRule="auto"/>
        <w:ind w:right="-119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списание (восстановление) в бюджетном (бухгалтерском) учете задолженности по платежам в бюджет </w:t>
      </w:r>
      <w:r w:rsidR="00E00E7B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0E7B" w:rsidRPr="00316A5F">
        <w:rPr>
          <w:rFonts w:ascii="Times New Roman" w:hAnsi="Times New Roman" w:cs="Times New Roman"/>
          <w:sz w:val="28"/>
          <w:szCs w:val="28"/>
        </w:rPr>
        <w:lastRenderedPageBreak/>
        <w:t>округа</w:t>
      </w:r>
      <w:r w:rsidR="0010740F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на основании решения о признании безнадежной к взысканию задолженности по платежам в бюджет </w:t>
      </w:r>
      <w:r w:rsidR="00E00E7B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0E7B" w:rsidRPr="00316A5F">
        <w:rPr>
          <w:rFonts w:ascii="Times New Roman" w:hAnsi="Times New Roman" w:cs="Times New Roman"/>
          <w:sz w:val="28"/>
          <w:szCs w:val="28"/>
        </w:rPr>
        <w:t>округа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, принимаемым в порядке, определенном главными администраторами доходов бюджета </w:t>
      </w:r>
      <w:r w:rsidR="00E00E7B"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0E7B" w:rsidRPr="00316A5F">
        <w:rPr>
          <w:rFonts w:ascii="Times New Roman" w:hAnsi="Times New Roman" w:cs="Times New Roman"/>
          <w:sz w:val="28"/>
          <w:szCs w:val="28"/>
        </w:rPr>
        <w:t>округа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 в соответствии с общими требованиями, установленными постановлением Правительства Российской Федерации от 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Федерации»;</w:t>
      </w:r>
    </w:p>
    <w:p w14:paraId="6D510495" w14:textId="3A6605F2" w:rsidR="007773BE" w:rsidRPr="00316A5F" w:rsidRDefault="007773BE" w:rsidP="00EE20F3">
      <w:pPr>
        <w:widowControl w:val="0"/>
        <w:spacing w:after="0" w:line="240" w:lineRule="auto"/>
        <w:ind w:right="-118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осуществление принудительного взыскания с плательщика платежей в бюджет</w:t>
      </w:r>
      <w:r w:rsidR="00CD3A05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E00E7B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0E7B" w:rsidRPr="00316A5F">
        <w:rPr>
          <w:rFonts w:ascii="Times New Roman" w:hAnsi="Times New Roman" w:cs="Times New Roman"/>
          <w:sz w:val="28"/>
          <w:szCs w:val="28"/>
        </w:rPr>
        <w:t>округа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, пеней и штрафов по ним через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судебные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органы или через органы принудительного исполнения Российской Федерации в случаях, предусмотренных законодательством Российской Федерации, в том числе доведение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до суда (мирового судьи) и (или)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судебного пристава информации, необходимой для заполнения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платежного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документа, в соответствии с нормативными правовыми актами Российской 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Федерации,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в том числе нормативными правовыми актами Министерства финансов Российской Федерации;</w:t>
      </w:r>
    </w:p>
    <w:p w14:paraId="5829BCCB" w14:textId="07F2E822" w:rsidR="007773BE" w:rsidRPr="00316A5F" w:rsidRDefault="007773BE" w:rsidP="00EE20F3">
      <w:pPr>
        <w:widowControl w:val="0"/>
        <w:spacing w:after="0" w:line="240" w:lineRule="auto"/>
        <w:ind w:right="-148" w:firstLine="567"/>
        <w:jc w:val="both"/>
        <w:rPr>
          <w:rFonts w:ascii="Times New Roman" w:eastAsia="Consolas" w:hAnsi="Times New Roman" w:cs="Times New Roman"/>
          <w:color w:val="FFFFFF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доведение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>до плательщиков сведений о</w:t>
      </w:r>
      <w:r w:rsidRPr="00316A5F">
        <w:rPr>
          <w:rFonts w:ascii="Times New Roman" w:eastAsia="Consolas" w:hAnsi="Times New Roman" w:cs="Times New Roman"/>
          <w:color w:val="000000"/>
          <w:position w:val="4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реквизитах соответствующих 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счетов, открытых в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Управлении Федерального казначейства, и иных сведений, необходимых для заполнения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платежного документа, в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соответствии с нормативными правовыми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актами Российской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Федерации,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в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том числе нормативными правовыми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актами Министерства </w:t>
      </w:r>
      <w:r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финансов</w:t>
      </w:r>
      <w:r w:rsidR="000F5487"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 Российской Федерации;</w:t>
      </w:r>
      <w:r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 </w:t>
      </w:r>
    </w:p>
    <w:p w14:paraId="543C8A8A" w14:textId="77777777" w:rsidR="007773BE" w:rsidRPr="00316A5F" w:rsidRDefault="007773BE" w:rsidP="004405F2">
      <w:pPr>
        <w:widowControl w:val="0"/>
        <w:spacing w:after="0" w:line="240" w:lineRule="auto"/>
        <w:ind w:right="-57" w:firstLine="567"/>
        <w:jc w:val="both"/>
        <w:rPr>
          <w:rFonts w:ascii="Times New Roman" w:eastAsia="Consolas" w:hAnsi="Times New Roman" w:cs="Times New Roman"/>
          <w:color w:val="FFFFFF"/>
          <w:position w:val="2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в) определение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порядка действий администраторов доходов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бюджетов 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по взысканию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дебиторской задолженности по платежам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в бюджет, пеням </w:t>
      </w:r>
      <w:r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и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штрафам по ним в досудебном порядке (с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момента истечения срока </w:t>
      </w:r>
      <w:r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уплаты 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соответствующего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платежа в бюджет (пеней, штрафов)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до начала работы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>по</w:t>
      </w:r>
      <w:r w:rsidR="004405F2" w:rsidRPr="00316A5F">
        <w:rPr>
          <w:rFonts w:ascii="Times New Roman" w:eastAsia="Consolas" w:hAnsi="Times New Roman" w:cs="Times New Roman"/>
          <w:color w:val="FFFFFF"/>
          <w:position w:val="2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их принудительному </w:t>
      </w:r>
      <w:r w:rsidR="004405F2"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взысканию)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;</w:t>
      </w:r>
    </w:p>
    <w:p w14:paraId="319BC552" w14:textId="4C3B6A68" w:rsidR="007773BE" w:rsidRPr="00316A5F" w:rsidRDefault="007773BE" w:rsidP="00EE20F3">
      <w:pPr>
        <w:widowControl w:val="0"/>
        <w:spacing w:after="0" w:line="240" w:lineRule="auto"/>
        <w:ind w:right="-140" w:firstLine="567"/>
        <w:jc w:val="both"/>
        <w:rPr>
          <w:rFonts w:ascii="Times New Roman" w:eastAsia="Consolas" w:hAnsi="Times New Roman" w:cs="Times New Roman"/>
          <w:color w:val="FFFFFF"/>
          <w:position w:val="2"/>
          <w:sz w:val="28"/>
          <w:szCs w:val="28"/>
          <w14:textFill>
            <w14:solidFill>
              <w14:srgbClr w14:val="FFFFFF">
                <w14:alpha w14:val="100000"/>
              </w14:srgbClr>
            </w14:solidFill>
          </w14:textFill>
        </w:rPr>
      </w:pP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г) требование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об установлении администраторами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доходов бюджетов </w:t>
      </w:r>
      <w:r w:rsidRPr="00316A5F">
        <w:rPr>
          <w:rFonts w:ascii="Times New Roman" w:eastAsia="Consolas" w:hAnsi="Times New Roman" w:cs="Times New Roman"/>
          <w:color w:val="000000"/>
          <w:position w:val="-4"/>
          <w:sz w:val="28"/>
          <w:szCs w:val="28"/>
        </w:rPr>
        <w:t xml:space="preserve">регламента </w:t>
      </w:r>
      <w:r w:rsidRPr="00316A5F">
        <w:rPr>
          <w:rFonts w:ascii="Times New Roman" w:eastAsia="Consolas" w:hAnsi="Times New Roman" w:cs="Times New Roman"/>
          <w:color w:val="000000"/>
          <w:position w:val="-3"/>
          <w:sz w:val="28"/>
          <w:szCs w:val="28"/>
        </w:rPr>
        <w:t xml:space="preserve">реализации </w:t>
      </w:r>
      <w:r w:rsidRPr="00316A5F">
        <w:rPr>
          <w:rFonts w:ascii="Times New Roman" w:eastAsia="Consolas" w:hAnsi="Times New Roman" w:cs="Times New Roman"/>
          <w:color w:val="000000"/>
          <w:position w:val="-2"/>
          <w:sz w:val="28"/>
          <w:szCs w:val="28"/>
        </w:rPr>
        <w:t xml:space="preserve">полномочий 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по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взысканию — дебиторской задолженности по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платежам в </w:t>
      </w:r>
      <w:r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бюджет, пеням </w:t>
      </w:r>
      <w:r w:rsidRPr="00316A5F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 xml:space="preserve">и штрафам по </w:t>
      </w:r>
      <w:r w:rsidRPr="00316A5F">
        <w:rPr>
          <w:rFonts w:ascii="Times New Roman" w:eastAsia="Consolas" w:hAnsi="Times New Roman" w:cs="Times New Roman"/>
          <w:color w:val="000000"/>
          <w:position w:val="4"/>
          <w:sz w:val="28"/>
          <w:szCs w:val="28"/>
        </w:rPr>
        <w:t>ним,</w:t>
      </w:r>
      <w:r w:rsidR="00864AED" w:rsidRPr="00316A5F">
        <w:rPr>
          <w:rFonts w:ascii="Times New Roman" w:eastAsia="Consolas" w:hAnsi="Times New Roman" w:cs="Times New Roman"/>
          <w:color w:val="000000"/>
          <w:position w:val="4"/>
          <w:sz w:val="28"/>
          <w:szCs w:val="28"/>
        </w:rPr>
        <w:t xml:space="preserve"> разработанного</w:t>
      </w:r>
      <w:r w:rsidRPr="00316A5F">
        <w:rPr>
          <w:rFonts w:ascii="Times New Roman" w:eastAsia="Consolas" w:hAnsi="Times New Roman" w:cs="Times New Roman"/>
          <w:color w:val="000000"/>
          <w:position w:val="4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sz w:val="28"/>
          <w:szCs w:val="28"/>
        </w:rPr>
        <w:t xml:space="preserve">в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>соответствии</w:t>
      </w:r>
      <w:r w:rsidRPr="00316A5F">
        <w:rPr>
          <w:rFonts w:ascii="Times New Roman" w:eastAsia="Consolas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316A5F">
        <w:rPr>
          <w:rFonts w:ascii="Times New Roman" w:eastAsia="Consolas" w:hAnsi="Times New Roman" w:cs="Times New Roman"/>
          <w:color w:val="000000"/>
          <w:position w:val="1"/>
          <w:sz w:val="28"/>
          <w:szCs w:val="28"/>
        </w:rPr>
        <w:t xml:space="preserve">с </w:t>
      </w:r>
      <w:r w:rsidRPr="00316A5F">
        <w:rPr>
          <w:rFonts w:ascii="Times New Roman" w:eastAsia="Consolas" w:hAnsi="Times New Roman" w:cs="Times New Roman"/>
          <w:color w:val="000000"/>
          <w:position w:val="2"/>
          <w:sz w:val="28"/>
          <w:szCs w:val="28"/>
        </w:rPr>
        <w:t xml:space="preserve">общими требованиями, </w:t>
      </w:r>
      <w:r w:rsidRPr="00316A5F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>установленными</w:t>
      </w:r>
      <w:r w:rsidR="00864AED" w:rsidRPr="00316A5F">
        <w:rPr>
          <w:rFonts w:ascii="Times New Roman" w:eastAsia="Consolas" w:hAnsi="Times New Roman" w:cs="Times New Roman"/>
          <w:color w:val="000000"/>
          <w:position w:val="3"/>
          <w:sz w:val="28"/>
          <w:szCs w:val="28"/>
        </w:rPr>
        <w:t xml:space="preserve"> Министерством финансов Российской Федерации.</w:t>
      </w:r>
    </w:p>
    <w:p w14:paraId="3FEDB7ED" w14:textId="71A9D60A" w:rsidR="00E546AE" w:rsidRPr="00316A5F" w:rsidRDefault="007773BE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2. Главные администраторы доходов бюджета </w:t>
      </w:r>
      <w:r w:rsidR="00E00E7B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E546AE" w:rsidRPr="00316A5F">
        <w:rPr>
          <w:rFonts w:ascii="Times New Roman" w:hAnsi="Times New Roman" w:cs="Times New Roman"/>
          <w:sz w:val="28"/>
          <w:szCs w:val="28"/>
        </w:rPr>
        <w:t>муниципального</w:t>
      </w:r>
      <w:r w:rsidR="00E00E7B" w:rsidRPr="00316A5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546AE" w:rsidRPr="00316A5F">
        <w:rPr>
          <w:rFonts w:ascii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1DB5D079" w14:textId="77777777" w:rsidR="007773BE" w:rsidRPr="00316A5F" w:rsidRDefault="00BC4176" w:rsidP="00E546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1) </w:t>
      </w:r>
      <w:r w:rsidR="007773BE" w:rsidRPr="00316A5F">
        <w:rPr>
          <w:rFonts w:ascii="Times New Roman" w:hAnsi="Times New Roman" w:cs="Times New Roman"/>
          <w:sz w:val="28"/>
          <w:szCs w:val="28"/>
        </w:rPr>
        <w:t>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14:paraId="630B6F79" w14:textId="77777777" w:rsidR="007773BE" w:rsidRPr="00316A5F" w:rsidRDefault="00BC417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2) </w:t>
      </w:r>
      <w:r w:rsidR="007773BE" w:rsidRPr="00316A5F">
        <w:rPr>
          <w:rFonts w:ascii="Times New Roman" w:hAnsi="Times New Roman" w:cs="Times New Roman"/>
          <w:sz w:val="28"/>
          <w:szCs w:val="28"/>
        </w:rPr>
        <w:t>взыскание задолженности по платежам в бюджет, пеней и штрафов по ним;</w:t>
      </w:r>
    </w:p>
    <w:p w14:paraId="48C053AB" w14:textId="77777777" w:rsidR="007773BE" w:rsidRPr="00316A5F" w:rsidRDefault="00BC417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3) </w:t>
      </w:r>
      <w:r w:rsidR="007773BE" w:rsidRPr="00316A5F">
        <w:rPr>
          <w:rFonts w:ascii="Times New Roman" w:hAnsi="Times New Roman" w:cs="Times New Roman"/>
          <w:sz w:val="28"/>
          <w:szCs w:val="28"/>
        </w:rPr>
        <w:t xml:space="preserve">принятие решений о возврате излишне уплаченных (взысканных) платежей в бюджет, пеней и штрафов по ним, а также процентов за несвоевременное осуществление такого возврата и процентов, начисленных </w:t>
      </w:r>
      <w:r w:rsidR="007773BE" w:rsidRPr="00316A5F">
        <w:rPr>
          <w:rFonts w:ascii="Times New Roman" w:hAnsi="Times New Roman" w:cs="Times New Roman"/>
          <w:sz w:val="28"/>
          <w:szCs w:val="28"/>
        </w:rPr>
        <w:lastRenderedPageBreak/>
        <w:t>на излишне взысканные суммы, и представление в Управление Федерального казначейства поручений (сообщений) для осуществления возврата в порядке, установленном Министерством финансов Российской Федерации;</w:t>
      </w:r>
    </w:p>
    <w:p w14:paraId="15569161" w14:textId="7AC215F6" w:rsidR="00BC4176" w:rsidRPr="00316A5F" w:rsidRDefault="00BC4176" w:rsidP="00BC41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4) </w:t>
      </w:r>
      <w:r w:rsidR="007773BE" w:rsidRPr="00316A5F">
        <w:rPr>
          <w:rFonts w:ascii="Times New Roman" w:hAnsi="Times New Roman" w:cs="Times New Roman"/>
          <w:sz w:val="28"/>
          <w:szCs w:val="28"/>
        </w:rPr>
        <w:t>принятие решения о зачете (уточнении)</w:t>
      </w:r>
      <w:r w:rsidR="00B474DA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7773BE" w:rsidRPr="00316A5F">
        <w:rPr>
          <w:rFonts w:ascii="Times New Roman" w:hAnsi="Times New Roman" w:cs="Times New Roman"/>
          <w:sz w:val="28"/>
          <w:szCs w:val="28"/>
        </w:rPr>
        <w:t>платежей</w:t>
      </w:r>
      <w:r w:rsidR="00B474DA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7773BE" w:rsidRPr="00316A5F">
        <w:rPr>
          <w:rFonts w:ascii="Times New Roman" w:hAnsi="Times New Roman" w:cs="Times New Roman"/>
          <w:sz w:val="28"/>
          <w:szCs w:val="28"/>
        </w:rPr>
        <w:t>в</w:t>
      </w:r>
      <w:r w:rsidR="00B474DA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7773BE" w:rsidRPr="00316A5F">
        <w:rPr>
          <w:rFonts w:ascii="Times New Roman" w:hAnsi="Times New Roman" w:cs="Times New Roman"/>
          <w:sz w:val="28"/>
          <w:szCs w:val="28"/>
        </w:rPr>
        <w:t>бюджет</w:t>
      </w:r>
      <w:r w:rsidR="00B474DA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E00E7B" w:rsidRPr="00316A5F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B474DA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040B7B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0E7B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040B7B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7773BE" w:rsidRPr="00316A5F">
        <w:rPr>
          <w:rFonts w:ascii="Times New Roman" w:hAnsi="Times New Roman" w:cs="Times New Roman"/>
          <w:sz w:val="28"/>
          <w:szCs w:val="28"/>
        </w:rPr>
        <w:t>и представление соответствующего уведомления в Управление Федерального казначейства;</w:t>
      </w:r>
    </w:p>
    <w:p w14:paraId="3513E9F1" w14:textId="69B0798C" w:rsidR="007773BE" w:rsidRPr="00316A5F" w:rsidRDefault="007773BE" w:rsidP="00BC41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BC4176" w:rsidRPr="00316A5F">
        <w:rPr>
          <w:rFonts w:ascii="Times New Roman" w:hAnsi="Times New Roman" w:cs="Times New Roman"/>
          <w:sz w:val="28"/>
          <w:szCs w:val="28"/>
        </w:rPr>
        <w:t xml:space="preserve">5) </w:t>
      </w:r>
      <w:r w:rsidRPr="00316A5F">
        <w:rPr>
          <w:rFonts w:ascii="Times New Roman" w:hAnsi="Times New Roman" w:cs="Times New Roman"/>
          <w:sz w:val="28"/>
          <w:szCs w:val="28"/>
        </w:rPr>
        <w:t xml:space="preserve">определение порядка заполнения (составления) и отражения в бюджетном учете первичных документов по администрируемым источникам доходов бюджета </w:t>
      </w:r>
      <w:r w:rsidR="00E00E7B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0E7B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3E0B56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Pr="00316A5F">
        <w:rPr>
          <w:rFonts w:ascii="Times New Roman" w:hAnsi="Times New Roman" w:cs="Times New Roman"/>
          <w:sz w:val="28"/>
          <w:szCs w:val="28"/>
        </w:rPr>
        <w:t>или указание нормативных правовых актов Российской Федерации и Забайкальского края, регулирующих данные вопросы;</w:t>
      </w:r>
    </w:p>
    <w:p w14:paraId="580282C3" w14:textId="03672EBC" w:rsidR="00621B2F" w:rsidRPr="00316A5F" w:rsidRDefault="00BC4176" w:rsidP="00621B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6) </w:t>
      </w:r>
      <w:r w:rsidR="007773BE" w:rsidRPr="00316A5F">
        <w:rPr>
          <w:rFonts w:ascii="Times New Roman" w:hAnsi="Times New Roman" w:cs="Times New Roman"/>
          <w:sz w:val="28"/>
          <w:szCs w:val="28"/>
        </w:rPr>
        <w:t>определение порядка действий администраторов доходов бюджета</w:t>
      </w:r>
      <w:r w:rsidR="003E0B56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E00E7B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0E7B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B474DA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7773BE" w:rsidRPr="00316A5F">
        <w:rPr>
          <w:rFonts w:ascii="Times New Roman" w:hAnsi="Times New Roman" w:cs="Times New Roman"/>
          <w:sz w:val="28"/>
          <w:szCs w:val="28"/>
        </w:rPr>
        <w:t>при уточнении невыясненных поступлений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Федерации;</w:t>
      </w:r>
    </w:p>
    <w:p w14:paraId="735F663A" w14:textId="68291608" w:rsidR="007773BE" w:rsidRPr="00316A5F" w:rsidRDefault="00BC417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 xml:space="preserve">7) </w:t>
      </w:r>
      <w:r w:rsidR="007773BE" w:rsidRPr="00316A5F">
        <w:rPr>
          <w:rFonts w:ascii="Times New Roman" w:hAnsi="Times New Roman" w:cs="Times New Roman"/>
          <w:sz w:val="28"/>
          <w:szCs w:val="28"/>
        </w:rPr>
        <w:t>определение порядка действий администраторов доходов бюджета</w:t>
      </w:r>
      <w:r w:rsidR="003E0B56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E00E7B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3E0B56" w:rsidRPr="00316A5F">
        <w:rPr>
          <w:rFonts w:ascii="Times New Roman" w:hAnsi="Times New Roman" w:cs="Times New Roman"/>
          <w:sz w:val="28"/>
          <w:szCs w:val="28"/>
        </w:rPr>
        <w:t>муниципального</w:t>
      </w:r>
      <w:r w:rsidR="00B474DA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E00E7B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7773BE" w:rsidRPr="00316A5F">
        <w:rPr>
          <w:rFonts w:ascii="Times New Roman" w:hAnsi="Times New Roman" w:cs="Times New Roman"/>
          <w:sz w:val="28"/>
          <w:szCs w:val="28"/>
        </w:rPr>
        <w:t xml:space="preserve"> при принудительном взыскании ими с плательщика платежей в бюджет </w:t>
      </w:r>
      <w:r w:rsidR="00E00E7B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0E7B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7773BE" w:rsidRPr="00316A5F">
        <w:rPr>
          <w:rFonts w:ascii="Times New Roman" w:hAnsi="Times New Roman" w:cs="Times New Roman"/>
          <w:sz w:val="28"/>
          <w:szCs w:val="28"/>
        </w:rPr>
        <w:t>, а также пеней и штрафов по ним;</w:t>
      </w:r>
    </w:p>
    <w:p w14:paraId="2DE1B4C9" w14:textId="3FF3EA25" w:rsidR="007773BE" w:rsidRPr="00316A5F" w:rsidRDefault="003E0B5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8</w:t>
      </w:r>
      <w:r w:rsidR="007773BE" w:rsidRPr="00316A5F">
        <w:rPr>
          <w:rFonts w:ascii="Times New Roman" w:hAnsi="Times New Roman" w:cs="Times New Roman"/>
          <w:sz w:val="28"/>
          <w:szCs w:val="28"/>
        </w:rPr>
        <w:t xml:space="preserve">) определение порядка, форм и сроков представления администратором доходов бюджета </w:t>
      </w:r>
      <w:r w:rsidR="00E00E7B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316A5F">
        <w:rPr>
          <w:rFonts w:ascii="Times New Roman" w:hAnsi="Times New Roman" w:cs="Times New Roman"/>
          <w:sz w:val="28"/>
          <w:szCs w:val="28"/>
        </w:rPr>
        <w:t>муницип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ального </w:t>
      </w:r>
      <w:r w:rsidR="00E00E7B" w:rsidRPr="00316A5F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7773BE" w:rsidRPr="00316A5F">
        <w:rPr>
          <w:rFonts w:ascii="Times New Roman" w:hAnsi="Times New Roman" w:cs="Times New Roman"/>
          <w:sz w:val="28"/>
          <w:szCs w:val="28"/>
        </w:rPr>
        <w:t>главному администратору доходов бюджета сведений и бюджетной отчетности, необходимых для осуществления полномочий главного администратора доходов бюджета;</w:t>
      </w:r>
    </w:p>
    <w:p w14:paraId="46E14448" w14:textId="4243A0FA" w:rsidR="007773BE" w:rsidRPr="00316A5F" w:rsidRDefault="003E0B5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8</w:t>
      </w:r>
      <w:r w:rsidR="007773BE" w:rsidRPr="00316A5F">
        <w:rPr>
          <w:rFonts w:ascii="Times New Roman" w:hAnsi="Times New Roman" w:cs="Times New Roman"/>
          <w:sz w:val="28"/>
          <w:szCs w:val="28"/>
        </w:rPr>
        <w:t>.1) предоставление информации, необходимой для уплаты денежных средств физическими и юридическими лицами за государственные услуги, а также иных платежей, являющихся источника</w:t>
      </w:r>
      <w:r w:rsidR="00621B2F" w:rsidRPr="00316A5F">
        <w:rPr>
          <w:rFonts w:ascii="Times New Roman" w:hAnsi="Times New Roman" w:cs="Times New Roman"/>
          <w:sz w:val="28"/>
          <w:szCs w:val="28"/>
        </w:rPr>
        <w:t>ми формирования доходов бюджета</w:t>
      </w:r>
      <w:r w:rsidR="007773BE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135F87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35F87" w:rsidRPr="00316A5F">
        <w:rPr>
          <w:rFonts w:ascii="Times New Roman" w:hAnsi="Times New Roman" w:cs="Times New Roman"/>
          <w:sz w:val="28"/>
          <w:szCs w:val="28"/>
        </w:rPr>
        <w:t>округ</w:t>
      </w:r>
      <w:r w:rsidR="007773BE" w:rsidRPr="00316A5F">
        <w:rPr>
          <w:rFonts w:ascii="Times New Roman" w:hAnsi="Times New Roman" w:cs="Times New Roman"/>
          <w:sz w:val="28"/>
          <w:szCs w:val="28"/>
        </w:rPr>
        <w:t xml:space="preserve">, в Государственную информационную систему о государственных и муниципальных платежах в соответствии с порядком, установленным Федеральном </w:t>
      </w:r>
      <w:hyperlink r:id="rId9">
        <w:r w:rsidR="007773BE" w:rsidRPr="00316A5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773BE" w:rsidRPr="00316A5F">
        <w:rPr>
          <w:rFonts w:ascii="Times New Roman" w:hAnsi="Times New Roman" w:cs="Times New Roman"/>
          <w:sz w:val="28"/>
          <w:szCs w:val="28"/>
        </w:rPr>
        <w:t xml:space="preserve"> от 27 июля 2010 года </w:t>
      </w:r>
      <w:r w:rsidR="00864AED" w:rsidRPr="00316A5F">
        <w:rPr>
          <w:rFonts w:ascii="Times New Roman" w:hAnsi="Times New Roman" w:cs="Times New Roman"/>
          <w:sz w:val="28"/>
          <w:szCs w:val="28"/>
        </w:rPr>
        <w:t>№</w:t>
      </w:r>
      <w:r w:rsidR="007773BE" w:rsidRPr="00316A5F">
        <w:rPr>
          <w:rFonts w:ascii="Times New Roman" w:hAnsi="Times New Roman" w:cs="Times New Roman"/>
          <w:sz w:val="28"/>
          <w:szCs w:val="28"/>
        </w:rPr>
        <w:t xml:space="preserve"> 210-ФЗ </w:t>
      </w:r>
      <w:r w:rsidR="00864AED" w:rsidRPr="00316A5F">
        <w:rPr>
          <w:rFonts w:ascii="Times New Roman" w:hAnsi="Times New Roman" w:cs="Times New Roman"/>
          <w:sz w:val="28"/>
          <w:szCs w:val="28"/>
        </w:rPr>
        <w:t>«</w:t>
      </w:r>
      <w:r w:rsidR="007773BE" w:rsidRPr="00316A5F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864AED" w:rsidRPr="00316A5F">
        <w:rPr>
          <w:rFonts w:ascii="Times New Roman" w:hAnsi="Times New Roman" w:cs="Times New Roman"/>
          <w:sz w:val="28"/>
          <w:szCs w:val="28"/>
        </w:rPr>
        <w:t>»</w:t>
      </w:r>
      <w:r w:rsidR="007773BE" w:rsidRPr="00316A5F">
        <w:rPr>
          <w:rFonts w:ascii="Times New Roman" w:hAnsi="Times New Roman" w:cs="Times New Roman"/>
          <w:sz w:val="28"/>
          <w:szCs w:val="28"/>
        </w:rPr>
        <w:t>, за исключением случаев, предусмотренных законодательством Российской Федерации</w:t>
      </w:r>
      <w:r w:rsidR="000F5487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4B056003" w14:textId="410B39FC" w:rsidR="007773BE" w:rsidRPr="00316A5F" w:rsidRDefault="003E0B56" w:rsidP="007773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8</w:t>
      </w:r>
      <w:r w:rsidR="007773BE" w:rsidRPr="00316A5F">
        <w:rPr>
          <w:rFonts w:ascii="Times New Roman" w:hAnsi="Times New Roman" w:cs="Times New Roman"/>
          <w:sz w:val="28"/>
          <w:szCs w:val="28"/>
        </w:rPr>
        <w:t>(2) принятие решений о признании безнадежной к взысканию задолженности по платежам в бюджет</w:t>
      </w:r>
      <w:r w:rsidR="00621B2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135F87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621B2F" w:rsidRPr="00316A5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35F87" w:rsidRPr="00316A5F">
        <w:rPr>
          <w:rFonts w:ascii="Times New Roman" w:hAnsi="Times New Roman" w:cs="Times New Roman"/>
          <w:sz w:val="28"/>
          <w:szCs w:val="28"/>
        </w:rPr>
        <w:t>округа</w:t>
      </w:r>
      <w:r w:rsidR="007773BE" w:rsidRPr="00316A5F">
        <w:rPr>
          <w:rFonts w:ascii="Times New Roman" w:hAnsi="Times New Roman" w:cs="Times New Roman"/>
          <w:sz w:val="28"/>
          <w:szCs w:val="28"/>
        </w:rPr>
        <w:t>;</w:t>
      </w:r>
    </w:p>
    <w:p w14:paraId="5619B147" w14:textId="49F444EC" w:rsidR="008154F3" w:rsidRPr="00316A5F" w:rsidRDefault="003E0B56" w:rsidP="00316A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A5F">
        <w:rPr>
          <w:rFonts w:ascii="Times New Roman" w:hAnsi="Times New Roman" w:cs="Times New Roman"/>
          <w:sz w:val="28"/>
          <w:szCs w:val="28"/>
        </w:rPr>
        <w:t>9</w:t>
      </w:r>
      <w:r w:rsidR="007773BE" w:rsidRPr="00316A5F">
        <w:rPr>
          <w:rFonts w:ascii="Times New Roman" w:hAnsi="Times New Roman" w:cs="Times New Roman"/>
          <w:sz w:val="28"/>
          <w:szCs w:val="28"/>
        </w:rPr>
        <w:t>) иные положения, необходимые для реализации полномочий администратора доходов бюджета</w:t>
      </w:r>
      <w:r w:rsidR="00621B2F" w:rsidRPr="00316A5F">
        <w:rPr>
          <w:rFonts w:ascii="Times New Roman" w:hAnsi="Times New Roman" w:cs="Times New Roman"/>
          <w:sz w:val="28"/>
          <w:szCs w:val="28"/>
        </w:rPr>
        <w:t xml:space="preserve"> </w:t>
      </w:r>
      <w:r w:rsidR="00135F87" w:rsidRPr="00316A5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A771E8" w:rsidRPr="00316A5F">
        <w:rPr>
          <w:rFonts w:ascii="Times New Roman" w:hAnsi="Times New Roman" w:cs="Times New Roman"/>
          <w:sz w:val="28"/>
          <w:szCs w:val="28"/>
        </w:rPr>
        <w:t>муниципально</w:t>
      </w:r>
      <w:r w:rsidR="00135F87" w:rsidRPr="00316A5F">
        <w:rPr>
          <w:rFonts w:ascii="Times New Roman" w:hAnsi="Times New Roman" w:cs="Times New Roman"/>
          <w:sz w:val="28"/>
          <w:szCs w:val="28"/>
        </w:rPr>
        <w:t>го округа</w:t>
      </w:r>
      <w:r w:rsidR="007773BE" w:rsidRPr="00316A5F">
        <w:rPr>
          <w:rFonts w:ascii="Times New Roman" w:hAnsi="Times New Roman" w:cs="Times New Roman"/>
          <w:sz w:val="28"/>
          <w:szCs w:val="28"/>
        </w:rPr>
        <w:t>.</w:t>
      </w:r>
    </w:p>
    <w:sectPr w:rsidR="008154F3" w:rsidRPr="00316A5F" w:rsidSect="000B2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ECB96" w14:textId="77777777" w:rsidR="004C08D4" w:rsidRDefault="004C08D4" w:rsidP="002350E8">
      <w:pPr>
        <w:spacing w:after="0" w:line="240" w:lineRule="auto"/>
      </w:pPr>
      <w:r>
        <w:separator/>
      </w:r>
    </w:p>
  </w:endnote>
  <w:endnote w:type="continuationSeparator" w:id="0">
    <w:p w14:paraId="74CD60B0" w14:textId="77777777" w:rsidR="004C08D4" w:rsidRDefault="004C08D4" w:rsidP="0023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629A6" w14:textId="77777777" w:rsidR="004C08D4" w:rsidRDefault="004C08D4" w:rsidP="002350E8">
      <w:pPr>
        <w:spacing w:after="0" w:line="240" w:lineRule="auto"/>
      </w:pPr>
      <w:r>
        <w:separator/>
      </w:r>
    </w:p>
  </w:footnote>
  <w:footnote w:type="continuationSeparator" w:id="0">
    <w:p w14:paraId="789A0544" w14:textId="77777777" w:rsidR="004C08D4" w:rsidRDefault="004C08D4" w:rsidP="002350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276543"/>
    <w:multiLevelType w:val="hybridMultilevel"/>
    <w:tmpl w:val="D304D03A"/>
    <w:lvl w:ilvl="0" w:tplc="5F2C8A2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9ED"/>
    <w:rsid w:val="00000B0B"/>
    <w:rsid w:val="00004C60"/>
    <w:rsid w:val="00012848"/>
    <w:rsid w:val="000302E9"/>
    <w:rsid w:val="00030912"/>
    <w:rsid w:val="00040B7B"/>
    <w:rsid w:val="000558FE"/>
    <w:rsid w:val="00060569"/>
    <w:rsid w:val="000667EF"/>
    <w:rsid w:val="000B0B6E"/>
    <w:rsid w:val="000C448A"/>
    <w:rsid w:val="000D765B"/>
    <w:rsid w:val="000E3065"/>
    <w:rsid w:val="000E3BB4"/>
    <w:rsid w:val="000F5487"/>
    <w:rsid w:val="0010740F"/>
    <w:rsid w:val="0011541A"/>
    <w:rsid w:val="001173D4"/>
    <w:rsid w:val="00135E86"/>
    <w:rsid w:val="00135F87"/>
    <w:rsid w:val="0018046D"/>
    <w:rsid w:val="001C3DD0"/>
    <w:rsid w:val="001F3513"/>
    <w:rsid w:val="00223BAC"/>
    <w:rsid w:val="0023176E"/>
    <w:rsid w:val="002350E8"/>
    <w:rsid w:val="00282E46"/>
    <w:rsid w:val="002B509C"/>
    <w:rsid w:val="002C51C7"/>
    <w:rsid w:val="00316A5F"/>
    <w:rsid w:val="003577D9"/>
    <w:rsid w:val="003675A6"/>
    <w:rsid w:val="00385AF0"/>
    <w:rsid w:val="00397C14"/>
    <w:rsid w:val="003C472D"/>
    <w:rsid w:val="003D0397"/>
    <w:rsid w:val="003E0B56"/>
    <w:rsid w:val="003E70FB"/>
    <w:rsid w:val="003F49CD"/>
    <w:rsid w:val="004072D4"/>
    <w:rsid w:val="004405F2"/>
    <w:rsid w:val="00451640"/>
    <w:rsid w:val="004747B1"/>
    <w:rsid w:val="004C08D4"/>
    <w:rsid w:val="004C1A72"/>
    <w:rsid w:val="004C77E1"/>
    <w:rsid w:val="00527027"/>
    <w:rsid w:val="00592A6F"/>
    <w:rsid w:val="005F1AF5"/>
    <w:rsid w:val="005F2226"/>
    <w:rsid w:val="00621B2F"/>
    <w:rsid w:val="00663433"/>
    <w:rsid w:val="00664985"/>
    <w:rsid w:val="00687D7A"/>
    <w:rsid w:val="006A4170"/>
    <w:rsid w:val="006A5744"/>
    <w:rsid w:val="00723EC8"/>
    <w:rsid w:val="00767D16"/>
    <w:rsid w:val="007773BE"/>
    <w:rsid w:val="007C02B8"/>
    <w:rsid w:val="008154F3"/>
    <w:rsid w:val="00831A1A"/>
    <w:rsid w:val="0085783B"/>
    <w:rsid w:val="00864AED"/>
    <w:rsid w:val="008903A4"/>
    <w:rsid w:val="008D7882"/>
    <w:rsid w:val="008E557F"/>
    <w:rsid w:val="00911D2E"/>
    <w:rsid w:val="00920F70"/>
    <w:rsid w:val="009407E0"/>
    <w:rsid w:val="00964B08"/>
    <w:rsid w:val="00966693"/>
    <w:rsid w:val="00972160"/>
    <w:rsid w:val="0097343E"/>
    <w:rsid w:val="0098133B"/>
    <w:rsid w:val="009909ED"/>
    <w:rsid w:val="009A1E8C"/>
    <w:rsid w:val="009C60D6"/>
    <w:rsid w:val="009D33BD"/>
    <w:rsid w:val="009E5292"/>
    <w:rsid w:val="00A264A5"/>
    <w:rsid w:val="00A37747"/>
    <w:rsid w:val="00A4260A"/>
    <w:rsid w:val="00A50205"/>
    <w:rsid w:val="00A74276"/>
    <w:rsid w:val="00A771E8"/>
    <w:rsid w:val="00A939C1"/>
    <w:rsid w:val="00A9417B"/>
    <w:rsid w:val="00B11DCF"/>
    <w:rsid w:val="00B258DC"/>
    <w:rsid w:val="00B474DA"/>
    <w:rsid w:val="00B5484C"/>
    <w:rsid w:val="00B6130A"/>
    <w:rsid w:val="00B83239"/>
    <w:rsid w:val="00B92E93"/>
    <w:rsid w:val="00BC4176"/>
    <w:rsid w:val="00BF09C1"/>
    <w:rsid w:val="00C25451"/>
    <w:rsid w:val="00C620FC"/>
    <w:rsid w:val="00C73AB2"/>
    <w:rsid w:val="00C974DD"/>
    <w:rsid w:val="00CD3A05"/>
    <w:rsid w:val="00CE3B02"/>
    <w:rsid w:val="00CF1E56"/>
    <w:rsid w:val="00D75BFD"/>
    <w:rsid w:val="00D77A57"/>
    <w:rsid w:val="00D925F6"/>
    <w:rsid w:val="00DA1893"/>
    <w:rsid w:val="00DD0A0A"/>
    <w:rsid w:val="00DD680E"/>
    <w:rsid w:val="00DF53E7"/>
    <w:rsid w:val="00E00E7B"/>
    <w:rsid w:val="00E42A9F"/>
    <w:rsid w:val="00E50688"/>
    <w:rsid w:val="00E546AE"/>
    <w:rsid w:val="00E56834"/>
    <w:rsid w:val="00E867A7"/>
    <w:rsid w:val="00EC784F"/>
    <w:rsid w:val="00ED00F6"/>
    <w:rsid w:val="00ED56D3"/>
    <w:rsid w:val="00EE0AE2"/>
    <w:rsid w:val="00EE20F3"/>
    <w:rsid w:val="00F07C26"/>
    <w:rsid w:val="00F10050"/>
    <w:rsid w:val="00F17037"/>
    <w:rsid w:val="00F17C3D"/>
    <w:rsid w:val="00F277BE"/>
    <w:rsid w:val="00F40AF0"/>
    <w:rsid w:val="00F44F8E"/>
    <w:rsid w:val="00F5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B7F30"/>
  <w15:docId w15:val="{AA30BDC4-1922-4B10-A1D7-FCD03841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C472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TitlePage">
    <w:name w:val="ConsPlusTitlePage"/>
    <w:rsid w:val="009909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character" w:customStyle="1" w:styleId="20">
    <w:name w:val="Заголовок 2 Знак"/>
    <w:basedOn w:val="a0"/>
    <w:link w:val="2"/>
    <w:rsid w:val="003C472D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3">
    <w:name w:val="Normal (Web)"/>
    <w:basedOn w:val="a"/>
    <w:uiPriority w:val="99"/>
    <w:unhideWhenUsed/>
    <w:rsid w:val="003C4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472D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3C472D"/>
    <w:rPr>
      <w:rFonts w:ascii="Tahoma" w:eastAsia="Calibri" w:hAnsi="Tahoma" w:cs="Tahoma"/>
      <w:sz w:val="16"/>
      <w:szCs w:val="16"/>
      <w:lang w:eastAsia="en-US"/>
    </w:rPr>
  </w:style>
  <w:style w:type="paragraph" w:customStyle="1" w:styleId="p1">
    <w:name w:val="p1"/>
    <w:basedOn w:val="a"/>
    <w:rsid w:val="003C4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C472D"/>
  </w:style>
  <w:style w:type="paragraph" w:styleId="a6">
    <w:name w:val="List Paragraph"/>
    <w:basedOn w:val="a"/>
    <w:uiPriority w:val="34"/>
    <w:qFormat/>
    <w:rsid w:val="00000B0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3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350E8"/>
  </w:style>
  <w:style w:type="paragraph" w:styleId="a9">
    <w:name w:val="footer"/>
    <w:basedOn w:val="a"/>
    <w:link w:val="aa"/>
    <w:uiPriority w:val="99"/>
    <w:unhideWhenUsed/>
    <w:rsid w:val="0023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350E8"/>
  </w:style>
  <w:style w:type="character" w:styleId="ab">
    <w:name w:val="annotation reference"/>
    <w:basedOn w:val="a0"/>
    <w:uiPriority w:val="99"/>
    <w:semiHidden/>
    <w:unhideWhenUsed/>
    <w:rsid w:val="00F277B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277B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277B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277B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277BE"/>
    <w:rPr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316A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1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C5983633E8AC5792620102797F48D37A7B2F73E7217E059386E42BC1880719A9E6281BB6DD59A6F5ED9DE7914D777410B8A9B8E7D0k3h4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C5983633E8AC5792620102797F48D37A782D77EC267E059386E42BC1880719BBE67015B7DE4EADA5A2DBB29Ek4h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B5707-3529-40F9-8F48-FEE9A9463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8</Pages>
  <Words>2833</Words>
  <Characters>16152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СВасильева</dc:creator>
  <cp:lastModifiedBy>ПК</cp:lastModifiedBy>
  <cp:revision>21</cp:revision>
  <cp:lastPrinted>2026-03-19T02:01:00Z</cp:lastPrinted>
  <dcterms:created xsi:type="dcterms:W3CDTF">2026-03-05T03:06:00Z</dcterms:created>
  <dcterms:modified xsi:type="dcterms:W3CDTF">2026-04-28T07:39:00Z</dcterms:modified>
</cp:coreProperties>
</file>