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DFE" w:rsidRDefault="00443DFE" w:rsidP="00443DFE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«Коротковское»</w:t>
      </w:r>
    </w:p>
    <w:p w:rsidR="00443DFE" w:rsidRDefault="00443DFE" w:rsidP="00443D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«КОРОТКОВСКОЕ»</w:t>
      </w:r>
    </w:p>
    <w:p w:rsidR="00443DFE" w:rsidRDefault="00443DFE" w:rsidP="00443DFE">
      <w:pPr>
        <w:jc w:val="center"/>
        <w:rPr>
          <w:b/>
          <w:sz w:val="28"/>
          <w:szCs w:val="28"/>
        </w:rPr>
      </w:pPr>
    </w:p>
    <w:p w:rsidR="00443DFE" w:rsidRDefault="00443DFE" w:rsidP="00443DF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43DFE" w:rsidRDefault="00443DFE" w:rsidP="00443DFE">
      <w:pPr>
        <w:rPr>
          <w:sz w:val="28"/>
          <w:szCs w:val="28"/>
        </w:rPr>
      </w:pPr>
      <w:r w:rsidRPr="009D5ACB">
        <w:rPr>
          <w:sz w:val="28"/>
          <w:szCs w:val="28"/>
        </w:rPr>
        <w:t>«</w:t>
      </w:r>
      <w:r>
        <w:rPr>
          <w:sz w:val="28"/>
          <w:szCs w:val="28"/>
        </w:rPr>
        <w:t>19</w:t>
      </w:r>
      <w:r w:rsidRPr="009D5ACB">
        <w:rPr>
          <w:sz w:val="28"/>
          <w:szCs w:val="28"/>
        </w:rPr>
        <w:t>»</w:t>
      </w:r>
      <w:r>
        <w:rPr>
          <w:sz w:val="28"/>
          <w:szCs w:val="28"/>
        </w:rPr>
        <w:t xml:space="preserve"> мая 2020 г.                                                                                       № 10  </w:t>
      </w:r>
    </w:p>
    <w:p w:rsidR="00443DFE" w:rsidRDefault="00443DFE" w:rsidP="00443DF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Барахоево</w:t>
      </w: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9498"/>
      </w:tblGrid>
      <w:tr w:rsidR="00443DFE" w:rsidRPr="00580771" w:rsidTr="00730B62">
        <w:trPr>
          <w:trHeight w:val="940"/>
        </w:trPr>
        <w:tc>
          <w:tcPr>
            <w:tcW w:w="9498" w:type="dxa"/>
          </w:tcPr>
          <w:p w:rsidR="00443DFE" w:rsidRPr="00580771" w:rsidRDefault="00443DFE" w:rsidP="00730B62">
            <w:pPr>
              <w:spacing w:after="0" w:line="240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580771">
              <w:rPr>
                <w:rFonts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</w:t>
            </w:r>
            <w:r>
              <w:rPr>
                <w:rFonts w:cs="Times New Roman"/>
                <w:b/>
                <w:sz w:val="28"/>
                <w:szCs w:val="28"/>
              </w:rPr>
              <w:t>Красночикойский район</w:t>
            </w:r>
            <w:r w:rsidRPr="00580771">
              <w:rPr>
                <w:rFonts w:cs="Times New Roman"/>
                <w:b/>
                <w:sz w:val="28"/>
                <w:szCs w:val="28"/>
              </w:rPr>
              <w:t>»</w:t>
            </w:r>
            <w:r w:rsidRPr="00580771">
              <w:rPr>
                <w:rFonts w:cs="Times New Roman"/>
                <w:b/>
                <w:i/>
                <w:sz w:val="28"/>
                <w:szCs w:val="28"/>
              </w:rPr>
              <w:t>,</w:t>
            </w:r>
            <w:r w:rsidRPr="00580771">
              <w:rPr>
                <w:rFonts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:rsidR="00443DFE" w:rsidRPr="00580771" w:rsidRDefault="00443DFE" w:rsidP="00443DFE">
      <w:pPr>
        <w:spacing w:after="0" w:line="240" w:lineRule="auto"/>
        <w:rPr>
          <w:rFonts w:cs="Times New Roman"/>
          <w:sz w:val="28"/>
          <w:szCs w:val="28"/>
        </w:rPr>
      </w:pPr>
    </w:p>
    <w:p w:rsidR="00443DFE" w:rsidRPr="00AA343D" w:rsidRDefault="00443DFE" w:rsidP="00443DFE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AA343D">
        <w:rPr>
          <w:rFonts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Уставом </w:t>
      </w:r>
      <w:r>
        <w:rPr>
          <w:rFonts w:cs="Times New Roman"/>
          <w:sz w:val="28"/>
          <w:szCs w:val="28"/>
        </w:rPr>
        <w:t>сельского поселения «Коротковское</w:t>
      </w:r>
      <w:r w:rsidRPr="00AA343D">
        <w:rPr>
          <w:rFonts w:cs="Times New Roman"/>
          <w:sz w:val="28"/>
          <w:szCs w:val="28"/>
        </w:rPr>
        <w:t>», Совет сел</w:t>
      </w:r>
      <w:r>
        <w:rPr>
          <w:rFonts w:cs="Times New Roman"/>
          <w:sz w:val="28"/>
          <w:szCs w:val="28"/>
        </w:rPr>
        <w:t>ьского поселения «Коротковское</w:t>
      </w:r>
      <w:r w:rsidRPr="00AA343D">
        <w:rPr>
          <w:rFonts w:cs="Times New Roman"/>
          <w:sz w:val="28"/>
          <w:szCs w:val="28"/>
        </w:rPr>
        <w:t>», решил:</w:t>
      </w:r>
    </w:p>
    <w:p w:rsidR="00443DFE" w:rsidRPr="00AA343D" w:rsidRDefault="00443DFE" w:rsidP="00443DFE">
      <w:pPr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</w:p>
    <w:p w:rsidR="00443DFE" w:rsidRPr="00AA343D" w:rsidRDefault="00443DFE" w:rsidP="00443DFE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>Согласиться на объединение всех поселений, входящих в состав муниципального района «Красночикойский район», в муниципальный округ.</w:t>
      </w:r>
    </w:p>
    <w:p w:rsidR="00443DFE" w:rsidRPr="001C4415" w:rsidRDefault="00443DFE" w:rsidP="00443DFE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  <w:r w:rsidRPr="00AA343D">
        <w:rPr>
          <w:rFonts w:cs="Times New Roman"/>
          <w:sz w:val="28"/>
          <w:szCs w:val="28"/>
        </w:rPr>
        <w:t>2. Направить настоящее решение главе муниципального района «Красночикойский район»» и в Совет муниципального района «Красночикойский район».</w:t>
      </w:r>
    </w:p>
    <w:p w:rsidR="00443DFE" w:rsidRDefault="00443DFE" w:rsidP="00443DF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415">
        <w:rPr>
          <w:rFonts w:ascii="Times New Roman" w:hAnsi="Times New Roman" w:cs="Times New Roman"/>
          <w:sz w:val="28"/>
          <w:szCs w:val="28"/>
        </w:rPr>
        <w:t>3. Настоящее решение</w:t>
      </w:r>
      <w:r>
        <w:rPr>
          <w:rFonts w:ascii="Times New Roman" w:hAnsi="Times New Roman" w:cs="Times New Roman"/>
          <w:sz w:val="28"/>
          <w:szCs w:val="28"/>
        </w:rPr>
        <w:t xml:space="preserve"> официально</w:t>
      </w:r>
      <w:r w:rsidRPr="001C4415">
        <w:rPr>
          <w:rFonts w:ascii="Times New Roman" w:hAnsi="Times New Roman" w:cs="Times New Roman"/>
          <w:sz w:val="28"/>
          <w:szCs w:val="28"/>
        </w:rPr>
        <w:t xml:space="preserve"> опубликовать (обнародовать) </w:t>
      </w:r>
    </w:p>
    <w:p w:rsidR="00443DFE" w:rsidRDefault="00443DFE" w:rsidP="00443DF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3DFE" w:rsidRDefault="00443DFE" w:rsidP="00443DFE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43DFE" w:rsidRPr="001C4415" w:rsidRDefault="00443DFE" w:rsidP="00443DFE">
      <w:pPr>
        <w:pStyle w:val="ConsNormal"/>
        <w:ind w:right="0" w:firstLine="708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Коротковское»                              В.В.Нагаев</w:t>
      </w:r>
    </w:p>
    <w:p w:rsidR="00443DFE" w:rsidRPr="001C4415" w:rsidRDefault="00443DFE" w:rsidP="00443DFE">
      <w:pPr>
        <w:spacing w:after="0" w:line="240" w:lineRule="auto"/>
        <w:ind w:firstLine="708"/>
        <w:jc w:val="both"/>
        <w:rPr>
          <w:rFonts w:cs="Times New Roman"/>
          <w:sz w:val="28"/>
          <w:szCs w:val="28"/>
        </w:rPr>
      </w:pPr>
    </w:p>
    <w:p w:rsidR="00443DFE" w:rsidRPr="00580771" w:rsidRDefault="00443DFE" w:rsidP="00443DFE">
      <w:pPr>
        <w:spacing w:after="0" w:line="240" w:lineRule="auto"/>
        <w:rPr>
          <w:rFonts w:cs="Times New Roman"/>
          <w:sz w:val="28"/>
          <w:szCs w:val="28"/>
        </w:rPr>
      </w:pPr>
    </w:p>
    <w:p w:rsidR="000C45B3" w:rsidRDefault="000C45B3">
      <w:bookmarkStart w:id="0" w:name="_GoBack"/>
      <w:bookmarkEnd w:id="0"/>
    </w:p>
    <w:sectPr w:rsidR="000C45B3" w:rsidSect="00AA1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57"/>
    <w:rsid w:val="000C45B3"/>
    <w:rsid w:val="00443DFE"/>
    <w:rsid w:val="0077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2161E9-170D-4FF7-A9E4-0D0A1272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DFE"/>
    <w:pPr>
      <w:spacing w:after="200" w:line="276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43DF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843</Characters>
  <Application>Microsoft Office Word</Application>
  <DocSecurity>0</DocSecurity>
  <Lines>7</Lines>
  <Paragraphs>1</Paragraphs>
  <ScaleCrop>false</ScaleCrop>
  <Company>SPecialiST RePack</Company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2020-05-20T01:07:00Z</dcterms:created>
  <dcterms:modified xsi:type="dcterms:W3CDTF">2020-05-20T01:08:00Z</dcterms:modified>
</cp:coreProperties>
</file>