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037F27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037F27" w:rsidRDefault="00D2121D" w:rsidP="00037F27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37F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37F27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037F2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37F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r w:rsidR="00B22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4F513E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«12» февраля 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163124" w:rsidRDefault="00E510CB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с</w:t>
      </w:r>
      <w:r w:rsidRPr="00E51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здании 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 комиссии</w:t>
      </w:r>
      <w:r w:rsidR="00310232" w:rsidRPr="00310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приспособлению жилых помещений, входящих в состав муниципального жилищного фонда, частного жилищного фонда, занимаемых инвали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дами и семьями, имеющими детей-</w:t>
      </w:r>
      <w:r w:rsidR="00310232" w:rsidRPr="00310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инвалидов, и используемых для их постоянного проживания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1511B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Красночикойского муниципального округа</w:t>
      </w:r>
      <w:r w:rsidR="00116071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0F7D13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8968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ительства РФ от 9 июля 2016 г. № 649 «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мерах по приспособлению жилых помещений и общего имущества в многоквартирном доме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потребностей инвалидов»,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89689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                                                                                                            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10CB" w:rsidRPr="00D65351" w:rsidRDefault="00E510CB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состав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</w:t>
      </w:r>
      <w:r w:rsidR="00F00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</w:t>
      </w:r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                                                                                                              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E510CB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6030F" w:rsidRDefault="001851C1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E510CB" w:rsidRPr="00F000F5" w:rsidRDefault="00A6030F" w:rsidP="00F000F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                             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F000F5" w:rsidRDefault="00F000F5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73CEE" w:rsidRDefault="00D73CEE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37F27" w:rsidP="00037F2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4F5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«12»февраля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F5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AE507D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ПОЛОЖЕНИЕ</w:t>
      </w:r>
    </w:p>
    <w:p w:rsidR="00F000F5" w:rsidRDefault="00F000F5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о </w:t>
      </w:r>
      <w:r w:rsidRPr="00F000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</w:t>
      </w:r>
    </w:p>
    <w:p w:rsidR="00AE507D" w:rsidRDefault="00F000F5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000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D526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000F5" w:rsidRPr="00AD526E" w:rsidRDefault="00AE507D" w:rsidP="00613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="00F000F5" w:rsidRPr="00F000F5">
        <w:rPr>
          <w:rFonts w:ascii="Times New Roman" w:hAnsi="Times New Roman" w:cs="Times New Roman"/>
          <w:sz w:val="28"/>
          <w:szCs w:val="28"/>
        </w:rPr>
        <w:t xml:space="preserve">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</w:t>
      </w:r>
      <w:r w:rsidR="00F000F5">
        <w:rPr>
          <w:rFonts w:ascii="Times New Roman" w:hAnsi="Times New Roman" w:cs="Times New Roman"/>
          <w:sz w:val="28"/>
          <w:szCs w:val="28"/>
        </w:rPr>
        <w:t xml:space="preserve">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000F5">
        <w:rPr>
          <w:rFonts w:ascii="Times New Roman" w:hAnsi="Times New Roman" w:cs="Times New Roman"/>
          <w:sz w:val="28"/>
          <w:szCs w:val="28"/>
        </w:rPr>
        <w:t>–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Pr="00AD526E">
        <w:rPr>
          <w:rFonts w:ascii="Times New Roman" w:hAnsi="Times New Roman" w:cs="Times New Roman"/>
          <w:sz w:val="28"/>
          <w:szCs w:val="28"/>
        </w:rPr>
        <w:t>) является постоянно действующим органом, обеспечивающим</w:t>
      </w:r>
      <w:r w:rsidR="006131E1">
        <w:rPr>
          <w:rFonts w:ascii="Times New Roman" w:hAnsi="Times New Roman" w:cs="Times New Roman"/>
          <w:sz w:val="28"/>
          <w:szCs w:val="28"/>
        </w:rPr>
        <w:t xml:space="preserve"> обследование и проведение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6131E1" w:rsidRPr="006131E1">
        <w:rPr>
          <w:rFonts w:ascii="Times New Roman" w:hAnsi="Times New Roman" w:cs="Times New Roman"/>
          <w:sz w:val="28"/>
          <w:szCs w:val="28"/>
        </w:rPr>
        <w:t xml:space="preserve">оценки приспособления жилого помещения инвалида и общего имущества в многоквартирном доме, </w:t>
      </w:r>
      <w:r w:rsidR="006131E1">
        <w:rPr>
          <w:rFonts w:ascii="Times New Roman" w:hAnsi="Times New Roman" w:cs="Times New Roman"/>
          <w:sz w:val="28"/>
          <w:szCs w:val="28"/>
        </w:rPr>
        <w:t xml:space="preserve">в частном доме, </w:t>
      </w:r>
      <w:r w:rsidR="006131E1" w:rsidRPr="006131E1">
        <w:rPr>
          <w:rFonts w:ascii="Times New Roman" w:hAnsi="Times New Roman" w:cs="Times New Roman"/>
          <w:sz w:val="28"/>
          <w:szCs w:val="28"/>
        </w:rPr>
        <w:t>в котором прожива</w:t>
      </w:r>
      <w:r w:rsidR="006131E1">
        <w:rPr>
          <w:rFonts w:ascii="Times New Roman" w:hAnsi="Times New Roman" w:cs="Times New Roman"/>
          <w:sz w:val="28"/>
          <w:szCs w:val="28"/>
        </w:rPr>
        <w:t>ет инвалид.</w:t>
      </w:r>
    </w:p>
    <w:p w:rsidR="00AE507D" w:rsidRPr="00AD526E" w:rsidRDefault="00AE507D" w:rsidP="009151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1.2.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В своей деятельности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Pr="00AD526E">
        <w:rPr>
          <w:rFonts w:ascii="Times New Roman" w:hAnsi="Times New Roman" w:cs="Times New Roman"/>
          <w:sz w:val="28"/>
          <w:szCs w:val="28"/>
        </w:rPr>
        <w:t xml:space="preserve"> руководствуется Конституцией Российской Федерации,</w:t>
      </w:r>
      <w:r w:rsidR="00F000F5" w:rsidRPr="00F000F5">
        <w:t xml:space="preserve"> </w:t>
      </w:r>
      <w:r w:rsidR="00F000F5" w:rsidRPr="00F000F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9 июля 2016 г. № 649 «О мерах по приспособлению жилых помещений и общего имущества в многоквартирном доме с </w:t>
      </w:r>
      <w:r w:rsidR="00F000F5">
        <w:rPr>
          <w:rFonts w:ascii="Times New Roman" w:hAnsi="Times New Roman" w:cs="Times New Roman"/>
          <w:sz w:val="28"/>
          <w:szCs w:val="28"/>
        </w:rPr>
        <w:t>учетом потребностей инвалидов»,</w:t>
      </w:r>
      <w:r w:rsidR="0091511B">
        <w:rPr>
          <w:rFonts w:ascii="Times New Roman" w:hAnsi="Times New Roman" w:cs="Times New Roman"/>
          <w:sz w:val="28"/>
          <w:szCs w:val="28"/>
        </w:rPr>
        <w:t xml:space="preserve"> другими </w:t>
      </w:r>
      <w:r w:rsidRPr="00AD526E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законами и иными нормативными актами Забайкальского края, Уставом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AD526E">
        <w:rPr>
          <w:rFonts w:ascii="Times New Roman" w:hAnsi="Times New Roman" w:cs="Times New Roman"/>
          <w:sz w:val="28"/>
          <w:szCs w:val="28"/>
        </w:rPr>
        <w:t xml:space="preserve"> Забайкальского края, а также настоящим Положением.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1.3.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Председателем </w:t>
      </w:r>
      <w:r w:rsidR="00AF74DE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Pr="00AD526E">
        <w:rPr>
          <w:rFonts w:ascii="Times New Roman" w:hAnsi="Times New Roman" w:cs="Times New Roman"/>
          <w:sz w:val="28"/>
          <w:szCs w:val="28"/>
        </w:rPr>
        <w:t xml:space="preserve">является 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000F5">
        <w:rPr>
          <w:rFonts w:ascii="Times New Roman" w:hAnsi="Times New Roman" w:cs="Times New Roman"/>
          <w:sz w:val="28"/>
          <w:szCs w:val="28"/>
        </w:rPr>
        <w:t>–</w:t>
      </w:r>
      <w:r w:rsidRPr="00AD526E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F000F5">
        <w:rPr>
          <w:rFonts w:ascii="Times New Roman" w:hAnsi="Times New Roman" w:cs="Times New Roman"/>
          <w:sz w:val="28"/>
          <w:szCs w:val="28"/>
        </w:rPr>
        <w:t xml:space="preserve"> муниципальной комиссии</w:t>
      </w:r>
      <w:r w:rsidRPr="00AD526E">
        <w:rPr>
          <w:rFonts w:ascii="Times New Roman" w:hAnsi="Times New Roman" w:cs="Times New Roman"/>
          <w:sz w:val="28"/>
          <w:szCs w:val="28"/>
        </w:rPr>
        <w:t>).</w:t>
      </w:r>
    </w:p>
    <w:p w:rsidR="0091511B" w:rsidRDefault="00AE507D" w:rsidP="00F000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1.4.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Членами </w:t>
      </w:r>
      <w:r w:rsidR="00F000F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F74DE">
        <w:rPr>
          <w:rFonts w:ascii="Times New Roman" w:hAnsi="Times New Roman" w:cs="Times New Roman"/>
          <w:sz w:val="28"/>
          <w:szCs w:val="28"/>
        </w:rPr>
        <w:t>комиссии</w:t>
      </w:r>
      <w:r w:rsidRPr="00AD526E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327681">
        <w:rPr>
          <w:rFonts w:ascii="Times New Roman" w:hAnsi="Times New Roman" w:cs="Times New Roman"/>
          <w:sz w:val="28"/>
          <w:szCs w:val="28"/>
        </w:rPr>
        <w:t>специалисты</w:t>
      </w:r>
      <w:r w:rsidRPr="00AD526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E507D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>Забайкальского края,</w:t>
      </w:r>
      <w:r w:rsidR="00AF74DE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AF74DE" w:rsidRPr="00F000F5">
        <w:rPr>
          <w:rFonts w:ascii="Times New Roman" w:hAnsi="Times New Roman" w:cs="Times New Roman"/>
          <w:sz w:val="28"/>
          <w:szCs w:val="28"/>
        </w:rPr>
        <w:t>в сфере архитектуры и градостроительства</w:t>
      </w:r>
      <w:r w:rsidR="00AF74DE">
        <w:rPr>
          <w:rFonts w:ascii="Times New Roman" w:hAnsi="Times New Roman" w:cs="Times New Roman"/>
          <w:sz w:val="28"/>
          <w:szCs w:val="28"/>
        </w:rPr>
        <w:t>, главы сельских администраций,</w:t>
      </w:r>
      <w:r w:rsidR="00AF74DE" w:rsidRPr="00F000F5">
        <w:rPr>
          <w:rFonts w:ascii="Times New Roman" w:hAnsi="Times New Roman" w:cs="Times New Roman"/>
          <w:sz w:val="28"/>
          <w:szCs w:val="28"/>
        </w:rPr>
        <w:t xml:space="preserve"> </w:t>
      </w:r>
      <w:r w:rsidR="00327681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F000F5" w:rsidRPr="00F000F5">
        <w:rPr>
          <w:rFonts w:ascii="Times New Roman" w:hAnsi="Times New Roman" w:cs="Times New Roman"/>
          <w:sz w:val="28"/>
          <w:szCs w:val="28"/>
        </w:rPr>
        <w:t>органов муниципаль</w:t>
      </w:r>
      <w:r w:rsidR="00AF74DE">
        <w:rPr>
          <w:rFonts w:ascii="Times New Roman" w:hAnsi="Times New Roman" w:cs="Times New Roman"/>
          <w:sz w:val="28"/>
          <w:szCs w:val="28"/>
        </w:rPr>
        <w:t>ного жилищного контроля</w:t>
      </w:r>
      <w:r w:rsidR="00F000F5" w:rsidRPr="00F000F5">
        <w:rPr>
          <w:rFonts w:ascii="Times New Roman" w:hAnsi="Times New Roman" w:cs="Times New Roman"/>
          <w:sz w:val="28"/>
          <w:szCs w:val="28"/>
        </w:rPr>
        <w:t>;</w:t>
      </w:r>
      <w:r w:rsidR="00F000F5">
        <w:rPr>
          <w:rFonts w:ascii="Times New Roman" w:hAnsi="Times New Roman" w:cs="Times New Roman"/>
          <w:sz w:val="28"/>
          <w:szCs w:val="28"/>
        </w:rPr>
        <w:t xml:space="preserve"> </w:t>
      </w:r>
      <w:r w:rsidR="00F000F5" w:rsidRPr="00F000F5">
        <w:rPr>
          <w:rFonts w:ascii="Times New Roman" w:hAnsi="Times New Roman" w:cs="Times New Roman"/>
          <w:sz w:val="28"/>
          <w:szCs w:val="28"/>
        </w:rPr>
        <w:t>общественных объединений инвалидов</w:t>
      </w:r>
      <w:r w:rsidR="00327681">
        <w:rPr>
          <w:rFonts w:ascii="Times New Roman" w:hAnsi="Times New Roman" w:cs="Times New Roman"/>
          <w:sz w:val="28"/>
          <w:szCs w:val="28"/>
        </w:rPr>
        <w:t>, социальных служб и др</w:t>
      </w:r>
      <w:r w:rsidR="00F000F5" w:rsidRPr="00F000F5">
        <w:rPr>
          <w:rFonts w:ascii="Times New Roman" w:hAnsi="Times New Roman" w:cs="Times New Roman"/>
          <w:sz w:val="28"/>
          <w:szCs w:val="28"/>
        </w:rPr>
        <w:t>.</w:t>
      </w:r>
    </w:p>
    <w:p w:rsidR="00327681" w:rsidRDefault="00327681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</w:t>
      </w:r>
      <w:r w:rsidRPr="00AD526E">
        <w:rPr>
          <w:rFonts w:ascii="Times New Roman" w:hAnsi="Times New Roman" w:cs="Times New Roman"/>
          <w:sz w:val="28"/>
          <w:szCs w:val="28"/>
        </w:rPr>
        <w:t xml:space="preserve">адачи и функции </w:t>
      </w:r>
      <w:r w:rsidR="00F000F5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</w:p>
    <w:p w:rsidR="00AE507D" w:rsidRPr="00AE507D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Целью </w:t>
      </w:r>
      <w:r w:rsidR="00327681">
        <w:rPr>
          <w:rFonts w:ascii="Times New Roman" w:hAnsi="Times New Roman" w:cs="Times New Roman"/>
          <w:sz w:val="28"/>
          <w:szCs w:val="28"/>
        </w:rPr>
        <w:t>муниципальной комиссии является</w:t>
      </w:r>
      <w:r w:rsidR="00327681" w:rsidRPr="00327681">
        <w:t xml:space="preserve"> </w:t>
      </w:r>
      <w:r w:rsidR="00327681">
        <w:rPr>
          <w:rFonts w:ascii="Times New Roman" w:hAnsi="Times New Roman" w:cs="Times New Roman"/>
          <w:sz w:val="28"/>
          <w:szCs w:val="28"/>
        </w:rPr>
        <w:t>обследование жилых помещений инвалидов</w:t>
      </w:r>
      <w:r w:rsidR="00327681" w:rsidRPr="00327681">
        <w:rPr>
          <w:rFonts w:ascii="Times New Roman" w:hAnsi="Times New Roman" w:cs="Times New Roman"/>
          <w:sz w:val="28"/>
          <w:szCs w:val="28"/>
        </w:rPr>
        <w:t xml:space="preserve"> и общего имущества в многоквартирном доме,</w:t>
      </w:r>
      <w:r w:rsidR="00327681">
        <w:rPr>
          <w:rFonts w:ascii="Times New Roman" w:hAnsi="Times New Roman" w:cs="Times New Roman"/>
          <w:sz w:val="28"/>
          <w:szCs w:val="28"/>
        </w:rPr>
        <w:t xml:space="preserve"> в частном дом,</w:t>
      </w:r>
      <w:r w:rsidR="00327681" w:rsidRPr="00327681">
        <w:rPr>
          <w:rFonts w:ascii="Times New Roman" w:hAnsi="Times New Roman" w:cs="Times New Roman"/>
          <w:sz w:val="28"/>
          <w:szCs w:val="28"/>
        </w:rPr>
        <w:t xml:space="preserve"> в котором проживает инвалид, </w:t>
      </w:r>
      <w:r w:rsidR="00327681">
        <w:rPr>
          <w:rFonts w:ascii="Times New Roman" w:hAnsi="Times New Roman" w:cs="Times New Roman"/>
          <w:sz w:val="28"/>
          <w:szCs w:val="28"/>
        </w:rPr>
        <w:t xml:space="preserve">прилегающих к жилью территорий </w:t>
      </w:r>
      <w:r w:rsidR="00327681" w:rsidRPr="00327681">
        <w:rPr>
          <w:rFonts w:ascii="Times New Roman" w:hAnsi="Times New Roman" w:cs="Times New Roman"/>
          <w:sz w:val="28"/>
          <w:szCs w:val="28"/>
        </w:rPr>
        <w:t>в целях их приспособления с учетом потребностей инвалида и обеспечения условий их доступности для инвалид</w:t>
      </w:r>
      <w:r w:rsidR="003276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Красночикойского муниципального округа. </w:t>
      </w:r>
    </w:p>
    <w:p w:rsidR="00275DEA" w:rsidRPr="00275DEA" w:rsidRDefault="00EE2783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275DEA">
        <w:rPr>
          <w:rFonts w:ascii="Times New Roman" w:hAnsi="Times New Roman" w:cs="Times New Roman"/>
          <w:sz w:val="28"/>
          <w:szCs w:val="28"/>
        </w:rPr>
        <w:t>Основными задачами м</w:t>
      </w:r>
      <w:r w:rsidR="00275DEA" w:rsidRPr="00275DEA">
        <w:rPr>
          <w:rFonts w:ascii="Times New Roman" w:hAnsi="Times New Roman" w:cs="Times New Roman"/>
          <w:sz w:val="28"/>
          <w:szCs w:val="28"/>
        </w:rPr>
        <w:t>униципальной комиссии являются: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1) оценка возможности приспособления жилых помещений инвалидов и общего имущества в многоквартирных домах, </w:t>
      </w:r>
      <w:r>
        <w:rPr>
          <w:rFonts w:ascii="Times New Roman" w:hAnsi="Times New Roman" w:cs="Times New Roman"/>
          <w:sz w:val="28"/>
          <w:szCs w:val="28"/>
        </w:rPr>
        <w:t xml:space="preserve">частных домах, </w:t>
      </w:r>
      <w:r w:rsidRPr="00275DEA">
        <w:rPr>
          <w:rFonts w:ascii="Times New Roman" w:hAnsi="Times New Roman" w:cs="Times New Roman"/>
          <w:sz w:val="28"/>
          <w:szCs w:val="28"/>
        </w:rPr>
        <w:t>в которых проживают инвалиды, с учетом потребностей инвалидов в зависимости от особенностей ограничения жизнедеятельности;</w:t>
      </w:r>
    </w:p>
    <w:p w:rsid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2) вынесение заключения о возможности приспособления жилого помещения инвалида и общего имущества в многоквартирном доме,</w:t>
      </w:r>
      <w:r>
        <w:rPr>
          <w:rFonts w:ascii="Times New Roman" w:hAnsi="Times New Roman" w:cs="Times New Roman"/>
          <w:sz w:val="28"/>
          <w:szCs w:val="28"/>
        </w:rPr>
        <w:t xml:space="preserve"> 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или заключения об отсутств</w:t>
      </w:r>
      <w:r>
        <w:rPr>
          <w:rFonts w:ascii="Times New Roman" w:hAnsi="Times New Roman" w:cs="Times New Roman"/>
          <w:sz w:val="28"/>
          <w:szCs w:val="28"/>
        </w:rPr>
        <w:t>ии такой возможности.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Функциями м</w:t>
      </w:r>
      <w:r w:rsidRPr="00275DEA">
        <w:rPr>
          <w:rFonts w:ascii="Times New Roman" w:hAnsi="Times New Roman" w:cs="Times New Roman"/>
          <w:sz w:val="28"/>
          <w:szCs w:val="28"/>
        </w:rPr>
        <w:t>униципальной комиссии являются: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1) организация и проведение обследования жилых помещений инвалидов и общего имущества в многоквартирных домах,</w:t>
      </w:r>
      <w:r>
        <w:rPr>
          <w:rFonts w:ascii="Times New Roman" w:hAnsi="Times New Roman" w:cs="Times New Roman"/>
          <w:sz w:val="28"/>
          <w:szCs w:val="28"/>
        </w:rPr>
        <w:t xml:space="preserve"> в частных домах,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 которых проживают инва</w:t>
      </w:r>
      <w:r>
        <w:rPr>
          <w:rFonts w:ascii="Times New Roman" w:hAnsi="Times New Roman" w:cs="Times New Roman"/>
          <w:sz w:val="28"/>
          <w:szCs w:val="28"/>
        </w:rPr>
        <w:t>лиды</w:t>
      </w:r>
      <w:r w:rsidRPr="00275DEA">
        <w:rPr>
          <w:rFonts w:ascii="Times New Roman" w:hAnsi="Times New Roman" w:cs="Times New Roman"/>
          <w:sz w:val="28"/>
          <w:szCs w:val="28"/>
        </w:rPr>
        <w:t>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2) определение наличия или отсутствия необходимости приспособления жилого помещения инвалида и общего имущества в многоквартирном доме,</w:t>
      </w:r>
      <w:r>
        <w:rPr>
          <w:rFonts w:ascii="Times New Roman" w:hAnsi="Times New Roman" w:cs="Times New Roman"/>
          <w:sz w:val="28"/>
          <w:szCs w:val="28"/>
        </w:rPr>
        <w:t xml:space="preserve"> 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3) определение наличия или отсутствия технической возможности для приспособления жилого помещения инвалида и (или)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4) разработка перечня мероприятий по приспособлению жилого помещения инвалида и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в 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(далее - мероприятия), определяемых на основании Правил;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75DEA">
        <w:rPr>
          <w:rFonts w:ascii="Times New Roman" w:hAnsi="Times New Roman" w:cs="Times New Roman"/>
          <w:sz w:val="28"/>
          <w:szCs w:val="28"/>
        </w:rPr>
        <w:t>вынесение решения о проведении проверки экономической целесообразности реконструкции или капитального ремонта многоквартирного дома (части дома)</w:t>
      </w:r>
      <w:r>
        <w:rPr>
          <w:rFonts w:ascii="Times New Roman" w:hAnsi="Times New Roman" w:cs="Times New Roman"/>
          <w:sz w:val="28"/>
          <w:szCs w:val="28"/>
        </w:rPr>
        <w:t>, частного дома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 целях приспособления </w:t>
      </w:r>
      <w:r>
        <w:rPr>
          <w:rFonts w:ascii="Times New Roman" w:hAnsi="Times New Roman" w:cs="Times New Roman"/>
          <w:sz w:val="28"/>
          <w:szCs w:val="28"/>
        </w:rPr>
        <w:t>жилого помещения инвалида</w:t>
      </w:r>
      <w:r w:rsidRPr="00275DEA">
        <w:rPr>
          <w:rFonts w:ascii="Times New Roman" w:hAnsi="Times New Roman" w:cs="Times New Roman"/>
          <w:sz w:val="28"/>
          <w:szCs w:val="28"/>
        </w:rPr>
        <w:t>;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275DEA">
        <w:rPr>
          <w:rFonts w:ascii="Times New Roman" w:hAnsi="Times New Roman" w:cs="Times New Roman"/>
          <w:sz w:val="28"/>
          <w:szCs w:val="28"/>
        </w:rPr>
        <w:t xml:space="preserve">принятие решения об экономической целесообразности (нецелесообразности) реконструкции или капитального ремонта многоквартирного дома (части дома), </w:t>
      </w:r>
      <w:r>
        <w:rPr>
          <w:rFonts w:ascii="Times New Roman" w:hAnsi="Times New Roman" w:cs="Times New Roman"/>
          <w:sz w:val="28"/>
          <w:szCs w:val="28"/>
        </w:rPr>
        <w:t xml:space="preserve">частного дома, </w:t>
      </w:r>
      <w:r w:rsidRPr="00275DEA">
        <w:rPr>
          <w:rFonts w:ascii="Times New Roman" w:hAnsi="Times New Roman" w:cs="Times New Roman"/>
          <w:sz w:val="28"/>
          <w:szCs w:val="28"/>
        </w:rPr>
        <w:t xml:space="preserve">в котором проживает инвалид, в целях приспособления жилого помещения инвалида и (или)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 xml:space="preserve">в котором проживает инвалид, 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75DEA">
        <w:rPr>
          <w:rFonts w:ascii="Times New Roman" w:hAnsi="Times New Roman" w:cs="Times New Roman"/>
          <w:sz w:val="28"/>
          <w:szCs w:val="28"/>
        </w:rPr>
        <w:t>) рассмотрение и подготовка ответов на об</w:t>
      </w:r>
      <w:r>
        <w:rPr>
          <w:rFonts w:ascii="Times New Roman" w:hAnsi="Times New Roman" w:cs="Times New Roman"/>
          <w:sz w:val="28"/>
          <w:szCs w:val="28"/>
        </w:rPr>
        <w:t>ращения граждан и организаций</w:t>
      </w:r>
      <w:r w:rsidRPr="00275DEA">
        <w:rPr>
          <w:rFonts w:ascii="Times New Roman" w:hAnsi="Times New Roman" w:cs="Times New Roman"/>
          <w:sz w:val="28"/>
          <w:szCs w:val="28"/>
        </w:rPr>
        <w:t xml:space="preserve"> по во</w:t>
      </w:r>
      <w:r>
        <w:rPr>
          <w:rFonts w:ascii="Times New Roman" w:hAnsi="Times New Roman" w:cs="Times New Roman"/>
          <w:sz w:val="28"/>
          <w:szCs w:val="28"/>
        </w:rPr>
        <w:t>просам, входящим в компетенцию м</w:t>
      </w:r>
      <w:r w:rsidRPr="00275DEA">
        <w:rPr>
          <w:rFonts w:ascii="Times New Roman" w:hAnsi="Times New Roman" w:cs="Times New Roman"/>
          <w:sz w:val="28"/>
          <w:szCs w:val="28"/>
        </w:rPr>
        <w:t>униципальной комиссии.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5DEA" w:rsidRPr="00684FE6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275DEA">
        <w:rPr>
          <w:rFonts w:ascii="Liberation Serif" w:hAnsi="Liberation Serif" w:cs="Liberation Serif"/>
          <w:sz w:val="28"/>
          <w:szCs w:val="28"/>
        </w:rPr>
        <w:t>. Права муниципальной комиссии</w:t>
      </w:r>
    </w:p>
    <w:p w:rsid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9A615E">
        <w:rPr>
          <w:rFonts w:ascii="Liberation Serif" w:hAnsi="Liberation Serif" w:cs="Liberation Serif"/>
          <w:sz w:val="28"/>
          <w:szCs w:val="28"/>
        </w:rPr>
        <w:t xml:space="preserve">.1. Члены комиссии вправе </w:t>
      </w:r>
      <w:r w:rsidR="00275DEA" w:rsidRPr="00684FE6">
        <w:rPr>
          <w:rFonts w:ascii="Liberation Serif" w:hAnsi="Liberation Serif" w:cs="Liberation Serif"/>
          <w:sz w:val="28"/>
          <w:szCs w:val="28"/>
        </w:rPr>
        <w:t>готовить предложения по формированию плана мероприятий по приспособлению жилых помещений инвалидов и общего имущества в многоквартирных домах,</w:t>
      </w:r>
      <w:r w:rsidR="009A615E">
        <w:rPr>
          <w:rFonts w:ascii="Liberation Serif" w:hAnsi="Liberation Serif" w:cs="Liberation Serif"/>
          <w:sz w:val="28"/>
          <w:szCs w:val="28"/>
        </w:rPr>
        <w:t xml:space="preserve"> частных домах,</w:t>
      </w:r>
      <w:r w:rsidR="00275DEA" w:rsidRPr="00684FE6">
        <w:rPr>
          <w:rFonts w:ascii="Liberation Serif" w:hAnsi="Liberation Serif" w:cs="Liberation Serif"/>
          <w:sz w:val="28"/>
          <w:szCs w:val="28"/>
        </w:rPr>
        <w:t xml:space="preserve"> в которых проживают инвалиды, с учетом потребностей инвалидов и обеспечения условий их доступности для инвалидов (далее - План мероприятий);</w:t>
      </w:r>
    </w:p>
    <w:p w:rsidR="00275DEA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9A615E">
        <w:rPr>
          <w:rFonts w:ascii="Liberation Serif" w:hAnsi="Liberation Serif" w:cs="Liberation Serif"/>
          <w:sz w:val="28"/>
          <w:szCs w:val="28"/>
        </w:rPr>
        <w:t>.2. С</w:t>
      </w:r>
      <w:r w:rsidR="00275DEA" w:rsidRPr="00684FE6">
        <w:rPr>
          <w:rFonts w:ascii="Liberation Serif" w:hAnsi="Liberation Serif" w:cs="Liberation Serif"/>
          <w:sz w:val="28"/>
          <w:szCs w:val="28"/>
        </w:rPr>
        <w:t>оздавать рабочие группы для проведения обследования</w:t>
      </w:r>
      <w:r w:rsidR="009A615E">
        <w:rPr>
          <w:rFonts w:ascii="Liberation Serif" w:hAnsi="Liberation Serif" w:cs="Liberation Serif"/>
          <w:sz w:val="28"/>
          <w:szCs w:val="28"/>
        </w:rPr>
        <w:t xml:space="preserve"> жилья и прилегающих к ним территорий</w:t>
      </w:r>
      <w:r w:rsidR="00275DEA" w:rsidRPr="00684FE6">
        <w:rPr>
          <w:rFonts w:ascii="Liberation Serif" w:hAnsi="Liberation Serif" w:cs="Liberation Serif"/>
          <w:sz w:val="28"/>
          <w:szCs w:val="28"/>
        </w:rPr>
        <w:t>.</w:t>
      </w:r>
    </w:p>
    <w:p w:rsid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9A615E">
        <w:rPr>
          <w:rFonts w:ascii="Liberation Serif" w:hAnsi="Liberation Serif" w:cs="Liberation Serif"/>
          <w:sz w:val="28"/>
          <w:szCs w:val="28"/>
        </w:rPr>
        <w:t>. Порядок работы муниципальной комиссии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9A615E">
        <w:rPr>
          <w:rFonts w:ascii="Liberation Serif" w:hAnsi="Liberation Serif" w:cs="Liberation Serif"/>
          <w:sz w:val="28"/>
          <w:szCs w:val="28"/>
        </w:rPr>
        <w:t>.1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Муниципальная комиссия форм</w:t>
      </w:r>
      <w:r w:rsidR="009A615E">
        <w:rPr>
          <w:rFonts w:ascii="Liberation Serif" w:hAnsi="Liberation Serif" w:cs="Liberation Serif"/>
          <w:sz w:val="28"/>
          <w:szCs w:val="28"/>
        </w:rPr>
        <w:t>ируется в составе председателя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униципальной комиссии, заместителя (заместителей) председателя, секретаря </w:t>
      </w:r>
      <w:r w:rsidR="009A615E">
        <w:rPr>
          <w:rFonts w:ascii="Liberation Serif" w:hAnsi="Liberation Serif" w:cs="Liberation Serif"/>
          <w:sz w:val="28"/>
          <w:szCs w:val="28"/>
        </w:rPr>
        <w:t>и членов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9A615E">
        <w:rPr>
          <w:rFonts w:ascii="Liberation Serif" w:hAnsi="Liberation Serif" w:cs="Liberation Serif"/>
          <w:sz w:val="28"/>
          <w:szCs w:val="28"/>
        </w:rPr>
        <w:t>.2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Председатель Муниципальной комиссии: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1) пр</w:t>
      </w:r>
      <w:r>
        <w:rPr>
          <w:rFonts w:ascii="Liberation Serif" w:hAnsi="Liberation Serif" w:cs="Liberation Serif"/>
          <w:sz w:val="28"/>
          <w:szCs w:val="28"/>
        </w:rPr>
        <w:t>едседательствует на заседаниях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 xml:space="preserve">2) осуществляет общее </w:t>
      </w:r>
      <w:r>
        <w:rPr>
          <w:rFonts w:ascii="Liberation Serif" w:hAnsi="Liberation Serif" w:cs="Liberation Serif"/>
          <w:sz w:val="28"/>
          <w:szCs w:val="28"/>
        </w:rPr>
        <w:t>руководство деятельностью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3) назначает дату, время и место п</w:t>
      </w:r>
      <w:r>
        <w:rPr>
          <w:rFonts w:ascii="Liberation Serif" w:hAnsi="Liberation Serif" w:cs="Liberation Serif"/>
          <w:sz w:val="28"/>
          <w:szCs w:val="28"/>
        </w:rPr>
        <w:t>роведения очередного заседания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4) утверждает повестку дня заседания Муниципальной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5) распределяет обязанности между заместителем (за</w:t>
      </w:r>
      <w:r>
        <w:rPr>
          <w:rFonts w:ascii="Liberation Serif" w:hAnsi="Liberation Serif" w:cs="Liberation Serif"/>
          <w:sz w:val="28"/>
          <w:szCs w:val="28"/>
        </w:rPr>
        <w:t>местителями) и другими членами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6) представляет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униципальную комиссию в органе местного самоуправления;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 xml:space="preserve">7) подписывает </w:t>
      </w:r>
      <w:r>
        <w:rPr>
          <w:rFonts w:ascii="Liberation Serif" w:hAnsi="Liberation Serif" w:cs="Liberation Serif"/>
          <w:sz w:val="28"/>
          <w:szCs w:val="28"/>
        </w:rPr>
        <w:t>протоколы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В отсутствие председателя Муниципальной комиссии его обязанности исполняет заместитель.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9A615E">
        <w:rPr>
          <w:rFonts w:ascii="Liberation Serif" w:hAnsi="Liberation Serif" w:cs="Liberation Serif"/>
          <w:sz w:val="28"/>
          <w:szCs w:val="28"/>
        </w:rPr>
        <w:t>.3. Секретарь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комиссии: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1)</w:t>
      </w:r>
      <w:r>
        <w:rPr>
          <w:rFonts w:ascii="Liberation Serif" w:hAnsi="Liberation Serif" w:cs="Liberation Serif"/>
          <w:sz w:val="28"/>
          <w:szCs w:val="28"/>
        </w:rPr>
        <w:t xml:space="preserve"> осуществляет извещение членов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о дате и месте проведения заседания и рассматриваемых вопросах;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Pr="009A615E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 xml:space="preserve"> оформляет протоколы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Pr="009A615E">
        <w:rPr>
          <w:rFonts w:ascii="Liberation Serif" w:hAnsi="Liberation Serif" w:cs="Liberation Serif"/>
          <w:sz w:val="28"/>
          <w:szCs w:val="28"/>
        </w:rPr>
        <w:t>) осуществляет</w:t>
      </w:r>
      <w:r>
        <w:rPr>
          <w:rFonts w:ascii="Liberation Serif" w:hAnsi="Liberation Serif" w:cs="Liberation Serif"/>
          <w:sz w:val="28"/>
          <w:szCs w:val="28"/>
        </w:rPr>
        <w:t xml:space="preserve"> рассылку протоколов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членам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Pr="009A615E">
        <w:rPr>
          <w:rFonts w:ascii="Liberation Serif" w:hAnsi="Liberation Serif" w:cs="Liberation Serif"/>
          <w:sz w:val="28"/>
          <w:szCs w:val="28"/>
        </w:rPr>
        <w:t>) выполняет иные обязанн</w:t>
      </w:r>
      <w:r>
        <w:rPr>
          <w:rFonts w:ascii="Liberation Serif" w:hAnsi="Liberation Serif" w:cs="Liberation Serif"/>
          <w:sz w:val="28"/>
          <w:szCs w:val="28"/>
        </w:rPr>
        <w:t>ости по поручению председателя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4.4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Заседания Муниципальной комиссии проводятся по мере необходимости.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4.5</w:t>
      </w:r>
      <w:r w:rsidR="009A615E">
        <w:rPr>
          <w:rFonts w:ascii="Liberation Serif" w:hAnsi="Liberation Serif" w:cs="Liberation Serif"/>
          <w:sz w:val="28"/>
          <w:szCs w:val="28"/>
        </w:rPr>
        <w:t>. Члены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не вправе делегировать свои полномочия иным лицам. В случае невозможности</w:t>
      </w:r>
      <w:r w:rsidR="009A615E">
        <w:rPr>
          <w:rFonts w:ascii="Liberation Serif" w:hAnsi="Liberation Serif" w:cs="Liberation Serif"/>
          <w:sz w:val="28"/>
          <w:szCs w:val="28"/>
        </w:rPr>
        <w:t xml:space="preserve"> присутствия на заседании член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обязан направить свое мнение и (или) предложения по рассматриваемым на заседании вопросам в письменном виде не позднее</w:t>
      </w:r>
      <w:r w:rsidR="009A615E">
        <w:rPr>
          <w:rFonts w:ascii="Liberation Serif" w:hAnsi="Liberation Serif" w:cs="Liberation Serif"/>
          <w:sz w:val="28"/>
          <w:szCs w:val="28"/>
        </w:rPr>
        <w:t>,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чем за 5 рабочих дней до дня проведения заседания</w:t>
      </w:r>
      <w:r w:rsidR="009A615E">
        <w:rPr>
          <w:rFonts w:ascii="Liberation Serif" w:hAnsi="Liberation Serif" w:cs="Liberation Serif"/>
          <w:sz w:val="28"/>
          <w:szCs w:val="28"/>
        </w:rPr>
        <w:t xml:space="preserve">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4.6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Извещение о дате, врем</w:t>
      </w:r>
      <w:r w:rsidR="009A615E">
        <w:rPr>
          <w:rFonts w:ascii="Liberation Serif" w:hAnsi="Liberation Serif" w:cs="Liberation Serif"/>
          <w:sz w:val="28"/>
          <w:szCs w:val="28"/>
        </w:rPr>
        <w:t>ени, месте, повестке заседания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комиссии,</w:t>
      </w:r>
      <w:r w:rsidR="009A615E">
        <w:rPr>
          <w:rFonts w:ascii="Liberation Serif" w:hAnsi="Liberation Serif" w:cs="Liberation Serif"/>
          <w:sz w:val="28"/>
          <w:szCs w:val="28"/>
        </w:rPr>
        <w:t xml:space="preserve"> а также материалы к заседанию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направляются членам комиссии в письменной форме не менее</w:t>
      </w:r>
      <w:r w:rsidR="009A615E">
        <w:rPr>
          <w:rFonts w:ascii="Liberation Serif" w:hAnsi="Liberation Serif" w:cs="Liberation Serif"/>
          <w:sz w:val="28"/>
          <w:szCs w:val="28"/>
        </w:rPr>
        <w:t>,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чем за 7 рабочих дней до д</w:t>
      </w:r>
      <w:r w:rsidR="009A615E">
        <w:rPr>
          <w:rFonts w:ascii="Liberation Serif" w:hAnsi="Liberation Serif" w:cs="Liberation Serif"/>
          <w:sz w:val="28"/>
          <w:szCs w:val="28"/>
        </w:rPr>
        <w:t>ня проведения заседания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4.7</w:t>
      </w:r>
      <w:r w:rsidR="009A615E">
        <w:rPr>
          <w:rFonts w:ascii="Liberation Serif" w:hAnsi="Liberation Serif" w:cs="Liberation Serif"/>
          <w:sz w:val="28"/>
          <w:szCs w:val="28"/>
        </w:rPr>
        <w:t>. Заседание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считается правомочным, если на нем присутствует не менее половины ее членов.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4.8</w:t>
      </w:r>
      <w:r w:rsidR="009A615E">
        <w:rPr>
          <w:rFonts w:ascii="Liberation Serif" w:hAnsi="Liberation Serif" w:cs="Liberation Serif"/>
          <w:sz w:val="28"/>
          <w:szCs w:val="28"/>
        </w:rPr>
        <w:t>. Члены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обладают равными правами при обсуждении рассматриваемых на заседа</w:t>
      </w:r>
      <w:r w:rsidR="009A615E">
        <w:rPr>
          <w:rFonts w:ascii="Liberation Serif" w:hAnsi="Liberation Serif" w:cs="Liberation Serif"/>
          <w:sz w:val="28"/>
          <w:szCs w:val="28"/>
        </w:rPr>
        <w:t>нии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вопросов.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4.9</w:t>
      </w:r>
      <w:r w:rsidR="009A615E">
        <w:rPr>
          <w:rFonts w:ascii="Liberation Serif" w:hAnsi="Liberation Serif" w:cs="Liberation Serif"/>
          <w:sz w:val="28"/>
          <w:szCs w:val="28"/>
        </w:rPr>
        <w:t>. Решение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принимается простым большинством голосов прис</w:t>
      </w:r>
      <w:r w:rsidR="009A615E">
        <w:rPr>
          <w:rFonts w:ascii="Liberation Serif" w:hAnsi="Liberation Serif" w:cs="Liberation Serif"/>
          <w:sz w:val="28"/>
          <w:szCs w:val="28"/>
        </w:rPr>
        <w:t>утствующих на заседании членов муниципальной комиссии. При равенстве голосов членов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решающим является голос председа</w:t>
      </w:r>
      <w:r w:rsidR="009A615E">
        <w:rPr>
          <w:rFonts w:ascii="Liberation Serif" w:hAnsi="Liberation Serif" w:cs="Liberation Serif"/>
          <w:sz w:val="28"/>
          <w:szCs w:val="28"/>
        </w:rPr>
        <w:t>тельствующего на заседании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4.10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. Решения, принимаемые на </w:t>
      </w:r>
      <w:r w:rsidR="009A615E">
        <w:rPr>
          <w:rFonts w:ascii="Liberation Serif" w:hAnsi="Liberation Serif" w:cs="Liberation Serif"/>
          <w:sz w:val="28"/>
          <w:szCs w:val="28"/>
        </w:rPr>
        <w:t>заседании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комиссии, оформляются протоколом, который подписывается пре</w:t>
      </w:r>
      <w:r w:rsidR="009A615E">
        <w:rPr>
          <w:rFonts w:ascii="Liberation Serif" w:hAnsi="Liberation Serif" w:cs="Liberation Serif"/>
          <w:sz w:val="28"/>
          <w:szCs w:val="28"/>
        </w:rPr>
        <w:t>дседательствующим на заседании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4.11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Муниципальная комиссия проводит обследование в соответствии с утвержденным Планом мероприятий</w:t>
      </w:r>
      <w:r w:rsidR="009A615E">
        <w:rPr>
          <w:rFonts w:ascii="Liberation Serif" w:hAnsi="Liberation Serif" w:cs="Liberation Serif"/>
          <w:sz w:val="28"/>
          <w:szCs w:val="28"/>
        </w:rPr>
        <w:t xml:space="preserve"> (прилагается)</w:t>
      </w:r>
      <w:r w:rsidR="009A615E" w:rsidRPr="009A615E">
        <w:rPr>
          <w:rFonts w:ascii="Liberation Serif" w:hAnsi="Liberation Serif" w:cs="Liberation Serif"/>
          <w:sz w:val="28"/>
          <w:szCs w:val="28"/>
        </w:rPr>
        <w:t>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4.12</w:t>
      </w:r>
      <w:r w:rsidR="007C530C">
        <w:rPr>
          <w:rFonts w:ascii="Liberation Serif" w:hAnsi="Liberation Serif" w:cs="Liberation Serif"/>
          <w:sz w:val="28"/>
          <w:szCs w:val="28"/>
        </w:rPr>
        <w:t>. Председатель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вправе по своему усмот</w:t>
      </w:r>
      <w:r w:rsidR="007C530C">
        <w:rPr>
          <w:rFonts w:ascii="Liberation Serif" w:hAnsi="Liberation Serif" w:cs="Liberation Serif"/>
          <w:sz w:val="28"/>
          <w:szCs w:val="28"/>
        </w:rPr>
        <w:t>рению или по требованию членов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привлекать по согласованию к работе комиссии представителей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обследование, а также специалистов эксплуатационных, проектных и других организаций, в том числе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4.13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. Заключение об отсутствии возможности приспособления жилого помещения инвалида и общего имущества в многоквартирном доме, </w:t>
      </w:r>
      <w:r w:rsidR="007C530C">
        <w:rPr>
          <w:rFonts w:ascii="Liberation Serif" w:hAnsi="Liberation Serif" w:cs="Liberation Serif"/>
          <w:sz w:val="28"/>
          <w:szCs w:val="28"/>
        </w:rPr>
        <w:t xml:space="preserve">частном доме,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в котором проживает инвалид, с учетом потребностей инвалида и обеспечения условий их доступ</w:t>
      </w:r>
      <w:r w:rsidR="007C530C">
        <w:rPr>
          <w:rFonts w:ascii="Liberation Serif" w:hAnsi="Liberation Serif" w:cs="Liberation Serif"/>
          <w:sz w:val="28"/>
          <w:szCs w:val="28"/>
        </w:rPr>
        <w:t>ности для инвалида оформляется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</w:t>
      </w:r>
      <w:r w:rsidR="00B22A5F">
        <w:rPr>
          <w:rFonts w:ascii="Liberation Serif" w:hAnsi="Liberation Serif" w:cs="Liberation Serif"/>
          <w:sz w:val="28"/>
          <w:szCs w:val="28"/>
        </w:rPr>
        <w:t xml:space="preserve">й комиссией в двух экземплярах </w:t>
      </w:r>
      <w:r w:rsidR="00B22A5F" w:rsidRPr="009A615E">
        <w:rPr>
          <w:rFonts w:ascii="Liberation Serif" w:hAnsi="Liberation Serif" w:cs="Liberation Serif"/>
          <w:sz w:val="28"/>
          <w:szCs w:val="28"/>
        </w:rPr>
        <w:t>в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течение 10</w:t>
      </w:r>
      <w:r>
        <w:rPr>
          <w:rFonts w:ascii="Liberation Serif" w:hAnsi="Liberation Serif" w:cs="Liberation Serif"/>
          <w:sz w:val="28"/>
          <w:szCs w:val="28"/>
        </w:rPr>
        <w:t xml:space="preserve"> рабочих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дней со дня его вынесения</w:t>
      </w:r>
      <w:r w:rsidR="007C530C">
        <w:rPr>
          <w:rFonts w:ascii="Liberation Serif" w:hAnsi="Liberation Serif" w:cs="Liberation Serif"/>
          <w:sz w:val="28"/>
          <w:szCs w:val="28"/>
        </w:rPr>
        <w:t>.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</w:t>
      </w:r>
      <w:r w:rsidR="007C530C" w:rsidRPr="009A615E">
        <w:rPr>
          <w:rFonts w:ascii="Liberation Serif" w:hAnsi="Liberation Serif" w:cs="Liberation Serif"/>
          <w:sz w:val="28"/>
          <w:szCs w:val="28"/>
        </w:rPr>
        <w:t>П</w:t>
      </w:r>
      <w:r w:rsidR="009A615E" w:rsidRPr="009A615E">
        <w:rPr>
          <w:rFonts w:ascii="Liberation Serif" w:hAnsi="Liberation Serif" w:cs="Liberation Serif"/>
          <w:sz w:val="28"/>
          <w:szCs w:val="28"/>
        </w:rPr>
        <w:t>ервы</w:t>
      </w:r>
      <w:r w:rsidR="007C530C">
        <w:rPr>
          <w:rFonts w:ascii="Liberation Serif" w:hAnsi="Liberation Serif" w:cs="Liberation Serif"/>
          <w:sz w:val="28"/>
          <w:szCs w:val="28"/>
        </w:rPr>
        <w:t xml:space="preserve">й экземпляр направляется в администрацию Красночикойского муниципального округа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в соответствии с пунктом 7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</w:t>
      </w:r>
      <w:r w:rsidR="007C530C">
        <w:rPr>
          <w:rFonts w:ascii="Liberation Serif" w:hAnsi="Liberation Serif" w:cs="Liberation Serif"/>
          <w:sz w:val="28"/>
          <w:szCs w:val="28"/>
        </w:rPr>
        <w:t>ийской Федерации от 28.01.2006 № 47 «</w:t>
      </w:r>
      <w:r w:rsidR="009A615E" w:rsidRPr="009A615E">
        <w:rPr>
          <w:rFonts w:ascii="Liberation Serif" w:hAnsi="Liberation Serif" w:cs="Liberation Serif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 w:rsidR="007C530C">
        <w:rPr>
          <w:rFonts w:ascii="Liberation Serif" w:hAnsi="Liberation Serif" w:cs="Liberation Serif"/>
          <w:sz w:val="28"/>
          <w:szCs w:val="28"/>
        </w:rPr>
        <w:t>мом и жилого дома садовым домом»</w:t>
      </w:r>
      <w:r w:rsidR="009A615E" w:rsidRPr="009A615E">
        <w:rPr>
          <w:rFonts w:ascii="Liberation Serif" w:hAnsi="Liberation Serif" w:cs="Liberation Serif"/>
          <w:sz w:val="28"/>
          <w:szCs w:val="28"/>
        </w:rPr>
        <w:t>, для рассмотрения вопроса о признании жилого помещения непригодным для проживания инвалид</w:t>
      </w:r>
      <w:r w:rsidR="007C530C">
        <w:rPr>
          <w:rFonts w:ascii="Liberation Serif" w:hAnsi="Liberation Serif" w:cs="Liberation Serif"/>
          <w:sz w:val="28"/>
          <w:szCs w:val="28"/>
        </w:rPr>
        <w:t>а, второй экземпляр остается 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4.14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</w:t>
      </w:r>
      <w:r w:rsidR="007C530C">
        <w:rPr>
          <w:rFonts w:ascii="Liberation Serif" w:hAnsi="Liberation Serif" w:cs="Liberation Serif"/>
          <w:sz w:val="28"/>
          <w:szCs w:val="28"/>
        </w:rPr>
        <w:t>ности для инвалида оформляется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униципальной комиссией в двух </w:t>
      </w:r>
      <w:r>
        <w:rPr>
          <w:rFonts w:ascii="Liberation Serif" w:hAnsi="Liberation Serif" w:cs="Liberation Serif"/>
          <w:sz w:val="28"/>
          <w:szCs w:val="28"/>
        </w:rPr>
        <w:t xml:space="preserve">экземплярах </w:t>
      </w:r>
      <w:r w:rsidRPr="009A615E">
        <w:rPr>
          <w:rFonts w:ascii="Liberation Serif" w:hAnsi="Liberation Serif" w:cs="Liberation Serif"/>
          <w:sz w:val="28"/>
          <w:szCs w:val="28"/>
        </w:rPr>
        <w:t>в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течение 10 </w:t>
      </w:r>
      <w:r>
        <w:rPr>
          <w:rFonts w:ascii="Liberation Serif" w:hAnsi="Liberation Serif" w:cs="Liberation Serif"/>
          <w:sz w:val="28"/>
          <w:szCs w:val="28"/>
        </w:rPr>
        <w:t xml:space="preserve">рабочих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дней со дня его вынесения</w:t>
      </w:r>
      <w:r w:rsidR="007C530C">
        <w:rPr>
          <w:rFonts w:ascii="Liberation Serif" w:hAnsi="Liberation Serif" w:cs="Liberation Serif"/>
          <w:sz w:val="28"/>
          <w:szCs w:val="28"/>
        </w:rPr>
        <w:t>.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</w:t>
      </w:r>
      <w:r w:rsidR="007C530C" w:rsidRPr="009A615E">
        <w:rPr>
          <w:rFonts w:ascii="Liberation Serif" w:hAnsi="Liberation Serif" w:cs="Liberation Serif"/>
          <w:sz w:val="28"/>
          <w:szCs w:val="28"/>
        </w:rPr>
        <w:t>Первый</w:t>
      </w:r>
      <w:r w:rsidR="007C530C">
        <w:rPr>
          <w:rFonts w:ascii="Liberation Serif" w:hAnsi="Liberation Serif" w:cs="Liberation Serif"/>
          <w:sz w:val="28"/>
          <w:szCs w:val="28"/>
        </w:rPr>
        <w:t xml:space="preserve"> </w:t>
      </w:r>
      <w:r w:rsidR="007C530C" w:rsidRPr="009A615E">
        <w:rPr>
          <w:rFonts w:ascii="Liberation Serif" w:hAnsi="Liberation Serif" w:cs="Liberation Serif"/>
          <w:sz w:val="28"/>
          <w:szCs w:val="28"/>
        </w:rPr>
        <w:t>экземпляр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направляется </w:t>
      </w:r>
      <w:r w:rsidR="007C530C">
        <w:rPr>
          <w:rFonts w:ascii="Liberation Serif" w:hAnsi="Liberation Serif" w:cs="Liberation Serif"/>
          <w:sz w:val="28"/>
          <w:szCs w:val="28"/>
        </w:rPr>
        <w:t xml:space="preserve">в администрацию Красночикойского муниципального </w:t>
      </w:r>
      <w:r>
        <w:rPr>
          <w:rFonts w:ascii="Liberation Serif" w:hAnsi="Liberation Serif" w:cs="Liberation Serif"/>
          <w:sz w:val="28"/>
          <w:szCs w:val="28"/>
        </w:rPr>
        <w:t xml:space="preserve">округа 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для принятия решения о включении мероприятий в План </w:t>
      </w:r>
      <w:r w:rsidR="007C530C">
        <w:rPr>
          <w:rFonts w:ascii="Liberation Serif" w:hAnsi="Liberation Serif" w:cs="Liberation Serif"/>
          <w:sz w:val="28"/>
          <w:szCs w:val="28"/>
        </w:rPr>
        <w:t>работы, второй экземпляр остается 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4.15</w:t>
      </w:r>
      <w:r w:rsidR="007C530C">
        <w:rPr>
          <w:rFonts w:ascii="Liberation Serif" w:hAnsi="Liberation Serif" w:cs="Liberation Serif"/>
          <w:sz w:val="28"/>
          <w:szCs w:val="28"/>
        </w:rPr>
        <w:t>. Члены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обязаны соблюдать и обеспечивать конфиденциальность сведений, ставш</w:t>
      </w:r>
      <w:r w:rsidR="007C530C">
        <w:rPr>
          <w:rFonts w:ascii="Liberation Serif" w:hAnsi="Liberation Serif" w:cs="Liberation Serif"/>
          <w:sz w:val="28"/>
          <w:szCs w:val="28"/>
        </w:rPr>
        <w:t>их им известными в ходе работы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D73CE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4.16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Обжалование акта обследования и зак</w:t>
      </w:r>
      <w:r w:rsidR="007C530C">
        <w:rPr>
          <w:rFonts w:ascii="Liberation Serif" w:hAnsi="Liberation Serif" w:cs="Liberation Serif"/>
          <w:sz w:val="28"/>
          <w:szCs w:val="28"/>
        </w:rPr>
        <w:t>лючений, принятых и вынесенных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комиссией в соответствии с настоящим Положением, осуществляется в порядке, установленном действующим законодательством Российской Федерации.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right"/>
      </w:pPr>
      <w:r>
        <w:rPr>
          <w:rFonts w:ascii="Liberation Serif" w:hAnsi="Liberation Serif" w:cs="Liberation Serif"/>
          <w:sz w:val="28"/>
          <w:szCs w:val="28"/>
        </w:rPr>
        <w:t>Приложение к Положению</w:t>
      </w:r>
      <w:r w:rsidRPr="0091742A">
        <w:t xml:space="preserve">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о муниципальной комиссии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по приспособлению жилых помещений,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входящих в состав муниципального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жилищного фонда, частного жилищного фонда,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занимаемых инвалидами и семьями,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имеющими детей-инвалидов,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и используемых для их постоянного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проживания на территории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Красночикойского муниципального округа  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План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 xml:space="preserve">мероприятий </w:t>
      </w:r>
      <w:r>
        <w:rPr>
          <w:rFonts w:ascii="Liberation Serif" w:hAnsi="Liberation Serif" w:cs="Liberation Serif"/>
          <w:sz w:val="28"/>
          <w:szCs w:val="28"/>
        </w:rPr>
        <w:t xml:space="preserve">по обследованию </w:t>
      </w:r>
      <w:r w:rsidRPr="0091742A">
        <w:rPr>
          <w:rFonts w:ascii="Liberation Serif" w:hAnsi="Liberation Serif" w:cs="Liberation Serif"/>
          <w:sz w:val="28"/>
          <w:szCs w:val="28"/>
        </w:rPr>
        <w:t xml:space="preserve">жилых помещений, входящих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>в состав муниципального жилищного фонда, частного жилищного фонда, занимаемых инвалидами и семьями, имеющими детей-инвалидов,</w:t>
      </w:r>
    </w:p>
    <w:p w:rsidR="009A615E" w:rsidRPr="00684FE6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 и используемых для их постоянного проживания на территории Красночикойского муниципального округа</w:t>
      </w:r>
    </w:p>
    <w:p w:rsidR="00512856" w:rsidRDefault="00AE507D" w:rsidP="009A61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</w:t>
      </w:r>
    </w:p>
    <w:tbl>
      <w:tblPr>
        <w:tblStyle w:val="a6"/>
        <w:tblW w:w="9958" w:type="dxa"/>
        <w:tblInd w:w="-431" w:type="dxa"/>
        <w:tblLook w:val="04A0" w:firstRow="1" w:lastRow="0" w:firstColumn="1" w:lastColumn="0" w:noHBand="0" w:noVBand="1"/>
      </w:tblPr>
      <w:tblGrid>
        <w:gridCol w:w="568"/>
        <w:gridCol w:w="4536"/>
        <w:gridCol w:w="2929"/>
        <w:gridCol w:w="1925"/>
      </w:tblGrid>
      <w:tr w:rsidR="0091742A" w:rsidRPr="0091742A" w:rsidTr="00A6030F">
        <w:tc>
          <w:tcPr>
            <w:tcW w:w="568" w:type="dxa"/>
          </w:tcPr>
          <w:p w:rsidR="007C530C" w:rsidRPr="0091742A" w:rsidRDefault="007C530C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7C530C" w:rsidRPr="0091742A" w:rsidRDefault="0091742A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1925" w:type="dxa"/>
          </w:tcPr>
          <w:p w:rsidR="007C530C" w:rsidRPr="0091742A" w:rsidRDefault="0091742A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сполнители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муниципальной комиссии 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Председатель, секретарь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обследования жилого помещения инвалида, общего имущества в многоквартирном доме,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частном доме, </w:t>
            </w:r>
            <w:r w:rsidR="00B22A5F">
              <w:rPr>
                <w:rFonts w:ascii="Times New Roman" w:hAnsi="Times New Roman" w:cs="Times New Roman"/>
                <w:sz w:val="28"/>
                <w:szCs w:val="28"/>
              </w:rPr>
              <w:t>в котором проживает инвалид.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приспособления жилого помещения.</w:t>
            </w:r>
          </w:p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ценка необходимости и возможности приспособления жилого помещения инвалида и общего имущества в многоквартирном доме,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частном доме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929" w:type="dxa"/>
          </w:tcPr>
          <w:p w:rsidR="007C530C" w:rsidRPr="0091742A" w:rsidRDefault="00A6030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B22A5F">
              <w:rPr>
                <w:rFonts w:ascii="Times New Roman" w:hAnsi="Times New Roman" w:cs="Times New Roman"/>
                <w:sz w:val="28"/>
                <w:szCs w:val="28"/>
              </w:rPr>
              <w:t xml:space="preserve"> 30 дней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с момента поступления заявления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акта обследования жилого помещения инвалида </w:t>
            </w:r>
          </w:p>
        </w:tc>
        <w:tc>
          <w:tcPr>
            <w:tcW w:w="2929" w:type="dxa"/>
          </w:tcPr>
          <w:p w:rsidR="007C530C" w:rsidRPr="0091742A" w:rsidRDefault="00B22A5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дней со дня проведения обследования жилого помещения инвалида, общего имущества в многоквартирном доме, в котором проживает инвалид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, частного дома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приспособления жилого помещения инвалида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потребностей инвалида </w:t>
            </w:r>
          </w:p>
        </w:tc>
        <w:tc>
          <w:tcPr>
            <w:tcW w:w="2929" w:type="dxa"/>
          </w:tcPr>
          <w:p w:rsidR="007C530C" w:rsidRPr="0091742A" w:rsidRDefault="00B22A5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дней с даты составления акта обследования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об экономической целесообразности (нецелесообразности) реконструкции или капитального ремонта многоквартирного дома (части дома),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частного года, 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в котором проживает инвалид, в целях приспособления жилого помещения с учетом потребностей инвалида </w:t>
            </w:r>
          </w:p>
        </w:tc>
        <w:tc>
          <w:tcPr>
            <w:tcW w:w="2929" w:type="dxa"/>
          </w:tcPr>
          <w:p w:rsidR="007C530C" w:rsidRPr="0091742A" w:rsidRDefault="00B22A5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дней со дня проведения проверки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Вынесение заключения о возможности (или 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(или) обеспечения условий их доступности для инвалида</w:t>
            </w:r>
          </w:p>
        </w:tc>
        <w:tc>
          <w:tcPr>
            <w:tcW w:w="2929" w:type="dxa"/>
          </w:tcPr>
          <w:p w:rsidR="007C530C" w:rsidRPr="0091742A" w:rsidRDefault="00B22A5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дней со дня проведения проверки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заключения о возможности приспособления жилого помещения инвалида </w:t>
            </w:r>
            <w:r w:rsidR="00B22A5F">
              <w:rPr>
                <w:rFonts w:ascii="Times New Roman" w:hAnsi="Times New Roman" w:cs="Times New Roman"/>
                <w:sz w:val="28"/>
                <w:szCs w:val="28"/>
              </w:rPr>
              <w:t>в администрацию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 муниципального округа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10 </w:t>
            </w:r>
            <w:r w:rsidR="00B22A5F"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дней со дня вынесения заключения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</w:tbl>
    <w:p w:rsidR="007C530C" w:rsidRDefault="007C530C" w:rsidP="0091742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91742A" w:rsidRDefault="0091742A" w:rsidP="0091742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6030F" w:rsidRDefault="00AE507D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</w:t>
      </w:r>
    </w:p>
    <w:p w:rsidR="00512856" w:rsidRDefault="0091742A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="00512856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512856" w:rsidRDefault="0091742A" w:rsidP="0091742A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12856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512856" w:rsidRDefault="00A6030F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4F513E" w:rsidRPr="004F5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spellEnd"/>
      <w:r w:rsidR="004F513E" w:rsidRPr="004F5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«12»февраля 2026  г. № 102                 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</w:t>
      </w:r>
    </w:p>
    <w:p w:rsidR="008E219F" w:rsidRPr="008E219F" w:rsidRDefault="008E219F" w:rsidP="008E219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8E219F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</w:t>
      </w:r>
    </w:p>
    <w:p w:rsidR="00B23165" w:rsidRDefault="008E219F" w:rsidP="008E219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8E219F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</w:p>
    <w:tbl>
      <w:tblPr>
        <w:tblStyle w:val="a6"/>
        <w:tblW w:w="9777" w:type="dxa"/>
        <w:tblInd w:w="-142" w:type="dxa"/>
        <w:tblLook w:val="04A0" w:firstRow="1" w:lastRow="0" w:firstColumn="1" w:lastColumn="0" w:noHBand="0" w:noVBand="1"/>
      </w:tblPr>
      <w:tblGrid>
        <w:gridCol w:w="563"/>
        <w:gridCol w:w="5528"/>
        <w:gridCol w:w="3686"/>
      </w:tblGrid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8" w:type="dxa"/>
          </w:tcPr>
          <w:p w:rsidR="00B23165" w:rsidRDefault="002B41D7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Н.П.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Конюков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, </w:t>
            </w:r>
            <w:r w:rsidR="00B23165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заместитель главы </w:t>
            </w:r>
            <w:r w:rsidR="00B23165"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Красночикойского муниципального округа</w:t>
            </w:r>
          </w:p>
        </w:tc>
        <w:tc>
          <w:tcPr>
            <w:tcW w:w="3686" w:type="dxa"/>
          </w:tcPr>
          <w:p w:rsidR="00B23165" w:rsidRDefault="00B23165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председатель </w:t>
            </w:r>
            <w:r w:rsid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МК</w:t>
            </w:r>
          </w:p>
        </w:tc>
      </w:tr>
      <w:tr w:rsidR="006D374A" w:rsidTr="00BA1325">
        <w:tc>
          <w:tcPr>
            <w:tcW w:w="563" w:type="dxa"/>
          </w:tcPr>
          <w:p w:rsidR="006D374A" w:rsidRDefault="006D374A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8" w:type="dxa"/>
          </w:tcPr>
          <w:p w:rsidR="006D374A" w:rsidRDefault="00D73CEE" w:rsidP="00D73CEE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Н.Л. Гаврилова</w:t>
            </w:r>
            <w:r w:rsidR="006D374A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, </w:t>
            </w:r>
            <w:r w:rsidR="006D374A" w:rsidRPr="006D374A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заместитель главы Красночикойского муниципального округа</w:t>
            </w:r>
          </w:p>
        </w:tc>
        <w:tc>
          <w:tcPr>
            <w:tcW w:w="3686" w:type="dxa"/>
          </w:tcPr>
          <w:p w:rsidR="006D374A" w:rsidRDefault="006D374A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заместитель председателя МК</w:t>
            </w:r>
          </w:p>
        </w:tc>
      </w:tr>
      <w:tr w:rsidR="00B23165" w:rsidTr="00BA1325">
        <w:tc>
          <w:tcPr>
            <w:tcW w:w="563" w:type="dxa"/>
          </w:tcPr>
          <w:p w:rsidR="00B23165" w:rsidRDefault="006D374A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8" w:type="dxa"/>
          </w:tcPr>
          <w:p w:rsidR="00B23165" w:rsidRDefault="002117B7" w:rsidP="002B41D7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Т.Н. Федорова, </w:t>
            </w:r>
            <w:r w:rsidR="008E219F"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</w:t>
            </w:r>
            <w:r w:rsidRPr="002117B7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главный специалист Отдела по развитию инфраструктуры</w:t>
            </w:r>
          </w:p>
        </w:tc>
        <w:tc>
          <w:tcPr>
            <w:tcW w:w="3686" w:type="dxa"/>
          </w:tcPr>
          <w:p w:rsidR="00B23165" w:rsidRDefault="006D374A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секретарь МК</w:t>
            </w:r>
          </w:p>
        </w:tc>
      </w:tr>
      <w:tr w:rsidR="008E219F" w:rsidTr="00D83D37">
        <w:tc>
          <w:tcPr>
            <w:tcW w:w="6091" w:type="dxa"/>
            <w:gridSpan w:val="2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        члены МК: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8E219F" w:rsidTr="00BA1325">
        <w:tc>
          <w:tcPr>
            <w:tcW w:w="563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8" w:type="dxa"/>
          </w:tcPr>
          <w:p w:rsidR="008E219F" w:rsidRDefault="006D374A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В.М. Трофимов, главный специалист </w:t>
            </w:r>
            <w:r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а</w:t>
            </w:r>
            <w:r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по развитию инфраструктуры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2117B7" w:rsidTr="00BA1325">
        <w:tc>
          <w:tcPr>
            <w:tcW w:w="563" w:type="dxa"/>
          </w:tcPr>
          <w:p w:rsidR="002117B7" w:rsidRDefault="002117B7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28" w:type="dxa"/>
          </w:tcPr>
          <w:p w:rsidR="002117B7" w:rsidRDefault="002117B7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 w:rsidRPr="002117B7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М.С. Нагаева, начальник  Отдела по развитию инфраструктуры</w:t>
            </w:r>
          </w:p>
        </w:tc>
        <w:tc>
          <w:tcPr>
            <w:tcW w:w="3686" w:type="dxa"/>
          </w:tcPr>
          <w:p w:rsidR="002117B7" w:rsidRDefault="002117B7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6D374A" w:rsidTr="00BA1325">
        <w:tc>
          <w:tcPr>
            <w:tcW w:w="563" w:type="dxa"/>
          </w:tcPr>
          <w:p w:rsidR="006D374A" w:rsidRDefault="002117B7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6D374A" w:rsidRDefault="006D374A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Н.А. Захарова, начальник отдела земельных и имущественных отношений</w:t>
            </w:r>
          </w:p>
        </w:tc>
        <w:tc>
          <w:tcPr>
            <w:tcW w:w="3686" w:type="dxa"/>
          </w:tcPr>
          <w:p w:rsidR="006D374A" w:rsidRDefault="006D374A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6D374A" w:rsidTr="00BA1325">
        <w:tc>
          <w:tcPr>
            <w:tcW w:w="563" w:type="dxa"/>
          </w:tcPr>
          <w:p w:rsidR="006D374A" w:rsidRDefault="002117B7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28" w:type="dxa"/>
          </w:tcPr>
          <w:p w:rsidR="006D374A" w:rsidRDefault="006D374A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Д.Г. Путинцев, социальный координатор ГФ «Защитники Отечества»</w:t>
            </w:r>
          </w:p>
        </w:tc>
        <w:tc>
          <w:tcPr>
            <w:tcW w:w="3686" w:type="dxa"/>
          </w:tcPr>
          <w:p w:rsidR="006D374A" w:rsidRDefault="006D374A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6D374A" w:rsidTr="00BA1325">
        <w:tc>
          <w:tcPr>
            <w:tcW w:w="563" w:type="dxa"/>
          </w:tcPr>
          <w:p w:rsidR="006D374A" w:rsidRDefault="002117B7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8" w:type="dxa"/>
          </w:tcPr>
          <w:p w:rsidR="006D374A" w:rsidRDefault="006D374A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А.П. Мартынов, п</w:t>
            </w:r>
            <w:r w:rsidRPr="006D374A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редседатель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Забайкальской региональной</w:t>
            </w:r>
            <w:r w:rsidRPr="006D374A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организации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Всероссийского общества инвалидов</w:t>
            </w:r>
          </w:p>
        </w:tc>
        <w:tc>
          <w:tcPr>
            <w:tcW w:w="3686" w:type="dxa"/>
          </w:tcPr>
          <w:p w:rsidR="006D374A" w:rsidRDefault="006D374A" w:rsidP="006D374A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</w:tbl>
    <w:p w:rsidR="00B23165" w:rsidRDefault="00B23165" w:rsidP="00B23165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Pr="00B23165" w:rsidRDefault="00B23165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E507D" w:rsidRDefault="00AE507D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</w:t>
      </w:r>
    </w:p>
    <w:sectPr w:rsidR="00AE507D" w:rsidSect="00F00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37F27"/>
    <w:rsid w:val="00046D51"/>
    <w:rsid w:val="00083E10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117B7"/>
    <w:rsid w:val="00226F75"/>
    <w:rsid w:val="002341AB"/>
    <w:rsid w:val="00254FA7"/>
    <w:rsid w:val="00263999"/>
    <w:rsid w:val="002728D1"/>
    <w:rsid w:val="00275DEA"/>
    <w:rsid w:val="00294B26"/>
    <w:rsid w:val="002A0440"/>
    <w:rsid w:val="002B3387"/>
    <w:rsid w:val="002B41D7"/>
    <w:rsid w:val="002C7900"/>
    <w:rsid w:val="002D2DDE"/>
    <w:rsid w:val="002E421C"/>
    <w:rsid w:val="002F59BF"/>
    <w:rsid w:val="00304FD6"/>
    <w:rsid w:val="0030628C"/>
    <w:rsid w:val="00310232"/>
    <w:rsid w:val="0032055B"/>
    <w:rsid w:val="00322D11"/>
    <w:rsid w:val="00327681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4F513E"/>
    <w:rsid w:val="0050330A"/>
    <w:rsid w:val="005036D7"/>
    <w:rsid w:val="005076D6"/>
    <w:rsid w:val="00512856"/>
    <w:rsid w:val="0054088D"/>
    <w:rsid w:val="0054104F"/>
    <w:rsid w:val="00545578"/>
    <w:rsid w:val="0059240B"/>
    <w:rsid w:val="005B33B1"/>
    <w:rsid w:val="005B3ACD"/>
    <w:rsid w:val="00605D22"/>
    <w:rsid w:val="006131E1"/>
    <w:rsid w:val="00650FF4"/>
    <w:rsid w:val="00665145"/>
    <w:rsid w:val="00682D9D"/>
    <w:rsid w:val="006B7E59"/>
    <w:rsid w:val="006D374A"/>
    <w:rsid w:val="006E2BA9"/>
    <w:rsid w:val="00715AB0"/>
    <w:rsid w:val="007219AB"/>
    <w:rsid w:val="007228D1"/>
    <w:rsid w:val="00745171"/>
    <w:rsid w:val="007827FB"/>
    <w:rsid w:val="00792442"/>
    <w:rsid w:val="0079463A"/>
    <w:rsid w:val="00795A44"/>
    <w:rsid w:val="007C530C"/>
    <w:rsid w:val="007D2142"/>
    <w:rsid w:val="007D57C9"/>
    <w:rsid w:val="008075BC"/>
    <w:rsid w:val="00846833"/>
    <w:rsid w:val="008827F6"/>
    <w:rsid w:val="008934F0"/>
    <w:rsid w:val="0089689D"/>
    <w:rsid w:val="008B1E7E"/>
    <w:rsid w:val="008E219F"/>
    <w:rsid w:val="0091511B"/>
    <w:rsid w:val="0091742A"/>
    <w:rsid w:val="009331C7"/>
    <w:rsid w:val="00935710"/>
    <w:rsid w:val="00943CFC"/>
    <w:rsid w:val="0096454B"/>
    <w:rsid w:val="009929BB"/>
    <w:rsid w:val="009A1A71"/>
    <w:rsid w:val="009A615E"/>
    <w:rsid w:val="009B3FDB"/>
    <w:rsid w:val="009D04A5"/>
    <w:rsid w:val="009D1657"/>
    <w:rsid w:val="009F5E3D"/>
    <w:rsid w:val="00A40C4E"/>
    <w:rsid w:val="00A4368B"/>
    <w:rsid w:val="00A50678"/>
    <w:rsid w:val="00A6030F"/>
    <w:rsid w:val="00A678D6"/>
    <w:rsid w:val="00A7196C"/>
    <w:rsid w:val="00AA757B"/>
    <w:rsid w:val="00AB3EC1"/>
    <w:rsid w:val="00AB7778"/>
    <w:rsid w:val="00AD1141"/>
    <w:rsid w:val="00AE507D"/>
    <w:rsid w:val="00AF74DE"/>
    <w:rsid w:val="00B01C05"/>
    <w:rsid w:val="00B077C9"/>
    <w:rsid w:val="00B11508"/>
    <w:rsid w:val="00B22A5F"/>
    <w:rsid w:val="00B23165"/>
    <w:rsid w:val="00B71563"/>
    <w:rsid w:val="00B76605"/>
    <w:rsid w:val="00BA020F"/>
    <w:rsid w:val="00BD0AF6"/>
    <w:rsid w:val="00C06525"/>
    <w:rsid w:val="00C25122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73CEE"/>
    <w:rsid w:val="00DD79A6"/>
    <w:rsid w:val="00DF6CB9"/>
    <w:rsid w:val="00E22EED"/>
    <w:rsid w:val="00E510CB"/>
    <w:rsid w:val="00E611AE"/>
    <w:rsid w:val="00EE043C"/>
    <w:rsid w:val="00EE2783"/>
    <w:rsid w:val="00EF3F2A"/>
    <w:rsid w:val="00F000F5"/>
    <w:rsid w:val="00F04C34"/>
    <w:rsid w:val="00F23C3C"/>
    <w:rsid w:val="00F431C8"/>
    <w:rsid w:val="00F50F93"/>
    <w:rsid w:val="00F8706E"/>
    <w:rsid w:val="00FB593B"/>
    <w:rsid w:val="00FD6997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D7C4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275D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2563</Words>
  <Characters>14612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13</cp:revision>
  <cp:lastPrinted>2026-01-14T01:55:00Z</cp:lastPrinted>
  <dcterms:created xsi:type="dcterms:W3CDTF">2025-12-22T03:04:00Z</dcterms:created>
  <dcterms:modified xsi:type="dcterms:W3CDTF">2026-03-02T03:04:00Z</dcterms:modified>
</cp:coreProperties>
</file>