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379" w:rsidRDefault="00675379" w:rsidP="00675379"/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75379" w:rsidRPr="00675379" w:rsidRDefault="00675379" w:rsidP="00675379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675379">
        <w:rPr>
          <w:rFonts w:ascii="Times New Roman" w:hAnsi="Times New Roman" w:cs="Times New Roman"/>
          <w:bCs w:val="0"/>
          <w:sz w:val="28"/>
          <w:szCs w:val="28"/>
        </w:rPr>
        <w:t>АДМИНИСТРАЦИЯ СЕЛЬСКОГО ПОСЕЛЕНИЯ «УРЛУКСКОЕ»</w:t>
      </w: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675379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5379" w:rsidRPr="00675379" w:rsidRDefault="00F37D2F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11.11.2019г.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675379" w:rsidRPr="006753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33</w:t>
      </w:r>
    </w:p>
    <w:p w:rsidR="00675379" w:rsidRPr="00675379" w:rsidRDefault="00675379" w:rsidP="0067537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75379">
        <w:rPr>
          <w:rFonts w:ascii="Times New Roman" w:hAnsi="Times New Roman" w:cs="Times New Roman"/>
          <w:b w:val="0"/>
          <w:bCs w:val="0"/>
          <w:sz w:val="28"/>
          <w:szCs w:val="28"/>
        </w:rPr>
        <w:t>с. Урлук</w:t>
      </w:r>
    </w:p>
    <w:p w:rsidR="00675379" w:rsidRPr="00675379" w:rsidRDefault="00675379" w:rsidP="006753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5379" w:rsidRPr="00675379" w:rsidRDefault="00675379" w:rsidP="006753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05DA" w:rsidRDefault="00675379" w:rsidP="006753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379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административного регламента  предоставления </w:t>
      </w:r>
      <w:r w:rsidRPr="00675379">
        <w:rPr>
          <w:rFonts w:ascii="Times New Roman" w:hAnsi="Times New Roman" w:cs="Times New Roman"/>
          <w:b/>
          <w:sz w:val="28"/>
          <w:szCs w:val="28"/>
        </w:rPr>
        <w:t>муниципальной услуги   «</w:t>
      </w:r>
      <w:r w:rsidR="005305DA">
        <w:rPr>
          <w:rFonts w:ascii="Times New Roman" w:hAnsi="Times New Roman" w:cs="Times New Roman"/>
          <w:b/>
          <w:sz w:val="28"/>
          <w:szCs w:val="28"/>
        </w:rPr>
        <w:t xml:space="preserve">Предоставление порубочного билета и </w:t>
      </w:r>
      <w:proofErr w:type="gramStart"/>
      <w:r w:rsidR="005305DA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5305DA">
        <w:rPr>
          <w:rFonts w:ascii="Times New Roman" w:hAnsi="Times New Roman" w:cs="Times New Roman"/>
          <w:b/>
          <w:sz w:val="28"/>
          <w:szCs w:val="28"/>
        </w:rPr>
        <w:t>или) разрешения на пересадку деревьев и кустарников на территории</w:t>
      </w:r>
    </w:p>
    <w:p w:rsidR="00675379" w:rsidRPr="00675379" w:rsidRDefault="005F65CD" w:rsidP="006753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5305DA">
        <w:rPr>
          <w:rFonts w:ascii="Times New Roman" w:hAnsi="Times New Roman" w:cs="Times New Roman"/>
          <w:b/>
          <w:sz w:val="28"/>
          <w:szCs w:val="28"/>
        </w:rPr>
        <w:t xml:space="preserve"> « </w:t>
      </w:r>
      <w:proofErr w:type="spellStart"/>
      <w:r w:rsidR="005305DA">
        <w:rPr>
          <w:rFonts w:ascii="Times New Roman" w:hAnsi="Times New Roman" w:cs="Times New Roman"/>
          <w:b/>
          <w:sz w:val="28"/>
          <w:szCs w:val="28"/>
        </w:rPr>
        <w:t>Урлукское</w:t>
      </w:r>
      <w:proofErr w:type="spellEnd"/>
      <w:r w:rsidR="00675379" w:rsidRPr="00675379">
        <w:rPr>
          <w:rFonts w:ascii="Times New Roman" w:hAnsi="Times New Roman" w:cs="Times New Roman"/>
          <w:b/>
          <w:sz w:val="28"/>
          <w:szCs w:val="28"/>
        </w:rPr>
        <w:t>»</w:t>
      </w:r>
    </w:p>
    <w:p w:rsidR="00675379" w:rsidRP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</w:p>
    <w:p w:rsidR="00675379" w:rsidRPr="00675379" w:rsidRDefault="00675379" w:rsidP="0067537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7537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</w:t>
      </w:r>
      <w:r w:rsidR="00E17C7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75379">
        <w:rPr>
          <w:rFonts w:ascii="Times New Roman" w:hAnsi="Times New Roman" w:cs="Times New Roman"/>
          <w:sz w:val="28"/>
          <w:szCs w:val="28"/>
        </w:rPr>
        <w:t>г. № 210-ФЗ «Об организации и представлении государственных и муниципальных услуг», постановлением администрации сельского поселения «</w:t>
      </w:r>
      <w:proofErr w:type="spellStart"/>
      <w:r w:rsidRPr="00675379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675379">
        <w:rPr>
          <w:rFonts w:ascii="Times New Roman" w:hAnsi="Times New Roman" w:cs="Times New Roman"/>
          <w:sz w:val="28"/>
          <w:szCs w:val="28"/>
        </w:rPr>
        <w:t>» от «25» июня 2012  № 18 «О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675379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675379">
        <w:rPr>
          <w:rFonts w:ascii="Times New Roman" w:hAnsi="Times New Roman" w:cs="Times New Roman"/>
          <w:sz w:val="28"/>
          <w:szCs w:val="28"/>
        </w:rPr>
        <w:t xml:space="preserve">»  </w:t>
      </w:r>
      <w:r w:rsidRPr="0067537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75379" w:rsidRPr="00675379" w:rsidRDefault="00675379" w:rsidP="0067537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75379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по предоставлению муниципальной услуги «</w:t>
      </w:r>
      <w:r w:rsidR="005305DA" w:rsidRPr="005305DA">
        <w:rPr>
          <w:rFonts w:ascii="Times New Roman" w:hAnsi="Times New Roman" w:cs="Times New Roman"/>
          <w:sz w:val="28"/>
          <w:szCs w:val="28"/>
        </w:rPr>
        <w:t>Предос</w:t>
      </w:r>
      <w:r w:rsidR="005305DA">
        <w:rPr>
          <w:rFonts w:ascii="Times New Roman" w:hAnsi="Times New Roman" w:cs="Times New Roman"/>
          <w:sz w:val="28"/>
          <w:szCs w:val="28"/>
        </w:rPr>
        <w:t>тавление порубочного билета и (</w:t>
      </w:r>
      <w:r w:rsidR="005305DA" w:rsidRPr="005305DA">
        <w:rPr>
          <w:rFonts w:ascii="Times New Roman" w:hAnsi="Times New Roman" w:cs="Times New Roman"/>
          <w:sz w:val="28"/>
          <w:szCs w:val="28"/>
        </w:rPr>
        <w:t>или) разрешения на пересадку деревьев и кустарников</w:t>
      </w:r>
      <w:r w:rsidRPr="00675379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675379" w:rsidRPr="00675379" w:rsidRDefault="00675379" w:rsidP="00675379">
      <w:pPr>
        <w:pStyle w:val="ConsPlusTitle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5379">
        <w:rPr>
          <w:rFonts w:ascii="Times New Roman" w:hAnsi="Times New Roman" w:cs="Times New Roman"/>
          <w:b w:val="0"/>
          <w:sz w:val="28"/>
          <w:szCs w:val="28"/>
        </w:rPr>
        <w:t xml:space="preserve"> Признать утратившим силу постановление</w:t>
      </w:r>
      <w:r w:rsidRPr="00675379">
        <w:rPr>
          <w:rFonts w:ascii="Times New Roman" w:hAnsi="Times New Roman" w:cs="Times New Roman"/>
          <w:sz w:val="28"/>
          <w:szCs w:val="28"/>
        </w:rPr>
        <w:t xml:space="preserve"> </w:t>
      </w:r>
      <w:r w:rsidR="005305DA">
        <w:rPr>
          <w:rFonts w:ascii="Times New Roman" w:hAnsi="Times New Roman" w:cs="Times New Roman"/>
          <w:b w:val="0"/>
          <w:sz w:val="28"/>
          <w:szCs w:val="28"/>
        </w:rPr>
        <w:t xml:space="preserve"> от    18.09.2017  г. № 21</w:t>
      </w:r>
    </w:p>
    <w:p w:rsidR="00675379" w:rsidRPr="00675379" w:rsidRDefault="00675379" w:rsidP="00B35A23">
      <w:pPr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675379">
        <w:rPr>
          <w:rFonts w:ascii="Times New Roman" w:hAnsi="Times New Roman" w:cs="Times New Roman"/>
          <w:sz w:val="28"/>
          <w:szCs w:val="28"/>
        </w:rPr>
        <w:t xml:space="preserve">   </w:t>
      </w:r>
      <w:r w:rsidR="00B35A23">
        <w:rPr>
          <w:rFonts w:ascii="Times New Roman" w:hAnsi="Times New Roman" w:cs="Times New Roman"/>
          <w:sz w:val="28"/>
          <w:szCs w:val="28"/>
        </w:rPr>
        <w:t xml:space="preserve">     </w:t>
      </w:r>
      <w:r w:rsidRPr="00675379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 </w:t>
      </w:r>
    </w:p>
    <w:p w:rsidR="00675379" w:rsidRPr="00675379" w:rsidRDefault="00675379" w:rsidP="00B35A23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675379">
        <w:rPr>
          <w:rFonts w:ascii="Times New Roman" w:hAnsi="Times New Roman" w:cs="Times New Roman"/>
          <w:sz w:val="28"/>
          <w:szCs w:val="28"/>
        </w:rPr>
        <w:t>4. Настоящее постановление обнародовать на официальном сайте администр</w:t>
      </w:r>
      <w:r w:rsidR="00B35A23">
        <w:rPr>
          <w:rFonts w:ascii="Times New Roman" w:hAnsi="Times New Roman" w:cs="Times New Roman"/>
          <w:sz w:val="28"/>
          <w:szCs w:val="28"/>
        </w:rPr>
        <w:t xml:space="preserve">ации МР «Красночикойский район» </w:t>
      </w:r>
      <w:hyperlink r:id="rId5" w:history="1">
        <w:r w:rsidRPr="00675379">
          <w:rPr>
            <w:rStyle w:val="a3"/>
            <w:rFonts w:ascii="Times New Roman" w:hAnsi="Times New Roman" w:cs="Times New Roman"/>
            <w:lang w:val="en-US"/>
          </w:rPr>
          <w:t>www</w:t>
        </w:r>
        <w:r w:rsidRPr="00675379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675379">
          <w:rPr>
            <w:rStyle w:val="a3"/>
            <w:rFonts w:ascii="Times New Roman" w:hAnsi="Times New Roman" w:cs="Times New Roman"/>
          </w:rPr>
          <w:t>чикой.забайкальскийкрай.рф</w:t>
        </w:r>
        <w:proofErr w:type="spellEnd"/>
      </w:hyperlink>
      <w:r w:rsidRPr="006753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379" w:rsidRPr="00675379" w:rsidRDefault="00675379" w:rsidP="00675379">
      <w:pPr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675379" w:rsidRPr="00675379" w:rsidRDefault="00675379" w:rsidP="00675379">
      <w:pPr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675379" w:rsidRPr="00675379" w:rsidRDefault="00675379" w:rsidP="00675379">
      <w:pPr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675379" w:rsidRPr="00675379" w:rsidRDefault="00675379" w:rsidP="00675379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675379">
        <w:rPr>
          <w:rFonts w:ascii="Times New Roman" w:hAnsi="Times New Roman" w:cs="Times New Roman"/>
          <w:bCs/>
          <w:iCs/>
          <w:sz w:val="28"/>
          <w:szCs w:val="28"/>
        </w:rPr>
        <w:t xml:space="preserve">       Глава сельского поселения </w:t>
      </w:r>
    </w:p>
    <w:p w:rsidR="00675379" w:rsidRPr="00675379" w:rsidRDefault="00675379" w:rsidP="00675379">
      <w:pPr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675379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«</w:t>
      </w:r>
      <w:proofErr w:type="spellStart"/>
      <w:r w:rsidRPr="00675379">
        <w:rPr>
          <w:rFonts w:ascii="Times New Roman" w:hAnsi="Times New Roman" w:cs="Times New Roman"/>
          <w:bCs/>
          <w:iCs/>
          <w:sz w:val="28"/>
          <w:szCs w:val="28"/>
        </w:rPr>
        <w:t>Урлукское</w:t>
      </w:r>
      <w:proofErr w:type="spellEnd"/>
      <w:r w:rsidRPr="00675379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6753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                                </w:t>
      </w:r>
      <w:r w:rsidRPr="00675379">
        <w:rPr>
          <w:rFonts w:ascii="Times New Roman" w:hAnsi="Times New Roman" w:cs="Times New Roman"/>
          <w:bCs/>
          <w:iCs/>
          <w:sz w:val="28"/>
          <w:szCs w:val="28"/>
        </w:rPr>
        <w:t>А.Н. Федоров</w:t>
      </w:r>
    </w:p>
    <w:p w:rsidR="00675379" w:rsidRPr="00675379" w:rsidRDefault="00675379" w:rsidP="006753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75379" w:rsidRDefault="00675379" w:rsidP="00675379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675379" w:rsidRDefault="00675379" w:rsidP="00675379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</w:p>
    <w:p w:rsidR="00675379" w:rsidRDefault="00675379" w:rsidP="00675379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75379" w:rsidRDefault="00675379" w:rsidP="00675379">
      <w:pPr>
        <w:pStyle w:val="ConsPlusNormal"/>
        <w:widowControl/>
        <w:shd w:val="clear" w:color="auto" w:fill="FFFFFF" w:themeFill="background1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        </w:t>
      </w:r>
      <w:r w:rsidR="00B35A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35A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675379" w:rsidRDefault="00675379" w:rsidP="00675379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порубочного билета и (или) разрешения на пересадку деревьев и кустарников  на территории </w:t>
      </w:r>
      <w:bookmarkStart w:id="1" w:name="sub_1405"/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414"/>
      <w:r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2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451"/>
      <w:r>
        <w:rPr>
          <w:rFonts w:ascii="Times New Roman" w:hAnsi="Times New Roman" w:cs="Times New Roman"/>
          <w:sz w:val="28"/>
          <w:szCs w:val="28"/>
        </w:rPr>
        <w:t xml:space="preserve">1.1.1.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Предмет регулирования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 администрации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физическими и юридическими лицами, индивидуальными предпринимателями, либо их представителями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End w:id="3"/>
      <w:proofErr w:type="gramEnd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415"/>
      <w:r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452"/>
      <w:r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6" w:name="sub_1453"/>
      <w:bookmarkEnd w:id="5"/>
      <w:r>
        <w:rPr>
          <w:rFonts w:ascii="Times New Roman" w:hAnsi="Times New Roman" w:cs="Times New Roman"/>
          <w:sz w:val="28"/>
          <w:szCs w:val="28"/>
        </w:rPr>
        <w:t>физические и юридические лица, индивидуальные предприниматели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указанными заявлениями вправе обратиться уполномоченные представители физических или юридических лиц. 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416"/>
      <w:bookmarkEnd w:id="6"/>
      <w:r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7"/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 Местонахождение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Урлукское</w:t>
      </w:r>
      <w:proofErr w:type="spellEnd"/>
      <w:r>
        <w:rPr>
          <w:rFonts w:ascii="Times New Roman" w:hAnsi="Times New Roman"/>
          <w:sz w:val="28"/>
          <w:szCs w:val="28"/>
        </w:rPr>
        <w:t>»: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673055, Забайкальский край Красночикойский район, с. Урлук, ул. </w:t>
      </w:r>
      <w:proofErr w:type="gramStart"/>
      <w:r>
        <w:rPr>
          <w:rFonts w:ascii="Times New Roman" w:hAnsi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/>
          <w:sz w:val="28"/>
          <w:szCs w:val="28"/>
        </w:rPr>
        <w:t>, д. 9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1.3.1.1. График (режим) приема заинтересованных лиц по вопросам предоставления муниципальной услуги специалистами Администрации:</w:t>
      </w:r>
    </w:p>
    <w:p w:rsidR="00675379" w:rsidRDefault="00675379" w:rsidP="00675379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с понедельника по четверг с 8.45 до 17.00. Перерыв с 13.00 до 14.00. Пятница – не приемный день.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телефон Главы Администрации: 31-1-59;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телефоны специалистов Администрации: 31-1-59 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Интернет):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 интернет-сайта Администрации: </w:t>
      </w:r>
    </w:p>
    <w:p w:rsidR="00675379" w:rsidRDefault="00675379" w:rsidP="00675379">
      <w:pPr>
        <w:suppressAutoHyphens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 электронной почты Администрации: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urluk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1.3.4. Информация о порядке предоставления муниципальной услуги представляется: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непосредственно специалистами Администрации при личном обращении;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обжалования решений, действий (бездействия) специалистов, ответственных за предоставление муниципальной услуги.</w:t>
      </w:r>
    </w:p>
    <w:p w:rsidR="00675379" w:rsidRDefault="00675379" w:rsidP="00675379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06"/>
      <w:r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17"/>
      <w:r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9"/>
    <w:p w:rsidR="00675379" w:rsidRDefault="00675379" w:rsidP="00675379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473"/>
      <w:r>
        <w:rPr>
          <w:rFonts w:ascii="Times New Roman" w:hAnsi="Times New Roman" w:cs="Times New Roman"/>
          <w:sz w:val="28"/>
          <w:szCs w:val="28"/>
        </w:rPr>
        <w:t>2.1.1.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порубочного билета и (или) разрешения 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пересадку деревьев и кустарников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bookmarkEnd w:id="10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418"/>
      <w:r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1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221"/>
      <w:r>
        <w:rPr>
          <w:rFonts w:ascii="Times New Roman" w:hAnsi="Times New Roman" w:cs="Times New Roman"/>
          <w:sz w:val="28"/>
          <w:szCs w:val="28"/>
        </w:rPr>
        <w:t xml:space="preserve">2.2.1. Муниципальную услугу предоставляет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процессе предоставления муниципальной услуги администрация взаимодействует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Управлением Федеральной налоговой службы по Забайкальскому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2"/>
      <w:bookmarkEnd w:id="12"/>
      <w:r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3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419"/>
      <w:r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477"/>
      <w:r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5"/>
      <w:r>
        <w:rPr>
          <w:rFonts w:ascii="Times New Roman" w:hAnsi="Times New Roman" w:cs="Times New Roman"/>
          <w:sz w:val="28"/>
          <w:szCs w:val="28"/>
        </w:rPr>
        <w:t xml:space="preserve"> принятие  одного из следующих решений: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о предоставлении 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(далее – предоставление порубочного билета)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отказе 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 (далее – отказ предоставления порубочного билета)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20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6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478"/>
      <w:r>
        <w:rPr>
          <w:rFonts w:ascii="Times New Roman" w:eastAsia="Times New Roman" w:hAnsi="Times New Roman" w:cs="Times New Roman"/>
          <w:sz w:val="28"/>
          <w:szCs w:val="28"/>
        </w:rPr>
        <w:t>2.4.1. Срок предоставления муниципальной услуги  составляет 10 рабочих дней со дня регистрации заявления.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</w:t>
      </w:r>
      <w:bookmarkStart w:id="18" w:name="sub_1480"/>
      <w:bookmarkEnd w:id="17"/>
      <w:r>
        <w:rPr>
          <w:rFonts w:ascii="Times New Roman" w:hAnsi="Times New Roman" w:cs="Times New Roman"/>
          <w:sz w:val="28"/>
          <w:szCs w:val="28"/>
        </w:rPr>
        <w:t xml:space="preserve">2.4.2. Сроки прохождения отдельных административных процедур, необходимых для предоставления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hyperlink r:id="rId7" w:anchor="sub_1407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разделе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bookmarkEnd w:id="1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421"/>
      <w:r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1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251"/>
      <w:r>
        <w:rPr>
          <w:rFonts w:ascii="Times New Roman" w:hAnsi="Times New Roman" w:cs="Times New Roman"/>
          <w:sz w:val="28"/>
          <w:szCs w:val="28"/>
        </w:rPr>
        <w:t xml:space="preserve">2.5.1. Предоставление муниципальной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в соответствии 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bookmarkEnd w:id="20"/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процессуальным кодексом Российской Федерации от 14 ноября 2002 года № 138-ФЗ;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8" w:history="1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Федеральный закон от 06.10.2003 N 131-ФЗ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- Федеральным законом от 2 мая 2006 года № 59-ФЗ «О порядке рассмотрения обращений граждан Российской Федерации»;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иными нормативными правовыми актами Российской Федерации, Забайкальского края, органа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6"/>
      <w:r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1"/>
    <w:p w:rsidR="00675379" w:rsidRDefault="00675379" w:rsidP="00675379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2.6.1. Для получения 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Заявитель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подает (направляет) в Администрацию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заявление с указанием фамилии, имени, отчества (последнее - при наличии), наименования юридического лица (в случае обращения юридического лица), почтового адреса.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документ,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правоустанавливающие документы на земельный участок.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градостроительный план земельного участка;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423"/>
      <w:r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675379" w:rsidRDefault="00675379" w:rsidP="006753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675379" w:rsidRDefault="00675379" w:rsidP="006753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2.7.1. Для получения 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документ, подтверждающий личность заявителя или полномочия представителя заявителя действовать  от имени заявителя (в случае обращения представителя заявителя).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75379" w:rsidRDefault="00675379" w:rsidP="006753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2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496"/>
      <w:r>
        <w:rPr>
          <w:rFonts w:ascii="Times New Roman" w:hAnsi="Times New Roman" w:cs="Times New Roman"/>
          <w:sz w:val="28"/>
          <w:szCs w:val="28"/>
        </w:rPr>
        <w:t xml:space="preserve">2.8.1. </w:t>
      </w:r>
      <w:r>
        <w:rPr>
          <w:rFonts w:ascii="Times New Roman" w:eastAsia="Times New Roman" w:hAnsi="Times New Roman" w:cs="Times New Roman"/>
          <w:sz w:val="28"/>
          <w:szCs w:val="28"/>
        </w:rPr>
        <w:t>Для получения 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земельный участок.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свидетельство о государственной регистрации физического лица в качестве индивидуального предпринимателя (для индивидуальных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предпринимателей), свидетельство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bookmarkEnd w:id="23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424"/>
      <w:r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499"/>
      <w:r>
        <w:rPr>
          <w:rFonts w:ascii="Times New Roman" w:hAnsi="Times New Roman" w:cs="Times New Roman"/>
          <w:sz w:val="28"/>
          <w:szCs w:val="28"/>
        </w:rPr>
        <w:t xml:space="preserve">2.9.1.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не вправе требовать от заявителя:</w:t>
      </w:r>
    </w:p>
    <w:bookmarkEnd w:id="25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части</w:t>
        </w:r>
        <w:proofErr w:type="gramEnd"/>
        <w:r>
          <w:rPr>
            <w:rStyle w:val="a7"/>
            <w:rFonts w:ascii="Times New Roman" w:hAnsi="Times New Roman" w:cs="Times New Roman"/>
            <w:sz w:val="28"/>
            <w:szCs w:val="28"/>
          </w:rPr>
          <w:t xml:space="preserve">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425"/>
      <w:r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bookmarkEnd w:id="26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Отказ в приеме документов не допускается.</w:t>
      </w:r>
    </w:p>
    <w:p w:rsidR="00675379" w:rsidRDefault="00675379" w:rsidP="0067537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6"/>
      <w:r>
        <w:rPr>
          <w:rFonts w:ascii="Times New Roman" w:hAnsi="Times New Roman" w:cs="Times New Roman"/>
          <w:color w:val="auto"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675379" w:rsidRDefault="00675379" w:rsidP="00675379">
      <w:pPr>
        <w:rPr>
          <w:sz w:val="28"/>
          <w:szCs w:val="28"/>
        </w:rPr>
      </w:pP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Оснований для приостановления предоставления муниципальной услуги нет. 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при приеме документов должностным лицом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2.11.3. Основаниями для отказа в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предоставление порубочного билета</w:t>
      </w:r>
      <w:r>
        <w:rPr>
          <w:rFonts w:ascii="Times New Roman" w:hAnsi="Times New Roman" w:cs="Times New Roman"/>
          <w:sz w:val="28"/>
          <w:szCs w:val="28"/>
        </w:rPr>
        <w:t xml:space="preserve">   являются:</w:t>
      </w:r>
    </w:p>
    <w:p w:rsidR="00675379" w:rsidRDefault="00675379" w:rsidP="00675379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непредставление заявителем необходимого комплекта документов, установленных пунктами 2.6.1, 2.7.1  настоящего административного регламента;</w:t>
      </w:r>
    </w:p>
    <w:p w:rsidR="00675379" w:rsidRDefault="00675379" w:rsidP="00675379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p w:rsidR="00675379" w:rsidRDefault="00675379" w:rsidP="00675379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особый статус зеленых насаждений, предполагаемых для вырубки (уничтожения):</w:t>
      </w:r>
    </w:p>
    <w:p w:rsidR="00675379" w:rsidRDefault="00675379" w:rsidP="0067537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75379" w:rsidRDefault="00675379" w:rsidP="00675379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bookmarkEnd w:id="27"/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2.11.4. Исчерпывающий перечень оснований для отказа в предоставлении муниципальной услуги: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представление документов и информации, содержащих  недостоверные и (или) противоречивые сведения</w:t>
      </w:r>
      <w:bookmarkStart w:id="28" w:name="sub_211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</w:t>
      </w:r>
    </w:p>
    <w:bookmarkEnd w:id="2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111"/>
      <w:r>
        <w:rPr>
          <w:rFonts w:ascii="Times New Roman" w:hAnsi="Times New Roman" w:cs="Times New Roman"/>
          <w:sz w:val="28"/>
          <w:szCs w:val="28"/>
        </w:rPr>
        <w:t>2.12.1. Услуги, которые являются необходимыми и обязательными для предоставления муниципальной услуги, отсутствуют.</w:t>
      </w:r>
    </w:p>
    <w:bookmarkEnd w:id="2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212"/>
      <w:r>
        <w:rPr>
          <w:rFonts w:ascii="Times New Roman" w:hAnsi="Times New Roman" w:cs="Times New Roman"/>
          <w:color w:val="auto"/>
          <w:sz w:val="28"/>
          <w:szCs w:val="28"/>
        </w:rPr>
        <w:t>2.13.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0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121"/>
      <w:r>
        <w:rPr>
          <w:rFonts w:ascii="Times New Roman" w:hAnsi="Times New Roman" w:cs="Times New Roman"/>
          <w:sz w:val="28"/>
          <w:szCs w:val="28"/>
        </w:rPr>
        <w:t>2.13.1. Государственная пошлина и иная плата, взимаемая за предоставление муниципальной услуги, отсутствует.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1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214"/>
      <w:r>
        <w:rPr>
          <w:rFonts w:ascii="Times New Roman" w:hAnsi="Times New Roman" w:cs="Times New Roman"/>
          <w:color w:val="auto"/>
          <w:sz w:val="28"/>
          <w:szCs w:val="28"/>
        </w:rPr>
        <w:t xml:space="preserve">2.15. Максимальный срок ожидания в очереди при подаче запроса о предоставлении муниципальной услуги, услуги, предоставляемой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организацией, участвующей в предоставлении муниципальной услуги, и при получении результата предоставления таких услуг</w:t>
      </w:r>
    </w:p>
    <w:bookmarkEnd w:id="32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141"/>
      <w:r>
        <w:rPr>
          <w:rFonts w:ascii="Times New Roman" w:hAnsi="Times New Roman" w:cs="Times New Roman"/>
          <w:sz w:val="28"/>
          <w:szCs w:val="28"/>
        </w:rPr>
        <w:t>2.15.1.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получении результата предоставления муниципальной услуги не должно превышать 15 минут.</w:t>
      </w:r>
    </w:p>
    <w:bookmarkEnd w:id="33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2.16. Срок и порядок регистрации запроса заявителя о предоставлении муниципальной услуги, в том числе в электронной форме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216"/>
      <w:r>
        <w:rPr>
          <w:rFonts w:ascii="Times New Roman" w:hAnsi="Times New Roman" w:cs="Times New Roman"/>
          <w:color w:val="auto"/>
          <w:sz w:val="28"/>
          <w:szCs w:val="28"/>
        </w:rPr>
        <w:t>2.17. Требования к помещениям, в которых предоставляется муниципальная услуга</w:t>
      </w:r>
    </w:p>
    <w:bookmarkEnd w:id="3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516"/>
      <w:r>
        <w:rPr>
          <w:rFonts w:ascii="Times New Roman" w:hAnsi="Times New Roman" w:cs="Times New Roman"/>
          <w:sz w:val="28"/>
          <w:szCs w:val="28"/>
        </w:rPr>
        <w:t xml:space="preserve">2.17.1. Вход в здание, в котором размещается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7"/>
      <w:bookmarkEnd w:id="35"/>
      <w:r>
        <w:rPr>
          <w:rFonts w:ascii="Times New Roman" w:hAnsi="Times New Roman" w:cs="Times New Roman"/>
          <w:sz w:val="28"/>
          <w:szCs w:val="28"/>
        </w:rPr>
        <w:t>2.17.2. Места для ожидания и приема заявителей оборудуются стульями, кресельными секциями или скамьями, столами (стойками)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8"/>
      <w:bookmarkEnd w:id="36"/>
      <w:r>
        <w:rPr>
          <w:rFonts w:ascii="Times New Roman" w:hAnsi="Times New Roman" w:cs="Times New Roman"/>
          <w:sz w:val="28"/>
          <w:szCs w:val="28"/>
        </w:rPr>
        <w:t>2.17.3.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средствами телефонной связи.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9"/>
      <w:bookmarkEnd w:id="37"/>
      <w:r>
        <w:rPr>
          <w:rFonts w:ascii="Times New Roman" w:hAnsi="Times New Roman" w:cs="Times New Roman"/>
          <w:sz w:val="28"/>
          <w:szCs w:val="28"/>
        </w:rPr>
        <w:t xml:space="preserve">2.17.4.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>
        <w:rPr>
          <w:rFonts w:ascii="Times New Roman" w:hAnsi="Times New Roman" w:cs="Times New Roman"/>
          <w:sz w:val="28"/>
          <w:szCs w:val="28"/>
        </w:rPr>
        <w:t>) с указанием фамилии, имени, отчества и должности либо таблички аналогичного содержания на рабочих местах.</w:t>
      </w:r>
      <w:proofErr w:type="gramEnd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20"/>
      <w:bookmarkEnd w:id="38"/>
      <w:r>
        <w:rPr>
          <w:rFonts w:ascii="Times New Roman" w:hAnsi="Times New Roman" w:cs="Times New Roman"/>
          <w:sz w:val="28"/>
          <w:szCs w:val="28"/>
        </w:rPr>
        <w:t>2.17.5.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следующие документы (сведения):</w:t>
      </w:r>
    </w:p>
    <w:p w:rsidR="00675379" w:rsidRDefault="00675379" w:rsidP="00675379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2331"/>
      <w:r>
        <w:rPr>
          <w:rFonts w:ascii="Times New Roman" w:hAnsi="Times New Roman" w:cs="Times New Roman"/>
          <w:sz w:val="28"/>
          <w:szCs w:val="28"/>
        </w:rPr>
        <w:t>1) текст настоящего Административного регламента;</w:t>
      </w:r>
    </w:p>
    <w:p w:rsidR="00675379" w:rsidRDefault="00675379" w:rsidP="00675379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2332"/>
      <w:bookmarkEnd w:id="40"/>
      <w:r>
        <w:rPr>
          <w:rFonts w:ascii="Times New Roman" w:hAnsi="Times New Roman" w:cs="Times New Roman"/>
          <w:sz w:val="28"/>
          <w:szCs w:val="28"/>
        </w:rPr>
        <w:lastRenderedPageBreak/>
        <w:t>2) образцы оформления заявлений и документов, предоставляемых для получения муниципальной услуги;</w:t>
      </w:r>
    </w:p>
    <w:p w:rsidR="00675379" w:rsidRDefault="00675379" w:rsidP="00675379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2333"/>
      <w:bookmarkEnd w:id="41"/>
      <w:r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675379" w:rsidRDefault="00675379" w:rsidP="00675379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2334"/>
      <w:bookmarkEnd w:id="42"/>
      <w:r>
        <w:rPr>
          <w:rFonts w:ascii="Times New Roman" w:hAnsi="Times New Roman" w:cs="Times New Roman"/>
          <w:sz w:val="28"/>
          <w:szCs w:val="28"/>
        </w:rPr>
        <w:t xml:space="preserve">4) </w:t>
      </w:r>
      <w:bookmarkEnd w:id="43"/>
      <w:r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675379" w:rsidRDefault="00675379" w:rsidP="00675379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визуальной, текстовой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521"/>
      <w:bookmarkEnd w:id="39"/>
      <w:r>
        <w:rPr>
          <w:rFonts w:ascii="Times New Roman" w:hAnsi="Times New Roman" w:cs="Times New Roman"/>
          <w:sz w:val="28"/>
          <w:szCs w:val="28"/>
        </w:rPr>
        <w:t>2.17.6.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2"/>
      <w:bookmarkEnd w:id="44"/>
      <w:r>
        <w:rPr>
          <w:rFonts w:ascii="Times New Roman" w:hAnsi="Times New Roman" w:cs="Times New Roman"/>
          <w:sz w:val="28"/>
          <w:szCs w:val="28"/>
        </w:rPr>
        <w:t xml:space="preserve">2.17.7. На территории, прилегающей к местам расположения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отделов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На стоянке должно быть не менее четырех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из них не менее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парковки специальных транспортных средств инвалидов.</w:t>
      </w:r>
    </w:p>
    <w:bookmarkEnd w:id="45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3"/>
      <w:r>
        <w:rPr>
          <w:rFonts w:ascii="Times New Roman" w:hAnsi="Times New Roman" w:cs="Times New Roman"/>
          <w:sz w:val="28"/>
          <w:szCs w:val="28"/>
        </w:rPr>
        <w:t>2.17.8.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6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433"/>
      <w:r>
        <w:rPr>
          <w:rFonts w:ascii="Times New Roman" w:hAnsi="Times New Roman" w:cs="Times New Roman"/>
          <w:color w:val="auto"/>
          <w:sz w:val="28"/>
          <w:szCs w:val="28"/>
        </w:rPr>
        <w:t>2.18. Показатели доступности и качества муниципальной услуги</w:t>
      </w:r>
    </w:p>
    <w:bookmarkEnd w:id="47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534"/>
      <w:r>
        <w:rPr>
          <w:rFonts w:ascii="Times New Roman" w:hAnsi="Times New Roman" w:cs="Times New Roman"/>
          <w:sz w:val="28"/>
          <w:szCs w:val="28"/>
        </w:rPr>
        <w:t>2.18.1. Показателями доступности муниципальной услуги являются:</w:t>
      </w:r>
    </w:p>
    <w:bookmarkEnd w:id="4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транспортная доступность к местам предоставления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обеспечение возможности обращения граждан в Администрацию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возможность получения информации о ходе предоставления муниципальной услуги, в том числе с использованием Портала государственных и муниципальных услуг Забайкальского края;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размещение информации о порядке предоставления муниципальной услуги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комфортность получения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отношение должностных лиц и специалистов к заявителям.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42"/>
      <w:r>
        <w:rPr>
          <w:rFonts w:ascii="Times New Roman" w:hAnsi="Times New Roman" w:cs="Times New Roman"/>
          <w:sz w:val="28"/>
          <w:szCs w:val="28"/>
        </w:rPr>
        <w:t>2.18.2. Показателями качества муниципальной услуги являются:</w:t>
      </w:r>
    </w:p>
    <w:bookmarkEnd w:id="4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соблюдение срока предоставления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время, затраченное на получение конечного результата услуги (оперативность);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количество выявленных нарушений при предоставлении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количество обращений в суд заявителей о нарушениях при предоставлении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удовлетворенность качеством предоставления муниципальной услуги.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434"/>
      <w:r>
        <w:rPr>
          <w:rFonts w:ascii="Times New Roman" w:hAnsi="Times New Roman" w:cs="Times New Roman"/>
          <w:color w:val="auto"/>
          <w:sz w:val="28"/>
          <w:szCs w:val="28"/>
        </w:rPr>
        <w:t xml:space="preserve">2.19. Иные требования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bookmarkStart w:id="51" w:name="sub_202182"/>
      <w:bookmarkEnd w:id="50"/>
      <w:r>
        <w:rPr>
          <w:rFonts w:ascii="Times New Roman" w:hAnsi="Times New Roman" w:cs="Times New Roman"/>
          <w:sz w:val="28"/>
          <w:szCs w:val="28"/>
        </w:rPr>
        <w:t>2.19.1. При предоставлении муниципальной услуги в электронной форме осуществляются:</w:t>
      </w:r>
    </w:p>
    <w:bookmarkEnd w:id="51"/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Портале государственных и муниципальных услуг Забайкальского края 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bookmarkStart w:id="52" w:name="sub_202183"/>
      <w:r>
        <w:rPr>
          <w:rFonts w:ascii="Times New Roman" w:hAnsi="Times New Roman" w:cs="Times New Roman"/>
          <w:sz w:val="28"/>
          <w:szCs w:val="28"/>
        </w:rPr>
        <w:t>2.19.2. Заявитель в целях получения муниципальной услуги представляет документы в электронном виде с использованием Портала государственных и муниципальных услуг Забайкальского края.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  <w:bookmarkStart w:id="53" w:name="sub_202184"/>
      <w:bookmarkEnd w:id="52"/>
      <w:r>
        <w:rPr>
          <w:rFonts w:ascii="Times New Roman" w:hAnsi="Times New Roman" w:cs="Times New Roman"/>
          <w:sz w:val="28"/>
          <w:szCs w:val="28"/>
        </w:rPr>
        <w:t>2.19.3. Заявитель осуществляет мониторинг хода предоставления муниципальной услуги с использованием Портала государственных и муниципальных услуг Забайкальского края.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543"/>
      <w:bookmarkEnd w:id="53"/>
      <w:r>
        <w:rPr>
          <w:rFonts w:ascii="Times New Roman" w:hAnsi="Times New Roman" w:cs="Times New Roman"/>
          <w:sz w:val="28"/>
          <w:szCs w:val="28"/>
        </w:rPr>
        <w:t xml:space="preserve">2.19.4. При обращении за получением муниципальной  услуги в электронном виде документы, указанные в </w:t>
      </w:r>
      <w:hyperlink r:id="rId10" w:anchor="sub_261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подпункте 2.6.1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.Административного регламента, подписываются простой электронной подписью, документы, которые должны подписываться усиленной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квалифицированной электронной подписью, соответствующей одному из следующих классов средств </w:t>
      </w:r>
      <w:hyperlink r:id="rId11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электронной подписи</w:t>
        </w:r>
      </w:hyperlink>
      <w:r>
        <w:rPr>
          <w:rFonts w:ascii="Times New Roman" w:hAnsi="Times New Roman" w:cs="Times New Roman"/>
          <w:sz w:val="28"/>
          <w:szCs w:val="28"/>
        </w:rPr>
        <w:t>: КС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 КС2, КС3, не требуются.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2.19.5. Обеспечение возможности обращения за получением государственной услуги в любой многофункциональный центр, расположенный на территории Забайкальского края, вне  зависимости  от места регистрации (места проживания) заявителя.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407"/>
      <w:bookmarkEnd w:id="54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5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32"/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56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а) прием и регистрация заявления и представленных документов о предоставлении услуги;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б) рассмотрение заявления и приложенных к нему документов;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в) в случае принятия решения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предоставлении 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оформление 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в муниципальном образовании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об отказе  в предоставлении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- оформление отказа 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выдача (направление) Заявителю результата муниципальной услуги.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в органы и организации, участвующие в предоставлении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3221"/>
      <w:r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результата муниципальной услуги, с целью получения сведений, необходимых для предоставления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"/>
      <w:bookmarkEnd w:id="57"/>
      <w:r>
        <w:rPr>
          <w:rFonts w:ascii="Times New Roman" w:hAnsi="Times New Roman" w:cs="Times New Roman"/>
          <w:sz w:val="28"/>
          <w:szCs w:val="28"/>
        </w:rPr>
        <w:t>3.2.2. Часть документов, которая не требует участия заявителя, предоставляется в рамках межведомственного документооборота следующим образом:</w:t>
      </w:r>
    </w:p>
    <w:bookmarkEnd w:id="5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форме документа на бумажном носителе при отсутствии СМЭВ;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форме электронного документа при наличии СМЭВ.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3"/>
      <w:r>
        <w:rPr>
          <w:rFonts w:ascii="Times New Roman" w:hAnsi="Times New Roman" w:cs="Times New Roman"/>
          <w:sz w:val="28"/>
          <w:szCs w:val="28"/>
        </w:rPr>
        <w:t xml:space="preserve">3.2.3. В рамках предоставления муниципальной услуги 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4"/>
      <w:bookmarkEnd w:id="59"/>
      <w:r>
        <w:rPr>
          <w:rFonts w:ascii="Times New Roman" w:hAnsi="Times New Roman" w:cs="Times New Roman"/>
          <w:sz w:val="28"/>
          <w:szCs w:val="28"/>
        </w:rPr>
        <w:t xml:space="preserve">3.2.4. Межведомственный запрос о предоставлении сведений, указанных в </w:t>
      </w:r>
      <w:hyperlink r:id="rId12" w:anchor="sub_323" w:history="1">
        <w:r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пункте 3.2.3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должен содержать следующие сведения:</w:t>
      </w:r>
    </w:p>
    <w:bookmarkEnd w:id="60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как органа, направляющего межведомственный запрос;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указание на положения нормативного правового акта, которым установлено предоставление документа и (или) информации,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фамилия, имя, отчество и должность лица, подготовившего и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6"/>
      <w:r>
        <w:rPr>
          <w:rFonts w:ascii="Times New Roman" w:hAnsi="Times New Roman" w:cs="Times New Roman"/>
          <w:sz w:val="28"/>
          <w:szCs w:val="28"/>
        </w:rPr>
        <w:t>3.2.5.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1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2" w:name="sub_1437"/>
      <w:r>
        <w:rPr>
          <w:rFonts w:ascii="Times New Roman" w:hAnsi="Times New Roman" w:cs="Times New Roman"/>
          <w:color w:val="auto"/>
          <w:sz w:val="28"/>
          <w:szCs w:val="28"/>
        </w:rPr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2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567"/>
      <w:r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8"/>
      <w:bookmarkEnd w:id="63"/>
      <w:r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  <w:t>подразделе 2.6</w:t>
      </w:r>
      <w:r>
        <w:rPr>
          <w:rFonts w:ascii="Times New Roman" w:hAnsi="Times New Roman" w:cs="Times New Roman"/>
          <w:sz w:val="28"/>
          <w:szCs w:val="28"/>
        </w:rPr>
        <w:t>. Административного регламента.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dpi</w:t>
      </w:r>
      <w:proofErr w:type="spellEnd"/>
      <w:r>
        <w:rPr>
          <w:rFonts w:ascii="Times New Roman" w:hAnsi="Times New Roman" w:cs="Times New Roman"/>
          <w:sz w:val="28"/>
          <w:szCs w:val="28"/>
        </w:rPr>
        <w:t>, цвет черно-белый, формат "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9"/>
      <w:r>
        <w:rPr>
          <w:rFonts w:ascii="Times New Roman" w:hAnsi="Times New Roman" w:cs="Times New Roman"/>
          <w:sz w:val="28"/>
          <w:szCs w:val="28"/>
        </w:rPr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70"/>
      <w:bookmarkEnd w:id="65"/>
      <w:r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6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sub_1438"/>
      <w:r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7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571"/>
      <w:r>
        <w:rPr>
          <w:rFonts w:ascii="Times New Roman" w:hAnsi="Times New Roman" w:cs="Times New Roman"/>
          <w:sz w:val="28"/>
          <w:szCs w:val="28"/>
        </w:rPr>
        <w:t xml:space="preserve">3.4.1. Блок-схема предоставления муниципальной услуги приведена в </w:t>
      </w:r>
      <w:r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  <w:t>приложении №</w:t>
      </w:r>
      <w:r>
        <w:rPr>
          <w:rStyle w:val="a7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 к Административному регламенту.</w:t>
      </w:r>
      <w:bookmarkEnd w:id="68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9" w:name="sub_1439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3.5. Описание административных процедур</w:t>
      </w:r>
    </w:p>
    <w:bookmarkEnd w:id="6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>3.5. 1.Прием и регистрация запроса о предоставлении услуги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3.5.1.1. Основанием для начала исполнения административной процедуры является поступление в Администрацию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запроса о предоставлении муниципальной услуги, указанного в </w:t>
      </w:r>
      <w:hyperlink r:id="rId13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3.5.1.2. Поступивший запрос и приложенные к нему документы регистрируются в день поступления в Администрации.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3.5.1.3. После регистрации документы направляются руководителю Администрации для нанесения резолюции с последующей передачей должностному лицу, ответственному за исполнение административной процедуры.</w:t>
      </w:r>
    </w:p>
    <w:p w:rsidR="00675379" w:rsidRDefault="00675379" w:rsidP="0067537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3.5.1.4. Срок исполнения административной процедуры - не более 2 рабочих дней. 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3.5.1.5.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«СЭД» или отказ в предоставлении муниципальной услуги (направление уведомления об отказе в предоставлении муниципальной услуги).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3.5.2. Рассмотрение запроса и приложенных к нему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3.5.2.1. 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>
        <w:rPr>
          <w:rFonts w:ascii="Times New Roman" w:hAnsi="Times New Roman" w:cs="Times New Roman"/>
          <w:sz w:val="28"/>
          <w:szCs w:val="28"/>
        </w:rPr>
        <w:t>в системе «СЭД»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3.5.2.2. При установлении фактов, указанных в </w:t>
      </w:r>
      <w:hyperlink r:id="rId14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2.7</w:t>
        </w:r>
      </w:hyperlink>
      <w:r>
        <w:rPr>
          <w:rFonts w:ascii="Times New Roman" w:hAnsi="Times New Roman" w:cs="Times New Roman"/>
          <w:sz w:val="28"/>
          <w:szCs w:val="28"/>
        </w:rPr>
        <w:t>.1 подраздела 2.7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 2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регламента, должностное лицо почтовым отправлением в письменной форме либо по электронной почте в форме электронного документа информирует Заявителя об отказе в приеме запроса с объяснением содержания выявленных недостатков, вместе с отказом возвращаются все приложенные документы.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3.5.2.3. Должностное лицо, в должностные обязанности которого входит исполнение административной процедуры, проверяет соответствие содержания запроса и приложенных к нему документов требованиям, установленным </w:t>
      </w:r>
      <w:hyperlink r:id="rId15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пунктом 2.6</w:t>
        </w:r>
      </w:hyperlink>
      <w:r>
        <w:rPr>
          <w:rFonts w:ascii="Times New Roman" w:hAnsi="Times New Roman" w:cs="Times New Roman"/>
          <w:sz w:val="28"/>
          <w:szCs w:val="28"/>
        </w:rPr>
        <w:t>.1 подраздела 2.6 раздела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3.5.2.4. Срок исполнения административной процедуры - не более 1 дня со дня поступления запроса и документов с резолюцией руководителя Администрации «для рассмотрения».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3.5.2.5.</w:t>
      </w:r>
      <w:r>
        <w:rPr>
          <w:rFonts w:ascii="Times New Roman" w:hAnsi="Times New Roman" w:cs="Times New Roman"/>
          <w:sz w:val="28"/>
          <w:szCs w:val="28"/>
        </w:rPr>
        <w:t xml:space="preserve"> Результатом выполнения административной процедуры является: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принятие решения о предоставлении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 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территории.</w:t>
      </w:r>
    </w:p>
    <w:p w:rsidR="00675379" w:rsidRDefault="00675379" w:rsidP="0067537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3.5.3.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Оформление порубочного билета и (или) разрешения на пересадку деревьев и кустарников на территории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75379" w:rsidRDefault="00675379" w:rsidP="0067537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3.5.3.1. Основанием для начала административной процедуры является: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 предоставлении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 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территории.</w:t>
      </w:r>
    </w:p>
    <w:p w:rsidR="00675379" w:rsidRDefault="00675379" w:rsidP="00675379">
      <w:pPr>
        <w:widowControl/>
        <w:suppressAutoHyphens/>
        <w:autoSpaceDE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3.5.3.2.  Должностное лицо, в  обязанности которого входит исполнение административной процедуры определяет наличие </w:t>
      </w:r>
      <w:r>
        <w:rPr>
          <w:rFonts w:ascii="Times New Roman" w:hAnsi="Times New Roman" w:cs="Times New Roman"/>
          <w:sz w:val="28"/>
          <w:szCs w:val="28"/>
        </w:rPr>
        <w:t>зеленых насаждений, предполагаемых для вырубки (уничтожения) с особым статусом:</w:t>
      </w:r>
    </w:p>
    <w:p w:rsidR="00675379" w:rsidRDefault="00675379" w:rsidP="0067537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75379" w:rsidRDefault="00675379" w:rsidP="00675379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3.5.3.3. В случае отсутствия оснований, указанных в </w:t>
      </w:r>
      <w:hyperlink r:id="rId16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2.7</w:t>
        </w:r>
      </w:hyperlink>
      <w:r>
        <w:rPr>
          <w:rFonts w:ascii="Times New Roman" w:hAnsi="Times New Roman" w:cs="Times New Roman"/>
          <w:sz w:val="28"/>
          <w:szCs w:val="28"/>
        </w:rPr>
        <w:t>.1 подраздела 2.7.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 пункте  </w:t>
      </w:r>
      <w:hyperlink r:id="rId17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2.8</w:t>
        </w:r>
      </w:hyperlink>
      <w:r>
        <w:rPr>
          <w:rFonts w:ascii="Times New Roman" w:hAnsi="Times New Roman" w:cs="Times New Roman"/>
          <w:sz w:val="28"/>
          <w:szCs w:val="28"/>
        </w:rPr>
        <w:t>.1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подраздела 2.8 раздела 2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регламента, должностное лицо, в должностные обязанности которого входит исполнение административной процедуры, осуществляет оформление порубочного билета и (или) разрешения на пересадку деревьев и кустарников.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3.5.3.4. В случае наличия оснований указанных в </w:t>
      </w:r>
      <w:hyperlink r:id="rId18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2.11</w:t>
        </w:r>
      </w:hyperlink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регламента, должностное лицо, в должностные обязанности которого входит исполнение административной процедуры оформляет  отказ в предоставлении муниципальной услуги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3.5.3.5. Срок исполнения административной процедуры составляет не более 10 рабочих дней.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3.5.3.6. Результатом выполнения административной процедуры является: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оформление  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оформление отказа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75379" w:rsidRDefault="00675379" w:rsidP="00675379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3.5.4. Выдача (направление) Заявителю результата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услуги</w:t>
      </w:r>
    </w:p>
    <w:p w:rsidR="00675379" w:rsidRDefault="00675379" w:rsidP="0067537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3.5.4.1. Основанием для начала административной процедуры является: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оформленный  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порубочный билет и (или) разрешение на пересадку деревьев и кустарников на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75379" w:rsidRDefault="00675379" w:rsidP="00675379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оформленный отказ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3.5.4.2. Порубочный билет и (или) разрешения на пересадку деревьев и кустарников, отказ предоставления порубочного билета и (или) разрешения на пересадку деревьев и кустарников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выдается (направляется) Заявителю лично или почтовым отправлением либо в форме электронного документа по желанию Заявителя.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3.5.4.3. При получении порубочного билета и (или) разрешения на пересадку деревьев и кустарников</w:t>
      </w:r>
      <w:r>
        <w:rPr>
          <w:rFonts w:ascii="Times New Roman" w:hAnsi="Times New Roman" w:cs="Times New Roman"/>
          <w:sz w:val="28"/>
          <w:szCs w:val="28"/>
        </w:rPr>
        <w:t xml:space="preserve">, отказа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Администрации  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 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3.5.4.4. Срок исполнения административной процедуры – 1 рабочий  день.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3.5.4.5 Результатом административной процедуры является выданный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порубочный билет и (или) разрешение на пересадку деревьев и кустарников на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либо уведомление  об отказе в предоставлении муниципальной услуги.</w:t>
      </w:r>
    </w:p>
    <w:p w:rsidR="00675379" w:rsidRDefault="00675379" w:rsidP="0067537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sub_1408"/>
      <w:r>
        <w:rPr>
          <w:rFonts w:ascii="Times New Roman" w:hAnsi="Times New Roman" w:cs="Times New Roman"/>
          <w:color w:val="auto"/>
          <w:sz w:val="28"/>
          <w:szCs w:val="28"/>
        </w:rPr>
        <w:t xml:space="preserve">4. Формы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Административного регламента</w:t>
      </w:r>
    </w:p>
    <w:bookmarkEnd w:id="70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1" w:name="sub_1440"/>
      <w:r>
        <w:rPr>
          <w:rFonts w:ascii="Times New Roman" w:hAnsi="Times New Roman" w:cs="Times New Roman"/>
          <w:color w:val="auto"/>
          <w:sz w:val="28"/>
          <w:szCs w:val="28"/>
        </w:rPr>
        <w:t xml:space="preserve">4.1. Порядок осуществления текущего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71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630"/>
      <w:r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1"/>
      <w:bookmarkEnd w:id="72"/>
      <w:r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начальники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73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441"/>
      <w:r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полнотой и качеством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633"/>
      <w:r>
        <w:rPr>
          <w:rFonts w:ascii="Times New Roman" w:hAnsi="Times New Roman" w:cs="Times New Roman"/>
          <w:sz w:val="28"/>
          <w:szCs w:val="28"/>
        </w:rPr>
        <w:t>4.2.1. Плановые проверки качества предоставления муниципальной услуги осуществляются в соответствии с ежегодно утверждаемым планом</w:t>
      </w:r>
      <w:bookmarkEnd w:id="75"/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планом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4"/>
      <w:r>
        <w:rPr>
          <w:rFonts w:ascii="Times New Roman" w:hAnsi="Times New Roman" w:cs="Times New Roman"/>
          <w:sz w:val="28"/>
          <w:szCs w:val="28"/>
        </w:rPr>
        <w:t xml:space="preserve">4.2.2. Плановые проверки деятельности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проверки по жалобам граждан и организаций на действия (бездействие) и решения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. В приказах 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7" w:name="sub_1635"/>
      <w:bookmarkEnd w:id="76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636"/>
      <w:bookmarkEnd w:id="77"/>
      <w:r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9" w:name="sub_1442"/>
      <w:r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7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637"/>
      <w:r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 несут ответственность в соответствии с действующим законодательством.</w:t>
      </w:r>
    </w:p>
    <w:p w:rsidR="00675379" w:rsidRDefault="00675379" w:rsidP="0067537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1" w:name="sub_1443"/>
      <w:bookmarkEnd w:id="80"/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и формам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предоставлением муниципальной услуги,</w:t>
      </w: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1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638"/>
      <w:r>
        <w:rPr>
          <w:rFonts w:ascii="Times New Roman" w:hAnsi="Times New Roman" w:cs="Times New Roman"/>
          <w:sz w:val="28"/>
          <w:szCs w:val="28"/>
        </w:rPr>
        <w:t xml:space="preserve">4.4.1.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уполномоченных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9"/>
      <w:bookmarkEnd w:id="82"/>
      <w:r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рассмотрения обращений могут осуществлять их авторы на основании:</w:t>
      </w:r>
    </w:p>
    <w:bookmarkEnd w:id="83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устной информации, полученной по справочному телефону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информации, полученной из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запросу в письменной или электронной форме.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40"/>
      <w:r>
        <w:rPr>
          <w:rFonts w:ascii="Times New Roman" w:hAnsi="Times New Roman" w:cs="Times New Roman"/>
          <w:sz w:val="28"/>
          <w:szCs w:val="28"/>
        </w:rPr>
        <w:t xml:space="preserve">4.4.3. Общественный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5" w:name="sub_1409"/>
      <w:r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должностных лиц, муниципальных служащих</w:t>
      </w:r>
    </w:p>
    <w:bookmarkEnd w:id="85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642"/>
      <w:r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675379" w:rsidRDefault="00675379" w:rsidP="00675379">
      <w:pPr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1643"/>
      <w:bookmarkEnd w:id="86"/>
      <w:r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7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8" w:name="sub_1445"/>
      <w:r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1651"/>
      <w:r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hyperlink r:id="rId19" w:anchor="sub_1400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приложение № </w:t>
        </w:r>
      </w:hyperlink>
      <w:r>
        <w:t>6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в том числе в следующих случаях:</w:t>
      </w:r>
    </w:p>
    <w:bookmarkEnd w:id="8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  <w:proofErr w:type="gramEnd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0" w:name="sub_1446"/>
      <w:r>
        <w:rPr>
          <w:rFonts w:ascii="Times New Roman" w:hAnsi="Times New Roman" w:cs="Times New Roman"/>
          <w:color w:val="auto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bookmarkEnd w:id="90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652"/>
      <w:r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3"/>
      <w:bookmarkEnd w:id="91"/>
      <w:r>
        <w:rPr>
          <w:rFonts w:ascii="Times New Roman" w:hAnsi="Times New Roman" w:cs="Times New Roman"/>
          <w:sz w:val="28"/>
          <w:szCs w:val="28"/>
        </w:rPr>
        <w:t>5.3.2. Руководитель Администрации.</w:t>
      </w:r>
    </w:p>
    <w:bookmarkEnd w:id="92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3" w:name="sub_1447"/>
      <w:r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3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655"/>
      <w:r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6"/>
      <w:bookmarkEnd w:id="94"/>
      <w:r>
        <w:rPr>
          <w:rFonts w:ascii="Times New Roman" w:hAnsi="Times New Roman" w:cs="Times New Roman"/>
          <w:sz w:val="28"/>
          <w:szCs w:val="28"/>
        </w:rPr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руководителем Администрации, </w:t>
      </w:r>
      <w:bookmarkStart w:id="96" w:name="sub_1657"/>
      <w:bookmarkEnd w:id="95"/>
      <w:r>
        <w:rPr>
          <w:rFonts w:ascii="Times New Roman" w:hAnsi="Times New Roman" w:cs="Times New Roman"/>
          <w:sz w:val="28"/>
          <w:szCs w:val="28"/>
        </w:rPr>
        <w:t xml:space="preserve">заявитель вправе обжаловать, обратившись с жалобой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(наименование органа, ответственного за рассмотрение жалобы)</w:t>
      </w:r>
      <w:r>
        <w:rPr>
          <w:rFonts w:ascii="Times New Roman" w:hAnsi="Times New Roman" w:cs="Times New Roman"/>
          <w:sz w:val="28"/>
          <w:szCs w:val="28"/>
        </w:rPr>
        <w:t>, либо в прокуратуру или суд в установленном порядке.».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1658"/>
      <w:bookmarkEnd w:id="96"/>
      <w:r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7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обжалуются;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9"/>
      <w:r>
        <w:rPr>
          <w:rFonts w:ascii="Times New Roman" w:hAnsi="Times New Roman" w:cs="Times New Roman"/>
          <w:sz w:val="28"/>
          <w:szCs w:val="28"/>
        </w:rPr>
        <w:t xml:space="preserve">5.4.5. В случае установления в ходе или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9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9" w:name="sub_1448"/>
      <w:r>
        <w:rPr>
          <w:rFonts w:ascii="Times New Roman" w:hAnsi="Times New Roman" w:cs="Times New Roman"/>
          <w:color w:val="auto"/>
          <w:sz w:val="28"/>
          <w:szCs w:val="28"/>
        </w:rPr>
        <w:t>5.5. Сроки рассмотрения жалобы</w:t>
      </w:r>
    </w:p>
    <w:bookmarkEnd w:id="9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660"/>
      <w:r>
        <w:rPr>
          <w:rFonts w:ascii="Times New Roman" w:hAnsi="Times New Roman" w:cs="Times New Roman"/>
          <w:sz w:val="28"/>
          <w:szCs w:val="28"/>
        </w:rPr>
        <w:t>5.5.1. Жалоба, поступившая в Администрации или отдел Администрации, подлежит рассмотрению должностным лицом, наделенным полномочиями по рассмотрению жалоб, в течение 30 календарных дней со дня ее регистрации</w:t>
      </w:r>
      <w:bookmarkStart w:id="101" w:name="sub_1661"/>
      <w:bookmarkEnd w:id="100"/>
      <w:r>
        <w:rPr>
          <w:rFonts w:ascii="Times New Roman" w:hAnsi="Times New Roman" w:cs="Times New Roman"/>
          <w:sz w:val="28"/>
          <w:szCs w:val="28"/>
        </w:rPr>
        <w:t>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2" w:name="sub_1450"/>
      <w:bookmarkEnd w:id="101"/>
      <w:r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2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1662"/>
      <w:r>
        <w:rPr>
          <w:rFonts w:ascii="Times New Roman" w:hAnsi="Times New Roman" w:cs="Times New Roman"/>
          <w:sz w:val="28"/>
          <w:szCs w:val="28"/>
        </w:rPr>
        <w:t>5.6.1. По результатам рассмотрения жалобы Администрации или отдел Администрации принимает одно из следующих решений:</w:t>
      </w:r>
    </w:p>
    <w:bookmarkEnd w:id="103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  <w:proofErr w:type="gramEnd"/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4" w:name="sub_1413"/>
      <w:r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4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663"/>
      <w:r>
        <w:rPr>
          <w:rFonts w:ascii="Times New Roman" w:hAnsi="Times New Roman" w:cs="Times New Roman"/>
          <w:sz w:val="28"/>
          <w:szCs w:val="28"/>
        </w:rPr>
        <w:t xml:space="preserve">5.7.1. Не позднее дня, следующего за днем принятия решения, указанного в </w:t>
      </w:r>
      <w:hyperlink r:id="rId20" w:anchor="sub_1662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пункте 5.6.1</w:t>
        </w:r>
      </w:hyperlink>
      <w:r>
        <w:rPr>
          <w:rFonts w:ascii="Times New Roman" w:hAnsi="Times New Roman" w:cs="Times New Roman"/>
          <w:sz w:val="28"/>
          <w:szCs w:val="28"/>
        </w:rPr>
        <w:t>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05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6" w:name="sub_1412"/>
      <w:r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6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664"/>
      <w:r>
        <w:rPr>
          <w:rFonts w:ascii="Times New Roman" w:hAnsi="Times New Roman" w:cs="Times New Roman"/>
          <w:sz w:val="28"/>
          <w:szCs w:val="28"/>
        </w:rPr>
        <w:t>5.8.1.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судебном порядке в соответствии с федеральным законодательством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</w:t>
      </w:r>
    </w:p>
    <w:bookmarkEnd w:id="107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8" w:name="sub_1411"/>
      <w:r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8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665"/>
      <w:r>
        <w:rPr>
          <w:rFonts w:ascii="Times New Roman" w:hAnsi="Times New Roman" w:cs="Times New Roman"/>
          <w:sz w:val="28"/>
          <w:szCs w:val="28"/>
        </w:rPr>
        <w:t>5.9.1. При рассмотрении жалобы гражданин имеет право:</w:t>
      </w:r>
    </w:p>
    <w:bookmarkEnd w:id="109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0" w:name="sub_1410"/>
      <w:r>
        <w:rPr>
          <w:rFonts w:ascii="Times New Roman" w:hAnsi="Times New Roman" w:cs="Times New Roman"/>
          <w:color w:val="auto"/>
          <w:sz w:val="28"/>
          <w:szCs w:val="28"/>
        </w:rPr>
        <w:t>5.10. Способы информирования заявителей о порядке подачи и рассмотрения жалобы</w:t>
      </w:r>
    </w:p>
    <w:bookmarkEnd w:id="110"/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666"/>
      <w:r>
        <w:rPr>
          <w:rFonts w:ascii="Times New Roman" w:hAnsi="Times New Roman" w:cs="Times New Roman"/>
          <w:sz w:val="28"/>
          <w:szCs w:val="28"/>
        </w:rPr>
        <w:t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Портала государственных и муниципальных услуг Забайкальского края, а также может быть сообщена заявителю специалистами Администрации с использованием почтовой, телефонной связи, посредством электронной почты либо на личном приеме.</w:t>
      </w:r>
    </w:p>
    <w:bookmarkEnd w:id="111"/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                                                                                                                                                 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административному регламенту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Блок – схема</w:t>
      </w:r>
    </w:p>
    <w:p w:rsidR="00675379" w:rsidRDefault="00675379" w:rsidP="006753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</w:p>
    <w:p w:rsidR="00675379" w:rsidRDefault="00675379" w:rsidP="00675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 порубочного билета и (или) разрешения на пересадку деревьев и</w:t>
      </w:r>
      <w:r>
        <w:rPr>
          <w:b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кустарников</w:t>
      </w:r>
    </w:p>
    <w:p w:rsidR="00675379" w:rsidRDefault="00675379" w:rsidP="00675379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Способы подачи заявления о предоставлении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675379" w:rsidRDefault="00675379" w:rsidP="00675379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 личном обращении;</w:t>
      </w:r>
    </w:p>
    <w:p w:rsidR="00675379" w:rsidRDefault="00675379" w:rsidP="00675379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 почте;</w:t>
      </w:r>
    </w:p>
    <w:p w:rsidR="00675379" w:rsidRDefault="00675379" w:rsidP="00675379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электронном виде с использованием "Портал государственных и муниципальных услуг Забайкальского края".</w:t>
      </w:r>
    </w:p>
    <w:p w:rsidR="00675379" w:rsidRDefault="00675379" w:rsidP="00675379">
      <w:pPr>
        <w:jc w:val="center"/>
      </w:pPr>
    </w:p>
    <w:p w:rsidR="00675379" w:rsidRDefault="00675379" w:rsidP="00675379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75379" w:rsidRDefault="0083403E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403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3" o:spid="_x0000_s1026" type="#_x0000_t202" style="position:absolute;left:0;text-align:left;margin-left:127.9pt;margin-top:74.1pt;width:221.65pt;height:37.85pt;z-index:2516515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">
            <v:textbox>
              <w:txbxContent>
                <w:p w:rsidR="00675379" w:rsidRDefault="00675379" w:rsidP="00675379">
                  <w:pPr>
                    <w:ind w:left="-142" w:firstLine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</w:t>
                  </w:r>
                </w:p>
                <w:p w:rsidR="00675379" w:rsidRDefault="00675379" w:rsidP="00675379">
                  <w:pPr>
                    <w:ind w:left="-142"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выдаче разрешения</w:t>
                  </w:r>
                </w:p>
              </w:txbxContent>
            </v:textbox>
          </v:shape>
        </w:pict>
      </w:r>
      <w:r w:rsidRPr="0083403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2" o:spid="_x0000_s1038" type="#_x0000_t32" style="position:absolute;left:0;text-align:left;margin-left:229.3pt;margin-top:202.35pt;width:.4pt;height:25.7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" strokeweight=".26mm">
            <v:stroke endarrow="block" joinstyle="miter" endcap="square"/>
          </v:shape>
        </w:pict>
      </w:r>
      <w:r w:rsidRPr="0083403E">
        <w:rPr>
          <w:noProof/>
        </w:rPr>
        <w:pict>
          <v:shape id="Надпись 11" o:spid="_x0000_s1027" type="#_x0000_t202" style="position:absolute;left:0;text-align:left;margin-left:79.9pt;margin-top:144.5pt;width:291.8pt;height:50.65pt;z-index:2516536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">
            <v:textbox>
              <w:txbxContent>
                <w:p w:rsidR="00675379" w:rsidRDefault="00675379" w:rsidP="0067537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Рассмотрение заявления и пакета документов о выдаче порубочного билета (или) разрешения на пересадку деревьев и кустарников</w:t>
                  </w:r>
                </w:p>
              </w:txbxContent>
            </v:textbox>
          </v:shape>
        </w:pict>
      </w:r>
      <w:r w:rsidRPr="0083403E">
        <w:rPr>
          <w:noProof/>
        </w:rPr>
        <w:pict>
          <v:shape id="Прямая со стрелкой 10" o:spid="_x0000_s1037" type="#_x0000_t32" style="position:absolute;left:0;text-align:left;margin-left:228pt;margin-top:302.5pt;width:.4pt;height:31.8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" strokeweight=".26mm">
            <v:stroke endarrow="block" joinstyle="miter" endcap="square"/>
          </v:shape>
        </w:pict>
      </w:r>
      <w:r w:rsidRPr="0083403E">
        <w:rPr>
          <w:noProof/>
        </w:rPr>
        <w:pict>
          <v:shape id="Надпись 9" o:spid="_x0000_s1028" type="#_x0000_t202" style="position:absolute;left:0;text-align:left;margin-left:105.2pt;margin-top:236.05pt;width:244.35pt;height:49.75pt;z-index:2516556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">
            <v:textbox>
              <w:txbxContent>
                <w:p w:rsidR="00675379" w:rsidRDefault="00675379" w:rsidP="0067537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Выход на место вырубки, пересадки для обследования местности деревьев и кустарников (в течение 1 рабочего дня)</w:t>
                  </w:r>
                </w:p>
                <w:p w:rsidR="00675379" w:rsidRDefault="00675379" w:rsidP="00675379"/>
              </w:txbxContent>
            </v:textbox>
          </v:shape>
        </w:pict>
      </w:r>
      <w:r w:rsidRPr="0083403E">
        <w:rPr>
          <w:noProof/>
        </w:rPr>
        <w:pict>
          <v:shape id="Прямая со стрелкой 8" o:spid="_x0000_s1036" type="#_x0000_t32" style="position:absolute;left:0;text-align:left;margin-left:229.7pt;margin-top:42.05pt;width:.4pt;height:25.1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" strokeweight=".26mm">
            <v:stroke endarrow="block" joinstyle="miter" endcap="square"/>
          </v:shape>
        </w:pict>
      </w:r>
      <w:r w:rsidRPr="0083403E">
        <w:rPr>
          <w:noProof/>
        </w:rPr>
        <w:pict>
          <v:shape id="Надпись 7" o:spid="_x0000_s1029" type="#_x0000_t202" style="position:absolute;left:0;text-align:left;margin-left:85.15pt;margin-top:360.1pt;width:291.45pt;height:52.05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">
            <v:textbox>
              <w:txbxContent>
                <w:p w:rsidR="00675379" w:rsidRDefault="00675379" w:rsidP="006753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Принятие решения о выдаче порубочного билета (или) разрешения на пересадку</w:t>
                  </w:r>
                </w:p>
                <w:p w:rsidR="00675379" w:rsidRDefault="00675379" w:rsidP="0067537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течение 2 рабочих дней)</w:t>
                  </w:r>
                </w:p>
              </w:txbxContent>
            </v:textbox>
          </v:shape>
        </w:pict>
      </w:r>
      <w:r w:rsidRPr="0083403E">
        <w:rPr>
          <w:noProof/>
        </w:rPr>
        <w:pict>
          <v:shape id="Прямая со стрелкой 6" o:spid="_x0000_s1035" type="#_x0000_t32" style="position:absolute;left:0;text-align:left;margin-left:229.7pt;margin-top:117.8pt;width:.4pt;height:20.9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" strokeweight=".26mm">
            <v:stroke endarrow="block" joinstyle="miter" endcap="square"/>
          </v:shape>
        </w:pict>
      </w:r>
      <w:r w:rsidRPr="0083403E">
        <w:rPr>
          <w:noProof/>
        </w:rPr>
        <w:pict>
          <v:shape id="Надпись 5" o:spid="_x0000_s1030" type="#_x0000_t202" style="position:absolute;left:0;text-align:left;margin-left:39.45pt;margin-top:3.45pt;width:413.25pt;height:34.55pt;z-index:2516597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">
            <v:textbox>
              <w:txbxContent>
                <w:p w:rsidR="00675379" w:rsidRDefault="00675379" w:rsidP="00675379">
                  <w:pPr>
                    <w:spacing w:before="100" w:beforeAutospacing="1" w:after="100" w:afterAutospacing="1"/>
                    <w:contextualSpacing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Запрос  о предоставлении  порубочного билета и (или) разрешения на пересадку деревьев и</w:t>
                  </w:r>
                  <w:r>
                    <w:rPr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кустарников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675379" w:rsidRDefault="00675379" w:rsidP="0067537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5379" w:rsidRDefault="00675379" w:rsidP="00675379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5379" w:rsidRDefault="00675379" w:rsidP="00675379">
                  <w:pPr>
                    <w:jc w:val="center"/>
                  </w:pPr>
                </w:p>
              </w:txbxContent>
            </v:textbox>
          </v:shape>
        </w:pict>
      </w: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rPr>
          <w:rFonts w:ascii="Times New Roman" w:hAnsi="Times New Roman" w:cs="Times New Roman"/>
          <w:sz w:val="24"/>
          <w:szCs w:val="24"/>
        </w:rPr>
      </w:pPr>
    </w:p>
    <w:p w:rsidR="00675379" w:rsidRDefault="0083403E" w:rsidP="00675379">
      <w:pPr>
        <w:rPr>
          <w:rFonts w:ascii="Times New Roman" w:hAnsi="Times New Roman" w:cs="Times New Roman"/>
          <w:sz w:val="24"/>
          <w:szCs w:val="24"/>
        </w:rPr>
      </w:pPr>
      <w:r w:rsidRPr="0083403E">
        <w:rPr>
          <w:noProof/>
        </w:rPr>
        <w:pict>
          <v:shape id="Прямая со стрелкой 4" o:spid="_x0000_s1034" type="#_x0000_t32" style="position:absolute;left:0;text-align:left;margin-left:331.7pt;margin-top:7.05pt;width:0;height:30.6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" strokeweight=".26mm">
            <v:stroke endarrow="block" joinstyle="miter" endcap="square"/>
          </v:shape>
        </w:pict>
      </w:r>
      <w:r w:rsidRPr="0083403E">
        <w:rPr>
          <w:noProof/>
        </w:rPr>
        <w:pict>
          <v:shape id="Прямая со стрелкой 3" o:spid="_x0000_s1033" type="#_x0000_t32" style="position:absolute;left:0;text-align:left;margin-left:109.8pt;margin-top:.9pt;width:0;height:36.7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" strokeweight=".26mm">
            <v:stroke endarrow="block" joinstyle="miter" endcap="square"/>
          </v:shape>
        </w:pict>
      </w:r>
      <w:r w:rsidR="00675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675379" w:rsidRDefault="00675379" w:rsidP="00675379">
      <w:pPr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rPr>
          <w:rFonts w:ascii="Times New Roman" w:hAnsi="Times New Roman" w:cs="Times New Roman"/>
          <w:sz w:val="24"/>
          <w:szCs w:val="24"/>
        </w:rPr>
      </w:pPr>
    </w:p>
    <w:p w:rsidR="00675379" w:rsidRDefault="0083403E" w:rsidP="00675379">
      <w:pPr>
        <w:rPr>
          <w:rFonts w:ascii="Times New Roman" w:hAnsi="Times New Roman" w:cs="Times New Roman"/>
          <w:sz w:val="24"/>
          <w:szCs w:val="24"/>
        </w:rPr>
      </w:pPr>
      <w:r w:rsidRPr="0083403E">
        <w:rPr>
          <w:noProof/>
        </w:rPr>
        <w:pict>
          <v:shape id="Надпись 2" o:spid="_x0000_s1031" type="#_x0000_t202" style="position:absolute;left:0;text-align:left;margin-left:250.5pt;margin-top:3.7pt;width:195.95pt;height:70.75pt;z-index:25166284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">
            <v:textbox>
              <w:txbxContent>
                <w:p w:rsidR="00675379" w:rsidRDefault="00675379" w:rsidP="00675379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 отказа  предоставления порубочного билета и (или) разрешения на пересадку деревьев и кустарников</w:t>
                  </w:r>
                </w:p>
                <w:p w:rsidR="00675379" w:rsidRDefault="00675379" w:rsidP="00675379"/>
              </w:txbxContent>
            </v:textbox>
          </v:shape>
        </w:pict>
      </w:r>
      <w:r w:rsidRPr="0083403E">
        <w:rPr>
          <w:noProof/>
        </w:rPr>
        <w:pict>
          <v:shape id="Надпись 1" o:spid="_x0000_s1032" type="#_x0000_t202" style="position:absolute;left:0;text-align:left;margin-left:-2.6pt;margin-top:3.7pt;width:184.6pt;height:70.75pt;z-index:25166387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">
            <v:textbox>
              <w:txbxContent>
                <w:p w:rsidR="00675379" w:rsidRDefault="00675379" w:rsidP="00675379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</w:t>
                  </w:r>
                </w:p>
                <w:p w:rsidR="00675379" w:rsidRDefault="00675379" w:rsidP="00675379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порубочного билета и (или) разрешения на пересадку деревьев и кустарников</w:t>
                  </w:r>
                </w:p>
              </w:txbxContent>
            </v:textbox>
          </v:shape>
        </w:pict>
      </w:r>
      <w:r w:rsidR="00675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№ 2                                                                                                                                     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 административному регламенту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предоставления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услуги «Пре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доставление </w:t>
      </w:r>
    </w:p>
    <w:p w:rsidR="00675379" w:rsidRDefault="00675379" w:rsidP="00675379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порубочного билета и  (или)</w:t>
      </w:r>
    </w:p>
    <w:p w:rsidR="00675379" w:rsidRDefault="00675379" w:rsidP="00675379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разрешения на пересадку деревьев </w:t>
      </w:r>
    </w:p>
    <w:p w:rsidR="00675379" w:rsidRDefault="00675379" w:rsidP="00675379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и  кустарников на территории </w:t>
      </w:r>
    </w:p>
    <w:p w:rsidR="00675379" w:rsidRDefault="00675379" w:rsidP="00675379">
      <w:pPr>
        <w:jc w:val="right"/>
        <w:rPr>
          <w:rFonts w:ascii="Times New Roman" w:hAnsi="Times New Roman" w:cs="Times New Roman"/>
          <w:color w:val="4F4F4F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__________________________  «                                                         </w:t>
      </w:r>
    </w:p>
    <w:p w:rsidR="00675379" w:rsidRDefault="00675379" w:rsidP="00675379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 xml:space="preserve">Главе  </w:t>
      </w:r>
    </w:p>
    <w:p w:rsidR="00675379" w:rsidRDefault="00675379" w:rsidP="00675379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__________________________________________</w:t>
      </w:r>
    </w:p>
    <w:p w:rsidR="00675379" w:rsidRDefault="00675379" w:rsidP="00675379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от гр. _____________________________________</w:t>
      </w:r>
    </w:p>
    <w:p w:rsidR="00675379" w:rsidRDefault="00675379" w:rsidP="00675379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адрес_____________________________________</w:t>
      </w:r>
    </w:p>
    <w:p w:rsidR="00675379" w:rsidRDefault="00675379" w:rsidP="00675379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тел._______________________________________</w:t>
      </w:r>
    </w:p>
    <w:p w:rsidR="00675379" w:rsidRDefault="00675379" w:rsidP="00675379">
      <w:pPr>
        <w:pStyle w:val="11"/>
        <w:shd w:val="clear" w:color="auto" w:fill="FFFFFF"/>
        <w:spacing w:before="0" w:after="0" w:line="270" w:lineRule="atLeast"/>
        <w:jc w:val="center"/>
        <w:rPr>
          <w:color w:val="000000"/>
        </w:rPr>
      </w:pPr>
      <w:r>
        <w:rPr>
          <w:color w:val="000000"/>
        </w:rPr>
        <w:t>ЗАЯВЛЕНИЕ</w:t>
      </w:r>
    </w:p>
    <w:p w:rsidR="00675379" w:rsidRDefault="00675379" w:rsidP="00675379">
      <w:pPr>
        <w:pStyle w:val="11"/>
        <w:shd w:val="clear" w:color="auto" w:fill="FFFFFF"/>
        <w:spacing w:before="0" w:after="0" w:line="270" w:lineRule="atLeast"/>
        <w:jc w:val="center"/>
        <w:rPr>
          <w:color w:val="000000"/>
        </w:rPr>
      </w:pPr>
    </w:p>
    <w:p w:rsidR="00675379" w:rsidRDefault="00675379" w:rsidP="00675379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</w:rPr>
      </w:pPr>
      <w:r>
        <w:rPr>
          <w:color w:val="000000"/>
        </w:rPr>
        <w:t>Прошу п</w:t>
      </w:r>
      <w:r>
        <w:rPr>
          <w:bCs/>
          <w:color w:val="000000"/>
        </w:rPr>
        <w:t xml:space="preserve">редоставить порубочный билет и  (или)  разрешение на пересадку деревьев и  </w:t>
      </w:r>
    </w:p>
    <w:p w:rsidR="00675379" w:rsidRDefault="00675379" w:rsidP="00675379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4F4F4F"/>
        </w:rPr>
      </w:pPr>
      <w:r>
        <w:rPr>
          <w:bCs/>
          <w:color w:val="000000"/>
        </w:rPr>
        <w:t>кустарников на территории ______________________</w:t>
      </w:r>
      <w:r>
        <w:rPr>
          <w:color w:val="000000"/>
        </w:rPr>
        <w:t xml:space="preserve"> по адресу:</w:t>
      </w:r>
    </w:p>
    <w:p w:rsidR="00675379" w:rsidRDefault="00675379" w:rsidP="00675379">
      <w:pPr>
        <w:pStyle w:val="a4"/>
        <w:shd w:val="clear" w:color="auto" w:fill="FFFFFF"/>
        <w:spacing w:before="0" w:beforeAutospacing="0" w:after="0" w:afterAutospacing="0"/>
        <w:contextualSpacing/>
        <w:rPr>
          <w:color w:val="4F4F4F"/>
        </w:rPr>
      </w:pPr>
      <w:r>
        <w:rPr>
          <w:color w:val="4F4F4F"/>
        </w:rPr>
        <w:t>_____________________________________________________________________________</w:t>
      </w:r>
    </w:p>
    <w:p w:rsidR="00675379" w:rsidRDefault="00675379" w:rsidP="0067537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количестве: ________  шт. деревьев _______  шт. кустарников ___________</w:t>
      </w:r>
    </w:p>
    <w:p w:rsidR="00675379" w:rsidRDefault="00675379" w:rsidP="0067537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75379" w:rsidRDefault="00675379" w:rsidP="00675379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(особые отметки: деревья и кустарники аварийные, </w:t>
      </w:r>
      <w:proofErr w:type="spellStart"/>
      <w:r>
        <w:rPr>
          <w:rFonts w:ascii="Times New Roman" w:hAnsi="Times New Roman" w:cs="Times New Roman"/>
          <w:sz w:val="18"/>
          <w:szCs w:val="18"/>
        </w:rPr>
        <w:t>сухостойкие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и т.д.)</w:t>
      </w:r>
    </w:p>
    <w:p w:rsidR="00675379" w:rsidRDefault="00675379" w:rsidP="0067537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вырубки (пересадки)___________________________________________</w:t>
      </w:r>
    </w:p>
    <w:p w:rsidR="00675379" w:rsidRDefault="00675379" w:rsidP="00675379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для вырубки  (пересадки) _________________________________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проведения работ с ________________20 __ года по __________ 20 ___ года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прилагаются документы:     __________________________________________________________________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Обязуюсь: 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Вырубку деревьев, кустарников производить в соответствии с техникой безопасности.</w:t>
      </w:r>
    </w:p>
    <w:p w:rsidR="00675379" w:rsidRDefault="00675379" w:rsidP="00675379">
      <w:pPr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 В случае, если действующими в Российской Федерации правилами (требованиями, техническими условиями) вырубка отдельных деревьев и (или) кустарников должна осуществляться с привлечением специализированных организаций (специалистов) или специального оборудования, обязуюсь обеспечить выполнение данных требований.</w:t>
      </w: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3) Провести мероприятия по общему благоустройству территории после выполнения работ </w:t>
      </w:r>
      <w:r>
        <w:rPr>
          <w:rFonts w:ascii="Times New Roman" w:hAnsi="Times New Roman" w:cs="Times New Roman"/>
          <w:sz w:val="22"/>
          <w:szCs w:val="22"/>
        </w:rPr>
        <w:lastRenderedPageBreak/>
        <w:t>по  вырубке деревьев и кустарников (включая вывоз стволов деревьев, веток, иного мусора, проведение планировочных работ).</w:t>
      </w: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Дата                                             </w:t>
      </w: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             Подпись                                                           Ф.И.О</w:t>
      </w:r>
    </w:p>
    <w:p w:rsidR="00675379" w:rsidRDefault="00675379" w:rsidP="0067537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</w:t>
      </w:r>
    </w:p>
    <w:p w:rsidR="00675379" w:rsidRDefault="00675379" w:rsidP="00675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75379" w:rsidRDefault="00675379" w:rsidP="00675379">
      <w:pPr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Приложение № 3                                                                                                            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к административному регламенту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предоставления муниципальной        услуги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«Предоставление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порубочного билета и  (или)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разрешения на  пересадку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деревьев   и кустарников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территории   ______________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_____________________________________________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 Ф.И.О. заявителя)                                                 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______________________________________________     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 адрес заявителя)    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 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_________________________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«Предоставление порубочного билета и  (или)  разрешения на пересадку деревьев и  кустарников на территории   __________________________»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_________                                                             « _____»  _______  20 ____ г.       </w:t>
      </w: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в лице главы _____________________ на основании п.2.8. Административного регламента по предоставлению муниципальной  услуги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«Предоставление порубочного билета и (или)  разрешения на пересадку деревьев и  кустарников на территории   _______________________»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4A0"/>
      </w:tblPr>
      <w:tblGrid>
        <w:gridCol w:w="1008"/>
        <w:gridCol w:w="8633"/>
      </w:tblGrid>
      <w:tr w:rsidR="00675379" w:rsidTr="00675379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379" w:rsidRDefault="00675379">
            <w:pPr>
              <w:tabs>
                <w:tab w:val="left" w:pos="6705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75379" w:rsidRDefault="00675379">
            <w:pPr>
              <w:tabs>
                <w:tab w:val="left" w:pos="6705"/>
              </w:tabs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5379" w:rsidRDefault="00675379">
            <w:pPr>
              <w:tabs>
                <w:tab w:val="left" w:pos="6705"/>
              </w:tabs>
              <w:suppressAutoHyphens/>
              <w:spacing w:line="276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нарушения,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допущенных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заявителем</w:t>
            </w:r>
          </w:p>
        </w:tc>
      </w:tr>
      <w:tr w:rsidR="00675379" w:rsidTr="00675379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379" w:rsidRDefault="00675379">
            <w:pPr>
              <w:tabs>
                <w:tab w:val="left" w:pos="6705"/>
              </w:tabs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379" w:rsidRDefault="00675379">
            <w:pPr>
              <w:tabs>
                <w:tab w:val="left" w:pos="6705"/>
              </w:tabs>
              <w:suppressAutoHyphens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75379" w:rsidTr="00675379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379" w:rsidRDefault="00675379">
            <w:pPr>
              <w:tabs>
                <w:tab w:val="left" w:pos="6705"/>
              </w:tabs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379" w:rsidRDefault="00675379">
            <w:pPr>
              <w:tabs>
                <w:tab w:val="left" w:pos="6705"/>
              </w:tabs>
              <w:suppressAutoHyphens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75379" w:rsidTr="00675379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379" w:rsidRDefault="00675379">
            <w:pPr>
              <w:tabs>
                <w:tab w:val="left" w:pos="6705"/>
              </w:tabs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379" w:rsidRDefault="00675379">
            <w:pPr>
              <w:tabs>
                <w:tab w:val="left" w:pos="6705"/>
              </w:tabs>
              <w:suppressAutoHyphens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  <w:lang w:eastAsia="zh-CN"/>
        </w:rPr>
      </w:pP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_______     /_______________/</w:t>
      </w: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М.П.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Подпись                    Ф.И.О</w:t>
      </w:r>
    </w:p>
    <w:p w:rsidR="00675379" w:rsidRDefault="00675379" w:rsidP="006753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Приложение № 4</w:t>
      </w:r>
    </w:p>
    <w:p w:rsidR="00675379" w:rsidRDefault="00675379" w:rsidP="00675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административному регламенту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предоставления муниципальной услуги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«Предоставление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порубочного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билета и (или)  разрешения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gramEnd"/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пересадку деревьев и кустарников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территории    ___________________»</w:t>
      </w:r>
    </w:p>
    <w:p w:rsidR="00675379" w:rsidRDefault="00675379" w:rsidP="00675379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504D4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color w:val="504D4D"/>
          <w:sz w:val="24"/>
          <w:szCs w:val="24"/>
        </w:rPr>
        <w:t>Порубочный билет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504D4D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№____                                                                                 "___" ________ 20__ г.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На основании: заявления №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___от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"__" _____ 20__ г., акта обследования №___ от "__" ______ 20__ г.  разрешить вырубить  на  территории  ___________________________, _____________________________________________________________________________                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0000"/>
        </w:rPr>
        <w:t>(указать место расположение, адрес произведения порубочных работ</w:t>
      </w:r>
      <w:proofErr w:type="gramStart"/>
      <w:r>
        <w:rPr>
          <w:rFonts w:ascii="Times New Roman" w:hAnsi="Times New Roman" w:cs="Times New Roman"/>
          <w:color w:val="000000"/>
        </w:rPr>
        <w:t xml:space="preserve"> )</w:t>
      </w:r>
      <w:proofErr w:type="gramEnd"/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деревьев _____,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том числе: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аварийных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______;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усыхающих  _____;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сухостойных _____;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утративших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декоративность  ____;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кустарников ______,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том числе: полностью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усохших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_____; 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усыхающих ______;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самосев древесных пород с диаметром ствола до 4 см ____ шт.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675379" w:rsidRDefault="00675379" w:rsidP="0067537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Разрешить нарушить ______ кв. м напочвенного покрова (в т.ч. газонов), ____ кв. м плодородного слоя земли.</w:t>
      </w:r>
    </w:p>
    <w:p w:rsidR="00675379" w:rsidRDefault="00675379" w:rsidP="0067537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После  завершения  работ  провести  освидетельствование  места рубки на предмет   соответствия   количества   вырубленных  деревьев  и  кустарников,   указанных  в порубочном  билете, вывезти срубленную древесину и  порубочные остатки.  По окончании  строительства или ремонта благоустроить и озеленить территорию согласно проекту.</w:t>
      </w:r>
    </w:p>
    <w:p w:rsidR="00675379" w:rsidRDefault="00675379" w:rsidP="0067537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Сохраняемые зеленые насаждения огородить деревянными щитами  до  начала производства работ.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Срок окончания действия порубочного билета "__" ____ 20__ г.</w:t>
      </w:r>
    </w:p>
    <w:p w:rsidR="00675379" w:rsidRDefault="00675379" w:rsidP="0067537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Примечание:</w:t>
      </w:r>
    </w:p>
    <w:p w:rsidR="00675379" w:rsidRDefault="00675379" w:rsidP="0067537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1. В случае невыполнения работ по вырубке в указанные  сроки  документы подлежат переоформлению.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________     /_______________/</w:t>
      </w:r>
    </w:p>
    <w:p w:rsidR="00675379" w:rsidRDefault="00675379" w:rsidP="00675379">
      <w:pPr>
        <w:tabs>
          <w:tab w:val="left" w:pos="46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М.П.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Подпись                      Ф.И.О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Порубочный билет получил            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Ф.И.О.  подпись, телефон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Информацию о выполнении работ сообщить по телефону 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Порубочный билет закрыт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Подпись                        Ф.И.О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м.п.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5                                                                                                                                          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административному регламенту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предоставления муниципальной услуги                                                                                                           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«Предоставление порубочного билета и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(или)  разрешения на пересадку деревьев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и кустарников на территории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( Ф.И.О. заявителя)                                                 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____________________________________________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 адрес заявителя)                                                             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______________________________________________</w:t>
      </w:r>
    </w:p>
    <w:p w:rsidR="00675379" w:rsidRDefault="00675379" w:rsidP="00675379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РАЗРЕШЕНИЕ № ______</w:t>
      </w:r>
    </w:p>
    <w:p w:rsidR="00675379" w:rsidRDefault="00675379" w:rsidP="00675379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пересадку деревьев и кустарников </w:t>
      </w:r>
    </w:p>
    <w:p w:rsidR="00675379" w:rsidRDefault="00675379" w:rsidP="00675379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Выдано предприятию, организации, физическому лицу 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 наименование, должность, фамилия, имя, отчество)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для проведения  работ по пересадке деревьев и кустарников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 пересадка  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(деревьев кустарников растущей, сухостойной, ветровальной древесины и др.</w:t>
      </w:r>
      <w:proofErr w:type="gramEnd"/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насаждений, подлежащих пересадке_____________________________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________     /_______________/</w:t>
      </w:r>
    </w:p>
    <w:p w:rsidR="00675379" w:rsidRDefault="00675379" w:rsidP="00675379">
      <w:pPr>
        <w:tabs>
          <w:tab w:val="left" w:pos="5220"/>
        </w:tabs>
        <w:spacing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М.П.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Подпись                Ф.И.О</w:t>
      </w:r>
    </w:p>
    <w:p w:rsidR="00675379" w:rsidRDefault="00675379" w:rsidP="0067537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8"/>
          <w:szCs w:val="28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6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Руководителю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ЖАЛОБА НА ДЕЙСТВИЯ (БЕЗДЕЙСТВИЕ) АДМИНИСТРАЦИИ __________________________________________ (ДОЛЖНОСТНОГО ЛИЦА АДМИНИСТРАЦИИ) ПРИ ПРЕДОСТАВЛЕНИИ МУНИЦИПАЛЬНОЙ УСЛУГИ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(наименование услуги)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Администрацию____________ подано заявление о предоставлении муниципальной услуги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________________________________________________________________.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ходе предоставления муниципальной услуги Администрацией (должностным лицом Администрации) допущены нарушения действующего законодательства, выразившиеся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_________________________________________________________________.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(подпись)                (расшифровка подписи)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"____" ____________ 201___ г.__</w:t>
      </w: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5379" w:rsidRDefault="00675379" w:rsidP="00675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D30AFD" w:rsidRPr="00675379" w:rsidRDefault="00D30AFD">
      <w:pPr>
        <w:rPr>
          <w:sz w:val="28"/>
          <w:szCs w:val="28"/>
        </w:rPr>
      </w:pPr>
    </w:p>
    <w:sectPr w:rsidR="00D30AFD" w:rsidRPr="00675379" w:rsidSect="00560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316" w:hanging="4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005E3"/>
    <w:multiLevelType w:val="hybridMultilevel"/>
    <w:tmpl w:val="1C72A1FC"/>
    <w:lvl w:ilvl="0" w:tplc="D11A50DA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15980"/>
    <w:rsid w:val="00415980"/>
    <w:rsid w:val="005305DA"/>
    <w:rsid w:val="005602B3"/>
    <w:rsid w:val="005F65CD"/>
    <w:rsid w:val="00675379"/>
    <w:rsid w:val="0083403E"/>
    <w:rsid w:val="009B6598"/>
    <w:rsid w:val="00B35A23"/>
    <w:rsid w:val="00C85C51"/>
    <w:rsid w:val="00D30AFD"/>
    <w:rsid w:val="00E17C72"/>
    <w:rsid w:val="00F3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Прямая со стрелкой 12"/>
        <o:r id="V:Rule8" type="connector" idref="#Прямая со стрелкой 8"/>
        <o:r id="V:Rule9" type="connector" idref="#Прямая со стрелкой 10"/>
        <o:r id="V:Rule10" type="connector" idref="#Прямая со стрелкой 3"/>
        <o:r id="V:Rule11" type="connector" idref="#Прямая со стрелкой 6"/>
        <o:r id="V:Rule12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37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537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537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675379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6753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675379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rmal (Web)"/>
    <w:basedOn w:val="a"/>
    <w:semiHidden/>
    <w:unhideWhenUsed/>
    <w:rsid w:val="0067537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75379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67537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1"/>
    <w:basedOn w:val="a"/>
    <w:semiHidden/>
    <w:rsid w:val="00675379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uiPriority w:val="99"/>
    <w:semiHidden/>
    <w:rsid w:val="00675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Гипертекстовая ссылка"/>
    <w:basedOn w:val="a0"/>
    <w:rsid w:val="00675379"/>
    <w:rPr>
      <w:b w:val="0"/>
      <w:bCs w:val="0"/>
      <w:color w:val="106BBE"/>
    </w:rPr>
  </w:style>
  <w:style w:type="paragraph" w:customStyle="1" w:styleId="ConsPlusTitle">
    <w:name w:val="ConsPlusTitle"/>
    <w:rsid w:val="0067537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9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465304091" TargetMode="External"/><Relationship Id="rId18" Type="http://schemas.openxmlformats.org/officeDocument/2006/relationships/hyperlink" Target="http://docs.cntd.ru/document/46530409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2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7" Type="http://schemas.openxmlformats.org/officeDocument/2006/relationships/hyperlink" Target="http://docs.cntd.ru/document/465304091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465304091" TargetMode="External"/><Relationship Id="rId20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dm.urluk@mail.ru" TargetMode="External"/><Relationship Id="rId11" Type="http://schemas.openxmlformats.org/officeDocument/2006/relationships/hyperlink" Target="http://ivo.garant.ru/document?id=12084522&amp;sub=21" TargetMode="External"/><Relationship Id="rId5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15" Type="http://schemas.openxmlformats.org/officeDocument/2006/relationships/hyperlink" Target="http://docs.cntd.ru/document/465304091" TargetMode="External"/><Relationship Id="rId10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2077515&amp;sub=706" TargetMode="External"/><Relationship Id="rId14" Type="http://schemas.openxmlformats.org/officeDocument/2006/relationships/hyperlink" Target="http://docs.cntd.ru/document/46530409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28</Pages>
  <Words>9105</Words>
  <Characters>51904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8</cp:revision>
  <cp:lastPrinted>2019-11-11T07:40:00Z</cp:lastPrinted>
  <dcterms:created xsi:type="dcterms:W3CDTF">2019-11-11T05:53:00Z</dcterms:created>
  <dcterms:modified xsi:type="dcterms:W3CDTF">2019-11-11T07:40:00Z</dcterms:modified>
</cp:coreProperties>
</file>