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554" w:rsidRPr="00FC00EF" w:rsidRDefault="00CB10DF" w:rsidP="00920F2B">
      <w:pPr>
        <w:autoSpaceDE w:val="0"/>
        <w:autoSpaceDN w:val="0"/>
        <w:jc w:val="center"/>
        <w:rPr>
          <w:b/>
        </w:rPr>
      </w:pPr>
      <w:r>
        <w:rPr>
          <w:b/>
        </w:rPr>
        <w:t>Информационное с</w:t>
      </w:r>
      <w:r w:rsidR="008A3554" w:rsidRPr="00FC00EF">
        <w:rPr>
          <w:b/>
        </w:rPr>
        <w:t>ообщение о приеме предложений по кандидатурам</w:t>
      </w:r>
      <w:r>
        <w:rPr>
          <w:b/>
        </w:rPr>
        <w:t xml:space="preserve"> </w:t>
      </w:r>
      <w:r>
        <w:rPr>
          <w:b/>
        </w:rPr>
        <w:br/>
        <w:t>в резерв составов участковых комиссий</w:t>
      </w:r>
      <w:r w:rsidR="004C526D">
        <w:rPr>
          <w:b/>
        </w:rPr>
        <w:t xml:space="preserve"> </w:t>
      </w:r>
    </w:p>
    <w:p w:rsidR="008A3554" w:rsidRDefault="008A3554" w:rsidP="00920F2B">
      <w:pPr>
        <w:autoSpaceDE w:val="0"/>
        <w:autoSpaceDN w:val="0"/>
        <w:rPr>
          <w:sz w:val="26"/>
          <w:szCs w:val="26"/>
        </w:rPr>
      </w:pPr>
    </w:p>
    <w:p w:rsidR="007B6DAE" w:rsidRDefault="008A3554" w:rsidP="00920F2B">
      <w:pPr>
        <w:pStyle w:val="a6"/>
        <w:shd w:val="clear" w:color="auto" w:fill="FFFFFF"/>
        <w:spacing w:before="150" w:beforeAutospacing="0" w:after="0" w:afterAutospacing="0"/>
        <w:jc w:val="both"/>
      </w:pPr>
      <w:r>
        <w:tab/>
        <w:t xml:space="preserve">Руководствуясь пунктами 4 и 5.1 статьи 27 Федерального закона </w:t>
      </w:r>
      <w:r>
        <w:br/>
        <w:t xml:space="preserve">«Об основных гарантиях избирательных прав и права на участие в референдуме граждан Российской Федерации», </w:t>
      </w:r>
      <w:r w:rsidR="00920F2B" w:rsidRPr="00920F2B">
        <w:rPr>
          <w:b/>
        </w:rPr>
        <w:t>Красночикойская</w:t>
      </w:r>
      <w:r w:rsidR="004C526D" w:rsidRPr="00920F2B">
        <w:rPr>
          <w:b/>
        </w:rPr>
        <w:t xml:space="preserve"> </w:t>
      </w:r>
      <w:r w:rsidRPr="00920F2B">
        <w:rPr>
          <w:b/>
        </w:rPr>
        <w:t>территориаль</w:t>
      </w:r>
      <w:r w:rsidR="004C526D" w:rsidRPr="00920F2B">
        <w:rPr>
          <w:b/>
        </w:rPr>
        <w:t>ная избирательная комиссия</w:t>
      </w:r>
      <w:r>
        <w:t xml:space="preserve"> объявляет прием предложений по кандидатурам для назначения </w:t>
      </w:r>
      <w:r w:rsidR="00CB10DF">
        <w:t>в резерв составов участковых комиссий</w:t>
      </w:r>
      <w:r w:rsidR="00920F2B">
        <w:t xml:space="preserve"> Красночикойского муниципального округа.</w:t>
      </w:r>
    </w:p>
    <w:p w:rsidR="008A3554" w:rsidRPr="00FC00EF" w:rsidRDefault="00E85320" w:rsidP="00920F2B">
      <w:pPr>
        <w:pStyle w:val="a6"/>
        <w:shd w:val="clear" w:color="auto" w:fill="FFFFFF"/>
        <w:spacing w:before="150" w:beforeAutospacing="0" w:after="0" w:afterAutospacing="0"/>
        <w:jc w:val="both"/>
        <w:rPr>
          <w:b/>
        </w:rPr>
      </w:pPr>
      <w:r>
        <w:rPr>
          <w:color w:val="000000"/>
        </w:rPr>
        <w:t xml:space="preserve">           </w:t>
      </w:r>
      <w:r w:rsidR="008A3554">
        <w:t>Прием документов осуще</w:t>
      </w:r>
      <w:r w:rsidR="008F5317">
        <w:t xml:space="preserve">ствляется в течение 30 дней </w:t>
      </w:r>
      <w:r w:rsidR="008F5317" w:rsidRPr="00677DEC">
        <w:rPr>
          <w:b/>
        </w:rPr>
        <w:t xml:space="preserve">с </w:t>
      </w:r>
      <w:r w:rsidR="00920F2B">
        <w:rPr>
          <w:b/>
        </w:rPr>
        <w:t>27 апреля</w:t>
      </w:r>
      <w:r w:rsidR="008F5317" w:rsidRPr="00677DEC">
        <w:rPr>
          <w:b/>
        </w:rPr>
        <w:t xml:space="preserve"> по </w:t>
      </w:r>
      <w:r w:rsidRPr="00677DEC">
        <w:rPr>
          <w:b/>
        </w:rPr>
        <w:t xml:space="preserve"> </w:t>
      </w:r>
      <w:r w:rsidR="00920F2B">
        <w:rPr>
          <w:b/>
        </w:rPr>
        <w:t>26 мая</w:t>
      </w:r>
      <w:r w:rsidR="00EC5AC2" w:rsidRPr="00677DEC">
        <w:rPr>
          <w:b/>
        </w:rPr>
        <w:t xml:space="preserve"> 202</w:t>
      </w:r>
      <w:r w:rsidR="00920F2B">
        <w:rPr>
          <w:b/>
        </w:rPr>
        <w:t>6</w:t>
      </w:r>
      <w:r w:rsidRPr="00677DEC">
        <w:rPr>
          <w:b/>
        </w:rPr>
        <w:t xml:space="preserve"> года </w:t>
      </w:r>
      <w:r>
        <w:t xml:space="preserve">в рабочие дни – с </w:t>
      </w:r>
      <w:r w:rsidR="00920F2B">
        <w:t xml:space="preserve">9-00 </w:t>
      </w:r>
      <w:r>
        <w:t xml:space="preserve">часов до </w:t>
      </w:r>
      <w:r w:rsidR="00920F2B">
        <w:t>17-00</w:t>
      </w:r>
      <w:r w:rsidR="008A3554">
        <w:t xml:space="preserve"> часов по местному времени по адресу: </w:t>
      </w:r>
      <w:r>
        <w:t xml:space="preserve">Забайкальский край, </w:t>
      </w:r>
      <w:r w:rsidR="00920F2B">
        <w:t>с. Красный Чикой, ул. Первомайская, 59, кабинет 210. Телефон 8(30230)2-24-88.</w:t>
      </w:r>
    </w:p>
    <w:p w:rsidR="008A3554" w:rsidRDefault="008A3554" w:rsidP="00920F2B">
      <w:pPr>
        <w:jc w:val="both"/>
        <w:rPr>
          <w:rFonts w:eastAsia="Calibri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ab/>
      </w:r>
      <w:r>
        <w:rPr>
          <w:rFonts w:eastAsia="Calibri"/>
          <w:lang w:eastAsia="en-US"/>
        </w:rPr>
        <w:t xml:space="preserve">При внесении предложения (предложений) по кандидатурам для назначения </w:t>
      </w:r>
      <w:r w:rsidR="00CB10DF">
        <w:rPr>
          <w:rFonts w:eastAsia="Calibri"/>
          <w:lang w:eastAsia="en-US"/>
        </w:rPr>
        <w:t xml:space="preserve">в резерв составов участковых комиссий </w:t>
      </w:r>
      <w:r>
        <w:rPr>
          <w:rFonts w:eastAsia="Calibri"/>
          <w:lang w:eastAsia="en-US"/>
        </w:rPr>
        <w:t>необходимо представить:</w:t>
      </w:r>
    </w:p>
    <w:p w:rsidR="008A3554" w:rsidRDefault="008A3554" w:rsidP="00920F2B">
      <w:pPr>
        <w:autoSpaceDE w:val="0"/>
        <w:autoSpaceDN w:val="0"/>
        <w:adjustRightInd w:val="0"/>
        <w:ind w:firstLine="708"/>
        <w:jc w:val="both"/>
        <w:outlineLvl w:val="0"/>
        <w:rPr>
          <w:b/>
        </w:rPr>
      </w:pPr>
    </w:p>
    <w:p w:rsidR="008A3554" w:rsidRPr="003C3404" w:rsidRDefault="008A3554" w:rsidP="00920F2B">
      <w:pPr>
        <w:autoSpaceDE w:val="0"/>
        <w:autoSpaceDN w:val="0"/>
        <w:adjustRightInd w:val="0"/>
        <w:ind w:firstLine="708"/>
        <w:jc w:val="both"/>
        <w:outlineLvl w:val="0"/>
        <w:rPr>
          <w:b/>
        </w:rPr>
      </w:pPr>
      <w:r w:rsidRPr="003C3404">
        <w:rPr>
          <w:b/>
        </w:rPr>
        <w:t>Для политических партий, их региональных отделений, иных</w:t>
      </w:r>
      <w:r>
        <w:rPr>
          <w:b/>
        </w:rPr>
        <w:t xml:space="preserve"> </w:t>
      </w:r>
      <w:r w:rsidRPr="003C3404">
        <w:rPr>
          <w:b/>
        </w:rPr>
        <w:t>структурных подразделений</w:t>
      </w:r>
      <w:r>
        <w:rPr>
          <w:b/>
        </w:rPr>
        <w:t>:</w:t>
      </w:r>
    </w:p>
    <w:p w:rsidR="00D91440" w:rsidRDefault="00D91440" w:rsidP="00920F2B">
      <w:pPr>
        <w:autoSpaceDE w:val="0"/>
        <w:autoSpaceDN w:val="0"/>
        <w:adjustRightInd w:val="0"/>
        <w:ind w:firstLine="708"/>
        <w:jc w:val="both"/>
      </w:pPr>
      <w:r>
        <w:t>1. 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состав избирательных комиссий, оформленное в соответствии с требованиями устава политической партии.</w:t>
      </w:r>
    </w:p>
    <w:p w:rsidR="008A3554" w:rsidRPr="003C3404" w:rsidRDefault="00D91440" w:rsidP="00920F2B">
      <w:pPr>
        <w:autoSpaceDE w:val="0"/>
        <w:autoSpaceDN w:val="0"/>
        <w:adjustRightInd w:val="0"/>
        <w:ind w:firstLine="708"/>
        <w:jc w:val="both"/>
      </w:pPr>
      <w:r>
        <w:t>2. 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состав избирательных комиссий о делегировании указанных полномочий, оформленное в соответствии с требованиями устава.</w:t>
      </w:r>
    </w:p>
    <w:p w:rsidR="008A3554" w:rsidRPr="003C3404" w:rsidRDefault="008A3554" w:rsidP="00920F2B">
      <w:pPr>
        <w:autoSpaceDE w:val="0"/>
        <w:autoSpaceDN w:val="0"/>
        <w:adjustRightInd w:val="0"/>
        <w:jc w:val="both"/>
      </w:pPr>
    </w:p>
    <w:p w:rsidR="008A3554" w:rsidRPr="003C3404" w:rsidRDefault="008A3554" w:rsidP="00920F2B">
      <w:pPr>
        <w:autoSpaceDE w:val="0"/>
        <w:autoSpaceDN w:val="0"/>
        <w:adjustRightInd w:val="0"/>
        <w:ind w:firstLine="708"/>
        <w:outlineLvl w:val="0"/>
        <w:rPr>
          <w:b/>
        </w:rPr>
      </w:pPr>
      <w:r w:rsidRPr="003C3404">
        <w:rPr>
          <w:b/>
        </w:rPr>
        <w:t>Для иных общественных объединений</w:t>
      </w:r>
    </w:p>
    <w:p w:rsidR="00D91440" w:rsidRDefault="00D91440" w:rsidP="00920F2B">
      <w:pPr>
        <w:autoSpaceDE w:val="0"/>
        <w:autoSpaceDN w:val="0"/>
        <w:adjustRightInd w:val="0"/>
        <w:ind w:firstLine="708"/>
        <w:jc w:val="both"/>
      </w:pPr>
      <w:r>
        <w:t>1. 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D91440" w:rsidRDefault="00D91440" w:rsidP="00920F2B">
      <w:pPr>
        <w:autoSpaceDE w:val="0"/>
        <w:autoSpaceDN w:val="0"/>
        <w:adjustRightInd w:val="0"/>
        <w:ind w:firstLine="708"/>
        <w:jc w:val="both"/>
      </w:pPr>
      <w:r>
        <w:t>2. Решение полномочного (руководящего или иного) органа общественного объединения о внесении предложения о кандидатурах в состав избирательных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8A3554" w:rsidRPr="003C3404" w:rsidRDefault="00D91440" w:rsidP="00920F2B">
      <w:pPr>
        <w:autoSpaceDE w:val="0"/>
        <w:autoSpaceDN w:val="0"/>
        <w:adjustRightInd w:val="0"/>
        <w:ind w:firstLine="708"/>
        <w:jc w:val="both"/>
      </w:pPr>
      <w:r>
        <w:t>3. 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пункте 2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состав избирательных комиссий, о делегировании таких полномочий и решение органа, которому делегированы эти полномочия, о внесении предложений в состав избирательных комиссий.</w:t>
      </w:r>
    </w:p>
    <w:p w:rsidR="008A3554" w:rsidRPr="003C3404" w:rsidRDefault="008A3554" w:rsidP="00920F2B">
      <w:pPr>
        <w:autoSpaceDE w:val="0"/>
        <w:autoSpaceDN w:val="0"/>
        <w:adjustRightInd w:val="0"/>
        <w:jc w:val="both"/>
      </w:pPr>
    </w:p>
    <w:p w:rsidR="008A3554" w:rsidRPr="003C3404" w:rsidRDefault="008A3554" w:rsidP="00920F2B">
      <w:pPr>
        <w:autoSpaceDE w:val="0"/>
        <w:autoSpaceDN w:val="0"/>
        <w:adjustRightInd w:val="0"/>
        <w:ind w:firstLine="708"/>
        <w:jc w:val="both"/>
        <w:outlineLvl w:val="0"/>
        <w:rPr>
          <w:b/>
        </w:rPr>
      </w:pPr>
      <w:r w:rsidRPr="003C3404">
        <w:rPr>
          <w:b/>
        </w:rPr>
        <w:t>Для иных субъектов права внесения кандидатур в состав</w:t>
      </w:r>
      <w:r>
        <w:rPr>
          <w:b/>
        </w:rPr>
        <w:t xml:space="preserve"> участковых </w:t>
      </w:r>
      <w:r w:rsidRPr="003C3404">
        <w:rPr>
          <w:b/>
        </w:rPr>
        <w:t>избирательных комиссий</w:t>
      </w:r>
    </w:p>
    <w:p w:rsidR="008A3554" w:rsidRDefault="008A3554" w:rsidP="00920F2B">
      <w:pPr>
        <w:autoSpaceDE w:val="0"/>
        <w:autoSpaceDN w:val="0"/>
        <w:adjustRightInd w:val="0"/>
        <w:ind w:firstLine="708"/>
        <w:jc w:val="both"/>
      </w:pPr>
      <w:r w:rsidRPr="003C3404">
        <w:t>Решение представительного орг</w:t>
      </w:r>
      <w:r>
        <w:t>ана муниципального образования</w:t>
      </w:r>
      <w:r w:rsidRPr="003C3404">
        <w:t>, собрания избирателей по месту жительства, работы, службы, учебы.</w:t>
      </w:r>
    </w:p>
    <w:p w:rsidR="008A3554" w:rsidRPr="003C3404" w:rsidRDefault="008A3554" w:rsidP="00920F2B">
      <w:pPr>
        <w:autoSpaceDE w:val="0"/>
        <w:autoSpaceDN w:val="0"/>
        <w:adjustRightInd w:val="0"/>
        <w:ind w:firstLine="708"/>
        <w:jc w:val="both"/>
      </w:pPr>
    </w:p>
    <w:p w:rsidR="008A3554" w:rsidRPr="00891E40" w:rsidRDefault="008A3554" w:rsidP="00920F2B">
      <w:pPr>
        <w:autoSpaceDE w:val="0"/>
        <w:autoSpaceDN w:val="0"/>
        <w:adjustRightInd w:val="0"/>
        <w:ind w:firstLine="708"/>
        <w:jc w:val="both"/>
        <w:rPr>
          <w:b/>
        </w:rPr>
      </w:pPr>
      <w:r w:rsidRPr="00891E40">
        <w:rPr>
          <w:b/>
        </w:rPr>
        <w:t>Кроме того, субъектами права внесения кандидатур должны быть представлены:</w:t>
      </w:r>
      <w:bookmarkStart w:id="0" w:name="Par21"/>
      <w:bookmarkEnd w:id="0"/>
    </w:p>
    <w:p w:rsidR="00D91440" w:rsidRDefault="00D91440" w:rsidP="00920F2B">
      <w:pPr>
        <w:autoSpaceDE w:val="0"/>
        <w:autoSpaceDN w:val="0"/>
        <w:adjustRightInd w:val="0"/>
        <w:ind w:firstLine="708"/>
        <w:jc w:val="both"/>
      </w:pPr>
      <w:r>
        <w:lastRenderedPageBreak/>
        <w:t>1. Две фотографии лица, предлагаемого в состав избирательной комиссии, размером 3x4 см (без уголка).</w:t>
      </w:r>
    </w:p>
    <w:p w:rsidR="00D91440" w:rsidRDefault="00D91440" w:rsidP="00920F2B">
      <w:pPr>
        <w:autoSpaceDE w:val="0"/>
        <w:autoSpaceDN w:val="0"/>
        <w:adjustRightInd w:val="0"/>
        <w:ind w:firstLine="708"/>
        <w:jc w:val="both"/>
      </w:pPr>
      <w:r>
        <w:t>2. Письменное согласие гражданина Российской Федерации на его назначение в состав избирательной комиссии (приложение № 1</w:t>
      </w:r>
      <w:r w:rsidR="003A7EE8">
        <w:t xml:space="preserve"> к настоящему сообщению</w:t>
      </w:r>
      <w:r>
        <w:t>).</w:t>
      </w:r>
    </w:p>
    <w:p w:rsidR="00D91440" w:rsidRDefault="00D91440" w:rsidP="00920F2B">
      <w:pPr>
        <w:autoSpaceDE w:val="0"/>
        <w:autoSpaceDN w:val="0"/>
        <w:adjustRightInd w:val="0"/>
        <w:ind w:firstLine="708"/>
        <w:jc w:val="both"/>
      </w:pPr>
      <w:r>
        <w:t>3.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в состав избирательной комиссии.</w:t>
      </w:r>
    </w:p>
    <w:p w:rsidR="008A3554" w:rsidRPr="003C3404" w:rsidRDefault="00D91440" w:rsidP="00920F2B">
      <w:pPr>
        <w:autoSpaceDE w:val="0"/>
        <w:autoSpaceDN w:val="0"/>
        <w:adjustRightInd w:val="0"/>
        <w:ind w:firstLine="708"/>
        <w:jc w:val="both"/>
      </w:pPr>
      <w:r>
        <w:t>4. Копия документа лица, кандидатура которого предложена в состав избирательной комиссии (трудовой книжки либо справки с основного места работы), подтверждающего сведения об основном месте работы или службы, о занимаемой должности, а при отсутствии основного места работы или службы - копия документа, подтверждающего сведения о роде занятий, то есть о деятельности, приносящей ему доход, или о статусе неработающего лица (пенсионер, безработный, учащийся (с указанием наименования учебного заведения), домохозяйка, временно неработающий)</w:t>
      </w:r>
      <w:r w:rsidR="008A3554" w:rsidRPr="003C3404">
        <w:t>.</w:t>
      </w:r>
    </w:p>
    <w:p w:rsidR="008A3554" w:rsidRPr="003C3404" w:rsidRDefault="008A3554" w:rsidP="00920F2B">
      <w:pPr>
        <w:autoSpaceDE w:val="0"/>
        <w:autoSpaceDN w:val="0"/>
        <w:adjustRightInd w:val="0"/>
        <w:ind w:firstLine="708"/>
        <w:jc w:val="both"/>
      </w:pPr>
      <w:r w:rsidRPr="003C3404">
        <w:t>Документальным подтверждением статуса домохозяйки (домохозяина) может служить трудовая книжка с отметкой о последнем месте работы и соответствующее личное заявление с указанием статуса домохозяйки (домохозяина) либо только заявление.</w:t>
      </w:r>
    </w:p>
    <w:p w:rsidR="00CB10DF" w:rsidRDefault="00CB10DF" w:rsidP="00920F2B">
      <w:pPr>
        <w:autoSpaceDE w:val="0"/>
        <w:autoSpaceDN w:val="0"/>
        <w:adjustRightInd w:val="0"/>
        <w:ind w:firstLine="708"/>
        <w:jc w:val="both"/>
      </w:pPr>
    </w:p>
    <w:p w:rsidR="00CD211D" w:rsidRDefault="00CD211D" w:rsidP="00920F2B">
      <w:pPr>
        <w:autoSpaceDE w:val="0"/>
        <w:autoSpaceDN w:val="0"/>
        <w:adjustRightInd w:val="0"/>
        <w:jc w:val="both"/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AC27BA" w:rsidRDefault="00AC27BA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AC27BA" w:rsidRDefault="00AC27BA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920F2B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Default="003A7EE8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920F2B" w:rsidRDefault="00920F2B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</w:p>
    <w:p w:rsidR="003A7EE8" w:rsidRPr="00CD211D" w:rsidRDefault="003A7EE8" w:rsidP="00CD211D">
      <w:pPr>
        <w:autoSpaceDE w:val="0"/>
        <w:autoSpaceDN w:val="0"/>
        <w:adjustRightInd w:val="0"/>
        <w:ind w:firstLine="3544"/>
        <w:jc w:val="both"/>
        <w:rPr>
          <w:vertAlign w:val="superscript"/>
        </w:rPr>
      </w:pPr>
      <w:bookmarkStart w:id="1" w:name="_GoBack"/>
      <w:bookmarkEnd w:id="1"/>
    </w:p>
    <w:sectPr w:rsidR="003A7EE8" w:rsidRPr="00CD211D" w:rsidSect="00920F2B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8734A"/>
    <w:multiLevelType w:val="multilevel"/>
    <w:tmpl w:val="3B76B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5D0425"/>
    <w:multiLevelType w:val="multilevel"/>
    <w:tmpl w:val="67EAF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A3702A"/>
    <w:multiLevelType w:val="multilevel"/>
    <w:tmpl w:val="75EA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073E20"/>
    <w:multiLevelType w:val="hybridMultilevel"/>
    <w:tmpl w:val="6F62871C"/>
    <w:lvl w:ilvl="0" w:tplc="DD12B50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837455B"/>
    <w:multiLevelType w:val="multilevel"/>
    <w:tmpl w:val="093E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4D3C12"/>
    <w:multiLevelType w:val="multilevel"/>
    <w:tmpl w:val="9CD64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E0F"/>
    <w:rsid w:val="00064EED"/>
    <w:rsid w:val="00083B56"/>
    <w:rsid w:val="0008677E"/>
    <w:rsid w:val="001229F2"/>
    <w:rsid w:val="001316FC"/>
    <w:rsid w:val="001352F5"/>
    <w:rsid w:val="001613EB"/>
    <w:rsid w:val="0019272C"/>
    <w:rsid w:val="001B2E2C"/>
    <w:rsid w:val="001C31B5"/>
    <w:rsid w:val="001E7E0F"/>
    <w:rsid w:val="001F3CCB"/>
    <w:rsid w:val="002C6717"/>
    <w:rsid w:val="00311AF9"/>
    <w:rsid w:val="0038641B"/>
    <w:rsid w:val="003A7EE8"/>
    <w:rsid w:val="003E079A"/>
    <w:rsid w:val="00483CFB"/>
    <w:rsid w:val="004C526D"/>
    <w:rsid w:val="005B52EA"/>
    <w:rsid w:val="005E592C"/>
    <w:rsid w:val="00626EE1"/>
    <w:rsid w:val="006658A2"/>
    <w:rsid w:val="00673830"/>
    <w:rsid w:val="00677DEC"/>
    <w:rsid w:val="0069466A"/>
    <w:rsid w:val="006F4DE8"/>
    <w:rsid w:val="00782D84"/>
    <w:rsid w:val="00787563"/>
    <w:rsid w:val="0079754D"/>
    <w:rsid w:val="007B6DAE"/>
    <w:rsid w:val="0082348A"/>
    <w:rsid w:val="008A3554"/>
    <w:rsid w:val="008F5317"/>
    <w:rsid w:val="00920F2B"/>
    <w:rsid w:val="00930B75"/>
    <w:rsid w:val="0093120F"/>
    <w:rsid w:val="00947197"/>
    <w:rsid w:val="00973002"/>
    <w:rsid w:val="009E1B38"/>
    <w:rsid w:val="00A37B70"/>
    <w:rsid w:val="00A43940"/>
    <w:rsid w:val="00A50655"/>
    <w:rsid w:val="00AC0FF6"/>
    <w:rsid w:val="00AC27BA"/>
    <w:rsid w:val="00B03BF9"/>
    <w:rsid w:val="00BF2013"/>
    <w:rsid w:val="00BF23CE"/>
    <w:rsid w:val="00C02DAD"/>
    <w:rsid w:val="00C77FEC"/>
    <w:rsid w:val="00CB10DF"/>
    <w:rsid w:val="00CD211D"/>
    <w:rsid w:val="00D606E3"/>
    <w:rsid w:val="00D7610C"/>
    <w:rsid w:val="00D91440"/>
    <w:rsid w:val="00DA461B"/>
    <w:rsid w:val="00DE3983"/>
    <w:rsid w:val="00E2299D"/>
    <w:rsid w:val="00E70CCC"/>
    <w:rsid w:val="00E85320"/>
    <w:rsid w:val="00E86EDC"/>
    <w:rsid w:val="00EC1801"/>
    <w:rsid w:val="00EC5AC2"/>
    <w:rsid w:val="00EE5381"/>
    <w:rsid w:val="00F10C37"/>
    <w:rsid w:val="00F13C1B"/>
    <w:rsid w:val="00F511E4"/>
    <w:rsid w:val="00F62C86"/>
    <w:rsid w:val="00F62DD0"/>
    <w:rsid w:val="00F714AE"/>
    <w:rsid w:val="00FD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35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E7E0F"/>
    <w:pPr>
      <w:keepNext/>
      <w:overflowPunct w:val="0"/>
      <w:autoSpaceDE w:val="0"/>
      <w:autoSpaceDN w:val="0"/>
      <w:adjustRightInd w:val="0"/>
      <w:jc w:val="both"/>
      <w:outlineLvl w:val="2"/>
    </w:pPr>
    <w:rPr>
      <w:rFonts w:ascii="Times New Roman CYR" w:hAnsi="Times New Roman CYR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E7E0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unhideWhenUsed/>
    <w:rsid w:val="001E7E0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1E7E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1E7E0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06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58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58A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B03BF9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03BF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A35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Title"/>
    <w:basedOn w:val="a"/>
    <w:link w:val="a9"/>
    <w:qFormat/>
    <w:rsid w:val="008A3554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8A3554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CB10D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b">
    <w:name w:val="Гипертекстовая ссылка"/>
    <w:basedOn w:val="a0"/>
    <w:uiPriority w:val="99"/>
    <w:rsid w:val="00CB10DF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E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35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E7E0F"/>
    <w:pPr>
      <w:keepNext/>
      <w:overflowPunct w:val="0"/>
      <w:autoSpaceDE w:val="0"/>
      <w:autoSpaceDN w:val="0"/>
      <w:adjustRightInd w:val="0"/>
      <w:jc w:val="both"/>
      <w:outlineLvl w:val="2"/>
    </w:pPr>
    <w:rPr>
      <w:rFonts w:ascii="Times New Roman CYR" w:hAnsi="Times New Roman CYR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E7E0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unhideWhenUsed/>
    <w:rsid w:val="001E7E0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1E7E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1E7E0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606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58A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58A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B03BF9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B03BF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A35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Title"/>
    <w:basedOn w:val="a"/>
    <w:link w:val="a9"/>
    <w:qFormat/>
    <w:rsid w:val="008A3554"/>
    <w:pPr>
      <w:jc w:val="center"/>
    </w:pPr>
    <w:rPr>
      <w:b/>
      <w:sz w:val="28"/>
    </w:rPr>
  </w:style>
  <w:style w:type="character" w:customStyle="1" w:styleId="a9">
    <w:name w:val="Название Знак"/>
    <w:basedOn w:val="a0"/>
    <w:link w:val="a8"/>
    <w:rsid w:val="008A3554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CB10D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b">
    <w:name w:val="Гипертекстовая ссылка"/>
    <w:basedOn w:val="a0"/>
    <w:uiPriority w:val="99"/>
    <w:rsid w:val="00CB10DF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2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93682-5E40-4140-B444-99825422A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KADRY</cp:lastModifiedBy>
  <cp:revision>11</cp:revision>
  <cp:lastPrinted>2016-10-18T03:29:00Z</cp:lastPrinted>
  <dcterms:created xsi:type="dcterms:W3CDTF">2023-02-10T02:28:00Z</dcterms:created>
  <dcterms:modified xsi:type="dcterms:W3CDTF">2026-04-20T04:56:00Z</dcterms:modified>
</cp:coreProperties>
</file>