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7B6CE" w14:textId="6D6E9E4A" w:rsidR="00642E21" w:rsidRDefault="00642E21" w:rsidP="00642E21">
      <w:pPr>
        <w:jc w:val="center"/>
      </w:pPr>
      <w:r>
        <w:t>Муниципальный район «Красночикойский район»</w:t>
      </w:r>
    </w:p>
    <w:p w14:paraId="0D0CBC9A" w14:textId="77777777" w:rsidR="00642E21" w:rsidRDefault="00642E21" w:rsidP="00642E21">
      <w:pPr>
        <w:jc w:val="center"/>
        <w:rPr>
          <w:b/>
        </w:rPr>
      </w:pPr>
      <w:r>
        <w:rPr>
          <w:b/>
        </w:rPr>
        <w:t>СОВЕТ МУНИЦИПАЛЬНОГО РАЙОНА</w:t>
      </w:r>
    </w:p>
    <w:p w14:paraId="3CAC2987" w14:textId="77777777" w:rsidR="00642E21" w:rsidRDefault="00642E21" w:rsidP="00642E21">
      <w:pPr>
        <w:jc w:val="center"/>
        <w:rPr>
          <w:b/>
        </w:rPr>
      </w:pPr>
      <w:r>
        <w:rPr>
          <w:b/>
        </w:rPr>
        <w:t>«КРАСНОЧИКОЙСКИЙ РАЙОН»</w:t>
      </w:r>
    </w:p>
    <w:p w14:paraId="33C1E1C2" w14:textId="77777777" w:rsidR="00642E21" w:rsidRDefault="00642E21" w:rsidP="00642E21">
      <w:pPr>
        <w:jc w:val="center"/>
        <w:rPr>
          <w:b/>
        </w:rPr>
      </w:pPr>
    </w:p>
    <w:p w14:paraId="2FFE8E6B" w14:textId="77777777" w:rsidR="00642E21" w:rsidRDefault="00642E21" w:rsidP="00642E21">
      <w:pPr>
        <w:rPr>
          <w:b/>
        </w:rPr>
      </w:pPr>
    </w:p>
    <w:p w14:paraId="53AA6886" w14:textId="77777777" w:rsidR="00642E21" w:rsidRDefault="00642E21" w:rsidP="00642E21">
      <w:pPr>
        <w:jc w:val="center"/>
        <w:rPr>
          <w:b/>
          <w:sz w:val="32"/>
          <w:szCs w:val="32"/>
        </w:rPr>
      </w:pPr>
      <w:r>
        <w:rPr>
          <w:b/>
          <w:sz w:val="32"/>
          <w:szCs w:val="32"/>
        </w:rPr>
        <w:t>РЕШЕНИЕ</w:t>
      </w:r>
    </w:p>
    <w:p w14:paraId="4B78CBB9" w14:textId="25C09D01" w:rsidR="00642E21" w:rsidRDefault="00642E21" w:rsidP="00642E21">
      <w:pPr>
        <w:shd w:val="clear" w:color="auto" w:fill="FFFFFF"/>
        <w:tabs>
          <w:tab w:val="left" w:leader="underscore" w:pos="898"/>
          <w:tab w:val="left" w:leader="underscore" w:pos="2179"/>
          <w:tab w:val="left" w:leader="underscore" w:pos="2750"/>
          <w:tab w:val="left" w:pos="8875"/>
        </w:tabs>
        <w:ind w:left="62"/>
      </w:pPr>
      <w:r>
        <w:rPr>
          <w:bCs/>
        </w:rPr>
        <w:t xml:space="preserve">«17» апреля 2025 г.                                                                 </w:t>
      </w:r>
      <w:r w:rsidR="00B62390">
        <w:rPr>
          <w:bCs/>
        </w:rPr>
        <w:t xml:space="preserve">                    № 154</w:t>
      </w:r>
    </w:p>
    <w:p w14:paraId="742C5963" w14:textId="77777777" w:rsidR="00642E21" w:rsidRDefault="00642E21" w:rsidP="00642E21">
      <w:pPr>
        <w:jc w:val="center"/>
      </w:pPr>
      <w:r>
        <w:t>с. Красный Чикой</w:t>
      </w:r>
    </w:p>
    <w:p w14:paraId="646E1B5B" w14:textId="77777777" w:rsidR="00642E21" w:rsidRDefault="00642E21" w:rsidP="00642E21">
      <w:pPr>
        <w:jc w:val="center"/>
      </w:pPr>
    </w:p>
    <w:p w14:paraId="6F1C5D94" w14:textId="77777777" w:rsidR="00642E21" w:rsidRDefault="00642E21" w:rsidP="00642E21">
      <w:pPr>
        <w:jc w:val="center"/>
      </w:pPr>
    </w:p>
    <w:p w14:paraId="02423D5E" w14:textId="77777777" w:rsidR="00B62390" w:rsidRDefault="00642E21" w:rsidP="00642E21">
      <w:pPr>
        <w:jc w:val="center"/>
        <w:rPr>
          <w:b/>
        </w:rPr>
      </w:pPr>
      <w:r>
        <w:rPr>
          <w:b/>
        </w:rPr>
        <w:t xml:space="preserve">Об отчете о деятельности ревизионной </w:t>
      </w:r>
      <w:r w:rsidR="00B62390">
        <w:rPr>
          <w:b/>
        </w:rPr>
        <w:t xml:space="preserve">комиссии муниципального </w:t>
      </w:r>
    </w:p>
    <w:p w14:paraId="2E3EE9B5" w14:textId="6ADB831F" w:rsidR="00642E21" w:rsidRDefault="00B62390" w:rsidP="00642E21">
      <w:pPr>
        <w:jc w:val="center"/>
        <w:rPr>
          <w:b/>
        </w:rPr>
      </w:pPr>
      <w:r>
        <w:rPr>
          <w:b/>
        </w:rPr>
        <w:t xml:space="preserve">района </w:t>
      </w:r>
      <w:r w:rsidR="00642E21">
        <w:rPr>
          <w:b/>
        </w:rPr>
        <w:t>«Красночикойский район» за 2024 год</w:t>
      </w:r>
    </w:p>
    <w:p w14:paraId="3E9890CE" w14:textId="77777777" w:rsidR="00642E21" w:rsidRDefault="00642E21" w:rsidP="00642E21">
      <w:pPr>
        <w:jc w:val="both"/>
      </w:pPr>
    </w:p>
    <w:p w14:paraId="7DF816AF" w14:textId="7E3F9F82" w:rsidR="00642E21" w:rsidRDefault="00642E21" w:rsidP="00642E21">
      <w:pPr>
        <w:ind w:firstLine="708"/>
        <w:jc w:val="both"/>
      </w:pPr>
      <w:r>
        <w:t>Заслушав отчет председателя ревизионной комиссии о деятельности ревизионной комиссии муниципального района «Красночикойский район» за 2024 год, и в соответствие со статьей 5 Положения о ревизионной комиссии, Совет решил:</w:t>
      </w:r>
    </w:p>
    <w:p w14:paraId="318B2E56" w14:textId="77777777" w:rsidR="00642E21" w:rsidRDefault="00642E21" w:rsidP="00642E21">
      <w:pPr>
        <w:jc w:val="both"/>
      </w:pPr>
    </w:p>
    <w:p w14:paraId="437D6F56" w14:textId="76E44BD6" w:rsidR="00642E21" w:rsidRDefault="00642E21" w:rsidP="00642E21">
      <w:pPr>
        <w:jc w:val="both"/>
      </w:pPr>
      <w:r>
        <w:tab/>
        <w:t>1. Принять отчет председателя ревизионной комиссии о деятельности ревизионной комиссии муниципального района «Красночикойский район» за 2024 год к сведению.</w:t>
      </w:r>
    </w:p>
    <w:p w14:paraId="455D71CF" w14:textId="77777777" w:rsidR="00E82091" w:rsidRPr="00E82091" w:rsidRDefault="00642E21" w:rsidP="00E82091">
      <w:pPr>
        <w:jc w:val="both"/>
      </w:pPr>
      <w:r>
        <w:tab/>
        <w:t xml:space="preserve">2. </w:t>
      </w:r>
      <w:r w:rsidR="00E82091" w:rsidRPr="00E82091">
        <w:t>Настоящее решение   опубликовать (обнародовать) на официальном сайте администрации муниципального района «Красночикойский район»  в информационно-телекоммуникационной сети «Интернет» https://chikoy75.ru.</w:t>
      </w:r>
    </w:p>
    <w:p w14:paraId="2CE3E43F" w14:textId="77777777" w:rsidR="00E82091" w:rsidRPr="00E82091" w:rsidRDefault="00E82091" w:rsidP="00E82091">
      <w:pPr>
        <w:jc w:val="both"/>
      </w:pPr>
    </w:p>
    <w:p w14:paraId="5AF038DF" w14:textId="03559B06" w:rsidR="00642E21" w:rsidRDefault="00642E21" w:rsidP="00642E21">
      <w:pPr>
        <w:jc w:val="both"/>
      </w:pPr>
      <w:r>
        <w:tab/>
      </w:r>
    </w:p>
    <w:p w14:paraId="4CC2A564" w14:textId="77777777" w:rsidR="00642E21" w:rsidRDefault="00642E21" w:rsidP="00642E21">
      <w:pPr>
        <w:jc w:val="both"/>
      </w:pPr>
      <w:r>
        <w:t>Председатель Совета</w:t>
      </w:r>
    </w:p>
    <w:p w14:paraId="624FDA1F" w14:textId="1E57BB7B" w:rsidR="00642E21" w:rsidRDefault="00642E21" w:rsidP="00642E21">
      <w:pPr>
        <w:jc w:val="both"/>
      </w:pPr>
      <w:r>
        <w:t xml:space="preserve">муниципального района                                                  </w:t>
      </w:r>
      <w:r w:rsidR="00B62390">
        <w:t xml:space="preserve">                    </w:t>
      </w:r>
      <w:r w:rsidR="00E82091">
        <w:t xml:space="preserve"> О.Г. Лунёва</w:t>
      </w:r>
      <w:r>
        <w:t xml:space="preserve"> </w:t>
      </w:r>
    </w:p>
    <w:p w14:paraId="2C6FCD93" w14:textId="77777777" w:rsidR="00642E21" w:rsidRDefault="00642E21" w:rsidP="00642E21">
      <w:pPr>
        <w:jc w:val="both"/>
      </w:pPr>
      <w:r>
        <w:t>«Красночикойский район»</w:t>
      </w:r>
    </w:p>
    <w:p w14:paraId="582E52F9" w14:textId="77777777" w:rsidR="00642E21" w:rsidRDefault="00642E21" w:rsidP="00642E21">
      <w:pPr>
        <w:jc w:val="both"/>
      </w:pPr>
    </w:p>
    <w:p w14:paraId="4D08A8D4" w14:textId="00415739" w:rsidR="00642E21" w:rsidRDefault="00642E21"/>
    <w:p w14:paraId="65BBD057" w14:textId="15144362" w:rsidR="00642E21" w:rsidRDefault="00642E21"/>
    <w:p w14:paraId="4569B2A9" w14:textId="56628214" w:rsidR="00642E21" w:rsidRDefault="00642E21"/>
    <w:p w14:paraId="1C25217E" w14:textId="49C2A709" w:rsidR="00642E21" w:rsidRDefault="00642E21"/>
    <w:p w14:paraId="4B8EF3B0" w14:textId="41CF69FB" w:rsidR="00642E21" w:rsidRDefault="00642E21"/>
    <w:p w14:paraId="4D21A577" w14:textId="2876D3C7" w:rsidR="00642E21" w:rsidRDefault="00642E21"/>
    <w:p w14:paraId="71A730AA" w14:textId="08454B01" w:rsidR="00642E21" w:rsidRDefault="00642E21"/>
    <w:p w14:paraId="655B0E1F" w14:textId="7D7F4C34" w:rsidR="00642E21" w:rsidRDefault="00642E21"/>
    <w:p w14:paraId="179B6F90" w14:textId="74251D79" w:rsidR="00642E21" w:rsidRDefault="00642E21"/>
    <w:p w14:paraId="4EE8AAA2" w14:textId="0C86B19F" w:rsidR="00642E21" w:rsidRDefault="00642E21"/>
    <w:p w14:paraId="76A7D53B" w14:textId="79E1786E" w:rsidR="00642E21" w:rsidRDefault="00642E21"/>
    <w:p w14:paraId="0AE52749" w14:textId="357234E1" w:rsidR="00642E21" w:rsidRDefault="00642E21"/>
    <w:p w14:paraId="796376C6" w14:textId="35624CF8" w:rsidR="00642E21" w:rsidRDefault="00642E21"/>
    <w:p w14:paraId="172F942C" w14:textId="1105E727" w:rsidR="00A12E75" w:rsidRDefault="00A12E75"/>
    <w:p w14:paraId="2A8186C1" w14:textId="77777777" w:rsidR="00A12E75" w:rsidRDefault="00A12E75"/>
    <w:p w14:paraId="6C8C1AB6" w14:textId="77777777" w:rsidR="00642E21" w:rsidRDefault="00642E21"/>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77777777" w:rsidR="00095EBA" w:rsidRDefault="00095EBA" w:rsidP="00095EBA">
            <w:pPr>
              <w:widowControl w:val="0"/>
              <w:jc w:val="center"/>
              <w:rPr>
                <w:b/>
                <w:kern w:val="2"/>
              </w:rPr>
            </w:pPr>
            <w:r>
              <w:rPr>
                <w:b/>
                <w:kern w:val="2"/>
              </w:rPr>
              <w:t xml:space="preserve">РЕВИЗИОННАЯ КОМИССИЯ </w:t>
            </w:r>
          </w:p>
          <w:p w14:paraId="32302525" w14:textId="77777777" w:rsidR="00095EBA" w:rsidRDefault="00095EBA" w:rsidP="00095EBA">
            <w:pPr>
              <w:widowControl w:val="0"/>
              <w:jc w:val="center"/>
              <w:rPr>
                <w:b/>
                <w:kern w:val="2"/>
              </w:rPr>
            </w:pPr>
            <w:r>
              <w:rPr>
                <w:b/>
                <w:kern w:val="2"/>
              </w:rPr>
              <w:t>МУНИЦИПАЛЬНОГО РАЙОНА</w:t>
            </w:r>
          </w:p>
          <w:p w14:paraId="7C0DC21F" w14:textId="77777777" w:rsidR="00095EBA" w:rsidRDefault="00095EBA" w:rsidP="00095EBA">
            <w:pPr>
              <w:widowControl w:val="0"/>
              <w:jc w:val="center"/>
              <w:rPr>
                <w:b/>
                <w:kern w:val="2"/>
              </w:rPr>
            </w:pPr>
            <w:r>
              <w:rPr>
                <w:b/>
                <w:kern w:val="2"/>
              </w:rPr>
              <w:t>«КРАСНОЧИКОЙСКИЙ РАЙОН»</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44515A" w:rsidP="00095EBA">
            <w:pPr>
              <w:ind w:right="-108"/>
              <w:rPr>
                <w:kern w:val="2"/>
                <w:sz w:val="20"/>
                <w:szCs w:val="20"/>
              </w:rPr>
            </w:pPr>
            <w:hyperlink r:id="rId8"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4F7E7756" w:rsidR="00095EBA" w:rsidRPr="00031CA2" w:rsidRDefault="00095EBA" w:rsidP="00095EBA">
      <w:pPr>
        <w:widowControl w:val="0"/>
      </w:pPr>
      <w:r w:rsidRPr="005E5BF5">
        <w:t>«</w:t>
      </w:r>
      <w:r w:rsidR="007915CE">
        <w:t>17</w:t>
      </w:r>
      <w:r w:rsidRPr="005E5BF5">
        <w:t xml:space="preserve">» </w:t>
      </w:r>
      <w:r w:rsidR="007915CE">
        <w:t>марта</w:t>
      </w:r>
      <w:r w:rsidR="005127B5" w:rsidRPr="005E5BF5">
        <w:t xml:space="preserve"> </w:t>
      </w:r>
      <w:r w:rsidRPr="005E5BF5">
        <w:t>20</w:t>
      </w:r>
      <w:r w:rsidR="00C05933" w:rsidRPr="005E5BF5">
        <w:t>2</w:t>
      </w:r>
      <w:r w:rsidR="008D0B8C">
        <w:t>5</w:t>
      </w:r>
      <w:r w:rsidRPr="005E5BF5">
        <w:t xml:space="preserve"> г.</w:t>
      </w:r>
    </w:p>
    <w:p w14:paraId="1FBE4F82" w14:textId="77777777" w:rsidR="00095EBA" w:rsidRDefault="00095EBA"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33D21B86" w14:textId="0EC75229" w:rsidR="00095EBA" w:rsidRDefault="00095EBA" w:rsidP="00095EBA">
      <w:pPr>
        <w:widowControl w:val="0"/>
        <w:jc w:val="center"/>
        <w:rPr>
          <w:b/>
        </w:rPr>
      </w:pPr>
      <w:r w:rsidRPr="001940D5">
        <w:rPr>
          <w:b/>
        </w:rPr>
        <w:t xml:space="preserve">о деятельности </w:t>
      </w:r>
      <w:r w:rsidR="00FC5309">
        <w:rPr>
          <w:b/>
        </w:rPr>
        <w:t>Р</w:t>
      </w:r>
      <w:r w:rsidRPr="001940D5">
        <w:rPr>
          <w:b/>
        </w:rPr>
        <w:t xml:space="preserve">евизионной комиссии муниципального района </w:t>
      </w:r>
    </w:p>
    <w:p w14:paraId="1E76A89E" w14:textId="6A6FAF95" w:rsidR="00095EBA" w:rsidRPr="001940D5" w:rsidRDefault="00095EBA" w:rsidP="00095EBA">
      <w:pPr>
        <w:widowControl w:val="0"/>
        <w:jc w:val="center"/>
        <w:rPr>
          <w:b/>
        </w:rPr>
      </w:pPr>
      <w:r w:rsidRPr="001940D5">
        <w:rPr>
          <w:b/>
        </w:rPr>
        <w:t>«Красночикойский район» за 20</w:t>
      </w:r>
      <w:r w:rsidR="00DB20E2">
        <w:rPr>
          <w:b/>
        </w:rPr>
        <w:t>2</w:t>
      </w:r>
      <w:r w:rsidR="008D0B8C">
        <w:rPr>
          <w:b/>
        </w:rPr>
        <w:t>4</w:t>
      </w:r>
      <w:r>
        <w:rPr>
          <w:b/>
        </w:rPr>
        <w:t xml:space="preserve"> год</w:t>
      </w:r>
    </w:p>
    <w:p w14:paraId="3B7823CE" w14:textId="77777777" w:rsidR="00095EBA" w:rsidRDefault="00095EBA" w:rsidP="00095EBA">
      <w:pPr>
        <w:widowControl w:val="0"/>
        <w:jc w:val="center"/>
      </w:pPr>
    </w:p>
    <w:p w14:paraId="0B026EA1" w14:textId="6AC38D24" w:rsidR="00095EBA" w:rsidRDefault="00095EBA" w:rsidP="00031CA2">
      <w:pPr>
        <w:widowControl w:val="0"/>
        <w:ind w:firstLine="709"/>
        <w:jc w:val="both"/>
      </w:pPr>
      <w:r>
        <w:t xml:space="preserve">Настоящий отчёт подготовлен в соответствии с требованиями положения «О </w:t>
      </w:r>
      <w:r w:rsidR="00FC5309">
        <w:t>Р</w:t>
      </w:r>
      <w:r>
        <w:t>евизионной комиссии муниципального района «Красночикойский район»</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w:t>
      </w:r>
      <w:r w:rsidR="00F5522E">
        <w:t xml:space="preserve">контрольных и экспертно-аналитических мероприятий </w:t>
      </w:r>
      <w:r>
        <w:t xml:space="preserve"> на 20</w:t>
      </w:r>
      <w:r w:rsidR="00C05933">
        <w:t>2</w:t>
      </w:r>
      <w:r w:rsidR="008D0B8C">
        <w:t>5</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8D0B8C">
        <w:t>4</w:t>
      </w:r>
      <w:r w:rsidR="008B7DB0">
        <w:t xml:space="preserve"> год</w:t>
      </w:r>
      <w:r>
        <w:t>.</w:t>
      </w:r>
    </w:p>
    <w:p w14:paraId="775AD354" w14:textId="77777777" w:rsidR="00095EBA" w:rsidRDefault="00095EBA" w:rsidP="00095EBA">
      <w:pPr>
        <w:widowControl w:val="0"/>
        <w:jc w:val="center"/>
      </w:pPr>
    </w:p>
    <w:p w14:paraId="6DE32F36" w14:textId="6F301953" w:rsidR="00095EBA" w:rsidRDefault="000F77F6" w:rsidP="00095EBA">
      <w:pPr>
        <w:widowControl w:val="0"/>
        <w:jc w:val="center"/>
        <w:rPr>
          <w:b/>
        </w:rPr>
      </w:pPr>
      <w:bookmarkStart w:id="0" w:name="_GoBack"/>
      <w:bookmarkEnd w:id="0"/>
      <w:r>
        <w:rPr>
          <w:b/>
          <w:u w:val="single"/>
        </w:rPr>
        <w:t>1.</w:t>
      </w:r>
      <w:r w:rsidR="00095EBA">
        <w:rPr>
          <w:b/>
          <w:u w:val="single"/>
        </w:rPr>
        <w:t xml:space="preserve"> Основные итоги деятельности </w:t>
      </w:r>
      <w:r w:rsidR="002F085D">
        <w:rPr>
          <w:b/>
          <w:u w:val="single"/>
        </w:rPr>
        <w:t>Р</w:t>
      </w:r>
      <w:r w:rsidR="00095EBA">
        <w:rPr>
          <w:b/>
          <w:u w:val="single"/>
        </w:rPr>
        <w:t>евизионной комиссии</w:t>
      </w:r>
    </w:p>
    <w:p w14:paraId="3F972EB7" w14:textId="77777777" w:rsidR="00095EBA" w:rsidRDefault="00095EBA" w:rsidP="00095EBA">
      <w:pPr>
        <w:widowControl w:val="0"/>
        <w:ind w:firstLine="720"/>
        <w:jc w:val="both"/>
      </w:pPr>
      <w:r>
        <w:t xml:space="preserve"> </w:t>
      </w:r>
    </w:p>
    <w:p w14:paraId="25E80550" w14:textId="1797AC9F" w:rsidR="00095EBA" w:rsidRDefault="00095EBA" w:rsidP="00095EBA">
      <w:pPr>
        <w:widowControl w:val="0"/>
        <w:ind w:firstLine="720"/>
        <w:jc w:val="both"/>
      </w:pPr>
      <w:r>
        <w:t xml:space="preserve">Деятельность </w:t>
      </w:r>
      <w:r w:rsidR="00FC5309">
        <w:t>Р</w:t>
      </w:r>
      <w:r>
        <w:t>евизионной комиссии муниципального района «Красночикойский район»</w:t>
      </w:r>
      <w:r>
        <w:rPr>
          <w:rFonts w:eastAsia="TimesNewRomanPSMT"/>
        </w:rPr>
        <w:t xml:space="preserve"> определена Бюджетным кодексом Российской Федерации, </w:t>
      </w:r>
      <w:r>
        <w:t>Федеральным законом «Об общих принципах организации и деятельности контрольно-счётных органов субъектов Российской Федерации</w:t>
      </w:r>
      <w:r w:rsidR="00DB3FC7">
        <w:t>, федеральных территорий</w:t>
      </w:r>
      <w:r>
        <w:t xml:space="preserve"> и муниципальных образований»</w:t>
      </w:r>
      <w:r w:rsidR="000D045F">
        <w:t>, законом Забайкальского края «</w:t>
      </w:r>
      <w:r w:rsidR="00FB019B">
        <w:t>Об отдельных вопросах организации и деятельности контрольно-счетных органов муниципальных образований Забайкальского края</w:t>
      </w:r>
      <w:r w:rsidR="000D045F">
        <w:t>»</w:t>
      </w:r>
      <w:r w:rsidR="005958F7">
        <w:t xml:space="preserve">, </w:t>
      </w:r>
      <w:r w:rsidR="005958F7">
        <w:rPr>
          <w:rFonts w:eastAsia="TimesNewRomanPSMT"/>
        </w:rPr>
        <w:t>Уставом муниципального района «Красночикойский район»</w:t>
      </w:r>
      <w:r>
        <w:t xml:space="preserve"> и положением «О </w:t>
      </w:r>
      <w:r w:rsidR="00FC5309">
        <w:t>Р</w:t>
      </w:r>
      <w:r>
        <w:t>евизионной комиссии муниципального  района «Красночикойский район»».</w:t>
      </w:r>
    </w:p>
    <w:p w14:paraId="512097F1" w14:textId="37A4AC82" w:rsidR="00095EBA" w:rsidRDefault="00095EBA" w:rsidP="00095EBA">
      <w:pPr>
        <w:widowControl w:val="0"/>
        <w:ind w:firstLine="720"/>
        <w:jc w:val="both"/>
        <w:rPr>
          <w:rFonts w:eastAsia="TimesNewRomanPSMT"/>
        </w:rPr>
      </w:pPr>
      <w:r>
        <w:rPr>
          <w:rFonts w:eastAsia="TimesNewRomanPSMT"/>
        </w:rPr>
        <w:t xml:space="preserve">Деятельность </w:t>
      </w:r>
      <w:r w:rsidR="00FC5309">
        <w:rPr>
          <w:rFonts w:eastAsia="TimesNewRomanPSMT"/>
        </w:rPr>
        <w:t>Р</w:t>
      </w:r>
      <w:r>
        <w:t>евизионной комиссии</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58999785" w:rsidR="00095EBA" w:rsidRDefault="00095EBA" w:rsidP="00095EBA">
      <w:pPr>
        <w:widowControl w:val="0"/>
        <w:ind w:firstLine="720"/>
        <w:jc w:val="both"/>
      </w:pPr>
      <w:r>
        <w:t xml:space="preserve">Ревизионная комиссия муниципального района «Красночикойский район» (далее – </w:t>
      </w:r>
      <w:r w:rsidR="00FC5309">
        <w:t>Р</w:t>
      </w:r>
      <w:r>
        <w:t>евизионная комиссия), является постоянно действующим органом внешнего муниципального финансового контроля.</w:t>
      </w:r>
    </w:p>
    <w:p w14:paraId="2C30D189" w14:textId="520D5FF9" w:rsidR="00E31055" w:rsidRDefault="00307E9A" w:rsidP="00E31055">
      <w:pPr>
        <w:widowControl w:val="0"/>
        <w:ind w:firstLine="720"/>
        <w:jc w:val="both"/>
        <w:rPr>
          <w:rFonts w:eastAsia="SimSun"/>
        </w:rPr>
      </w:pPr>
      <w:r w:rsidRPr="00307E9A">
        <w:t xml:space="preserve">В целях реализации установленных законодательством полномочий </w:t>
      </w:r>
      <w:r>
        <w:t>у</w:t>
      </w:r>
      <w:r w:rsidRPr="00307E9A">
        <w:t>твержден План контрольных и экспертно-аналитических мероприятий на 20</w:t>
      </w:r>
      <w:r w:rsidR="00115867">
        <w:t>2</w:t>
      </w:r>
      <w:r w:rsidR="008D0B8C">
        <w:t>4</w:t>
      </w:r>
      <w:r w:rsidR="00C330F7">
        <w:t xml:space="preserve"> </w:t>
      </w:r>
      <w:r>
        <w:t>год (далее – План)</w:t>
      </w:r>
      <w:r w:rsidRPr="00307E9A">
        <w:t>. В течение года в установленном порядке в План вносились необходимые изменения</w:t>
      </w:r>
      <w:r>
        <w:t>.</w:t>
      </w:r>
    </w:p>
    <w:p w14:paraId="67E33FEC" w14:textId="233648A2" w:rsidR="00E31055" w:rsidRDefault="00E31055" w:rsidP="00E31055">
      <w:pPr>
        <w:widowControl w:val="0"/>
        <w:ind w:firstLine="720"/>
        <w:jc w:val="both"/>
      </w:pPr>
      <w:r>
        <w:rPr>
          <w:rFonts w:eastAsia="SimSun"/>
        </w:rPr>
        <w:t xml:space="preserve">Основные направления деятельности </w:t>
      </w:r>
      <w:r w:rsidR="00FC5309">
        <w:rPr>
          <w:rFonts w:eastAsia="SimSun"/>
        </w:rPr>
        <w:t>Р</w:t>
      </w:r>
      <w:r>
        <w:rPr>
          <w:rFonts w:eastAsia="SimSun"/>
        </w:rPr>
        <w:t>евизионной комиссии в 20</w:t>
      </w:r>
      <w:r w:rsidR="00115867">
        <w:rPr>
          <w:rFonts w:eastAsia="SimSun"/>
        </w:rPr>
        <w:t>2</w:t>
      </w:r>
      <w:r w:rsidR="008D0B8C">
        <w:rPr>
          <w:rFonts w:eastAsia="SimSun"/>
        </w:rPr>
        <w:t>4</w:t>
      </w:r>
      <w:r>
        <w:rPr>
          <w:rFonts w:eastAsia="SimSun"/>
        </w:rPr>
        <w:t xml:space="preserve"> году сформулированы в соответствии с задачами и функциями, возложенными на </w:t>
      </w:r>
      <w:r w:rsidR="00C33AFF">
        <w:rPr>
          <w:rFonts w:eastAsia="SimSun"/>
        </w:rPr>
        <w:t>Р</w:t>
      </w:r>
      <w:r>
        <w:rPr>
          <w:rFonts w:eastAsia="SimSun"/>
        </w:rPr>
        <w:t xml:space="preserve">евизионную комиссию </w:t>
      </w:r>
      <w:r w:rsidR="008D0B8C">
        <w:rPr>
          <w:rFonts w:eastAsia="SimSun"/>
        </w:rPr>
        <w:t xml:space="preserve">муниципального района </w:t>
      </w:r>
      <w:r>
        <w:rPr>
          <w:rFonts w:eastAsia="SimSun"/>
        </w:rPr>
        <w:t>Конституцией Россий</w:t>
      </w:r>
      <w:r>
        <w:rPr>
          <w:rFonts w:eastAsia="SimSun"/>
        </w:rPr>
        <w:lastRenderedPageBreak/>
        <w:t>ской Федерации, Бюджетным кодексом Российской Федерации, а также федеральным, региональным законодательством и нормативными правовыми актами муниципального района</w:t>
      </w:r>
      <w:r>
        <w:t>.</w:t>
      </w:r>
    </w:p>
    <w:p w14:paraId="69F3D2E0" w14:textId="28028F64" w:rsidR="00C33AFF" w:rsidRDefault="00E31055" w:rsidP="00E31055">
      <w:pPr>
        <w:widowControl w:val="0"/>
        <w:ind w:firstLine="720"/>
        <w:jc w:val="both"/>
        <w:rPr>
          <w:rFonts w:eastAsia="SimSun"/>
        </w:rPr>
      </w:pPr>
      <w:r>
        <w:rPr>
          <w:rFonts w:eastAsia="SimSun"/>
        </w:rPr>
        <w:t xml:space="preserve">Одним из основных приоритетов деятельности </w:t>
      </w:r>
      <w:r w:rsidR="00C33AFF">
        <w:rPr>
          <w:rFonts w:eastAsia="SimSun"/>
        </w:rPr>
        <w:t>Р</w:t>
      </w:r>
      <w:r>
        <w:rPr>
          <w:rFonts w:eastAsia="SimSun"/>
        </w:rPr>
        <w:t>евизионной комиссии на 20</w:t>
      </w:r>
      <w:r w:rsidR="007A3B57">
        <w:rPr>
          <w:rFonts w:eastAsia="SimSun"/>
        </w:rPr>
        <w:t>2</w:t>
      </w:r>
      <w:r w:rsidR="008C67A3">
        <w:rPr>
          <w:rFonts w:eastAsia="SimSun"/>
        </w:rPr>
        <w:t>4</w:t>
      </w:r>
      <w:r>
        <w:rPr>
          <w:rFonts w:eastAsia="SimSun"/>
        </w:rPr>
        <w:t xml:space="preserve"> год являлся </w:t>
      </w:r>
      <w:r w:rsidR="005958F7">
        <w:rPr>
          <w:rFonts w:eastAsia="SimSun"/>
        </w:rPr>
        <w:t xml:space="preserve">внешний </w:t>
      </w:r>
      <w:r w:rsidR="00C330F7">
        <w:rPr>
          <w:rFonts w:eastAsia="SimSun"/>
        </w:rPr>
        <w:t xml:space="preserve">муниципальный финансовый </w:t>
      </w:r>
      <w:r>
        <w:rPr>
          <w:rFonts w:eastAsia="SimSun"/>
        </w:rPr>
        <w:t>контроль формирования и исполнения бюджета муниципального района</w:t>
      </w:r>
      <w:r w:rsidR="00C33AFF">
        <w:rPr>
          <w:rFonts w:eastAsia="SimSun"/>
        </w:rPr>
        <w:t xml:space="preserve"> «Красночикойский район»</w:t>
      </w:r>
      <w:r>
        <w:rPr>
          <w:rFonts w:eastAsia="SimSun"/>
        </w:rPr>
        <w:t>. Главными задачами по данному направлению деятельности стали</w:t>
      </w:r>
      <w:r w:rsidR="00C33AFF">
        <w:rPr>
          <w:rFonts w:eastAsia="SimSun"/>
        </w:rPr>
        <w:t>:</w:t>
      </w:r>
    </w:p>
    <w:p w14:paraId="33A766D3"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проведение внешней проверки годовой бюджетной отчетности главных администраторов бюджетных средств</w:t>
      </w:r>
      <w:r>
        <w:rPr>
          <w:rFonts w:eastAsia="SimSun"/>
        </w:rPr>
        <w:t>;</w:t>
      </w:r>
    </w:p>
    <w:p w14:paraId="5289E554"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контроль формирования муниципальных программ</w:t>
      </w:r>
      <w:r>
        <w:rPr>
          <w:rFonts w:eastAsia="SimSun"/>
        </w:rPr>
        <w:t>;</w:t>
      </w:r>
    </w:p>
    <w:p w14:paraId="141821B2" w14:textId="30AA191A" w:rsidR="00E31055" w:rsidRDefault="00C33AFF" w:rsidP="00E31055">
      <w:pPr>
        <w:widowControl w:val="0"/>
        <w:ind w:firstLine="720"/>
        <w:jc w:val="both"/>
      </w:pPr>
      <w:r>
        <w:rPr>
          <w:rFonts w:eastAsia="SimSun"/>
        </w:rPr>
        <w:t>-</w:t>
      </w:r>
      <w:r w:rsidR="00E31055">
        <w:rPr>
          <w:rFonts w:eastAsia="SimSun"/>
        </w:rPr>
        <w:t xml:space="preserve"> контроль формирования бюджета муниципального района, оперативный анализ его исполнения</w:t>
      </w:r>
      <w:r w:rsidR="00E31055">
        <w:t>.</w:t>
      </w:r>
    </w:p>
    <w:p w14:paraId="48D6F901" w14:textId="77777777" w:rsidR="0023757B" w:rsidRDefault="00095EBA" w:rsidP="00323B6D">
      <w:pPr>
        <w:widowControl w:val="0"/>
        <w:ind w:firstLine="720"/>
        <w:jc w:val="both"/>
      </w:pPr>
      <w:r w:rsidRPr="00F1021C">
        <w:t>За 20</w:t>
      </w:r>
      <w:r w:rsidR="007A3B57" w:rsidRPr="00F1021C">
        <w:t>2</w:t>
      </w:r>
      <w:r w:rsidR="008C67A3">
        <w:t>4</w:t>
      </w:r>
      <w:r w:rsidRPr="00F1021C">
        <w:t xml:space="preserve"> год  проведено </w:t>
      </w:r>
      <w:r w:rsidR="0023757B">
        <w:t xml:space="preserve">79 мероприятий, в том числе: </w:t>
      </w:r>
      <w:r w:rsidR="00925CAB" w:rsidRPr="00F1021C">
        <w:t>2</w:t>
      </w:r>
      <w:r w:rsidR="00323B6D">
        <w:t>6</w:t>
      </w:r>
      <w:r w:rsidRPr="00F1021C">
        <w:t xml:space="preserve"> контрольных и </w:t>
      </w:r>
      <w:r w:rsidR="00323B6D">
        <w:t>53</w:t>
      </w:r>
      <w:r w:rsidR="00383CE3" w:rsidRPr="00F1021C">
        <w:t xml:space="preserve"> </w:t>
      </w:r>
      <w:r w:rsidRPr="00F1021C">
        <w:t>экспертно-аналитическ</w:t>
      </w:r>
      <w:r w:rsidR="00A43701" w:rsidRPr="00F1021C">
        <w:t>их</w:t>
      </w:r>
      <w:r w:rsidRPr="00F1021C">
        <w:t xml:space="preserve"> ме</w:t>
      </w:r>
      <w:r w:rsidR="00562352">
        <w:t>роприятий</w:t>
      </w:r>
      <w:r w:rsidR="00CC574E" w:rsidRPr="00F1021C">
        <w:t xml:space="preserve">. </w:t>
      </w:r>
      <w:r w:rsidR="00487F0A">
        <w:t>Контрольные и экспертно-аналитические мероприятия</w:t>
      </w:r>
      <w:r w:rsidRPr="00F1021C">
        <w:t xml:space="preserve"> </w:t>
      </w:r>
      <w:r w:rsidR="00487F0A">
        <w:t xml:space="preserve">проведены </w:t>
      </w:r>
      <w:r w:rsidRPr="00F1021C">
        <w:t xml:space="preserve">на </w:t>
      </w:r>
      <w:r w:rsidR="00562352">
        <w:t>79</w:t>
      </w:r>
      <w:r w:rsidRPr="00F1021C">
        <w:t xml:space="preserve"> объектах.</w:t>
      </w:r>
    </w:p>
    <w:p w14:paraId="7CD15EC9" w14:textId="7A1B71FA" w:rsidR="00307E9A" w:rsidRPr="005C2C6D" w:rsidRDefault="00307E9A" w:rsidP="00323B6D">
      <w:pPr>
        <w:widowControl w:val="0"/>
        <w:ind w:firstLine="720"/>
        <w:jc w:val="both"/>
      </w:pPr>
      <w:r w:rsidRPr="005C2C6D">
        <w:t xml:space="preserve">Из общего количества контрольных и экспертно-аналитических мероприятий должностными лицами </w:t>
      </w:r>
      <w:r w:rsidR="00D82AC5" w:rsidRPr="005C2C6D">
        <w:t>Р</w:t>
      </w:r>
      <w:r w:rsidRPr="005C2C6D">
        <w:t>евизионной комиссии проведено:</w:t>
      </w:r>
    </w:p>
    <w:p w14:paraId="072E3CE9" w14:textId="129F924D" w:rsidR="00095EBA" w:rsidRDefault="00E212B3" w:rsidP="00095EBA">
      <w:pPr>
        <w:widowControl w:val="0"/>
        <w:ind w:firstLine="720"/>
        <w:jc w:val="both"/>
      </w:pPr>
      <w:r w:rsidRPr="005C2C6D">
        <w:t>-</w:t>
      </w:r>
      <w:r w:rsidR="00477ED2" w:rsidRPr="005C2C6D">
        <w:t xml:space="preserve"> </w:t>
      </w:r>
      <w:r w:rsidRPr="005C2C6D">
        <w:t>п</w:t>
      </w:r>
      <w:r w:rsidR="00477ED2" w:rsidRPr="005C2C6D">
        <w:t>о обращени</w:t>
      </w:r>
      <w:r w:rsidR="00331FF8" w:rsidRPr="005C2C6D">
        <w:t>ю Совета муниципального района</w:t>
      </w:r>
      <w:r w:rsidR="00331FF8" w:rsidRPr="00307E9A">
        <w:t xml:space="preserve"> </w:t>
      </w:r>
      <w:r w:rsidR="00477ED2" w:rsidRPr="00307E9A">
        <w:t>проведен</w:t>
      </w:r>
      <w:r w:rsidR="00331FF8" w:rsidRPr="00307E9A">
        <w:t>о</w:t>
      </w:r>
      <w:r w:rsidR="00477ED2" w:rsidRPr="00307E9A">
        <w:t xml:space="preserve"> </w:t>
      </w:r>
      <w:r w:rsidR="00D82AC5">
        <w:t>10</w:t>
      </w:r>
      <w:r w:rsidR="00A6223D">
        <w:t xml:space="preserve"> </w:t>
      </w:r>
      <w:r w:rsidR="0041334F">
        <w:t>экспертно-аналитических мероприяти</w:t>
      </w:r>
      <w:r w:rsidR="00FB019B">
        <w:t>й</w:t>
      </w:r>
      <w:r>
        <w:t>;</w:t>
      </w:r>
    </w:p>
    <w:p w14:paraId="13E35BBD" w14:textId="3213498F" w:rsidR="00EA2FC3" w:rsidRDefault="00575D1A" w:rsidP="00095EBA">
      <w:pPr>
        <w:widowControl w:val="0"/>
        <w:ind w:firstLine="720"/>
        <w:jc w:val="both"/>
      </w:pPr>
      <w:r>
        <w:t xml:space="preserve">- по обращению </w:t>
      </w:r>
      <w:r w:rsidR="0041334F">
        <w:t>Главы</w:t>
      </w:r>
      <w:r>
        <w:t xml:space="preserve"> муниципального района проведено </w:t>
      </w:r>
      <w:r w:rsidR="00D82AC5">
        <w:t>17</w:t>
      </w:r>
      <w:r w:rsidR="00765915">
        <w:t xml:space="preserve"> экспертно-аналитических мероприятий</w:t>
      </w:r>
      <w:r w:rsidR="00D82AC5">
        <w:t>.</w:t>
      </w:r>
    </w:p>
    <w:p w14:paraId="2A2CCE3B" w14:textId="3DF00BE1" w:rsidR="001F4573" w:rsidRDefault="00F06AE2" w:rsidP="00095EBA">
      <w:pPr>
        <w:widowControl w:val="0"/>
        <w:ind w:firstLine="720"/>
        <w:jc w:val="both"/>
      </w:pPr>
      <w:r>
        <w:t>По обращению Контрольно-счетной палаты Забайкальского края п</w:t>
      </w:r>
      <w:r w:rsidR="001F4573">
        <w:t>роведено 5 параллельных контрольных мероприятий с Контрольно-счетной палатой Забайкальского края на 5 объектах.</w:t>
      </w:r>
    </w:p>
    <w:p w14:paraId="53D66820" w14:textId="24F204C3" w:rsidR="00C418E0" w:rsidRDefault="00B40C4B" w:rsidP="00095EBA">
      <w:pPr>
        <w:widowControl w:val="0"/>
        <w:ind w:firstLine="720"/>
        <w:jc w:val="both"/>
      </w:pPr>
      <w:r>
        <w:t>В соответствии требований Бюджетного кодекса РФ на основании заключённых соглашений между Советом муниципального района и Советами сельских поселений проведена внешняя проверка годового отчёта об исполнении бюджета 15 сельских поселений.</w:t>
      </w:r>
    </w:p>
    <w:p w14:paraId="56D75F46" w14:textId="5C55BBBA" w:rsidR="00E212B3" w:rsidRPr="00E212B3" w:rsidRDefault="00E212B3" w:rsidP="00095EBA">
      <w:pPr>
        <w:widowControl w:val="0"/>
        <w:ind w:firstLine="720"/>
        <w:jc w:val="both"/>
      </w:pPr>
      <w:r w:rsidRPr="00E212B3">
        <w:t xml:space="preserve">По результатам проведения </w:t>
      </w:r>
      <w:r w:rsidR="00BA07D5">
        <w:t>2</w:t>
      </w:r>
      <w:r w:rsidR="00BF0005">
        <w:t>6</w:t>
      </w:r>
      <w:r w:rsidRPr="00E212B3">
        <w:t xml:space="preserve"> контрольных мероприятий было составлено </w:t>
      </w:r>
      <w:r w:rsidR="00BA07D5">
        <w:t>2</w:t>
      </w:r>
      <w:r w:rsidR="00BF0005">
        <w:t>6</w:t>
      </w:r>
      <w:r w:rsidRPr="00E212B3">
        <w:t xml:space="preserve"> акт</w:t>
      </w:r>
      <w:r w:rsidR="00BF0005">
        <w:t>ов</w:t>
      </w:r>
      <w:r w:rsidRPr="00E212B3">
        <w:t xml:space="preserve">. По различным направлениям деятельности проверками охвачено </w:t>
      </w:r>
      <w:r w:rsidR="00BA07D5">
        <w:t>2</w:t>
      </w:r>
      <w:r w:rsidR="00BF0005">
        <w:t>6</w:t>
      </w:r>
      <w:r w:rsidRPr="00E212B3">
        <w:t xml:space="preserve"> объект</w:t>
      </w:r>
      <w:r w:rsidR="00BF0005">
        <w:t>ов</w:t>
      </w:r>
      <w:r w:rsidRPr="00E212B3">
        <w:t xml:space="preserve">, в том числе органы местного самоуправления, муниципальные </w:t>
      </w:r>
      <w:r w:rsidR="005958F7">
        <w:t xml:space="preserve">учреждения - </w:t>
      </w:r>
      <w:r w:rsidRPr="00E212B3">
        <w:t xml:space="preserve">получатели бюджетных средств, из них на </w:t>
      </w:r>
      <w:r w:rsidR="007A7E4B">
        <w:t>2</w:t>
      </w:r>
      <w:r w:rsidR="00BF0005">
        <w:t>6</w:t>
      </w:r>
      <w:r w:rsidRPr="00E212B3">
        <w:t xml:space="preserve"> объект</w:t>
      </w:r>
      <w:r w:rsidR="007A7E4B">
        <w:t>ах</w:t>
      </w:r>
      <w:r w:rsidRPr="00E212B3">
        <w:t xml:space="preserve"> выявлены нарушения</w:t>
      </w:r>
      <w:r w:rsidRPr="00F40F79">
        <w:t xml:space="preserve">, что составило </w:t>
      </w:r>
      <w:r w:rsidR="0062494F" w:rsidRPr="00F40F79">
        <w:t>100</w:t>
      </w:r>
      <w:r w:rsidR="00BF0005">
        <w:t>,00</w:t>
      </w:r>
      <w:r w:rsidR="007A7E4B" w:rsidRPr="00F40F79">
        <w:t xml:space="preserve"> </w:t>
      </w:r>
      <w:r w:rsidRPr="00F40F79">
        <w:t>%</w:t>
      </w:r>
      <w:r w:rsidR="007A7E4B" w:rsidRPr="00F40F79">
        <w:t>.</w:t>
      </w:r>
    </w:p>
    <w:p w14:paraId="0956AE32" w14:textId="4A6FF9F3" w:rsidR="00B635FE" w:rsidRDefault="00095EBA" w:rsidP="00095EBA">
      <w:pPr>
        <w:widowControl w:val="0"/>
        <w:ind w:firstLine="720"/>
        <w:jc w:val="both"/>
      </w:pPr>
      <w:r w:rsidRPr="00E212B3">
        <w:t>В соответствии</w:t>
      </w:r>
      <w:r>
        <w:t xml:space="preserve"> с положением </w:t>
      </w:r>
      <w:r w:rsidR="00B50EE2">
        <w:t>«О Р</w:t>
      </w:r>
      <w:r>
        <w:t>евизионной комиссии</w:t>
      </w:r>
      <w:r w:rsidR="00BF0005">
        <w:t xml:space="preserve"> муниципального района «Красночикойский район»</w:t>
      </w:r>
      <w:r w:rsidR="00B50EE2">
        <w:t>»</w:t>
      </w:r>
      <w:r>
        <w:t xml:space="preserve"> материалы контрольных и экспертно-аналитических мероприятий направлены Главе муниципального района, в Совет муниципального района, в Советы сельских поселений,</w:t>
      </w:r>
      <w:r w:rsidR="00B635FE">
        <w:t xml:space="preserve"> Главам сельских поселений.</w:t>
      </w:r>
    </w:p>
    <w:p w14:paraId="1F6EE429" w14:textId="7293FBEF" w:rsidR="00095EBA" w:rsidRDefault="00B635FE" w:rsidP="00095EBA">
      <w:pPr>
        <w:widowControl w:val="0"/>
        <w:ind w:firstLine="720"/>
        <w:jc w:val="both"/>
      </w:pPr>
      <w:r>
        <w:t>В соответствии с заключенным соглашением между прокуратурой Красночикойского района и Ревизионной комиссией все материалы</w:t>
      </w:r>
      <w:r w:rsidR="00095EBA">
        <w:t xml:space="preserve"> </w:t>
      </w:r>
      <w:r>
        <w:t>контрольных мероприятий направлены</w:t>
      </w:r>
      <w:r w:rsidR="00095EBA">
        <w:t xml:space="preserve"> </w:t>
      </w:r>
      <w:r>
        <w:t>в</w:t>
      </w:r>
      <w:r w:rsidR="00095EBA">
        <w:t xml:space="preserve"> прокуратуру Красночикойско</w:t>
      </w:r>
      <w:r w:rsidR="00F2790B">
        <w:t>го</w:t>
      </w:r>
      <w:r w:rsidR="00095EBA">
        <w:t xml:space="preserve"> </w:t>
      </w:r>
      <w:r w:rsidR="00F2790B">
        <w:t>р</w:t>
      </w:r>
      <w:r w:rsidR="00095EBA">
        <w:t>айон</w:t>
      </w:r>
      <w:r w:rsidR="00F2790B">
        <w:t>а</w:t>
      </w:r>
      <w:r w:rsidR="007A7E4B">
        <w:t>.</w:t>
      </w:r>
    </w:p>
    <w:p w14:paraId="5C42028F" w14:textId="5242657C" w:rsidR="005478AD" w:rsidRDefault="005478AD" w:rsidP="00095EBA">
      <w:pPr>
        <w:widowControl w:val="0"/>
        <w:ind w:firstLine="720"/>
        <w:jc w:val="both"/>
      </w:pPr>
      <w:r>
        <w:t>В соответствии с заключенным соглашением между ОМВД России по Красночикойскому району и Ревизионной комиссией от 29.03.2024 г. материалы контрольных мероприятий направлены в ОМВД России по Красночикойскому району.</w:t>
      </w:r>
    </w:p>
    <w:p w14:paraId="02486D51" w14:textId="27F5C3D7" w:rsidR="007010E6" w:rsidRPr="005D47A1" w:rsidRDefault="007010E6" w:rsidP="00095EBA">
      <w:pPr>
        <w:widowControl w:val="0"/>
        <w:ind w:firstLine="720"/>
        <w:jc w:val="both"/>
      </w:pPr>
      <w:r>
        <w:lastRenderedPageBreak/>
        <w:t>Объем проверенных средств за 202</w:t>
      </w:r>
      <w:r w:rsidR="00F06AE2">
        <w:t>4</w:t>
      </w:r>
      <w:r>
        <w:t xml:space="preserve"> год составил </w:t>
      </w:r>
      <w:r w:rsidR="006703EF">
        <w:t xml:space="preserve">в сумме </w:t>
      </w:r>
      <w:r w:rsidR="00F06AE2">
        <w:t>573643,5</w:t>
      </w:r>
      <w:r>
        <w:t xml:space="preserve"> тыс. </w:t>
      </w:r>
      <w:r w:rsidRPr="005D47A1">
        <w:t>руб.</w:t>
      </w:r>
    </w:p>
    <w:p w14:paraId="31B8309C" w14:textId="68B758E8" w:rsidR="00793F50" w:rsidRPr="005D47A1" w:rsidRDefault="00095EBA" w:rsidP="00095EBA">
      <w:pPr>
        <w:widowControl w:val="0"/>
        <w:ind w:firstLine="720"/>
        <w:jc w:val="both"/>
      </w:pPr>
      <w:r w:rsidRPr="005D47A1">
        <w:t xml:space="preserve">Выявлено финансовых нарушений </w:t>
      </w:r>
      <w:r w:rsidR="002405A9" w:rsidRPr="005D47A1">
        <w:t>153</w:t>
      </w:r>
      <w:r w:rsidR="00FE7B30" w:rsidRPr="005D47A1">
        <w:t xml:space="preserve"> ед., </w:t>
      </w:r>
      <w:r w:rsidRPr="005D47A1">
        <w:t xml:space="preserve">на общую сумму </w:t>
      </w:r>
      <w:r w:rsidR="005D47A1" w:rsidRPr="005D47A1">
        <w:t>77634,1</w:t>
      </w:r>
      <w:r w:rsidR="001577D0" w:rsidRPr="005D47A1">
        <w:t xml:space="preserve"> </w:t>
      </w:r>
      <w:r w:rsidRPr="005D47A1">
        <w:t>тыс. руб., из них</w:t>
      </w:r>
      <w:r w:rsidR="00793F50" w:rsidRPr="005D47A1">
        <w:t>:</w:t>
      </w:r>
    </w:p>
    <w:p w14:paraId="4201C48C" w14:textId="77777777" w:rsidR="00A378ED" w:rsidRPr="005D47A1" w:rsidRDefault="00A378ED" w:rsidP="00095EBA">
      <w:pPr>
        <w:widowControl w:val="0"/>
        <w:ind w:firstLine="720"/>
        <w:jc w:val="both"/>
      </w:pPr>
    </w:p>
    <w:p w14:paraId="7C8D7FF1" w14:textId="77777777" w:rsidR="00E019E8" w:rsidRPr="005D47A1" w:rsidRDefault="00E019E8" w:rsidP="00095EBA">
      <w:pPr>
        <w:widowControl w:val="0"/>
        <w:ind w:firstLine="720"/>
        <w:jc w:val="both"/>
      </w:pPr>
    </w:p>
    <w:tbl>
      <w:tblPr>
        <w:tblStyle w:val="ad"/>
        <w:tblW w:w="0" w:type="auto"/>
        <w:tblLook w:val="04A0" w:firstRow="1" w:lastRow="0" w:firstColumn="1" w:lastColumn="0" w:noHBand="0" w:noVBand="1"/>
      </w:tblPr>
      <w:tblGrid>
        <w:gridCol w:w="3213"/>
        <w:gridCol w:w="3179"/>
        <w:gridCol w:w="3179"/>
      </w:tblGrid>
      <w:tr w:rsidR="00E019E8" w:rsidRPr="005D47A1" w14:paraId="18DF6ECE" w14:textId="77777777" w:rsidTr="00E019E8">
        <w:tc>
          <w:tcPr>
            <w:tcW w:w="3284" w:type="dxa"/>
          </w:tcPr>
          <w:p w14:paraId="106783C2" w14:textId="30A414F6" w:rsidR="00E019E8" w:rsidRPr="005D47A1" w:rsidRDefault="00E019E8" w:rsidP="00E019E8">
            <w:pPr>
              <w:widowControl w:val="0"/>
              <w:jc w:val="both"/>
              <w:rPr>
                <w:sz w:val="24"/>
                <w:szCs w:val="24"/>
              </w:rPr>
            </w:pPr>
            <w:r w:rsidRPr="005D47A1">
              <w:rPr>
                <w:sz w:val="24"/>
                <w:szCs w:val="24"/>
              </w:rPr>
              <w:t>Вид нарушения</w:t>
            </w:r>
          </w:p>
        </w:tc>
        <w:tc>
          <w:tcPr>
            <w:tcW w:w="3285" w:type="dxa"/>
          </w:tcPr>
          <w:p w14:paraId="6E366D36" w14:textId="2BC835CD" w:rsidR="00E019E8" w:rsidRPr="005D47A1" w:rsidRDefault="00E019E8" w:rsidP="00E019E8">
            <w:pPr>
              <w:widowControl w:val="0"/>
              <w:jc w:val="both"/>
              <w:rPr>
                <w:sz w:val="24"/>
                <w:szCs w:val="24"/>
              </w:rPr>
            </w:pPr>
            <w:r w:rsidRPr="005D47A1">
              <w:rPr>
                <w:sz w:val="24"/>
                <w:szCs w:val="24"/>
              </w:rPr>
              <w:t>Количество нарушений, единица</w:t>
            </w:r>
          </w:p>
        </w:tc>
        <w:tc>
          <w:tcPr>
            <w:tcW w:w="3285" w:type="dxa"/>
          </w:tcPr>
          <w:p w14:paraId="39089240" w14:textId="32E233E4" w:rsidR="00E019E8" w:rsidRPr="005D47A1" w:rsidRDefault="00E019E8" w:rsidP="00E019E8">
            <w:pPr>
              <w:widowControl w:val="0"/>
              <w:jc w:val="both"/>
              <w:rPr>
                <w:sz w:val="24"/>
                <w:szCs w:val="24"/>
              </w:rPr>
            </w:pPr>
            <w:r w:rsidRPr="005D47A1">
              <w:rPr>
                <w:sz w:val="24"/>
                <w:szCs w:val="24"/>
              </w:rPr>
              <w:t>Сумма нарушений, тыс. руб.</w:t>
            </w:r>
          </w:p>
        </w:tc>
      </w:tr>
      <w:tr w:rsidR="001577D0" w:rsidRPr="005D47A1" w14:paraId="5851A7CB" w14:textId="77777777" w:rsidTr="00E019E8">
        <w:tc>
          <w:tcPr>
            <w:tcW w:w="3284" w:type="dxa"/>
          </w:tcPr>
          <w:p w14:paraId="4F3E5E92" w14:textId="03EB47BC" w:rsidR="001577D0" w:rsidRPr="005D47A1" w:rsidRDefault="001577D0" w:rsidP="00E019E8">
            <w:pPr>
              <w:widowControl w:val="0"/>
              <w:jc w:val="both"/>
              <w:rPr>
                <w:sz w:val="24"/>
                <w:szCs w:val="24"/>
              </w:rPr>
            </w:pPr>
            <w:r w:rsidRPr="005D47A1">
              <w:rPr>
                <w:sz w:val="24"/>
                <w:szCs w:val="24"/>
              </w:rPr>
              <w:t>Контрольные мероприятия, всего.</w:t>
            </w:r>
          </w:p>
          <w:p w14:paraId="24D9861A" w14:textId="096F5D44" w:rsidR="001577D0" w:rsidRPr="005D47A1" w:rsidRDefault="001577D0" w:rsidP="00E019E8">
            <w:pPr>
              <w:widowControl w:val="0"/>
              <w:jc w:val="both"/>
              <w:rPr>
                <w:sz w:val="24"/>
                <w:szCs w:val="24"/>
              </w:rPr>
            </w:pPr>
            <w:r w:rsidRPr="005D47A1">
              <w:rPr>
                <w:sz w:val="24"/>
                <w:szCs w:val="24"/>
              </w:rPr>
              <w:t>В том числе по видам:</w:t>
            </w:r>
          </w:p>
        </w:tc>
        <w:tc>
          <w:tcPr>
            <w:tcW w:w="3285" w:type="dxa"/>
          </w:tcPr>
          <w:p w14:paraId="47FA6139" w14:textId="5CDBBD93" w:rsidR="001577D0" w:rsidRPr="005D47A1" w:rsidRDefault="002405A9" w:rsidP="001577D0">
            <w:pPr>
              <w:widowControl w:val="0"/>
              <w:jc w:val="right"/>
              <w:rPr>
                <w:sz w:val="24"/>
                <w:szCs w:val="24"/>
              </w:rPr>
            </w:pPr>
            <w:r w:rsidRPr="005D47A1">
              <w:rPr>
                <w:sz w:val="24"/>
                <w:szCs w:val="24"/>
              </w:rPr>
              <w:t>153</w:t>
            </w:r>
          </w:p>
        </w:tc>
        <w:tc>
          <w:tcPr>
            <w:tcW w:w="3285" w:type="dxa"/>
          </w:tcPr>
          <w:p w14:paraId="6B709003" w14:textId="3238313B" w:rsidR="001577D0" w:rsidRPr="005D47A1" w:rsidRDefault="002405A9" w:rsidP="001577D0">
            <w:pPr>
              <w:widowControl w:val="0"/>
              <w:jc w:val="right"/>
              <w:rPr>
                <w:sz w:val="24"/>
                <w:szCs w:val="24"/>
              </w:rPr>
            </w:pPr>
            <w:r w:rsidRPr="005D47A1">
              <w:rPr>
                <w:sz w:val="24"/>
                <w:szCs w:val="24"/>
              </w:rPr>
              <w:t>77074,7</w:t>
            </w:r>
          </w:p>
        </w:tc>
      </w:tr>
      <w:tr w:rsidR="00607433" w:rsidRPr="005D47A1" w14:paraId="1B63F27D" w14:textId="77777777" w:rsidTr="00E019E8">
        <w:tc>
          <w:tcPr>
            <w:tcW w:w="3284" w:type="dxa"/>
          </w:tcPr>
          <w:p w14:paraId="6D5B753A" w14:textId="645A6DB7" w:rsidR="00607433" w:rsidRPr="005D47A1" w:rsidRDefault="00607433" w:rsidP="00E019E8">
            <w:pPr>
              <w:widowControl w:val="0"/>
              <w:jc w:val="both"/>
              <w:rPr>
                <w:sz w:val="24"/>
                <w:szCs w:val="24"/>
              </w:rPr>
            </w:pPr>
            <w:r w:rsidRPr="005D47A1">
              <w:rPr>
                <w:sz w:val="24"/>
                <w:szCs w:val="24"/>
              </w:rPr>
              <w:t>- в ходе исполнения бюджета</w:t>
            </w:r>
          </w:p>
        </w:tc>
        <w:tc>
          <w:tcPr>
            <w:tcW w:w="3285" w:type="dxa"/>
          </w:tcPr>
          <w:p w14:paraId="68AD1BB8" w14:textId="0C360399" w:rsidR="00607433" w:rsidRPr="005D47A1" w:rsidRDefault="00981E33" w:rsidP="001577D0">
            <w:pPr>
              <w:widowControl w:val="0"/>
              <w:jc w:val="right"/>
              <w:rPr>
                <w:sz w:val="24"/>
                <w:szCs w:val="24"/>
              </w:rPr>
            </w:pPr>
            <w:r w:rsidRPr="005D47A1">
              <w:rPr>
                <w:sz w:val="24"/>
                <w:szCs w:val="24"/>
              </w:rPr>
              <w:t>3</w:t>
            </w:r>
          </w:p>
        </w:tc>
        <w:tc>
          <w:tcPr>
            <w:tcW w:w="3285" w:type="dxa"/>
          </w:tcPr>
          <w:p w14:paraId="540D402D" w14:textId="5B305A13" w:rsidR="00607433" w:rsidRPr="005D47A1" w:rsidRDefault="00981E33" w:rsidP="001577D0">
            <w:pPr>
              <w:widowControl w:val="0"/>
              <w:jc w:val="right"/>
              <w:rPr>
                <w:sz w:val="24"/>
                <w:szCs w:val="24"/>
              </w:rPr>
            </w:pPr>
            <w:r w:rsidRPr="005D47A1">
              <w:rPr>
                <w:sz w:val="24"/>
                <w:szCs w:val="24"/>
              </w:rPr>
              <w:t>0,7</w:t>
            </w:r>
          </w:p>
        </w:tc>
      </w:tr>
      <w:tr w:rsidR="00607433" w:rsidRPr="005D47A1" w14:paraId="4914A009" w14:textId="77777777" w:rsidTr="00E019E8">
        <w:tc>
          <w:tcPr>
            <w:tcW w:w="3284" w:type="dxa"/>
          </w:tcPr>
          <w:p w14:paraId="1EA221A2" w14:textId="2D77EBD6" w:rsidR="00607433" w:rsidRPr="005D47A1" w:rsidRDefault="00607433" w:rsidP="00E019E8">
            <w:pPr>
              <w:widowControl w:val="0"/>
              <w:jc w:val="both"/>
              <w:rPr>
                <w:sz w:val="24"/>
                <w:szCs w:val="24"/>
              </w:rPr>
            </w:pPr>
            <w:r w:rsidRPr="005D47A1">
              <w:rPr>
                <w:sz w:val="24"/>
                <w:szCs w:val="24"/>
              </w:rPr>
              <w:t>- в ведении бухгалтерского учета и отчетности</w:t>
            </w:r>
          </w:p>
        </w:tc>
        <w:tc>
          <w:tcPr>
            <w:tcW w:w="3285" w:type="dxa"/>
          </w:tcPr>
          <w:p w14:paraId="4CF104E4" w14:textId="43693E22" w:rsidR="00607433" w:rsidRPr="005D47A1" w:rsidRDefault="00981E33" w:rsidP="001577D0">
            <w:pPr>
              <w:widowControl w:val="0"/>
              <w:jc w:val="right"/>
              <w:rPr>
                <w:sz w:val="24"/>
                <w:szCs w:val="24"/>
              </w:rPr>
            </w:pPr>
            <w:r w:rsidRPr="005D47A1">
              <w:rPr>
                <w:sz w:val="24"/>
                <w:szCs w:val="24"/>
              </w:rPr>
              <w:t>89</w:t>
            </w:r>
          </w:p>
        </w:tc>
        <w:tc>
          <w:tcPr>
            <w:tcW w:w="3285" w:type="dxa"/>
          </w:tcPr>
          <w:p w14:paraId="55556BC7" w14:textId="0E4E972E" w:rsidR="00607433" w:rsidRPr="005D47A1" w:rsidRDefault="00981E33" w:rsidP="001577D0">
            <w:pPr>
              <w:widowControl w:val="0"/>
              <w:jc w:val="right"/>
              <w:rPr>
                <w:sz w:val="24"/>
                <w:szCs w:val="24"/>
              </w:rPr>
            </w:pPr>
            <w:r w:rsidRPr="005D47A1">
              <w:rPr>
                <w:sz w:val="24"/>
                <w:szCs w:val="24"/>
              </w:rPr>
              <w:t>6847,9</w:t>
            </w:r>
          </w:p>
        </w:tc>
      </w:tr>
      <w:tr w:rsidR="007A4D73" w:rsidRPr="005D47A1" w14:paraId="393F10DD" w14:textId="77777777" w:rsidTr="00E019E8">
        <w:tc>
          <w:tcPr>
            <w:tcW w:w="3284" w:type="dxa"/>
          </w:tcPr>
          <w:p w14:paraId="22A115F0" w14:textId="0510EB5C" w:rsidR="007A4D73" w:rsidRPr="005D47A1" w:rsidRDefault="007A4D73" w:rsidP="00E019E8">
            <w:pPr>
              <w:widowControl w:val="0"/>
              <w:jc w:val="both"/>
              <w:rPr>
                <w:sz w:val="24"/>
                <w:szCs w:val="24"/>
              </w:rPr>
            </w:pPr>
            <w:r w:rsidRPr="005D47A1">
              <w:rPr>
                <w:sz w:val="24"/>
                <w:szCs w:val="24"/>
              </w:rPr>
              <w:t>- в сфере управления и распоряжения государственной (муниципальной) собственностью, всего</w:t>
            </w:r>
          </w:p>
        </w:tc>
        <w:tc>
          <w:tcPr>
            <w:tcW w:w="3285" w:type="dxa"/>
          </w:tcPr>
          <w:p w14:paraId="18D3660A" w14:textId="1E0E48FB" w:rsidR="007A4D73" w:rsidRPr="005D47A1" w:rsidRDefault="00981E33" w:rsidP="001577D0">
            <w:pPr>
              <w:widowControl w:val="0"/>
              <w:jc w:val="right"/>
              <w:rPr>
                <w:sz w:val="24"/>
                <w:szCs w:val="24"/>
              </w:rPr>
            </w:pPr>
            <w:r w:rsidRPr="005D47A1">
              <w:rPr>
                <w:sz w:val="24"/>
                <w:szCs w:val="24"/>
              </w:rPr>
              <w:t>57</w:t>
            </w:r>
          </w:p>
        </w:tc>
        <w:tc>
          <w:tcPr>
            <w:tcW w:w="3285" w:type="dxa"/>
          </w:tcPr>
          <w:p w14:paraId="00FE5CE9" w14:textId="25129908" w:rsidR="007A4D73" w:rsidRPr="005D47A1" w:rsidRDefault="00981E33" w:rsidP="001577D0">
            <w:pPr>
              <w:widowControl w:val="0"/>
              <w:jc w:val="right"/>
              <w:rPr>
                <w:sz w:val="24"/>
                <w:szCs w:val="24"/>
              </w:rPr>
            </w:pPr>
            <w:r w:rsidRPr="005D47A1">
              <w:rPr>
                <w:sz w:val="24"/>
                <w:szCs w:val="24"/>
              </w:rPr>
              <w:t>68803,9</w:t>
            </w:r>
          </w:p>
        </w:tc>
      </w:tr>
      <w:tr w:rsidR="007A4D73" w:rsidRPr="005D47A1" w14:paraId="3AE3157C" w14:textId="77777777" w:rsidTr="00E019E8">
        <w:tc>
          <w:tcPr>
            <w:tcW w:w="3284" w:type="dxa"/>
          </w:tcPr>
          <w:p w14:paraId="21D7CD5A" w14:textId="484223F1" w:rsidR="007A4D73" w:rsidRPr="005D47A1" w:rsidRDefault="007A4D73" w:rsidP="00E019E8">
            <w:pPr>
              <w:widowControl w:val="0"/>
              <w:jc w:val="both"/>
              <w:rPr>
                <w:sz w:val="24"/>
                <w:szCs w:val="24"/>
              </w:rPr>
            </w:pPr>
            <w:r w:rsidRPr="005D47A1">
              <w:rPr>
                <w:sz w:val="24"/>
                <w:szCs w:val="24"/>
              </w:rPr>
              <w:t>- при осуществлении государственных (муниципальных) закупок</w:t>
            </w:r>
          </w:p>
        </w:tc>
        <w:tc>
          <w:tcPr>
            <w:tcW w:w="3285" w:type="dxa"/>
          </w:tcPr>
          <w:p w14:paraId="6EEDB216" w14:textId="55858532" w:rsidR="007A4D73" w:rsidRPr="005D47A1" w:rsidRDefault="00981E33" w:rsidP="001577D0">
            <w:pPr>
              <w:widowControl w:val="0"/>
              <w:jc w:val="right"/>
              <w:rPr>
                <w:sz w:val="24"/>
                <w:szCs w:val="24"/>
              </w:rPr>
            </w:pPr>
            <w:r w:rsidRPr="005D47A1">
              <w:rPr>
                <w:sz w:val="24"/>
                <w:szCs w:val="24"/>
              </w:rPr>
              <w:t>4</w:t>
            </w:r>
          </w:p>
        </w:tc>
        <w:tc>
          <w:tcPr>
            <w:tcW w:w="3285" w:type="dxa"/>
          </w:tcPr>
          <w:p w14:paraId="2FD5DF45" w14:textId="7E53BF54" w:rsidR="007A4D73" w:rsidRPr="005D47A1" w:rsidRDefault="00981E33" w:rsidP="001577D0">
            <w:pPr>
              <w:widowControl w:val="0"/>
              <w:jc w:val="right"/>
              <w:rPr>
                <w:sz w:val="24"/>
                <w:szCs w:val="24"/>
              </w:rPr>
            </w:pPr>
            <w:r w:rsidRPr="005D47A1">
              <w:rPr>
                <w:sz w:val="24"/>
                <w:szCs w:val="24"/>
              </w:rPr>
              <w:t>1422,2</w:t>
            </w:r>
          </w:p>
        </w:tc>
      </w:tr>
      <w:tr w:rsidR="008F67DA" w:rsidRPr="00E019E8" w14:paraId="572C255B" w14:textId="77777777" w:rsidTr="00E019E8">
        <w:tc>
          <w:tcPr>
            <w:tcW w:w="3284" w:type="dxa"/>
          </w:tcPr>
          <w:p w14:paraId="0ECF9B43" w14:textId="5C6BAF23" w:rsidR="008F67DA" w:rsidRPr="005D47A1" w:rsidRDefault="008F67DA" w:rsidP="00E019E8">
            <w:pPr>
              <w:widowControl w:val="0"/>
              <w:jc w:val="both"/>
              <w:rPr>
                <w:sz w:val="24"/>
                <w:szCs w:val="24"/>
              </w:rPr>
            </w:pPr>
            <w:r w:rsidRPr="005D47A1">
              <w:rPr>
                <w:sz w:val="24"/>
                <w:szCs w:val="24"/>
              </w:rPr>
              <w:t>Экспертно-аналитические мероприятия</w:t>
            </w:r>
          </w:p>
        </w:tc>
        <w:tc>
          <w:tcPr>
            <w:tcW w:w="3285" w:type="dxa"/>
          </w:tcPr>
          <w:p w14:paraId="4D8400E7" w14:textId="6DDFF67E" w:rsidR="008F67DA" w:rsidRPr="005D47A1" w:rsidRDefault="00981E33" w:rsidP="001577D0">
            <w:pPr>
              <w:widowControl w:val="0"/>
              <w:jc w:val="right"/>
              <w:rPr>
                <w:sz w:val="24"/>
                <w:szCs w:val="24"/>
              </w:rPr>
            </w:pPr>
            <w:r w:rsidRPr="005D47A1">
              <w:rPr>
                <w:sz w:val="24"/>
                <w:szCs w:val="24"/>
              </w:rPr>
              <w:t>--</w:t>
            </w:r>
          </w:p>
        </w:tc>
        <w:tc>
          <w:tcPr>
            <w:tcW w:w="3285" w:type="dxa"/>
          </w:tcPr>
          <w:p w14:paraId="5C237429" w14:textId="44003F14" w:rsidR="008F67DA" w:rsidRDefault="00981E33" w:rsidP="001577D0">
            <w:pPr>
              <w:widowControl w:val="0"/>
              <w:jc w:val="right"/>
              <w:rPr>
                <w:sz w:val="24"/>
                <w:szCs w:val="24"/>
              </w:rPr>
            </w:pPr>
            <w:r w:rsidRPr="005D47A1">
              <w:rPr>
                <w:sz w:val="24"/>
                <w:szCs w:val="24"/>
              </w:rPr>
              <w:t>559,4</w:t>
            </w:r>
          </w:p>
        </w:tc>
      </w:tr>
    </w:tbl>
    <w:p w14:paraId="5B724193" w14:textId="77777777" w:rsidR="00E019E8" w:rsidRDefault="00E019E8" w:rsidP="00E019E8">
      <w:pPr>
        <w:widowControl w:val="0"/>
        <w:jc w:val="both"/>
      </w:pPr>
    </w:p>
    <w:p w14:paraId="466B8793" w14:textId="22F4AE76" w:rsidR="00793F50" w:rsidRDefault="00793F50" w:rsidP="00793F50">
      <w:pPr>
        <w:widowControl w:val="0"/>
        <w:ind w:firstLine="720"/>
        <w:jc w:val="both"/>
      </w:pPr>
    </w:p>
    <w:p w14:paraId="263CDE4E" w14:textId="176EC49E" w:rsidR="00095EBA" w:rsidRDefault="00793F50" w:rsidP="00793F50">
      <w:pPr>
        <w:widowControl w:val="0"/>
        <w:ind w:firstLine="720"/>
        <w:jc w:val="both"/>
      </w:pPr>
      <w:r>
        <w:t xml:space="preserve">Устранено выявленных нарушений </w:t>
      </w:r>
      <w:r w:rsidR="00454A78">
        <w:t xml:space="preserve">в количестве </w:t>
      </w:r>
      <w:r w:rsidR="00333256">
        <w:t>106</w:t>
      </w:r>
      <w:r w:rsidR="00454A78">
        <w:t xml:space="preserve"> ед., на сумму </w:t>
      </w:r>
      <w:r w:rsidR="00333256">
        <w:t>70386,1</w:t>
      </w:r>
      <w:r>
        <w:t xml:space="preserve"> тыс. руб.</w:t>
      </w:r>
      <w:r w:rsidR="00587A72">
        <w:t>, из них:</w:t>
      </w:r>
    </w:p>
    <w:p w14:paraId="32BDE94B" w14:textId="77777777" w:rsidR="00587A72" w:rsidRDefault="00587A72" w:rsidP="00793F50">
      <w:pPr>
        <w:widowControl w:val="0"/>
        <w:ind w:firstLine="720"/>
        <w:jc w:val="both"/>
      </w:pPr>
    </w:p>
    <w:tbl>
      <w:tblPr>
        <w:tblStyle w:val="ad"/>
        <w:tblW w:w="0" w:type="auto"/>
        <w:tblLook w:val="04A0" w:firstRow="1" w:lastRow="0" w:firstColumn="1" w:lastColumn="0" w:noHBand="0" w:noVBand="1"/>
      </w:tblPr>
      <w:tblGrid>
        <w:gridCol w:w="3211"/>
        <w:gridCol w:w="3180"/>
        <w:gridCol w:w="3180"/>
      </w:tblGrid>
      <w:tr w:rsidR="00587A72" w14:paraId="5A2C2F1F" w14:textId="77777777" w:rsidTr="00587A72">
        <w:tc>
          <w:tcPr>
            <w:tcW w:w="3284" w:type="dxa"/>
            <w:tcBorders>
              <w:top w:val="single" w:sz="4" w:space="0" w:color="auto"/>
              <w:left w:val="single" w:sz="4" w:space="0" w:color="auto"/>
              <w:bottom w:val="single" w:sz="4" w:space="0" w:color="auto"/>
              <w:right w:val="single" w:sz="4" w:space="0" w:color="auto"/>
            </w:tcBorders>
            <w:hideMark/>
          </w:tcPr>
          <w:p w14:paraId="1AA3012F" w14:textId="2E23383A" w:rsidR="00587A72" w:rsidRDefault="00B0361A">
            <w:pPr>
              <w:widowControl w:val="0"/>
              <w:jc w:val="both"/>
              <w:rPr>
                <w:sz w:val="24"/>
                <w:szCs w:val="24"/>
              </w:rPr>
            </w:pPr>
            <w:r>
              <w:rPr>
                <w:sz w:val="24"/>
                <w:szCs w:val="24"/>
              </w:rPr>
              <w:t xml:space="preserve">Вид </w:t>
            </w:r>
          </w:p>
        </w:tc>
        <w:tc>
          <w:tcPr>
            <w:tcW w:w="3285" w:type="dxa"/>
            <w:tcBorders>
              <w:top w:val="single" w:sz="4" w:space="0" w:color="auto"/>
              <w:left w:val="single" w:sz="4" w:space="0" w:color="auto"/>
              <w:bottom w:val="single" w:sz="4" w:space="0" w:color="auto"/>
              <w:right w:val="single" w:sz="4" w:space="0" w:color="auto"/>
            </w:tcBorders>
            <w:hideMark/>
          </w:tcPr>
          <w:p w14:paraId="7A7138B2" w14:textId="77777777" w:rsidR="00587A72" w:rsidRDefault="00587A72">
            <w:pPr>
              <w:widowControl w:val="0"/>
              <w:jc w:val="both"/>
              <w:rPr>
                <w:sz w:val="24"/>
                <w:szCs w:val="24"/>
              </w:rPr>
            </w:pPr>
            <w:r>
              <w:rPr>
                <w:sz w:val="24"/>
                <w:szCs w:val="24"/>
              </w:rPr>
              <w:t>Количество нарушений, единица</w:t>
            </w:r>
          </w:p>
        </w:tc>
        <w:tc>
          <w:tcPr>
            <w:tcW w:w="3285" w:type="dxa"/>
            <w:tcBorders>
              <w:top w:val="single" w:sz="4" w:space="0" w:color="auto"/>
              <w:left w:val="single" w:sz="4" w:space="0" w:color="auto"/>
              <w:bottom w:val="single" w:sz="4" w:space="0" w:color="auto"/>
              <w:right w:val="single" w:sz="4" w:space="0" w:color="auto"/>
            </w:tcBorders>
            <w:hideMark/>
          </w:tcPr>
          <w:p w14:paraId="6498EF96" w14:textId="77777777" w:rsidR="00587A72" w:rsidRDefault="00587A72">
            <w:pPr>
              <w:widowControl w:val="0"/>
              <w:jc w:val="both"/>
              <w:rPr>
                <w:sz w:val="24"/>
                <w:szCs w:val="24"/>
              </w:rPr>
            </w:pPr>
            <w:r>
              <w:rPr>
                <w:sz w:val="24"/>
                <w:szCs w:val="24"/>
              </w:rPr>
              <w:t>Сумма нарушений, тыс. руб.</w:t>
            </w:r>
          </w:p>
        </w:tc>
      </w:tr>
      <w:tr w:rsidR="00587A72" w14:paraId="2C31B9E7" w14:textId="77777777" w:rsidTr="00587A72">
        <w:tc>
          <w:tcPr>
            <w:tcW w:w="3284" w:type="dxa"/>
            <w:tcBorders>
              <w:top w:val="single" w:sz="4" w:space="0" w:color="auto"/>
              <w:left w:val="single" w:sz="4" w:space="0" w:color="auto"/>
              <w:bottom w:val="single" w:sz="4" w:space="0" w:color="auto"/>
              <w:right w:val="single" w:sz="4" w:space="0" w:color="auto"/>
            </w:tcBorders>
          </w:tcPr>
          <w:p w14:paraId="40ADFC57" w14:textId="4D4E2B93" w:rsidR="00587A72" w:rsidRDefault="00333256">
            <w:pPr>
              <w:widowControl w:val="0"/>
              <w:jc w:val="both"/>
              <w:rPr>
                <w:sz w:val="24"/>
                <w:szCs w:val="24"/>
              </w:rPr>
            </w:pPr>
            <w:r>
              <w:rPr>
                <w:sz w:val="24"/>
                <w:szCs w:val="24"/>
              </w:rPr>
              <w:t>Восстановлено на лицевые счета, в кассы учреждений</w:t>
            </w:r>
          </w:p>
        </w:tc>
        <w:tc>
          <w:tcPr>
            <w:tcW w:w="3285" w:type="dxa"/>
            <w:tcBorders>
              <w:top w:val="single" w:sz="4" w:space="0" w:color="auto"/>
              <w:left w:val="single" w:sz="4" w:space="0" w:color="auto"/>
              <w:bottom w:val="single" w:sz="4" w:space="0" w:color="auto"/>
              <w:right w:val="single" w:sz="4" w:space="0" w:color="auto"/>
            </w:tcBorders>
          </w:tcPr>
          <w:p w14:paraId="6DB662DB" w14:textId="1F1BD528" w:rsidR="00587A72" w:rsidRDefault="00333256" w:rsidP="00B0361A">
            <w:pPr>
              <w:widowControl w:val="0"/>
              <w:jc w:val="right"/>
              <w:rPr>
                <w:sz w:val="24"/>
                <w:szCs w:val="24"/>
              </w:rPr>
            </w:pPr>
            <w:r>
              <w:rPr>
                <w:sz w:val="24"/>
                <w:szCs w:val="24"/>
              </w:rPr>
              <w:t>3</w:t>
            </w:r>
          </w:p>
        </w:tc>
        <w:tc>
          <w:tcPr>
            <w:tcW w:w="3285" w:type="dxa"/>
            <w:tcBorders>
              <w:top w:val="single" w:sz="4" w:space="0" w:color="auto"/>
              <w:left w:val="single" w:sz="4" w:space="0" w:color="auto"/>
              <w:bottom w:val="single" w:sz="4" w:space="0" w:color="auto"/>
              <w:right w:val="single" w:sz="4" w:space="0" w:color="auto"/>
            </w:tcBorders>
          </w:tcPr>
          <w:p w14:paraId="08FB4FD1" w14:textId="427D107D" w:rsidR="00587A72" w:rsidRDefault="00333256" w:rsidP="00B0361A">
            <w:pPr>
              <w:widowControl w:val="0"/>
              <w:jc w:val="right"/>
              <w:rPr>
                <w:sz w:val="24"/>
                <w:szCs w:val="24"/>
              </w:rPr>
            </w:pPr>
            <w:r>
              <w:rPr>
                <w:sz w:val="24"/>
                <w:szCs w:val="24"/>
              </w:rPr>
              <w:t>14,9</w:t>
            </w:r>
          </w:p>
        </w:tc>
      </w:tr>
      <w:tr w:rsidR="00B0361A" w14:paraId="03A05589" w14:textId="77777777" w:rsidTr="00587A72">
        <w:tc>
          <w:tcPr>
            <w:tcW w:w="3284" w:type="dxa"/>
            <w:tcBorders>
              <w:top w:val="single" w:sz="4" w:space="0" w:color="auto"/>
              <w:left w:val="single" w:sz="4" w:space="0" w:color="auto"/>
              <w:bottom w:val="single" w:sz="4" w:space="0" w:color="auto"/>
              <w:right w:val="single" w:sz="4" w:space="0" w:color="auto"/>
            </w:tcBorders>
          </w:tcPr>
          <w:p w14:paraId="66C1BE66" w14:textId="6342FF97" w:rsidR="00B0361A" w:rsidRDefault="00B0361A">
            <w:pPr>
              <w:widowControl w:val="0"/>
              <w:jc w:val="both"/>
              <w:rPr>
                <w:sz w:val="24"/>
                <w:szCs w:val="24"/>
              </w:rPr>
            </w:pPr>
            <w:r>
              <w:rPr>
                <w:sz w:val="24"/>
                <w:szCs w:val="24"/>
              </w:rPr>
              <w:t>Устранено нарушений в сфере управления и распоряжения государственной (муниципальной) собственностью</w:t>
            </w:r>
          </w:p>
        </w:tc>
        <w:tc>
          <w:tcPr>
            <w:tcW w:w="3285" w:type="dxa"/>
            <w:tcBorders>
              <w:top w:val="single" w:sz="4" w:space="0" w:color="auto"/>
              <w:left w:val="single" w:sz="4" w:space="0" w:color="auto"/>
              <w:bottom w:val="single" w:sz="4" w:space="0" w:color="auto"/>
              <w:right w:val="single" w:sz="4" w:space="0" w:color="auto"/>
            </w:tcBorders>
          </w:tcPr>
          <w:p w14:paraId="31B23EEC" w14:textId="6EF18814" w:rsidR="00B0361A" w:rsidRDefault="00ED213E" w:rsidP="00B0361A">
            <w:pPr>
              <w:widowControl w:val="0"/>
              <w:jc w:val="right"/>
              <w:rPr>
                <w:sz w:val="24"/>
                <w:szCs w:val="24"/>
              </w:rPr>
            </w:pPr>
            <w:r>
              <w:rPr>
                <w:sz w:val="24"/>
                <w:szCs w:val="24"/>
              </w:rPr>
              <w:t>49</w:t>
            </w:r>
          </w:p>
        </w:tc>
        <w:tc>
          <w:tcPr>
            <w:tcW w:w="3285" w:type="dxa"/>
            <w:tcBorders>
              <w:top w:val="single" w:sz="4" w:space="0" w:color="auto"/>
              <w:left w:val="single" w:sz="4" w:space="0" w:color="auto"/>
              <w:bottom w:val="single" w:sz="4" w:space="0" w:color="auto"/>
              <w:right w:val="single" w:sz="4" w:space="0" w:color="auto"/>
            </w:tcBorders>
          </w:tcPr>
          <w:p w14:paraId="1E24C4D8" w14:textId="576B2235" w:rsidR="00B0361A" w:rsidRDefault="00ED213E" w:rsidP="00B0361A">
            <w:pPr>
              <w:widowControl w:val="0"/>
              <w:jc w:val="right"/>
              <w:rPr>
                <w:sz w:val="24"/>
                <w:szCs w:val="24"/>
              </w:rPr>
            </w:pPr>
            <w:r>
              <w:rPr>
                <w:sz w:val="24"/>
                <w:szCs w:val="24"/>
              </w:rPr>
              <w:t>63035,4</w:t>
            </w:r>
          </w:p>
        </w:tc>
      </w:tr>
      <w:tr w:rsidR="00AF18A1" w14:paraId="6361DD44" w14:textId="77777777" w:rsidTr="00587A72">
        <w:tc>
          <w:tcPr>
            <w:tcW w:w="3284" w:type="dxa"/>
            <w:tcBorders>
              <w:top w:val="single" w:sz="4" w:space="0" w:color="auto"/>
              <w:left w:val="single" w:sz="4" w:space="0" w:color="auto"/>
              <w:bottom w:val="single" w:sz="4" w:space="0" w:color="auto"/>
              <w:right w:val="single" w:sz="4" w:space="0" w:color="auto"/>
            </w:tcBorders>
          </w:tcPr>
          <w:p w14:paraId="674AD539" w14:textId="4C0CC63E" w:rsidR="00AF18A1" w:rsidRDefault="00AF18A1">
            <w:pPr>
              <w:widowControl w:val="0"/>
              <w:jc w:val="both"/>
              <w:rPr>
                <w:sz w:val="24"/>
                <w:szCs w:val="24"/>
              </w:rPr>
            </w:pPr>
            <w:r>
              <w:rPr>
                <w:sz w:val="24"/>
                <w:szCs w:val="24"/>
              </w:rPr>
              <w:t>Иное</w:t>
            </w:r>
          </w:p>
        </w:tc>
        <w:tc>
          <w:tcPr>
            <w:tcW w:w="3285" w:type="dxa"/>
            <w:tcBorders>
              <w:top w:val="single" w:sz="4" w:space="0" w:color="auto"/>
              <w:left w:val="single" w:sz="4" w:space="0" w:color="auto"/>
              <w:bottom w:val="single" w:sz="4" w:space="0" w:color="auto"/>
              <w:right w:val="single" w:sz="4" w:space="0" w:color="auto"/>
            </w:tcBorders>
          </w:tcPr>
          <w:p w14:paraId="3CE2EC49" w14:textId="38C49CC2" w:rsidR="00AF18A1" w:rsidRDefault="00ED213E" w:rsidP="00B0361A">
            <w:pPr>
              <w:widowControl w:val="0"/>
              <w:jc w:val="right"/>
              <w:rPr>
                <w:sz w:val="24"/>
                <w:szCs w:val="24"/>
              </w:rPr>
            </w:pPr>
            <w:r>
              <w:rPr>
                <w:sz w:val="24"/>
                <w:szCs w:val="24"/>
              </w:rPr>
              <w:t>54</w:t>
            </w:r>
          </w:p>
        </w:tc>
        <w:tc>
          <w:tcPr>
            <w:tcW w:w="3285" w:type="dxa"/>
            <w:tcBorders>
              <w:top w:val="single" w:sz="4" w:space="0" w:color="auto"/>
              <w:left w:val="single" w:sz="4" w:space="0" w:color="auto"/>
              <w:bottom w:val="single" w:sz="4" w:space="0" w:color="auto"/>
              <w:right w:val="single" w:sz="4" w:space="0" w:color="auto"/>
            </w:tcBorders>
          </w:tcPr>
          <w:p w14:paraId="688F7AAB" w14:textId="4164A9DE" w:rsidR="00AF18A1" w:rsidRDefault="00ED213E" w:rsidP="00B0361A">
            <w:pPr>
              <w:widowControl w:val="0"/>
              <w:jc w:val="right"/>
              <w:rPr>
                <w:sz w:val="24"/>
                <w:szCs w:val="24"/>
              </w:rPr>
            </w:pPr>
            <w:r>
              <w:rPr>
                <w:sz w:val="24"/>
                <w:szCs w:val="24"/>
              </w:rPr>
              <w:t>7335,8</w:t>
            </w:r>
          </w:p>
        </w:tc>
      </w:tr>
    </w:tbl>
    <w:p w14:paraId="3AABA336" w14:textId="77777777" w:rsidR="00587A72" w:rsidRDefault="00587A72" w:rsidP="00587A72">
      <w:pPr>
        <w:widowControl w:val="0"/>
        <w:jc w:val="both"/>
      </w:pPr>
    </w:p>
    <w:p w14:paraId="65A11499" w14:textId="77777777" w:rsidR="00587A72" w:rsidRDefault="00587A72" w:rsidP="00793F50">
      <w:pPr>
        <w:widowControl w:val="0"/>
        <w:ind w:firstLine="720"/>
        <w:jc w:val="both"/>
      </w:pPr>
    </w:p>
    <w:p w14:paraId="5B0012D6" w14:textId="77777777" w:rsidR="00095EBA" w:rsidRDefault="00095EBA"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706AACAC" w:rsidR="00095EBA" w:rsidRDefault="00095EBA" w:rsidP="005958F7">
      <w:pPr>
        <w:widowControl w:val="0"/>
        <w:ind w:firstLine="720"/>
        <w:jc w:val="both"/>
      </w:pPr>
      <w:r>
        <w:t xml:space="preserve">Одним из основных направлений деятельности </w:t>
      </w:r>
      <w:r w:rsidR="009D3CB4">
        <w:t>Р</w:t>
      </w:r>
      <w:r>
        <w:t>евизионной комиссии в отчётном периоде был внешний муниципальный финансовый контроль.</w:t>
      </w:r>
    </w:p>
    <w:p w14:paraId="4322FE45" w14:textId="77777777" w:rsidR="00095EBA" w:rsidRPr="004A6A4D" w:rsidRDefault="00383CE3" w:rsidP="005958F7">
      <w:pPr>
        <w:ind w:firstLine="720"/>
        <w:jc w:val="both"/>
      </w:pPr>
      <w:r>
        <w:t xml:space="preserve">В </w:t>
      </w:r>
      <w:r w:rsidR="00095EBA">
        <w:t xml:space="preserve">результате </w:t>
      </w:r>
      <w:r>
        <w:t xml:space="preserve">контрольных мероприятий </w:t>
      </w:r>
      <w:r w:rsidR="00095EBA">
        <w:t xml:space="preserve">установлены следующие основные </w:t>
      </w:r>
      <w:r w:rsidR="00095EBA" w:rsidRPr="004A6A4D">
        <w:t>нарушения:</w:t>
      </w:r>
    </w:p>
    <w:p w14:paraId="308175EF" w14:textId="5EC00712" w:rsidR="00E900A5" w:rsidRPr="004A6A4D" w:rsidRDefault="00E900A5" w:rsidP="005958F7">
      <w:pPr>
        <w:shd w:val="clear" w:color="auto" w:fill="FFFFFF"/>
        <w:spacing w:line="317" w:lineRule="exact"/>
        <w:ind w:firstLine="720"/>
        <w:jc w:val="both"/>
        <w:rPr>
          <w:kern w:val="2"/>
        </w:rPr>
      </w:pPr>
    </w:p>
    <w:p w14:paraId="3A4CCC1E" w14:textId="77777777" w:rsidR="006E07CF" w:rsidRDefault="006E07CF" w:rsidP="006913FD">
      <w:pPr>
        <w:shd w:val="clear" w:color="auto" w:fill="FFFFFF"/>
        <w:spacing w:line="317" w:lineRule="exact"/>
        <w:jc w:val="center"/>
        <w:rPr>
          <w:b/>
          <w:kern w:val="2"/>
          <w:u w:val="single"/>
        </w:rPr>
      </w:pPr>
    </w:p>
    <w:p w14:paraId="2F3F73EA" w14:textId="77777777" w:rsidR="006E07CF" w:rsidRDefault="006E07CF" w:rsidP="006913FD">
      <w:pPr>
        <w:shd w:val="clear" w:color="auto" w:fill="FFFFFF"/>
        <w:spacing w:line="317" w:lineRule="exact"/>
        <w:jc w:val="center"/>
        <w:rPr>
          <w:b/>
          <w:kern w:val="2"/>
          <w:u w:val="single"/>
        </w:rPr>
      </w:pPr>
    </w:p>
    <w:p w14:paraId="61472AA6" w14:textId="2483BD99" w:rsidR="001C1196" w:rsidRPr="001C1196" w:rsidRDefault="00DE067E" w:rsidP="00120A64">
      <w:pPr>
        <w:shd w:val="clear" w:color="auto" w:fill="FFFFFF"/>
        <w:spacing w:line="317" w:lineRule="exact"/>
        <w:jc w:val="center"/>
        <w:rPr>
          <w:b/>
          <w:kern w:val="2"/>
          <w:u w:val="single"/>
        </w:rPr>
      </w:pPr>
      <w:r>
        <w:rPr>
          <w:b/>
          <w:kern w:val="2"/>
          <w:u w:val="single"/>
        </w:rPr>
        <w:t>2.</w:t>
      </w:r>
      <w:r w:rsidR="004A6A4D" w:rsidRPr="00B54E31">
        <w:rPr>
          <w:b/>
          <w:kern w:val="2"/>
          <w:u w:val="single"/>
        </w:rPr>
        <w:t>1.</w:t>
      </w:r>
      <w:r w:rsidR="001D77FC" w:rsidRPr="00B54E31">
        <w:rPr>
          <w:b/>
          <w:kern w:val="2"/>
          <w:u w:val="single"/>
        </w:rPr>
        <w:t xml:space="preserve"> </w:t>
      </w:r>
      <w:r w:rsidR="001C1196">
        <w:rPr>
          <w:b/>
          <w:kern w:val="2"/>
          <w:u w:val="single"/>
        </w:rPr>
        <w:t>Органы местного самоуправления</w:t>
      </w:r>
      <w:r>
        <w:rPr>
          <w:b/>
          <w:kern w:val="2"/>
          <w:u w:val="single"/>
        </w:rPr>
        <w:t xml:space="preserve"> муниципального района</w:t>
      </w:r>
      <w:r w:rsidR="001C1196">
        <w:rPr>
          <w:b/>
          <w:kern w:val="2"/>
          <w:u w:val="single"/>
        </w:rPr>
        <w:t>.</w:t>
      </w:r>
    </w:p>
    <w:p w14:paraId="023C02AB" w14:textId="77777777" w:rsidR="001C1196" w:rsidRPr="001C1196" w:rsidRDefault="001C1196" w:rsidP="00C12062">
      <w:pPr>
        <w:ind w:firstLine="720"/>
        <w:jc w:val="both"/>
        <w:rPr>
          <w:kern w:val="2"/>
          <w:u w:val="single"/>
        </w:rPr>
      </w:pPr>
    </w:p>
    <w:p w14:paraId="6D0D4BC7" w14:textId="089BD47F" w:rsidR="00120A64" w:rsidRDefault="00120A64" w:rsidP="00C12062">
      <w:pPr>
        <w:ind w:firstLine="720"/>
        <w:jc w:val="both"/>
        <w:rPr>
          <w:kern w:val="2"/>
        </w:rPr>
      </w:pPr>
      <w:r>
        <w:rPr>
          <w:b/>
          <w:kern w:val="2"/>
        </w:rPr>
        <w:t xml:space="preserve">Комитет по финансам администрации муниципального района «Красночикойский район». </w:t>
      </w:r>
      <w:r>
        <w:rPr>
          <w:kern w:val="2"/>
        </w:rPr>
        <w:t xml:space="preserve">Акт контрольного мероприятия от </w:t>
      </w:r>
      <w:r w:rsidR="00F3134B">
        <w:rPr>
          <w:kern w:val="2"/>
        </w:rPr>
        <w:t>04</w:t>
      </w:r>
      <w:r>
        <w:rPr>
          <w:kern w:val="2"/>
        </w:rPr>
        <w:t>.</w:t>
      </w:r>
      <w:r w:rsidR="00F3134B">
        <w:rPr>
          <w:kern w:val="2"/>
        </w:rPr>
        <w:t>03.2024</w:t>
      </w:r>
      <w:r>
        <w:rPr>
          <w:kern w:val="2"/>
        </w:rPr>
        <w:t xml:space="preserve"> г. № </w:t>
      </w:r>
      <w:r w:rsidR="00F3134B">
        <w:rPr>
          <w:kern w:val="2"/>
        </w:rPr>
        <w:t>01-24</w:t>
      </w:r>
      <w:r>
        <w:rPr>
          <w:kern w:val="2"/>
        </w:rPr>
        <w:t>/КМ. Вопросы контрольного мероприятия</w:t>
      </w:r>
      <w:r w:rsidR="00F3134B">
        <w:rPr>
          <w:kern w:val="2"/>
        </w:rPr>
        <w:t>:</w:t>
      </w:r>
    </w:p>
    <w:p w14:paraId="4808F680" w14:textId="77777777" w:rsidR="00F3134B" w:rsidRDefault="00F3134B" w:rsidP="00F3134B">
      <w:pPr>
        <w:tabs>
          <w:tab w:val="right" w:pos="9637"/>
        </w:tabs>
        <w:ind w:firstLine="709"/>
        <w:jc w:val="both"/>
      </w:pPr>
      <w:r>
        <w:t>- проверка порядка ведения реестра расходных обязательств муниципального района «Красночикойский район»;</w:t>
      </w:r>
    </w:p>
    <w:p w14:paraId="1AE579E6" w14:textId="77777777" w:rsidR="00F3134B" w:rsidRDefault="00F3134B" w:rsidP="00F3134B">
      <w:pPr>
        <w:tabs>
          <w:tab w:val="right" w:pos="9637"/>
        </w:tabs>
        <w:ind w:firstLine="709"/>
        <w:jc w:val="both"/>
      </w:pPr>
      <w:r>
        <w:t>- проверка порядка ведения бюджетной сметы учреждения;</w:t>
      </w:r>
    </w:p>
    <w:p w14:paraId="708235E8" w14:textId="77777777" w:rsidR="00F3134B" w:rsidRDefault="00F3134B" w:rsidP="00F3134B">
      <w:pPr>
        <w:tabs>
          <w:tab w:val="right" w:pos="9637"/>
        </w:tabs>
        <w:ind w:firstLine="709"/>
        <w:jc w:val="both"/>
      </w:pPr>
      <w:r>
        <w:t>- использование средств бюджета муниципального района «Красночикойский район»;</w:t>
      </w:r>
    </w:p>
    <w:p w14:paraId="4E5AFED0" w14:textId="77777777" w:rsidR="00F3134B" w:rsidRDefault="00F3134B" w:rsidP="00F3134B">
      <w:pPr>
        <w:tabs>
          <w:tab w:val="right" w:pos="9637"/>
        </w:tabs>
        <w:ind w:firstLine="709"/>
        <w:jc w:val="both"/>
        <w:rPr>
          <w:bCs/>
        </w:rPr>
      </w:pPr>
      <w:r>
        <w:t>- п</w:t>
      </w:r>
      <w:r>
        <w:rPr>
          <w:bCs/>
        </w:rPr>
        <w:t>роверка отдельных вопросов оплаты труда;</w:t>
      </w:r>
    </w:p>
    <w:p w14:paraId="13EE6362" w14:textId="77777777" w:rsidR="00F3134B" w:rsidRDefault="00F3134B" w:rsidP="00F3134B">
      <w:pPr>
        <w:tabs>
          <w:tab w:val="right" w:pos="9637"/>
        </w:tabs>
        <w:ind w:firstLine="709"/>
        <w:jc w:val="both"/>
        <w:rPr>
          <w:bCs/>
        </w:rPr>
      </w:pPr>
      <w:r>
        <w:rPr>
          <w:bCs/>
        </w:rPr>
        <w:t>- проверка порядка управления и распоряжения муниципальным имуществом;</w:t>
      </w:r>
    </w:p>
    <w:p w14:paraId="5D33C95A" w14:textId="7E066D7E" w:rsidR="00F3134B" w:rsidRDefault="00F3134B" w:rsidP="00F3134B">
      <w:pPr>
        <w:ind w:firstLine="709"/>
        <w:jc w:val="both"/>
      </w:pPr>
      <w:r>
        <w:rPr>
          <w:bCs/>
        </w:rPr>
        <w:t>- у</w:t>
      </w:r>
      <w:r>
        <w:t>чет результатов инвентаризации нефинансовых активов, финансовых активов и обязательств.</w:t>
      </w:r>
    </w:p>
    <w:p w14:paraId="067628C3" w14:textId="5D83F5A1" w:rsidR="00F3134B" w:rsidRDefault="00F3134B" w:rsidP="00F3134B">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24085D0A" w14:textId="77777777" w:rsidR="00F3134B" w:rsidRDefault="00F3134B" w:rsidP="00F3134B">
      <w:pPr>
        <w:pStyle w:val="a4"/>
        <w:widowControl w:val="0"/>
        <w:spacing w:after="0"/>
        <w:ind w:firstLine="709"/>
        <w:jc w:val="both"/>
      </w:pPr>
      <w:r>
        <w:t>1.</w:t>
      </w:r>
      <w:r>
        <w:rPr>
          <w:kern w:val="2"/>
        </w:rPr>
        <w:t xml:space="preserve"> </w:t>
      </w:r>
      <w:r>
        <w:t>Показатели бюджета муниципального района «Красночикойский район» на 2023 год соответствуют показателям реестра расходных обязательств за 2023 г. – текущий 2023 г.</w:t>
      </w:r>
    </w:p>
    <w:p w14:paraId="6FE61B47" w14:textId="1BE1751E" w:rsidR="00F3134B" w:rsidRDefault="00F3134B" w:rsidP="00F3134B">
      <w:pPr>
        <w:pStyle w:val="a4"/>
        <w:widowControl w:val="0"/>
        <w:spacing w:after="0"/>
        <w:ind w:firstLine="709"/>
        <w:jc w:val="both"/>
      </w:pPr>
      <w:r>
        <w:rPr>
          <w:kern w:val="2"/>
        </w:rPr>
        <w:t>2. В соответствии ст. 232 Бюджетного кодекса РФ показатели сводной бюджетной росписи муниципального района «Красночикойский район» за 2023 г. соответствуют показателям реестра расходных обязательств муниципального района «Красночикойский район» за 2023 год на сумму допустимых отклонений</w:t>
      </w:r>
      <w:r>
        <w:t>.</w:t>
      </w:r>
    </w:p>
    <w:p w14:paraId="69B15A0B" w14:textId="77777777" w:rsidR="00F3134B" w:rsidRDefault="00F3134B" w:rsidP="00F3134B">
      <w:pPr>
        <w:pStyle w:val="a4"/>
        <w:widowControl w:val="0"/>
        <w:spacing w:after="0"/>
        <w:ind w:firstLine="709"/>
        <w:jc w:val="both"/>
        <w:rPr>
          <w:kern w:val="2"/>
          <w:szCs w:val="24"/>
        </w:rPr>
      </w:pPr>
      <w:r>
        <w:t>3.</w:t>
      </w:r>
      <w:r>
        <w:rPr>
          <w:kern w:val="2"/>
        </w:rPr>
        <w:t xml:space="preserve"> Реестр расходных обязательств муниципального района «Красночикойский район» за 2023 г. сформирован на основании реестра расходных обязательств комитета по финансам (главного распорядителя бюджетных средств бюджета муниципального района «Красночикойский район» - комитета по финансам).</w:t>
      </w:r>
    </w:p>
    <w:p w14:paraId="53D83D86" w14:textId="77777777" w:rsidR="00F3134B" w:rsidRDefault="00F3134B" w:rsidP="00F3134B">
      <w:pPr>
        <w:pStyle w:val="a4"/>
        <w:widowControl w:val="0"/>
        <w:spacing w:after="0"/>
        <w:ind w:firstLine="709"/>
        <w:jc w:val="both"/>
        <w:rPr>
          <w:kern w:val="2"/>
        </w:rPr>
      </w:pPr>
      <w:r>
        <w:t xml:space="preserve">4. </w:t>
      </w:r>
      <w:r>
        <w:rPr>
          <w:kern w:val="2"/>
        </w:rPr>
        <w:t>Показатели сводной бюджетной росписи соответствуют данным годовой бюджетной отчетности муниципального района за 2023 г. (ф. 0503127 и ф. 0503128).</w:t>
      </w:r>
    </w:p>
    <w:p w14:paraId="29BD1C3E" w14:textId="77777777" w:rsidR="00F3134B" w:rsidRDefault="00F3134B" w:rsidP="00F3134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В нарушение ст. 221 БК и п. 4 Порядка ведения бюджетных смет бюджетная смета составлена позднее пятидневного срока с момента получения учреждением лимитов бюджетных обязательств.</w:t>
      </w:r>
    </w:p>
    <w:p w14:paraId="56F132D7" w14:textId="77777777" w:rsidR="00F3134B" w:rsidRDefault="00F3134B" w:rsidP="00F3134B">
      <w:pPr>
        <w:pStyle w:val="a4"/>
        <w:widowControl w:val="0"/>
        <w:spacing w:after="0"/>
        <w:ind w:firstLine="709"/>
        <w:jc w:val="both"/>
        <w:rPr>
          <w:szCs w:val="24"/>
        </w:rPr>
      </w:pPr>
      <w:r>
        <w:rPr>
          <w:color w:val="262626"/>
          <w:shd w:val="clear" w:color="auto" w:fill="FFFFFF"/>
        </w:rPr>
        <w:t xml:space="preserve">6. </w:t>
      </w:r>
      <w:r>
        <w:t>В течение 2023 г. в бюджетную смету учреждения вносились изменения показателей (ф. 0501013) на основании уведомлений об изменении ЛБО.</w:t>
      </w:r>
    </w:p>
    <w:p w14:paraId="7E384468" w14:textId="77777777" w:rsidR="00F3134B" w:rsidRDefault="00F3134B" w:rsidP="00F3134B">
      <w:pPr>
        <w:pStyle w:val="a4"/>
        <w:widowControl w:val="0"/>
        <w:spacing w:after="0"/>
        <w:ind w:firstLine="709"/>
        <w:jc w:val="both"/>
        <w:rPr>
          <w:kern w:val="2"/>
        </w:rPr>
      </w:pPr>
      <w:r>
        <w:t xml:space="preserve">7. Показатели бюджетной сметы с изменениями соответствуют данным главной книги (ф. 0504072) и </w:t>
      </w:r>
      <w:r>
        <w:rPr>
          <w:kern w:val="2"/>
        </w:rPr>
        <w:t>данным годовой бюджетной отчетности муниципального района за 2023 г. (ф. 0503127 и ф. 0503128).</w:t>
      </w:r>
    </w:p>
    <w:p w14:paraId="4FA555F9" w14:textId="77777777" w:rsidR="00F3134B" w:rsidRDefault="00F3134B" w:rsidP="00F3134B">
      <w:pPr>
        <w:pStyle w:val="af1"/>
        <w:shd w:val="clear" w:color="auto" w:fill="FFFFFF"/>
        <w:spacing w:before="0" w:beforeAutospacing="0" w:after="0" w:afterAutospacing="0"/>
        <w:ind w:firstLine="709"/>
        <w:jc w:val="both"/>
        <w:rPr>
          <w:sz w:val="28"/>
          <w:szCs w:val="28"/>
        </w:rPr>
      </w:pPr>
      <w:r>
        <w:rPr>
          <w:sz w:val="28"/>
          <w:szCs w:val="28"/>
        </w:rPr>
        <w:lastRenderedPageBreak/>
        <w:t xml:space="preserve">8. </w:t>
      </w:r>
      <w:r>
        <w:rPr>
          <w:kern w:val="2"/>
          <w:sz w:val="28"/>
          <w:szCs w:val="28"/>
        </w:rPr>
        <w:t xml:space="preserve">В нарушение ст. 16 п. 8 </w:t>
      </w:r>
      <w:r>
        <w:rPr>
          <w:sz w:val="28"/>
          <w:szCs w:val="28"/>
        </w:rPr>
        <w:t>Федерального закона от 05.04.2013 г. № 44-ФЗ  и Постановления Правительства РФ от 30.09.2019 г. № 1279 в план-график учреждения не внесены изменения в связи с изменением доведенного до заказчика объема прав в денежном выражении на принятие и (или) исполнение обязательств (в период проведения контрольного мероприятия данное нарушение устранено).</w:t>
      </w:r>
    </w:p>
    <w:p w14:paraId="14E0059B" w14:textId="77777777" w:rsidR="00F3134B" w:rsidRDefault="00F3134B" w:rsidP="00F3134B">
      <w:pPr>
        <w:autoSpaceDE w:val="0"/>
        <w:autoSpaceDN w:val="0"/>
        <w:ind w:firstLine="709"/>
        <w:jc w:val="both"/>
      </w:pPr>
      <w:r>
        <w:t>9. В нарушение Федерального закона от 06.12.2011 г. № 402-ФЗ «О бухгалтерском учете» и Инструкции от 01.12.2010 г. № 157н не ведется учет бюджетных ассигнований на счете 050300000 «Бюджетные ассигнования</w:t>
      </w:r>
      <w:r>
        <w:rPr>
          <w:b/>
          <w:bCs/>
        </w:rPr>
        <w:t xml:space="preserve"> </w:t>
      </w:r>
      <w:r>
        <w:t>получателей бюджетных средств и администраторов</w:t>
      </w:r>
      <w:r>
        <w:rPr>
          <w:b/>
          <w:bCs/>
        </w:rPr>
        <w:t xml:space="preserve"> </w:t>
      </w:r>
      <w:r>
        <w:t>выплат по источникам».</w:t>
      </w:r>
    </w:p>
    <w:p w14:paraId="7143BE1B" w14:textId="77777777" w:rsidR="00F3134B" w:rsidRDefault="00F3134B" w:rsidP="00F3134B">
      <w:pPr>
        <w:pStyle w:val="af1"/>
        <w:spacing w:before="0" w:beforeAutospacing="0" w:after="0" w:afterAutospacing="0"/>
        <w:ind w:firstLine="709"/>
        <w:jc w:val="both"/>
        <w:rPr>
          <w:sz w:val="28"/>
          <w:szCs w:val="28"/>
        </w:rPr>
      </w:pPr>
      <w:r>
        <w:rPr>
          <w:sz w:val="28"/>
          <w:szCs w:val="28"/>
        </w:rPr>
        <w:t>10. Оплата за выполненные работы поставщикам и подрядчикам производится с нарушением сроков оплаты, указанным в договорах.</w:t>
      </w:r>
    </w:p>
    <w:p w14:paraId="4EE117DB" w14:textId="77777777" w:rsidR="00F3134B" w:rsidRDefault="00F3134B" w:rsidP="00F3134B">
      <w:pPr>
        <w:autoSpaceDE w:val="0"/>
        <w:autoSpaceDN w:val="0"/>
        <w:ind w:firstLine="709"/>
        <w:jc w:val="both"/>
      </w:pPr>
      <w:r>
        <w:rPr>
          <w:iCs/>
        </w:rPr>
        <w:t xml:space="preserve">11. </w:t>
      </w:r>
      <w:r>
        <w:t>В нарушение ст. 167 ТК РФ не производится расчет среднего заработка за период командировки.</w:t>
      </w:r>
    </w:p>
    <w:p w14:paraId="2C5D04C0" w14:textId="77777777" w:rsidR="00F3134B" w:rsidRDefault="00F3134B" w:rsidP="00F3134B">
      <w:pPr>
        <w:autoSpaceDE w:val="0"/>
        <w:autoSpaceDN w:val="0"/>
        <w:ind w:firstLine="709"/>
        <w:jc w:val="both"/>
      </w:pPr>
      <w:r>
        <w:rPr>
          <w:color w:val="000000"/>
          <w:shd w:val="clear" w:color="auto" w:fill="FFFFFF"/>
        </w:rPr>
        <w:t>12</w:t>
      </w:r>
      <w:r>
        <w:t>. Данные журнала операций № 6 «Расчеты по оплате труда» за 2023 г. соответствуют данным главной книги за 2023 г. и расчетно-платежным ведомостям за 2023 г.</w:t>
      </w:r>
    </w:p>
    <w:p w14:paraId="078C0B93" w14:textId="77777777" w:rsidR="00F3134B" w:rsidRDefault="00F3134B" w:rsidP="00F3134B">
      <w:pPr>
        <w:autoSpaceDE w:val="0"/>
        <w:autoSpaceDN w:val="0"/>
        <w:ind w:firstLine="709"/>
        <w:jc w:val="both"/>
      </w:pPr>
      <w:r>
        <w:t>13. Движимое имущество учреждения закреплено за Комитетом по финансам на праве оперативного управления. Комитет по финансам владеет, пользуется этим имуществом в соответствии с целями своей деятельности.</w:t>
      </w:r>
    </w:p>
    <w:p w14:paraId="22A4C75E" w14:textId="77777777" w:rsidR="00F3134B" w:rsidRDefault="00F3134B" w:rsidP="00F3134B">
      <w:pPr>
        <w:autoSpaceDE w:val="0"/>
        <w:autoSpaceDN w:val="0"/>
        <w:ind w:firstLine="709"/>
        <w:jc w:val="both"/>
        <w:rPr>
          <w:rFonts w:eastAsiaTheme="minorHAnsi"/>
          <w:lang w:eastAsia="en-US"/>
        </w:rPr>
      </w:pPr>
      <w:r>
        <w:t>14. В нарушение Федерального закона от 06.12.2011 г. № 402-ФЗ «О бухгалтерском учете», п. 54 Инструкции от 01.12.2010 г. № 157н и</w:t>
      </w:r>
      <w:r>
        <w:rPr>
          <w:rFonts w:eastAsiaTheme="minorHAnsi"/>
          <w:lang w:eastAsia="en-US"/>
        </w:rPr>
        <w:t xml:space="preserve"> П</w:t>
      </w:r>
      <w:r>
        <w:t xml:space="preserve">риказа Минфина РФ от 30.03.2015 г. № 52н </w:t>
      </w:r>
      <w:r>
        <w:rPr>
          <w:rFonts w:eastAsiaTheme="minorHAnsi"/>
          <w:lang w:eastAsia="en-US"/>
        </w:rPr>
        <w:t>в представленных инвентарных карточках (ф. 0504031) заполнены не все реквизиты, неверно указан вид права.</w:t>
      </w:r>
    </w:p>
    <w:p w14:paraId="26812722" w14:textId="77777777" w:rsidR="00F3134B" w:rsidRDefault="00F3134B" w:rsidP="00F3134B">
      <w:pPr>
        <w:autoSpaceDE w:val="0"/>
        <w:autoSpaceDN w:val="0"/>
        <w:ind w:firstLine="709"/>
        <w:jc w:val="both"/>
        <w:rPr>
          <w:rFonts w:eastAsiaTheme="minorHAnsi"/>
          <w:lang w:eastAsia="en-US"/>
        </w:rPr>
      </w:pPr>
      <w:r>
        <w:rPr>
          <w:rFonts w:eastAsiaTheme="minorHAnsi"/>
          <w:lang w:eastAsia="en-US"/>
        </w:rPr>
        <w:t>15. В</w:t>
      </w:r>
      <w:r>
        <w:t xml:space="preserve"> учреждении запланировано проведение инвентаризации активов и обязательств. Проведена инвентаризация материальных запасов и основных средств.</w:t>
      </w:r>
    </w:p>
    <w:p w14:paraId="2A72F915" w14:textId="43C70FDA" w:rsidR="00F3134B" w:rsidRPr="00120A64" w:rsidRDefault="00F3134B" w:rsidP="00F3134B">
      <w:pPr>
        <w:ind w:firstLine="709"/>
        <w:jc w:val="both"/>
        <w:rPr>
          <w:kern w:val="2"/>
        </w:rPr>
      </w:pPr>
      <w:r>
        <w:rPr>
          <w:rFonts w:eastAsiaTheme="minorHAnsi"/>
          <w:lang w:eastAsia="en-US"/>
        </w:rPr>
        <w:t xml:space="preserve">16. </w:t>
      </w:r>
      <w:r>
        <w:t xml:space="preserve">В нарушении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(приказ Минфина от 31.12.2016 г. № 256н), п. 1.3 и п. 3.44 методических указаний от 13.06.1995 г. № 49 инвентаризация </w:t>
      </w:r>
      <w:r>
        <w:rPr>
          <w:u w:val="single"/>
        </w:rPr>
        <w:t>обязательств</w:t>
      </w:r>
      <w:r>
        <w:t xml:space="preserve"> учреждения не проведена в 2023 г.</w:t>
      </w:r>
    </w:p>
    <w:p w14:paraId="7435E93E" w14:textId="7A8C682C" w:rsidR="00187C89" w:rsidRDefault="00F56CD0" w:rsidP="00925993">
      <w:pPr>
        <w:ind w:firstLine="709"/>
        <w:jc w:val="both"/>
        <w:rPr>
          <w:kern w:val="2"/>
        </w:rPr>
      </w:pPr>
      <w:r>
        <w:rPr>
          <w:b/>
          <w:kern w:val="2"/>
        </w:rPr>
        <w:t xml:space="preserve">Комитет по финансам администрации муниципального района «Красночикойский район». </w:t>
      </w:r>
      <w:r>
        <w:rPr>
          <w:kern w:val="2"/>
        </w:rPr>
        <w:t xml:space="preserve">Акт контрольного мероприятия от 17.07.2024 г. № </w:t>
      </w:r>
      <w:r w:rsidR="00925993">
        <w:rPr>
          <w:kern w:val="2"/>
        </w:rPr>
        <w:t>17</w:t>
      </w:r>
      <w:r>
        <w:rPr>
          <w:kern w:val="2"/>
        </w:rPr>
        <w:t>-24/КМ. Вопросы контрольного мероприятия:</w:t>
      </w:r>
    </w:p>
    <w:p w14:paraId="77856BF3" w14:textId="0346F6F5" w:rsidR="00925993" w:rsidRDefault="00925993" w:rsidP="00925993">
      <w:pPr>
        <w:ind w:firstLine="709"/>
        <w:jc w:val="both"/>
      </w:pPr>
      <w:r>
        <w:t>- проверка использования бюджетных средств, выделенных на капитальный ремонт государственных (муниципальных) образовательных организаций.</w:t>
      </w:r>
    </w:p>
    <w:p w14:paraId="547CB513" w14:textId="0D512AE4" w:rsidR="00925993" w:rsidRDefault="00925993" w:rsidP="00925993">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5F286FED" w14:textId="77777777" w:rsidR="00925993" w:rsidRDefault="00925993" w:rsidP="00925993">
      <w:pPr>
        <w:pStyle w:val="a4"/>
        <w:widowControl w:val="0"/>
        <w:spacing w:after="0"/>
        <w:ind w:firstLine="709"/>
        <w:jc w:val="both"/>
      </w:pPr>
      <w:r>
        <w:t>1.</w:t>
      </w:r>
      <w:r>
        <w:rPr>
          <w:kern w:val="2"/>
        </w:rPr>
        <w:t xml:space="preserve"> </w:t>
      </w:r>
      <w:r>
        <w:t>В 2023 году размер субсидий из бюджета Забайкальского края бюджету муниципального района «Красночикойский район» на проведение капитального ремонта и оснащения зданий муниципальных образовательных организаций составил в сумме 129 374 722,16 руб.</w:t>
      </w:r>
    </w:p>
    <w:p w14:paraId="2D5AC2EC" w14:textId="77777777" w:rsidR="00925993" w:rsidRDefault="00925993" w:rsidP="00925993">
      <w:pPr>
        <w:pStyle w:val="a4"/>
        <w:widowControl w:val="0"/>
        <w:spacing w:after="0"/>
        <w:ind w:firstLine="709"/>
        <w:jc w:val="both"/>
      </w:pPr>
      <w:r>
        <w:t>2. Уведомлениями о бюджетных ассигнованиях Министерством образования и науки Забайкальского края из бюджета Забайкальского края дове</w:t>
      </w:r>
      <w:r>
        <w:lastRenderedPageBreak/>
        <w:t>дены бюджетные ассигнования бюджету муниципального района «Красночикойский район» в размере 129 374 722,16 руб.</w:t>
      </w:r>
    </w:p>
    <w:p w14:paraId="0DF499D3" w14:textId="77777777" w:rsidR="00925993" w:rsidRDefault="00925993" w:rsidP="00925993">
      <w:pPr>
        <w:pStyle w:val="a4"/>
        <w:widowControl w:val="0"/>
        <w:spacing w:after="0"/>
        <w:ind w:firstLine="709"/>
        <w:jc w:val="both"/>
      </w:pPr>
      <w:r>
        <w:t>3.</w:t>
      </w:r>
      <w:r>
        <w:rPr>
          <w:kern w:val="2"/>
        </w:rPr>
        <w:t xml:space="preserve"> </w:t>
      </w:r>
      <w:r>
        <w:t>Решением Совета муниципального района «Красночикойский район» от 23.12.2022 г. № 427 «О бюджете муниципального района «Красночикойский район» на 2023 год и плановый период 2024 и 2025 годов» (с изменениями) на 2023 год предусмотрены бюджетные ассигнования в сумме 130681,60 тыс. руб., в том числе:</w:t>
      </w:r>
    </w:p>
    <w:p w14:paraId="7BBDEF11" w14:textId="77777777" w:rsidR="00925993" w:rsidRDefault="00925993" w:rsidP="00925993">
      <w:pPr>
        <w:pStyle w:val="a4"/>
        <w:widowControl w:val="0"/>
        <w:spacing w:after="0"/>
        <w:ind w:firstLine="709"/>
        <w:jc w:val="both"/>
      </w:pPr>
      <w:r>
        <w:t>- за счет средств субсидии в сумме 129374,7 тыс. руб.;</w:t>
      </w:r>
    </w:p>
    <w:p w14:paraId="408960F4" w14:textId="77777777" w:rsidR="00925993" w:rsidRDefault="00925993" w:rsidP="00925993">
      <w:pPr>
        <w:pStyle w:val="a4"/>
        <w:widowControl w:val="0"/>
        <w:spacing w:after="0"/>
        <w:ind w:firstLine="709"/>
        <w:jc w:val="both"/>
      </w:pPr>
      <w:r>
        <w:t>- за счет средств бюджета муниципального района на софинансирование  в сумме 1306,90 тыс. руб.</w:t>
      </w:r>
    </w:p>
    <w:p w14:paraId="71593B31" w14:textId="77777777" w:rsidR="00925993" w:rsidRDefault="00925993" w:rsidP="00925993">
      <w:pPr>
        <w:pStyle w:val="a4"/>
        <w:widowControl w:val="0"/>
        <w:spacing w:after="0"/>
        <w:ind w:firstLine="709"/>
        <w:jc w:val="both"/>
      </w:pPr>
      <w:r>
        <w:t>4. В бюджет муниципального района «Красночикойский район» средства субсидии на капитальный ремонт общеобразовательных учреждений в 2023 году поступили в сумме 129374722,16 руб.</w:t>
      </w:r>
    </w:p>
    <w:p w14:paraId="0740BCBE" w14:textId="77777777" w:rsidR="00925993" w:rsidRDefault="00925993" w:rsidP="0092599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Средства субсидии на капитальный ремонт перечислены на лицевые счета общеобразовательных учреждений с учетом средств субсидии с федерального и краевого бюджетов и софинансирования за счет средств бюджета муниципального района в сумме 130 681 537,54 руб.</w:t>
      </w:r>
    </w:p>
    <w:p w14:paraId="599574E7" w14:textId="77777777" w:rsidR="00925993" w:rsidRDefault="00925993" w:rsidP="00925993">
      <w:pPr>
        <w:pStyle w:val="a4"/>
        <w:widowControl w:val="0"/>
        <w:spacing w:after="0"/>
        <w:ind w:firstLine="709"/>
        <w:jc w:val="both"/>
        <w:rPr>
          <w:szCs w:val="24"/>
        </w:rPr>
      </w:pPr>
      <w:r>
        <w:rPr>
          <w:color w:val="262626"/>
          <w:shd w:val="clear" w:color="auto" w:fill="FFFFFF"/>
        </w:rPr>
        <w:t xml:space="preserve">6. </w:t>
      </w:r>
      <w:r>
        <w:t>Предоставление субсидий бюджету муниципального района «Красночикойский район» осуществлялось на основании соглашения между министерством образования и науки Забайкальского края и муниципальным образованием.</w:t>
      </w:r>
    </w:p>
    <w:p w14:paraId="7DE71DD4" w14:textId="55B29E61" w:rsidR="00925993" w:rsidRDefault="00925993" w:rsidP="00925993">
      <w:pPr>
        <w:ind w:firstLine="709"/>
        <w:jc w:val="both"/>
      </w:pPr>
      <w:r>
        <w:t>7. Отчеты о расходах бюджета муниципального района «Красночикойский район» и о достигнутых значениях показателей результативности в Министерство образования и науки Забайкальского края предоставлены.</w:t>
      </w:r>
    </w:p>
    <w:p w14:paraId="05963CDC" w14:textId="4AD63006" w:rsidR="008C6814" w:rsidRDefault="00064ABC" w:rsidP="00925993">
      <w:pPr>
        <w:ind w:firstLine="709"/>
        <w:jc w:val="both"/>
        <w:rPr>
          <w:kern w:val="2"/>
        </w:rPr>
      </w:pPr>
      <w:r>
        <w:rPr>
          <w:b/>
          <w:kern w:val="2"/>
        </w:rPr>
        <w:t xml:space="preserve">Администрация муниципального района «Красночикойский район». </w:t>
      </w:r>
      <w:r>
        <w:rPr>
          <w:kern w:val="2"/>
        </w:rPr>
        <w:t xml:space="preserve">Акт контрольного мероприятия от </w:t>
      </w:r>
      <w:r w:rsidR="00F317FC">
        <w:rPr>
          <w:kern w:val="2"/>
        </w:rPr>
        <w:t>14</w:t>
      </w:r>
      <w:r>
        <w:rPr>
          <w:kern w:val="2"/>
        </w:rPr>
        <w:t>.10.202</w:t>
      </w:r>
      <w:r w:rsidR="00F317FC">
        <w:rPr>
          <w:kern w:val="2"/>
        </w:rPr>
        <w:t>4</w:t>
      </w:r>
      <w:r>
        <w:rPr>
          <w:kern w:val="2"/>
        </w:rPr>
        <w:t xml:space="preserve"> г. № 2</w:t>
      </w:r>
      <w:r w:rsidR="00F317FC">
        <w:rPr>
          <w:kern w:val="2"/>
        </w:rPr>
        <w:t>4</w:t>
      </w:r>
      <w:r>
        <w:rPr>
          <w:kern w:val="2"/>
        </w:rPr>
        <w:t>-2</w:t>
      </w:r>
      <w:r w:rsidR="00F317FC">
        <w:rPr>
          <w:kern w:val="2"/>
        </w:rPr>
        <w:t>4</w:t>
      </w:r>
      <w:r>
        <w:rPr>
          <w:kern w:val="2"/>
        </w:rPr>
        <w:t>/КМ. Вопросы контрольного мероприятия:</w:t>
      </w:r>
    </w:p>
    <w:p w14:paraId="533EFDDC" w14:textId="30E2B31A" w:rsidR="001C1196" w:rsidRDefault="00064ABC" w:rsidP="00925993">
      <w:pPr>
        <w:ind w:firstLine="709"/>
        <w:jc w:val="both"/>
        <w:rPr>
          <w:kern w:val="2"/>
        </w:rPr>
      </w:pPr>
      <w:r>
        <w:rPr>
          <w:kern w:val="2"/>
        </w:rPr>
        <w:t xml:space="preserve"> </w:t>
      </w:r>
      <w:r w:rsidR="008C6814">
        <w:rPr>
          <w:kern w:val="2"/>
        </w:rPr>
        <w:t xml:space="preserve">- </w:t>
      </w:r>
      <w:r w:rsidR="00F317FC">
        <w:rPr>
          <w:color w:val="222222"/>
          <w:shd w:val="clear" w:color="auto" w:fill="FFFFFF"/>
        </w:rPr>
        <w:t>Расходы на выплаты персоналу муниципальных органов</w:t>
      </w:r>
      <w:r w:rsidR="00F317FC">
        <w:t>: з</w:t>
      </w:r>
      <w:r w:rsidR="00F317FC">
        <w:rPr>
          <w:kern w:val="2"/>
        </w:rPr>
        <w:t>аконность начисления и выплаты</w:t>
      </w:r>
      <w:r w:rsidR="008C6814">
        <w:rPr>
          <w:kern w:val="2"/>
        </w:rPr>
        <w:t>.</w:t>
      </w:r>
    </w:p>
    <w:p w14:paraId="625AFED7" w14:textId="08D4DFB2" w:rsidR="008C6814" w:rsidRDefault="008C6814" w:rsidP="00925993">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24DDA55B" w14:textId="77777777" w:rsidR="00F317FC" w:rsidRDefault="00F317FC" w:rsidP="00916577">
      <w:pPr>
        <w:widowControl w:val="0"/>
        <w:ind w:firstLine="709"/>
        <w:jc w:val="both"/>
      </w:pPr>
      <w:r>
        <w:t xml:space="preserve">1. По подразделу </w:t>
      </w:r>
      <w:r>
        <w:rPr>
          <w:kern w:val="2"/>
        </w:rPr>
        <w:t>0102 «</w:t>
      </w:r>
      <w:r>
        <w:t>Функционирование высшего должностного лица субъекта Российской Федерации и муниципального образования</w:t>
      </w:r>
      <w:r>
        <w:rPr>
          <w:kern w:val="2"/>
        </w:rPr>
        <w:t>»</w:t>
      </w:r>
      <w:r>
        <w:t xml:space="preserve"> за 2023 г. установлено:</w:t>
      </w:r>
    </w:p>
    <w:p w14:paraId="661D5518" w14:textId="77777777" w:rsidR="00F317FC" w:rsidRDefault="00F317FC" w:rsidP="00916577">
      <w:pPr>
        <w:widowControl w:val="0"/>
        <w:ind w:firstLine="709"/>
        <w:jc w:val="both"/>
      </w:pPr>
      <w:r>
        <w:t>- Штатное расписание на 2023 год утверждено. Количество штатных единиц – 1;</w:t>
      </w:r>
    </w:p>
    <w:p w14:paraId="0E566D09" w14:textId="77777777" w:rsidR="00F317FC" w:rsidRDefault="00F317FC" w:rsidP="00916577">
      <w:pPr>
        <w:widowControl w:val="0"/>
        <w:ind w:firstLine="709"/>
        <w:jc w:val="both"/>
      </w:pPr>
      <w:r>
        <w:t>- В нарушение ст. 167 ТК РФ не производится расчет среднего заработка за период командировки лиц, замещающих муниципальные должности.</w:t>
      </w:r>
    </w:p>
    <w:p w14:paraId="24A1BAA7" w14:textId="77777777" w:rsidR="00F317FC" w:rsidRDefault="00F317FC" w:rsidP="00916577">
      <w:pPr>
        <w:widowControl w:val="0"/>
        <w:ind w:firstLine="709"/>
        <w:jc w:val="both"/>
        <w:rPr>
          <w:kern w:val="2"/>
        </w:rPr>
      </w:pPr>
      <w:r>
        <w:t xml:space="preserve">2. По подразделу </w:t>
      </w:r>
      <w:r>
        <w:rPr>
          <w:kern w:val="2"/>
        </w:rPr>
        <w:t>0104 «</w:t>
      </w: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Pr>
          <w:kern w:val="2"/>
        </w:rPr>
        <w:t>» за 2023 г. установлено:</w:t>
      </w:r>
    </w:p>
    <w:p w14:paraId="6B825DF9" w14:textId="77777777" w:rsidR="00F317FC" w:rsidRDefault="00F317FC" w:rsidP="00916577">
      <w:pPr>
        <w:widowControl w:val="0"/>
        <w:ind w:firstLine="709"/>
        <w:jc w:val="both"/>
      </w:pPr>
      <w:r>
        <w:t>- Штатное расписание на 2023 год утверждено. На 01.01.2023 года количество штатных должностей по штатному расписанию – 36,5 единиц (муниципальные служащие – 29 ед., лица, замещающих иные должности – 7,5 ед.);</w:t>
      </w:r>
    </w:p>
    <w:p w14:paraId="035C1A56" w14:textId="77777777" w:rsidR="00F317FC" w:rsidRDefault="00F317FC" w:rsidP="00916577">
      <w:pPr>
        <w:ind w:firstLine="709"/>
        <w:jc w:val="both"/>
      </w:pPr>
      <w:r>
        <w:lastRenderedPageBreak/>
        <w:t>- В нарушение ст. 167 ТК РФ не производится расчет среднего заработка за период командировки работникам администрации;</w:t>
      </w:r>
    </w:p>
    <w:p w14:paraId="7F6B18E6" w14:textId="77777777" w:rsidR="00F317FC" w:rsidRDefault="00F317FC" w:rsidP="00916577">
      <w:pPr>
        <w:ind w:firstLine="709"/>
        <w:jc w:val="both"/>
        <w:rPr>
          <w:bCs/>
        </w:rPr>
      </w:pPr>
      <w:r>
        <w:t xml:space="preserve">- </w:t>
      </w:r>
      <w:r>
        <w:rPr>
          <w:color w:val="000000"/>
        </w:rPr>
        <w:t xml:space="preserve">При выборочной проверке начисления заработной платы работников администрации установлена </w:t>
      </w:r>
      <w:r>
        <w:rPr>
          <w:bCs/>
        </w:rPr>
        <w:t>переплата в сумме 14943,60 руб.</w:t>
      </w:r>
    </w:p>
    <w:p w14:paraId="4AA73095" w14:textId="77777777" w:rsidR="00F317FC" w:rsidRDefault="00F317FC" w:rsidP="00916577">
      <w:pPr>
        <w:ind w:firstLine="709"/>
        <w:jc w:val="both"/>
        <w:rPr>
          <w:kern w:val="2"/>
        </w:rPr>
      </w:pPr>
      <w:r>
        <w:rPr>
          <w:bCs/>
        </w:rPr>
        <w:t xml:space="preserve">3. По подразделу </w:t>
      </w:r>
      <w:r>
        <w:rPr>
          <w:kern w:val="2"/>
        </w:rPr>
        <w:t>0709 «</w:t>
      </w:r>
      <w:r>
        <w:t>Другие вопросы в области образования</w:t>
      </w:r>
      <w:r>
        <w:rPr>
          <w:kern w:val="2"/>
        </w:rPr>
        <w:t>» за 2023 г. установлено:</w:t>
      </w:r>
    </w:p>
    <w:p w14:paraId="0AFF95E1" w14:textId="77777777" w:rsidR="00F317FC" w:rsidRDefault="00F317FC" w:rsidP="00916577">
      <w:pPr>
        <w:ind w:firstLine="709"/>
        <w:jc w:val="both"/>
      </w:pPr>
      <w:r>
        <w:rPr>
          <w:kern w:val="2"/>
        </w:rPr>
        <w:t xml:space="preserve">- </w:t>
      </w:r>
      <w:r>
        <w:t>Штатное расписание на 2023 год утверждено. На 01.01.2023 года количество штатных должностей по штатному расписанию – 6 единиц;</w:t>
      </w:r>
    </w:p>
    <w:p w14:paraId="0A2592BD" w14:textId="77777777" w:rsidR="00F317FC" w:rsidRDefault="00F317FC" w:rsidP="00916577">
      <w:pPr>
        <w:ind w:firstLine="709"/>
        <w:jc w:val="both"/>
      </w:pPr>
      <w:r>
        <w:t>- В нарушение ст. 167 ТК РФ не производится расчет среднего заработка за период командировки работника.</w:t>
      </w:r>
    </w:p>
    <w:p w14:paraId="5E7B0066" w14:textId="77777777" w:rsidR="00F317FC" w:rsidRDefault="00F317FC" w:rsidP="00916577">
      <w:pPr>
        <w:widowControl w:val="0"/>
        <w:ind w:firstLine="709"/>
        <w:jc w:val="both"/>
      </w:pPr>
      <w:r>
        <w:t xml:space="preserve">4. По подразделу </w:t>
      </w:r>
      <w:r>
        <w:rPr>
          <w:kern w:val="2"/>
        </w:rPr>
        <w:t>0102 «</w:t>
      </w:r>
      <w:r>
        <w:t>Функционирование высшего должностного лица субъекта Российской Федерации и муниципального образования</w:t>
      </w:r>
      <w:r>
        <w:rPr>
          <w:kern w:val="2"/>
        </w:rPr>
        <w:t>»</w:t>
      </w:r>
      <w:r>
        <w:t xml:space="preserve"> за 8 месяцев 2024 г. установлено:</w:t>
      </w:r>
    </w:p>
    <w:p w14:paraId="2FCB3B8C" w14:textId="77777777" w:rsidR="00F317FC" w:rsidRDefault="00F317FC" w:rsidP="00916577">
      <w:pPr>
        <w:widowControl w:val="0"/>
        <w:ind w:firstLine="709"/>
        <w:jc w:val="both"/>
      </w:pPr>
      <w:r>
        <w:t>- Штатное расписание на 2024 год утверждено. Количество штатных единиц – 1;</w:t>
      </w:r>
    </w:p>
    <w:p w14:paraId="22B83251" w14:textId="77777777" w:rsidR="00F317FC" w:rsidRDefault="00F317FC" w:rsidP="00916577">
      <w:pPr>
        <w:widowControl w:val="0"/>
        <w:ind w:firstLine="709"/>
        <w:jc w:val="both"/>
      </w:pPr>
      <w:r>
        <w:t>- В нарушение ст. 167 ТК РФ не производится расчет среднего заработка за период командировки лиц, замещающих муниципальные должности.</w:t>
      </w:r>
    </w:p>
    <w:p w14:paraId="0F6F19B5" w14:textId="77777777" w:rsidR="00F317FC" w:rsidRDefault="00F317FC" w:rsidP="00916577">
      <w:pPr>
        <w:widowControl w:val="0"/>
        <w:ind w:firstLine="709"/>
        <w:jc w:val="both"/>
        <w:rPr>
          <w:kern w:val="2"/>
        </w:rPr>
      </w:pPr>
      <w:r>
        <w:t xml:space="preserve">5. По подразделу </w:t>
      </w:r>
      <w:r>
        <w:rPr>
          <w:kern w:val="2"/>
        </w:rPr>
        <w:t>0104 «</w:t>
      </w: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Pr>
          <w:kern w:val="2"/>
        </w:rPr>
        <w:t>» за 8 месяцев 2024 г. установлено:</w:t>
      </w:r>
    </w:p>
    <w:p w14:paraId="3439E4C9" w14:textId="77777777" w:rsidR="00F317FC" w:rsidRDefault="00F317FC" w:rsidP="00916577">
      <w:pPr>
        <w:widowControl w:val="0"/>
        <w:ind w:firstLine="709"/>
        <w:jc w:val="both"/>
      </w:pPr>
      <w:r>
        <w:t>- Штатное расписание на 2024 год утверждено. На 01.01.2024 года количество штатных должностей по штатному расписанию – 36,5 единиц (муниципальные служащие – 29 ед., лица, замещающих иные должности – 7,5 ед.);</w:t>
      </w:r>
    </w:p>
    <w:p w14:paraId="2C0AB70E" w14:textId="77777777" w:rsidR="00F317FC" w:rsidRDefault="00F317FC" w:rsidP="00916577">
      <w:pPr>
        <w:ind w:firstLine="709"/>
        <w:jc w:val="both"/>
      </w:pPr>
      <w:r>
        <w:t>- В нарушение ст. 167 ТК РФ не производится расчет среднего заработка за период командировки работникам администрации</w:t>
      </w:r>
      <w:r>
        <w:rPr>
          <w:bCs/>
        </w:rPr>
        <w:t>.</w:t>
      </w:r>
    </w:p>
    <w:p w14:paraId="321D6B3B" w14:textId="77777777" w:rsidR="00F317FC" w:rsidRDefault="00F317FC" w:rsidP="00916577">
      <w:pPr>
        <w:ind w:firstLine="709"/>
        <w:jc w:val="both"/>
        <w:rPr>
          <w:kern w:val="2"/>
        </w:rPr>
      </w:pPr>
      <w:r>
        <w:rPr>
          <w:bCs/>
        </w:rPr>
        <w:t xml:space="preserve">6. По подразделу </w:t>
      </w:r>
      <w:r>
        <w:rPr>
          <w:kern w:val="2"/>
        </w:rPr>
        <w:t>0709 «</w:t>
      </w:r>
      <w:r>
        <w:t>Другие вопросы в области образования</w:t>
      </w:r>
      <w:r>
        <w:rPr>
          <w:kern w:val="2"/>
        </w:rPr>
        <w:t>» за 8 месяцев 2024 г. установлено:</w:t>
      </w:r>
    </w:p>
    <w:p w14:paraId="2DA7736D" w14:textId="77777777" w:rsidR="00F317FC" w:rsidRDefault="00F317FC" w:rsidP="00916577">
      <w:pPr>
        <w:ind w:firstLine="709"/>
        <w:jc w:val="both"/>
      </w:pPr>
      <w:r>
        <w:rPr>
          <w:kern w:val="2"/>
        </w:rPr>
        <w:t xml:space="preserve">- </w:t>
      </w:r>
      <w:r>
        <w:t>Штатное расписание на 2024 год утверждено. На 01.01.2024 года количество штатных должностей по штатному расписанию – 6 единиц;</w:t>
      </w:r>
    </w:p>
    <w:p w14:paraId="37866C2A" w14:textId="0C03F0E5" w:rsidR="008C6814" w:rsidRDefault="00F317FC" w:rsidP="00916577">
      <w:pPr>
        <w:widowControl w:val="0"/>
        <w:ind w:firstLine="709"/>
        <w:jc w:val="both"/>
      </w:pPr>
      <w:r>
        <w:t>- В нарушение ст. 167 ТК РФ не производится расчет среднего заработка за период командировки работника</w:t>
      </w:r>
      <w:r w:rsidR="008C6814">
        <w:t>.</w:t>
      </w:r>
    </w:p>
    <w:p w14:paraId="645A136A" w14:textId="77777777" w:rsidR="001C1196" w:rsidRPr="001C1196" w:rsidRDefault="001C1196" w:rsidP="008C6814">
      <w:pPr>
        <w:ind w:firstLine="720"/>
        <w:jc w:val="both"/>
        <w:rPr>
          <w:kern w:val="2"/>
          <w:u w:val="single"/>
        </w:rPr>
      </w:pPr>
    </w:p>
    <w:p w14:paraId="36F06903" w14:textId="27FEF7D9" w:rsidR="00916577" w:rsidRDefault="00916577" w:rsidP="00C12062">
      <w:pPr>
        <w:ind w:firstLine="720"/>
        <w:jc w:val="both"/>
        <w:rPr>
          <w:b/>
          <w:kern w:val="2"/>
          <w:u w:val="single"/>
        </w:rPr>
      </w:pPr>
      <w:r>
        <w:rPr>
          <w:b/>
          <w:kern w:val="2"/>
          <w:u w:val="single"/>
        </w:rPr>
        <w:t>2.2. Казенные учреждения.</w:t>
      </w:r>
    </w:p>
    <w:p w14:paraId="3FF96711" w14:textId="77777777" w:rsidR="00916577" w:rsidRDefault="00916577" w:rsidP="00C12062">
      <w:pPr>
        <w:ind w:firstLine="720"/>
        <w:jc w:val="both"/>
        <w:rPr>
          <w:b/>
          <w:kern w:val="2"/>
          <w:u w:val="single"/>
        </w:rPr>
      </w:pPr>
    </w:p>
    <w:p w14:paraId="7B77177F" w14:textId="283D81CB" w:rsidR="00916577" w:rsidRDefault="001D16FC" w:rsidP="008C3FB6">
      <w:pPr>
        <w:ind w:firstLine="720"/>
        <w:jc w:val="both"/>
        <w:rPr>
          <w:kern w:val="2"/>
        </w:rPr>
      </w:pPr>
      <w:r w:rsidRPr="001D16FC">
        <w:rPr>
          <w:b/>
          <w:kern w:val="2"/>
        </w:rPr>
        <w:t>МКУ «Хозяйственно-транспортный отдел» муниципального района «Красночикойский район».</w:t>
      </w:r>
      <w:r>
        <w:rPr>
          <w:kern w:val="2"/>
        </w:rPr>
        <w:t xml:space="preserve"> Акт контрольного мероприятия от 14.11.2024 г. № </w:t>
      </w:r>
      <w:r w:rsidR="008C3FB6">
        <w:rPr>
          <w:kern w:val="2"/>
        </w:rPr>
        <w:t>25</w:t>
      </w:r>
      <w:r>
        <w:rPr>
          <w:kern w:val="2"/>
        </w:rPr>
        <w:t>-24/КМ. Вопросы контрольного мероприятия:</w:t>
      </w:r>
    </w:p>
    <w:p w14:paraId="2BC44912" w14:textId="77777777" w:rsidR="008C3FB6" w:rsidRDefault="008C3FB6" w:rsidP="008C3FB6">
      <w:pPr>
        <w:ind w:firstLine="720"/>
      </w:pPr>
      <w:r>
        <w:t>1. Ведение бюджетной сметы учреждения.</w:t>
      </w:r>
    </w:p>
    <w:p w14:paraId="2434144D" w14:textId="77777777" w:rsidR="008C3FB6" w:rsidRDefault="008C3FB6" w:rsidP="008C3FB6">
      <w:pPr>
        <w:ind w:firstLine="720"/>
      </w:pPr>
      <w:r>
        <w:t>2. Состояние бюджетного учета учреждения.</w:t>
      </w:r>
    </w:p>
    <w:p w14:paraId="7CFBA2DD" w14:textId="77777777" w:rsidR="008C3FB6" w:rsidRDefault="008C3FB6" w:rsidP="008C3FB6">
      <w:pPr>
        <w:ind w:firstLine="720"/>
        <w:rPr>
          <w:bCs/>
          <w:szCs w:val="20"/>
        </w:rPr>
      </w:pPr>
      <w:r>
        <w:t xml:space="preserve">3. </w:t>
      </w:r>
      <w:r>
        <w:rPr>
          <w:bCs/>
        </w:rPr>
        <w:t>Проверка соблюдения порядка управления и распоряжения муниципальным имуществом.</w:t>
      </w:r>
    </w:p>
    <w:p w14:paraId="5CA3F0C5" w14:textId="7548E2E2" w:rsidR="008C3FB6" w:rsidRDefault="008C3FB6" w:rsidP="008C3FB6">
      <w:pPr>
        <w:ind w:firstLine="720"/>
        <w:rPr>
          <w:bCs/>
        </w:rPr>
      </w:pPr>
      <w:r>
        <w:rPr>
          <w:bCs/>
        </w:rPr>
        <w:t>4. Д</w:t>
      </w:r>
      <w:r>
        <w:t>остоверность бюджетной отчетности.</w:t>
      </w:r>
    </w:p>
    <w:p w14:paraId="5AA900A4" w14:textId="18589268" w:rsidR="008C3FB6" w:rsidRDefault="008C3FB6" w:rsidP="008C3FB6">
      <w:pPr>
        <w:ind w:firstLine="720"/>
        <w:jc w:val="both"/>
        <w:rPr>
          <w:kern w:val="2"/>
        </w:rPr>
      </w:pPr>
      <w:r>
        <w:rPr>
          <w:bCs/>
        </w:rPr>
        <w:t xml:space="preserve">5. </w:t>
      </w:r>
      <w:r>
        <w:t>П</w:t>
      </w:r>
      <w:r>
        <w:rPr>
          <w:bCs/>
        </w:rPr>
        <w:t>роверка отдельных вопросов оплаты труда.</w:t>
      </w:r>
    </w:p>
    <w:p w14:paraId="503A6D82" w14:textId="54C24B26" w:rsidR="001D16FC" w:rsidRDefault="002E1D54" w:rsidP="002E1D54">
      <w:pPr>
        <w:ind w:firstLine="720"/>
        <w:jc w:val="both"/>
        <w:rPr>
          <w:bCs/>
          <w:kern w:val="2"/>
        </w:rPr>
      </w:pPr>
      <w:r>
        <w:rPr>
          <w:bCs/>
          <w:kern w:val="2"/>
        </w:rPr>
        <w:lastRenderedPageBreak/>
        <w:t>В ходе контрольного мероприятия</w:t>
      </w:r>
      <w:r>
        <w:rPr>
          <w:bCs/>
        </w:rPr>
        <w:t xml:space="preserve"> </w:t>
      </w:r>
      <w:r>
        <w:rPr>
          <w:bCs/>
          <w:kern w:val="2"/>
        </w:rPr>
        <w:t>установлено:</w:t>
      </w:r>
    </w:p>
    <w:p w14:paraId="7A252A55" w14:textId="77777777" w:rsidR="002E1D54" w:rsidRDefault="002E1D54" w:rsidP="002E1D54">
      <w:pPr>
        <w:pStyle w:val="a4"/>
        <w:widowControl w:val="0"/>
        <w:spacing w:after="0"/>
        <w:ind w:firstLine="709"/>
        <w:jc w:val="both"/>
      </w:pPr>
      <w:r>
        <w:t>1.</w:t>
      </w:r>
      <w:r>
        <w:rPr>
          <w:kern w:val="2"/>
        </w:rPr>
        <w:t xml:space="preserve"> </w:t>
      </w:r>
      <w:r>
        <w:t>В нарушение ст. 221 БК РФ бюджетная смета на 2024 год и плановый период 2025 и 2026 гг. не составлена (в период контрольного мероприятия нарушение устранено).</w:t>
      </w:r>
    </w:p>
    <w:p w14:paraId="7ED60A8B" w14:textId="77777777" w:rsidR="002E1D54" w:rsidRDefault="002E1D54" w:rsidP="002E1D54">
      <w:pPr>
        <w:pStyle w:val="a4"/>
        <w:widowControl w:val="0"/>
        <w:spacing w:after="0"/>
        <w:ind w:firstLine="709"/>
        <w:jc w:val="both"/>
      </w:pPr>
      <w:r>
        <w:t>2. В нарушение ст. 221 БК РФ и п. 4 Порядка ведения бюджетных смет бюджетная смета учреждения составлена позднее десятидневного срока с момента доведения учреждению лимитов бюджетных обязательств. Следовало составить бюджетную смету 22.01.2024 г.</w:t>
      </w:r>
    </w:p>
    <w:p w14:paraId="745F6683" w14:textId="77777777" w:rsidR="002E1D54" w:rsidRDefault="002E1D54" w:rsidP="002E1D54">
      <w:pPr>
        <w:pStyle w:val="a4"/>
        <w:widowControl w:val="0"/>
        <w:spacing w:after="0"/>
        <w:ind w:firstLine="709"/>
        <w:jc w:val="both"/>
      </w:pPr>
      <w:r>
        <w:t xml:space="preserve">3. </w:t>
      </w:r>
      <w:r>
        <w:rPr>
          <w:kern w:val="2"/>
        </w:rPr>
        <w:t xml:space="preserve">В нарушение ст. 16 п. 8 </w:t>
      </w:r>
      <w:r>
        <w:t>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Постановления Правительства РФ от 30.09.2019 г. № 1279 «Положение о порядке формирования, утверждения планов-графиков закупок» в план-график учреждения не внесены изменения в связи с изменением доведенного до заказчика объема прав в денежном выражении на принятие и (или) исполнение обязательств по состоянию на 30.09.2024 г. Сумма отклонения 1056831,05 руб.</w:t>
      </w:r>
    </w:p>
    <w:p w14:paraId="0AEC9EB6" w14:textId="77777777" w:rsidR="002E1D54" w:rsidRDefault="002E1D54" w:rsidP="002E1D54">
      <w:pPr>
        <w:pStyle w:val="a4"/>
        <w:widowControl w:val="0"/>
        <w:spacing w:after="0"/>
        <w:ind w:firstLine="709"/>
        <w:jc w:val="both"/>
      </w:pPr>
      <w:r>
        <w:t xml:space="preserve">4. В нарушение ст. 11 Федерального закона от 06.12.2011 г. № 402–ФЗ «О бухгалтерском учете», раздела </w:t>
      </w:r>
      <w:r>
        <w:rPr>
          <w:lang w:val="en-US"/>
        </w:rPr>
        <w:t>VIII</w:t>
      </w:r>
      <w:r>
        <w:t xml:space="preserve"> ФСБУ «Концептуальные основы бухгалтерского учета и отчетности государственного сектора» (приказ Минфина от 31.12.2016 г. № 256н) инвентаризация денежных документов в кассе учреждения не проводится.</w:t>
      </w:r>
    </w:p>
    <w:p w14:paraId="32916DFB" w14:textId="4F1FED7B" w:rsidR="002E1D54" w:rsidRDefault="002E1D54" w:rsidP="002E1D54">
      <w:pPr>
        <w:pStyle w:val="a4"/>
        <w:widowControl w:val="0"/>
        <w:spacing w:after="0"/>
        <w:ind w:firstLine="709"/>
        <w:jc w:val="both"/>
        <w:rPr>
          <w:kern w:val="2"/>
        </w:rPr>
      </w:pPr>
      <w:r>
        <w:t>5. В нарушение ст. 8 Федерального закона от 29.07.1998 г. № 135-ФЗ «Об оценочной деятельности в Российской Федерации» оценка рыночной стоимости аренды 1 кв. метра с 13.05.2024 г. не проводилась помещений в здании по адресу: с. Красный Чикой, ул. Первомайская № 59, кад</w:t>
      </w:r>
      <w:r w:rsidR="00D209F0">
        <w:t>астровый номер 75:10:050108:94</w:t>
      </w:r>
      <w:r>
        <w:rPr>
          <w:kern w:val="2"/>
        </w:rPr>
        <w:t>.</w:t>
      </w:r>
    </w:p>
    <w:p w14:paraId="49370080" w14:textId="79145C59" w:rsidR="002E1D54" w:rsidRDefault="00D209F0" w:rsidP="002E1D54">
      <w:pPr>
        <w:pStyle w:val="a4"/>
        <w:widowControl w:val="0"/>
        <w:spacing w:after="0"/>
        <w:ind w:firstLine="709"/>
        <w:jc w:val="both"/>
      </w:pPr>
      <w:r>
        <w:t>6</w:t>
      </w:r>
      <w:r w:rsidR="002E1D54">
        <w:t xml:space="preserve">. </w:t>
      </w:r>
      <w:r w:rsidR="002E1D54">
        <w:rPr>
          <w:kern w:val="2"/>
        </w:rPr>
        <w:t xml:space="preserve">В нарушение ст. 9 Федерального закона </w:t>
      </w:r>
      <w:r w:rsidR="002E1D54">
        <w:t>от 06.12.2011 г. № 402-ФЗ «О бухгалтерском учете», п. 2.3. договора аренды от 01.04.2024 г. № 15 в бюджетном учете не отражено начисление арендной платы по договору аренды в сумме 26100,00 руб.</w:t>
      </w:r>
    </w:p>
    <w:p w14:paraId="5E1B08A3" w14:textId="47B5604E" w:rsidR="002E1D54" w:rsidRDefault="00982CE6" w:rsidP="002E1D54">
      <w:pPr>
        <w:pStyle w:val="a4"/>
        <w:widowControl w:val="0"/>
        <w:spacing w:after="0"/>
        <w:ind w:firstLine="709"/>
        <w:jc w:val="both"/>
      </w:pPr>
      <w:r>
        <w:t>7</w:t>
      </w:r>
      <w:r w:rsidR="002E1D54">
        <w:t xml:space="preserve">. </w:t>
      </w:r>
      <w:r w:rsidR="002E1D54">
        <w:rPr>
          <w:kern w:val="2"/>
        </w:rPr>
        <w:t xml:space="preserve">В нарушение ст. 9 Федерального закона </w:t>
      </w:r>
      <w:r w:rsidR="002E1D54">
        <w:t>от 06.12.2011 г. № 402-ФЗ «О бухгалтерском учете», п. 2 Инструкции от 06.12.2010 г. № 162н, п. 2.1. договора аренды от 17.10.2024 г. № 4 в бюджетном учете учреждение не отражено проведение ремонта в  арендуемом помещении (кадастровый номер 75:10:050131:145) в сумме 45951,27 руб.</w:t>
      </w:r>
    </w:p>
    <w:p w14:paraId="4E2742C2" w14:textId="356E384F" w:rsidR="002E1D54" w:rsidRDefault="00982CE6" w:rsidP="002E1D54">
      <w:pPr>
        <w:pStyle w:val="a4"/>
        <w:widowControl w:val="0"/>
        <w:spacing w:after="0"/>
        <w:ind w:firstLine="709"/>
        <w:jc w:val="both"/>
      </w:pPr>
      <w:r>
        <w:t>8</w:t>
      </w:r>
      <w:r w:rsidR="002E1D54">
        <w:t xml:space="preserve">. </w:t>
      </w:r>
      <w:r w:rsidR="002E1D54">
        <w:rPr>
          <w:kern w:val="2"/>
        </w:rPr>
        <w:t xml:space="preserve">В нарушение ст. 9 Федерального закона </w:t>
      </w:r>
      <w:r w:rsidR="002E1D54">
        <w:t>от 06.12.2011 г. № 402-ФЗ «О бухгалтерском учете», п. 2.3. договора аренды от 17.10.2024 г. № 4 в бюджетном учете не отражено начисление арендной платы по договору с 01.07.2024 г. в сумме 45951,27 руб.</w:t>
      </w:r>
    </w:p>
    <w:p w14:paraId="5338FBBF" w14:textId="6699CC60" w:rsidR="002E1D54" w:rsidRDefault="00982CE6" w:rsidP="002E1D54">
      <w:pPr>
        <w:ind w:firstLine="709"/>
        <w:jc w:val="both"/>
        <w:rPr>
          <w:kern w:val="2"/>
        </w:rPr>
      </w:pPr>
      <w:r>
        <w:t>9</w:t>
      </w:r>
      <w:r w:rsidR="002E1D54">
        <w:t xml:space="preserve">. В учреждении нет документов на пользование помещениями в здании по адресу с. Красный Чикой ул. Партизанская 27 кадастровый номер 75:10:050131:122 у следующих организаций: </w:t>
      </w:r>
      <w:r w:rsidR="002E1D54">
        <w:rPr>
          <w:kern w:val="2"/>
        </w:rPr>
        <w:t xml:space="preserve">Управление федеральной службы государственной регистрации, кадастра и картографии по Забайкальскому краю, </w:t>
      </w:r>
      <w:r w:rsidR="002E1D54">
        <w:t>Военный комиссариат</w:t>
      </w:r>
      <w:r w:rsidR="002E1D54">
        <w:rPr>
          <w:kern w:val="2"/>
        </w:rPr>
        <w:t>.</w:t>
      </w:r>
    </w:p>
    <w:p w14:paraId="4C1E9E1C" w14:textId="26A98761" w:rsidR="002E1D54" w:rsidRDefault="00982CE6" w:rsidP="002E1D54">
      <w:pPr>
        <w:pStyle w:val="a4"/>
        <w:widowControl w:val="0"/>
        <w:spacing w:after="0"/>
        <w:ind w:firstLine="709"/>
        <w:jc w:val="both"/>
      </w:pPr>
      <w:r>
        <w:t>10</w:t>
      </w:r>
      <w:r w:rsidR="002E1D54">
        <w:t>. В учреждении нет документов на пользование помещениями в зда</w:t>
      </w:r>
      <w:r w:rsidR="002E1D54">
        <w:lastRenderedPageBreak/>
        <w:t>нии по адресу с. Красный Чикой ул. Первомайская 66 кадастровые номера 75:10:050131:145 и 75:10:050131:144 у следующих организаций: Следственное управление Следственного комитета РФ по Забайкальскому краю.</w:t>
      </w:r>
    </w:p>
    <w:p w14:paraId="4DA47C33" w14:textId="3C8CDFB6" w:rsidR="002E1D54" w:rsidRDefault="002E1D54" w:rsidP="002E1D54">
      <w:pPr>
        <w:ind w:firstLine="709"/>
        <w:jc w:val="both"/>
        <w:rPr>
          <w:u w:val="single"/>
        </w:rPr>
      </w:pPr>
      <w:r>
        <w:t>1</w:t>
      </w:r>
      <w:r w:rsidR="00982CE6">
        <w:t>1</w:t>
      </w:r>
      <w:r>
        <w:t>. В нарушение ст. 614 и ст. 330 ГК РФ, условий договоров аренды при наличии просроченной дебиторской задолженности по состоянию на 30.09.2024 г. в сумме 97236,12 руб. арендодатель (учреждение) не начисляет неустойку по договорам  аренды муниципального имущества за нарушение сроков оплаты, не предпринимает меры по взысканию неустойки.</w:t>
      </w:r>
    </w:p>
    <w:p w14:paraId="3A3D9D2D" w14:textId="77777777" w:rsidR="002E1D54" w:rsidRDefault="002E1D54" w:rsidP="002E1D54">
      <w:pPr>
        <w:pStyle w:val="a4"/>
        <w:widowControl w:val="0"/>
        <w:spacing w:after="0"/>
        <w:ind w:firstLine="709"/>
        <w:jc w:val="both"/>
      </w:pPr>
      <w:r>
        <w:t>Необходимо отметить, что факт негативно сказывается на бюджете муниципального района «Красночикойский район», так как согласно бюджетному законодательству аренда и неустойка поступают в бюджет муниципального района.</w:t>
      </w:r>
    </w:p>
    <w:p w14:paraId="68C3895B" w14:textId="7F7C2384" w:rsidR="002E1D54" w:rsidRDefault="002E1D54" w:rsidP="002E1D54">
      <w:pPr>
        <w:pStyle w:val="a4"/>
        <w:widowControl w:val="0"/>
        <w:spacing w:after="0"/>
        <w:ind w:firstLine="709"/>
        <w:jc w:val="both"/>
        <w:rPr>
          <w:bCs/>
        </w:rPr>
      </w:pPr>
      <w:r>
        <w:t>1</w:t>
      </w:r>
      <w:r w:rsidR="00982CE6">
        <w:t>2</w:t>
      </w:r>
      <w:r>
        <w:t>.</w:t>
      </w:r>
      <w:r>
        <w:rPr>
          <w:kern w:val="2"/>
        </w:rPr>
        <w:t xml:space="preserve"> В нарушение Федерального закона </w:t>
      </w:r>
      <w:r>
        <w:t xml:space="preserve">от 06.12.2011 г. № 402-ФЗ «О бухгалтерском учете», ст. 432 ГК РФ, ст. 20, ст. 32, ст. 62 Бюджетного кодекса РФ не заключены договоры возмещения затрат бюджета муниципального района </w:t>
      </w:r>
      <w:r>
        <w:rPr>
          <w:kern w:val="2"/>
        </w:rPr>
        <w:t xml:space="preserve">(тепловая энергия в воде, электроэнергия, вывоз ТКО) с учреждениями у которых муниципальное имущество находится в безвозмездном пользовании, расположенное по адресу с. Красный Чикой </w:t>
      </w:r>
      <w:r>
        <w:t>ул. Партизанская № 27 (кадастровый номер 75:10:050131:122), в том числе:</w:t>
      </w:r>
      <w:r>
        <w:rPr>
          <w:bCs/>
        </w:rPr>
        <w:t xml:space="preserve"> </w:t>
      </w:r>
      <w:r w:rsidR="00982CE6">
        <w:t>Военный комиссариат</w:t>
      </w:r>
      <w:r>
        <w:rPr>
          <w:bCs/>
        </w:rPr>
        <w:t>.</w:t>
      </w:r>
    </w:p>
    <w:p w14:paraId="3079693C" w14:textId="308A6E18" w:rsidR="002E1D54" w:rsidRDefault="002E1D54" w:rsidP="002E1D54">
      <w:pPr>
        <w:pStyle w:val="a4"/>
        <w:widowControl w:val="0"/>
        <w:spacing w:after="0"/>
        <w:ind w:firstLine="709"/>
        <w:jc w:val="both"/>
      </w:pPr>
      <w:r>
        <w:rPr>
          <w:bCs/>
        </w:rPr>
        <w:t>1</w:t>
      </w:r>
      <w:r w:rsidR="00982CE6">
        <w:rPr>
          <w:bCs/>
        </w:rPr>
        <w:t>3</w:t>
      </w:r>
      <w:r>
        <w:rPr>
          <w:bCs/>
        </w:rPr>
        <w:t xml:space="preserve">. </w:t>
      </w:r>
      <w:r>
        <w:rPr>
          <w:kern w:val="2"/>
        </w:rPr>
        <w:t xml:space="preserve">В нарушение Федерального закона </w:t>
      </w:r>
      <w:r>
        <w:t xml:space="preserve">от 06.12.2011 г. № 402-ФЗ «О бухгалтерском учете», ст. 432 ГК РФ, ст. 20, ст. 32, ст. 62 Бюджетного кодекса РФ не заключены договоры возмещения затрат бюджета муниципального района </w:t>
      </w:r>
      <w:r>
        <w:rPr>
          <w:kern w:val="2"/>
        </w:rPr>
        <w:t xml:space="preserve">(тепловая энергия в воде, электроэнергия, вывоз ТКО) с арендаторами муниципального имущества, расположенного по адресу с. Красный Чикой </w:t>
      </w:r>
      <w:r>
        <w:t>ул. Первомайская 66А (кадастровые номера 75:10:050131:144 и</w:t>
      </w:r>
      <w:r w:rsidR="00EF0087">
        <w:t xml:space="preserve"> 75:10:050131:145), в том числе</w:t>
      </w:r>
      <w:r>
        <w:t>.</w:t>
      </w:r>
    </w:p>
    <w:p w14:paraId="3CC70255" w14:textId="3E4ADD08" w:rsidR="002E1D54" w:rsidRDefault="002E1D54" w:rsidP="002E1D54">
      <w:pPr>
        <w:pStyle w:val="a4"/>
        <w:widowControl w:val="0"/>
        <w:spacing w:after="0"/>
        <w:ind w:firstLine="709"/>
        <w:jc w:val="both"/>
        <w:rPr>
          <w:kern w:val="2"/>
        </w:rPr>
      </w:pPr>
      <w:r>
        <w:t>1</w:t>
      </w:r>
      <w:r w:rsidR="00EF0087">
        <w:t>4</w:t>
      </w:r>
      <w:r>
        <w:t xml:space="preserve">. </w:t>
      </w:r>
      <w:r>
        <w:rPr>
          <w:kern w:val="2"/>
        </w:rPr>
        <w:t xml:space="preserve">В нарушение Федерального закона </w:t>
      </w:r>
      <w:r>
        <w:t xml:space="preserve">от 06.12.2011 г. № 402-ФЗ «О бухгалтерском учете», ст. 432 ГК РФ, ст. 20, ст. 32, ст. 62 Бюджетного кодекса РФ не заключены договоры </w:t>
      </w:r>
      <w:r>
        <w:rPr>
          <w:kern w:val="2"/>
        </w:rPr>
        <w:t>с арендаторами муниципального имущества на возмещение затрат на проведение оценки рыночной стоимости арендной платы 1 кв. м. за встроенные помещения в зданиях.</w:t>
      </w:r>
    </w:p>
    <w:p w14:paraId="39B1410F" w14:textId="18049AA7" w:rsidR="002E1D54" w:rsidRDefault="002E1D54" w:rsidP="002E1D54">
      <w:pPr>
        <w:pStyle w:val="a4"/>
        <w:widowControl w:val="0"/>
        <w:spacing w:after="0"/>
        <w:ind w:firstLine="709"/>
        <w:jc w:val="both"/>
      </w:pPr>
      <w:r>
        <w:rPr>
          <w:kern w:val="2"/>
        </w:rPr>
        <w:t>1</w:t>
      </w:r>
      <w:r w:rsidR="00EF0087">
        <w:rPr>
          <w:kern w:val="2"/>
        </w:rPr>
        <w:t>5</w:t>
      </w:r>
      <w:r>
        <w:rPr>
          <w:kern w:val="2"/>
        </w:rPr>
        <w:t xml:space="preserve">. </w:t>
      </w:r>
      <w:r>
        <w:t>В нарушение п. 10 Инструкции от 06.12.2010 г. № 162н и приказа Минфина РФ от 31.12.2016 г. № 257н в составе объектов основных средств учитываются объекты стоимостью до 10000,00 руб., переданные в эксплуатацию (веб-камера, источник бесперебойного питания, клавиатура, мышь, монитор).</w:t>
      </w:r>
    </w:p>
    <w:p w14:paraId="6019AF8B" w14:textId="3BD3D508" w:rsidR="002E1D54" w:rsidRDefault="002E1D54" w:rsidP="002E1D54">
      <w:pPr>
        <w:pStyle w:val="a4"/>
        <w:widowControl w:val="0"/>
        <w:spacing w:after="0"/>
        <w:ind w:firstLine="709"/>
        <w:jc w:val="both"/>
      </w:pPr>
      <w:r>
        <w:t>1</w:t>
      </w:r>
      <w:r w:rsidR="00EF0087">
        <w:t>6</w:t>
      </w:r>
      <w:r>
        <w:t xml:space="preserve">. В нарушение </w:t>
      </w:r>
      <w:hyperlink r:id="rId9" w:history="1">
        <w:r>
          <w:rPr>
            <w:rStyle w:val="af2"/>
          </w:rPr>
          <w:t>статей 24</w:t>
        </w:r>
      </w:hyperlink>
      <w:r>
        <w:t xml:space="preserve">, </w:t>
      </w:r>
      <w:hyperlink r:id="rId10" w:history="1">
        <w:r>
          <w:rPr>
            <w:rStyle w:val="af2"/>
          </w:rPr>
          <w:t>39</w:t>
        </w:r>
      </w:hyperlink>
      <w:hyperlink r:id="rId11" w:history="1">
        <w:r>
          <w:rPr>
            <w:rStyle w:val="af2"/>
            <w:vertAlign w:val="superscript"/>
          </w:rPr>
          <w:t> 9</w:t>
        </w:r>
      </w:hyperlink>
      <w:r>
        <w:t xml:space="preserve"> Земельного кодекса РФ, </w:t>
      </w:r>
      <w:hyperlink r:id="rId12" w:history="1">
        <w:r>
          <w:rPr>
            <w:rStyle w:val="af2"/>
          </w:rPr>
          <w:t>статьи 268</w:t>
        </w:r>
      </w:hyperlink>
      <w:r>
        <w:t xml:space="preserve"> Гражданского кодекса РФ земельный участок с кадастровым номером 75:10:050101:305 расположенный под объектами с кадастровыми номерами 75:10:050131:145 и 75:10:050131:144 переданными в оперативное управление учреждения, не передан собственником в постоянное бессрочное пользование учреждению. По состоянию на 28.10.2024 г. земельный участок находится в аренде МП «Редакция газеты «Знамя труда».</w:t>
      </w:r>
    </w:p>
    <w:p w14:paraId="54705231" w14:textId="4DB8E8E5" w:rsidR="002E1D54" w:rsidRDefault="002E1D54" w:rsidP="002E1D54">
      <w:pPr>
        <w:pStyle w:val="a4"/>
        <w:widowControl w:val="0"/>
        <w:spacing w:after="0"/>
        <w:ind w:firstLine="709"/>
        <w:jc w:val="both"/>
      </w:pPr>
      <w:r>
        <w:t>1</w:t>
      </w:r>
      <w:r w:rsidR="00EF0087">
        <w:t>7</w:t>
      </w:r>
      <w:r>
        <w:t>. В нарушении ст. 11 Федерального закона от 06.12.2011 г. № 402–ФЗ «О бухгалтерском учете», раздела 8 ФСБУ «Концептуальные основы бухгал</w:t>
      </w:r>
      <w:r>
        <w:lastRenderedPageBreak/>
        <w:t>терского учета и отчетности государственного сектора» (приказ Минфина от 31.12.2016 г. № 256н), методических указаний от 13.06.1995 г. № 49 инвентаризация имущества учреждения не проводится.</w:t>
      </w:r>
    </w:p>
    <w:p w14:paraId="4AE1E3D4" w14:textId="37CB7C42" w:rsidR="002E1D54" w:rsidRPr="00916577" w:rsidRDefault="002E1D54" w:rsidP="002E1D54">
      <w:pPr>
        <w:ind w:firstLine="720"/>
        <w:jc w:val="both"/>
        <w:rPr>
          <w:kern w:val="2"/>
        </w:rPr>
      </w:pPr>
      <w:r>
        <w:t>1</w:t>
      </w:r>
      <w:r w:rsidR="00EF0087">
        <w:t>8</w:t>
      </w:r>
      <w:r>
        <w:t xml:space="preserve">. Бюджетная отчетность учреждения сформирована в соответствии с </w:t>
      </w:r>
      <w:r w:rsidRPr="00661015">
        <w:t xml:space="preserve">нормами Бюджетного кодекса РФ, Федерального закона от 06.12.2011 г. </w:t>
      </w:r>
      <w:r w:rsidR="00661015" w:rsidRPr="00661015">
        <w:t>№ 4</w:t>
      </w:r>
      <w:r w:rsidRPr="00661015">
        <w:t>02-</w:t>
      </w:r>
      <w:r>
        <w:t>ФЗ, ФСБУ «Бюджетная информация в бухгалтерской (финансовой) отчетности».</w:t>
      </w:r>
    </w:p>
    <w:p w14:paraId="22CD50E9" w14:textId="77777777" w:rsidR="00916577" w:rsidRDefault="00916577" w:rsidP="00C12062">
      <w:pPr>
        <w:ind w:firstLine="720"/>
        <w:jc w:val="both"/>
        <w:rPr>
          <w:b/>
          <w:kern w:val="2"/>
          <w:u w:val="single"/>
        </w:rPr>
      </w:pPr>
    </w:p>
    <w:p w14:paraId="39975696" w14:textId="697E2E3F" w:rsidR="00095EBA" w:rsidRPr="00F56EA3" w:rsidRDefault="00DE067E" w:rsidP="00C12062">
      <w:pPr>
        <w:ind w:firstLine="720"/>
        <w:jc w:val="both"/>
        <w:rPr>
          <w:b/>
          <w:kern w:val="2"/>
          <w:u w:val="single"/>
        </w:rPr>
      </w:pPr>
      <w:r>
        <w:rPr>
          <w:b/>
          <w:kern w:val="2"/>
          <w:u w:val="single"/>
        </w:rPr>
        <w:t>2.</w:t>
      </w:r>
      <w:r w:rsidR="001C1196">
        <w:rPr>
          <w:b/>
          <w:kern w:val="2"/>
          <w:u w:val="single"/>
        </w:rPr>
        <w:t>3</w:t>
      </w:r>
      <w:r w:rsidR="00F56EA3" w:rsidRPr="00F56EA3">
        <w:rPr>
          <w:b/>
          <w:kern w:val="2"/>
          <w:u w:val="single"/>
        </w:rPr>
        <w:t>.</w:t>
      </w:r>
      <w:r w:rsidR="00C12062" w:rsidRPr="00F56EA3">
        <w:rPr>
          <w:b/>
          <w:kern w:val="2"/>
          <w:u w:val="single"/>
        </w:rPr>
        <w:t xml:space="preserve"> </w:t>
      </w:r>
      <w:r w:rsidR="00095EBA" w:rsidRPr="00F56EA3">
        <w:rPr>
          <w:b/>
          <w:u w:val="single"/>
        </w:rPr>
        <w:t xml:space="preserve">Бюджетные </w:t>
      </w:r>
      <w:r w:rsidR="00600A02" w:rsidRPr="00F56EA3">
        <w:rPr>
          <w:b/>
          <w:u w:val="single"/>
        </w:rPr>
        <w:t>уч</w:t>
      </w:r>
      <w:r w:rsidR="00C4695D">
        <w:rPr>
          <w:b/>
          <w:u w:val="single"/>
        </w:rPr>
        <w:t>реждения</w:t>
      </w:r>
    </w:p>
    <w:p w14:paraId="7DE183B7" w14:textId="77777777" w:rsidR="00274FAF" w:rsidRPr="00754046" w:rsidRDefault="00274FAF" w:rsidP="009C12A7">
      <w:pPr>
        <w:ind w:firstLine="709"/>
        <w:jc w:val="both"/>
        <w:rPr>
          <w:b/>
        </w:rPr>
      </w:pPr>
    </w:p>
    <w:p w14:paraId="1EB516C8" w14:textId="4F1D2ED9" w:rsidR="00F90075" w:rsidRDefault="00BE0B43" w:rsidP="00C12062">
      <w:pPr>
        <w:pStyle w:val="ConsPlusNormal"/>
        <w:ind w:firstLine="709"/>
        <w:jc w:val="both"/>
        <w:rPr>
          <w:rFonts w:ascii="Times New Roman" w:hAnsi="Times New Roman" w:cs="Times New Roman"/>
          <w:bCs/>
          <w:kern w:val="2"/>
          <w:sz w:val="28"/>
          <w:szCs w:val="28"/>
        </w:rPr>
      </w:pPr>
      <w:r>
        <w:rPr>
          <w:rFonts w:ascii="Times New Roman" w:hAnsi="Times New Roman" w:cs="Times New Roman"/>
          <w:b/>
          <w:sz w:val="28"/>
          <w:szCs w:val="28"/>
        </w:rPr>
        <w:t>МОУ</w:t>
      </w:r>
      <w:r w:rsidR="00F90075" w:rsidRPr="00F90075">
        <w:rPr>
          <w:rFonts w:ascii="Times New Roman" w:hAnsi="Times New Roman" w:cs="Times New Roman"/>
          <w:b/>
          <w:sz w:val="28"/>
          <w:szCs w:val="28"/>
        </w:rPr>
        <w:t xml:space="preserve"> «</w:t>
      </w:r>
      <w:r>
        <w:rPr>
          <w:rFonts w:ascii="Times New Roman" w:hAnsi="Times New Roman" w:cs="Times New Roman"/>
          <w:b/>
          <w:sz w:val="28"/>
          <w:szCs w:val="28"/>
        </w:rPr>
        <w:t>Жиндойская СОШ</w:t>
      </w:r>
      <w:r w:rsidR="00F90075" w:rsidRPr="00F90075">
        <w:rPr>
          <w:rFonts w:ascii="Times New Roman" w:hAnsi="Times New Roman" w:cs="Times New Roman"/>
          <w:b/>
          <w:sz w:val="28"/>
          <w:szCs w:val="28"/>
        </w:rPr>
        <w:t xml:space="preserve">». </w:t>
      </w:r>
      <w:r w:rsidR="00F90075" w:rsidRPr="00F90075">
        <w:rPr>
          <w:rFonts w:ascii="Times New Roman" w:hAnsi="Times New Roman" w:cs="Times New Roman"/>
          <w:bCs/>
          <w:sz w:val="28"/>
          <w:szCs w:val="28"/>
        </w:rPr>
        <w:t xml:space="preserve">Акт контрольного мероприятия </w:t>
      </w:r>
      <w:r w:rsidR="00F90075" w:rsidRPr="00F90075">
        <w:rPr>
          <w:rFonts w:ascii="Times New Roman" w:hAnsi="Times New Roman" w:cs="Times New Roman"/>
          <w:bCs/>
          <w:kern w:val="2"/>
          <w:sz w:val="28"/>
          <w:szCs w:val="28"/>
        </w:rPr>
        <w:t xml:space="preserve">от </w:t>
      </w:r>
      <w:r>
        <w:rPr>
          <w:rFonts w:ascii="Times New Roman" w:hAnsi="Times New Roman" w:cs="Times New Roman"/>
          <w:bCs/>
          <w:kern w:val="2"/>
          <w:sz w:val="28"/>
          <w:szCs w:val="28"/>
        </w:rPr>
        <w:t>02</w:t>
      </w:r>
      <w:r w:rsidR="00F90075" w:rsidRPr="00F90075">
        <w:rPr>
          <w:rFonts w:ascii="Times New Roman" w:hAnsi="Times New Roman" w:cs="Times New Roman"/>
          <w:bCs/>
          <w:kern w:val="2"/>
          <w:sz w:val="28"/>
          <w:szCs w:val="28"/>
        </w:rPr>
        <w:t>.0</w:t>
      </w:r>
      <w:r>
        <w:rPr>
          <w:rFonts w:ascii="Times New Roman" w:hAnsi="Times New Roman" w:cs="Times New Roman"/>
          <w:bCs/>
          <w:kern w:val="2"/>
          <w:sz w:val="28"/>
          <w:szCs w:val="28"/>
        </w:rPr>
        <w:t>8</w:t>
      </w:r>
      <w:r w:rsidR="00F90075" w:rsidRPr="00F90075">
        <w:rPr>
          <w:rFonts w:ascii="Times New Roman" w:hAnsi="Times New Roman" w:cs="Times New Roman"/>
          <w:bCs/>
          <w:kern w:val="2"/>
          <w:sz w:val="28"/>
          <w:szCs w:val="28"/>
        </w:rPr>
        <w:t>.202</w:t>
      </w:r>
      <w:r>
        <w:rPr>
          <w:rFonts w:ascii="Times New Roman" w:hAnsi="Times New Roman" w:cs="Times New Roman"/>
          <w:bCs/>
          <w:kern w:val="2"/>
          <w:sz w:val="28"/>
          <w:szCs w:val="28"/>
        </w:rPr>
        <w:t>4</w:t>
      </w:r>
      <w:r w:rsidR="00F90075" w:rsidRPr="00F90075">
        <w:rPr>
          <w:rFonts w:ascii="Times New Roman" w:hAnsi="Times New Roman" w:cs="Times New Roman"/>
          <w:bCs/>
          <w:kern w:val="2"/>
          <w:sz w:val="28"/>
          <w:szCs w:val="28"/>
        </w:rPr>
        <w:t xml:space="preserve"> г. № </w:t>
      </w:r>
      <w:r>
        <w:rPr>
          <w:rFonts w:ascii="Times New Roman" w:hAnsi="Times New Roman" w:cs="Times New Roman"/>
          <w:bCs/>
          <w:kern w:val="2"/>
          <w:sz w:val="28"/>
          <w:szCs w:val="28"/>
        </w:rPr>
        <w:t>18</w:t>
      </w:r>
      <w:r w:rsidR="00F90075" w:rsidRPr="00F90075">
        <w:rPr>
          <w:rFonts w:ascii="Times New Roman" w:hAnsi="Times New Roman" w:cs="Times New Roman"/>
          <w:bCs/>
          <w:kern w:val="2"/>
          <w:sz w:val="28"/>
          <w:szCs w:val="28"/>
        </w:rPr>
        <w:t>-2</w:t>
      </w:r>
      <w:r>
        <w:rPr>
          <w:rFonts w:ascii="Times New Roman" w:hAnsi="Times New Roman" w:cs="Times New Roman"/>
          <w:bCs/>
          <w:kern w:val="2"/>
          <w:sz w:val="28"/>
          <w:szCs w:val="28"/>
        </w:rPr>
        <w:t>4</w:t>
      </w:r>
      <w:r w:rsidR="00F90075" w:rsidRPr="00F90075">
        <w:rPr>
          <w:rFonts w:ascii="Times New Roman" w:hAnsi="Times New Roman" w:cs="Times New Roman"/>
          <w:bCs/>
          <w:kern w:val="2"/>
          <w:sz w:val="28"/>
          <w:szCs w:val="28"/>
        </w:rPr>
        <w:t>/КМ. Вопросы контрольного мероприятия:</w:t>
      </w:r>
    </w:p>
    <w:p w14:paraId="7639FAA9" w14:textId="790AC144" w:rsidR="00BE0B43" w:rsidRPr="00BE0B43" w:rsidRDefault="00BE0B43" w:rsidP="00BE0B43">
      <w:pPr>
        <w:widowControl w:val="0"/>
        <w:ind w:firstLine="708"/>
        <w:jc w:val="both"/>
        <w:rPr>
          <w:kern w:val="2"/>
        </w:rPr>
      </w:pPr>
      <w:r w:rsidRPr="00BE0B43">
        <w:rPr>
          <w:kern w:val="2"/>
        </w:rPr>
        <w:t>- эффективност</w:t>
      </w:r>
      <w:r w:rsidR="005801AE">
        <w:rPr>
          <w:kern w:val="2"/>
        </w:rPr>
        <w:t>ь</w:t>
      </w:r>
      <w:r w:rsidRPr="00BE0B43">
        <w:rPr>
          <w:kern w:val="2"/>
        </w:rPr>
        <w:t xml:space="preserve"> формирования муниципальной собственности, управления и распоряжения такой собственностью в 2023 – 2024 годах;</w:t>
      </w:r>
    </w:p>
    <w:p w14:paraId="62C5AD3B" w14:textId="5A6E88B0" w:rsidR="00106E26" w:rsidRPr="00BE0B43" w:rsidRDefault="00BE0B43" w:rsidP="00BE0B43">
      <w:pPr>
        <w:pStyle w:val="ConsPlusNormal"/>
        <w:ind w:firstLine="709"/>
        <w:jc w:val="both"/>
        <w:rPr>
          <w:rFonts w:ascii="Times New Roman" w:hAnsi="Times New Roman" w:cs="Times New Roman"/>
          <w:sz w:val="28"/>
          <w:szCs w:val="28"/>
        </w:rPr>
      </w:pPr>
      <w:r w:rsidRPr="00BE0B43">
        <w:rPr>
          <w:rFonts w:ascii="Times New Roman" w:hAnsi="Times New Roman" w:cs="Times New Roman"/>
          <w:kern w:val="2"/>
          <w:sz w:val="28"/>
          <w:szCs w:val="28"/>
        </w:rPr>
        <w:t>- использовани</w:t>
      </w:r>
      <w:r w:rsidR="005801AE">
        <w:rPr>
          <w:rFonts w:ascii="Times New Roman" w:hAnsi="Times New Roman" w:cs="Times New Roman"/>
          <w:kern w:val="2"/>
          <w:sz w:val="28"/>
          <w:szCs w:val="28"/>
        </w:rPr>
        <w:t>е</w:t>
      </w:r>
      <w:r w:rsidRPr="00BE0B43">
        <w:rPr>
          <w:rFonts w:ascii="Times New Roman" w:hAnsi="Times New Roman" w:cs="Times New Roman"/>
          <w:kern w:val="2"/>
          <w:sz w:val="28"/>
          <w:szCs w:val="28"/>
        </w:rPr>
        <w:t xml:space="preserve"> бюджетных средств, выделенных из бюджета на капитальный ремонт.</w:t>
      </w:r>
    </w:p>
    <w:p w14:paraId="7D3579D1" w14:textId="0A48106E" w:rsidR="00106E26" w:rsidRPr="00BE0B43" w:rsidRDefault="00106E26" w:rsidP="00106E26">
      <w:pPr>
        <w:pStyle w:val="ConsPlusNormal"/>
        <w:ind w:firstLine="709"/>
        <w:jc w:val="both"/>
        <w:rPr>
          <w:rFonts w:ascii="Times New Roman" w:hAnsi="Times New Roman" w:cs="Times New Roman"/>
          <w:bCs/>
          <w:kern w:val="2"/>
          <w:sz w:val="28"/>
          <w:szCs w:val="28"/>
        </w:rPr>
      </w:pPr>
      <w:r w:rsidRPr="00BE0B43">
        <w:rPr>
          <w:rFonts w:ascii="Times New Roman" w:hAnsi="Times New Roman" w:cs="Times New Roman"/>
          <w:bCs/>
          <w:kern w:val="2"/>
          <w:sz w:val="28"/>
          <w:szCs w:val="28"/>
        </w:rPr>
        <w:t>В ходе контрольного мероприятия</w:t>
      </w:r>
      <w:r w:rsidRPr="00BE0B43">
        <w:rPr>
          <w:rFonts w:ascii="Times New Roman" w:hAnsi="Times New Roman" w:cs="Times New Roman"/>
          <w:bCs/>
          <w:sz w:val="28"/>
          <w:szCs w:val="28"/>
        </w:rPr>
        <w:t xml:space="preserve"> </w:t>
      </w:r>
      <w:r w:rsidRPr="00BE0B43">
        <w:rPr>
          <w:rFonts w:ascii="Times New Roman" w:hAnsi="Times New Roman" w:cs="Times New Roman"/>
          <w:bCs/>
          <w:kern w:val="2"/>
          <w:sz w:val="28"/>
          <w:szCs w:val="28"/>
        </w:rPr>
        <w:t>установлено:</w:t>
      </w:r>
    </w:p>
    <w:p w14:paraId="14E65CF6" w14:textId="02C90284" w:rsidR="00C04AC7" w:rsidRPr="00091AE0" w:rsidRDefault="00C04AC7" w:rsidP="00091AE0">
      <w:pPr>
        <w:shd w:val="clear" w:color="auto" w:fill="FFFFFF"/>
        <w:ind w:firstLine="709"/>
        <w:jc w:val="both"/>
        <w:rPr>
          <w:kern w:val="2"/>
        </w:rPr>
      </w:pPr>
      <w:r w:rsidRPr="00091AE0">
        <w:rPr>
          <w:kern w:val="2"/>
        </w:rPr>
        <w:t xml:space="preserve">1. </w:t>
      </w:r>
      <w:r w:rsidRPr="00091AE0">
        <w:t>В соответствии со ст. 215 Гражданского кодекса Российской Федерации муниципальное имущество закреплено и передано администрацией муниципального района «Красночикойский район» в оперативное управление МОУ «Жиндойск</w:t>
      </w:r>
      <w:r w:rsidR="00091AE0">
        <w:t>ая</w:t>
      </w:r>
      <w:r w:rsidRPr="00091AE0">
        <w:t xml:space="preserve"> СОШ».</w:t>
      </w:r>
    </w:p>
    <w:p w14:paraId="64890622" w14:textId="1D8F0A16" w:rsidR="00C04AC7" w:rsidRPr="00091AE0" w:rsidRDefault="00C04AC7" w:rsidP="00091AE0">
      <w:pPr>
        <w:shd w:val="clear" w:color="auto" w:fill="FFFFFF"/>
        <w:ind w:firstLine="709"/>
        <w:jc w:val="both"/>
      </w:pPr>
      <w:r w:rsidRPr="00091AE0">
        <w:rPr>
          <w:kern w:val="2"/>
        </w:rPr>
        <w:t xml:space="preserve">2. </w:t>
      </w:r>
      <w:r w:rsidRPr="00091AE0">
        <w:t>В нарушение ст. 131 Гражданского кодекса РФ, Федерального закона от 13.07.2015 г. № 218-ФЗ «О государственной регистрации недвижимого имущества» учреждением не оформлено право оперативного управления на объекты недвижимости, находящиеся на балансе школы, общей балансовой стоимостью 3612232,57 руб.</w:t>
      </w:r>
    </w:p>
    <w:p w14:paraId="77BD2C1A" w14:textId="77777777" w:rsidR="00C04AC7" w:rsidRPr="00091AE0" w:rsidRDefault="00C04AC7" w:rsidP="00091AE0">
      <w:pPr>
        <w:shd w:val="clear" w:color="auto" w:fill="FFFFFF"/>
        <w:ind w:firstLine="709"/>
        <w:jc w:val="both"/>
      </w:pPr>
      <w:r w:rsidRPr="00091AE0">
        <w:t>3. В нарушение Федерального закона от 06.12.2011 г. № 402-ФЗ «О бухгалтерском учете», п. 21 приказа Минфина РФ от 31.12.2016 г. № 257н «Об утверждении федерального стандарта бухгалтерского учета для организаций государственного сектора «Основные средства»» отсутствует балансовая стоимость объекта основных средств.</w:t>
      </w:r>
    </w:p>
    <w:p w14:paraId="2F51D4E9" w14:textId="77777777" w:rsidR="00C04AC7" w:rsidRPr="00091AE0" w:rsidRDefault="00C04AC7" w:rsidP="00091AE0">
      <w:pPr>
        <w:autoSpaceDE w:val="0"/>
        <w:autoSpaceDN w:val="0"/>
        <w:ind w:firstLine="709"/>
        <w:jc w:val="both"/>
        <w:rPr>
          <w:rFonts w:eastAsiaTheme="minorHAnsi"/>
          <w:lang w:eastAsia="en-US"/>
        </w:rPr>
      </w:pPr>
      <w:r w:rsidRPr="00091AE0">
        <w:rPr>
          <w:kern w:val="2"/>
        </w:rPr>
        <w:t>4.</w:t>
      </w:r>
      <w:r w:rsidRPr="00091AE0">
        <w:t xml:space="preserve"> В нарушение Федерального закона от 06.12.2011 г. № 402-ФЗ «О бухгалтерском учете», п. 54 Инструкции от 01.12.2010 г. № 157н и</w:t>
      </w:r>
      <w:r w:rsidRPr="00091AE0">
        <w:rPr>
          <w:rFonts w:eastAsiaTheme="minorHAnsi"/>
          <w:lang w:eastAsia="en-US"/>
        </w:rPr>
        <w:t xml:space="preserve"> П</w:t>
      </w:r>
      <w:r w:rsidRPr="00091AE0">
        <w:t xml:space="preserve">риказа Минфина РФ от 30.03.2015 г. № 52н в </w:t>
      </w:r>
      <w:r w:rsidRPr="00091AE0">
        <w:rPr>
          <w:rFonts w:eastAsiaTheme="minorHAnsi"/>
          <w:lang w:eastAsia="en-US"/>
        </w:rPr>
        <w:t>представленных инвентарных карточках не заполнены реквизиты, неверно указан вид права.</w:t>
      </w:r>
    </w:p>
    <w:p w14:paraId="7161C509" w14:textId="77777777" w:rsidR="00C04AC7" w:rsidRPr="00091AE0" w:rsidRDefault="00C04AC7" w:rsidP="00091AE0">
      <w:pPr>
        <w:widowControl w:val="0"/>
        <w:autoSpaceDE w:val="0"/>
        <w:autoSpaceDN w:val="0"/>
        <w:adjustRightInd w:val="0"/>
        <w:ind w:firstLine="709"/>
        <w:jc w:val="both"/>
        <w:rPr>
          <w:kern w:val="2"/>
        </w:rPr>
      </w:pPr>
      <w:r w:rsidRPr="00091AE0">
        <w:rPr>
          <w:kern w:val="2"/>
        </w:rPr>
        <w:t xml:space="preserve">5. Муниципальное имущество, переданное в оперативное управление учреждению используется в образовательной деятельности учреждения по назначению, за исключением </w:t>
      </w:r>
      <w:r w:rsidRPr="00091AE0">
        <w:t>здания интерната (здание находится в аварийном состоянии и не используется в образовательном процессе).</w:t>
      </w:r>
    </w:p>
    <w:p w14:paraId="4ED0D4AB" w14:textId="77777777" w:rsidR="00C04AC7" w:rsidRPr="00091AE0" w:rsidRDefault="00C04AC7" w:rsidP="00091AE0">
      <w:pPr>
        <w:ind w:firstLine="709"/>
        <w:jc w:val="both"/>
        <w:rPr>
          <w:rFonts w:eastAsia="Calibri"/>
          <w:lang w:eastAsia="en-US"/>
        </w:rPr>
      </w:pPr>
      <w:r w:rsidRPr="00091AE0">
        <w:rPr>
          <w:rFonts w:eastAsia="Calibri"/>
          <w:lang w:eastAsia="en-US"/>
        </w:rPr>
        <w:t>6. Постановлением администрации муниципального района «Красночикойский район» от 11.11.2022 г. № 590 утверждена муниципальная программа «Развитие системы образования муниципального района «Красночикойский район» на 2023 год».</w:t>
      </w:r>
    </w:p>
    <w:p w14:paraId="3C7B7B43" w14:textId="77777777" w:rsidR="00C04AC7" w:rsidRPr="00091AE0" w:rsidRDefault="00C04AC7" w:rsidP="00091AE0">
      <w:pPr>
        <w:ind w:firstLine="709"/>
        <w:jc w:val="both"/>
        <w:rPr>
          <w:rFonts w:eastAsia="Calibri"/>
          <w:lang w:eastAsia="en-US"/>
        </w:rPr>
      </w:pPr>
      <w:r w:rsidRPr="00091AE0">
        <w:rPr>
          <w:rFonts w:eastAsia="Calibri"/>
          <w:lang w:eastAsia="en-US"/>
        </w:rPr>
        <w:t>В перечень основных мероприятий муниципальной программы включена:</w:t>
      </w:r>
    </w:p>
    <w:p w14:paraId="68349CB1" w14:textId="77777777" w:rsidR="00C04AC7" w:rsidRPr="00091AE0" w:rsidRDefault="00C04AC7" w:rsidP="00091AE0">
      <w:pPr>
        <w:widowControl w:val="0"/>
        <w:autoSpaceDE w:val="0"/>
        <w:autoSpaceDN w:val="0"/>
        <w:adjustRightInd w:val="0"/>
        <w:ind w:firstLine="709"/>
        <w:jc w:val="both"/>
        <w:rPr>
          <w:rFonts w:eastAsia="Calibri"/>
          <w:lang w:eastAsia="en-US"/>
        </w:rPr>
      </w:pPr>
      <w:r w:rsidRPr="00091AE0">
        <w:rPr>
          <w:rFonts w:eastAsia="Calibri"/>
          <w:lang w:eastAsia="en-US"/>
        </w:rPr>
        <w:lastRenderedPageBreak/>
        <w:t>- реализация мероприятий по модернизации школьных систем образования (капитальный ремонт: МОУ Красночикойская СОШ № 2, МОУ Большереченская СОШ, МОУ Жиндойская СОШ) на сумму 46450,00 тыс. руб.</w:t>
      </w:r>
    </w:p>
    <w:p w14:paraId="456C2CF5" w14:textId="77777777" w:rsidR="00C04AC7" w:rsidRPr="00091AE0" w:rsidRDefault="00C04AC7" w:rsidP="00091AE0">
      <w:pPr>
        <w:widowControl w:val="0"/>
        <w:autoSpaceDE w:val="0"/>
        <w:autoSpaceDN w:val="0"/>
        <w:adjustRightInd w:val="0"/>
        <w:ind w:firstLine="709"/>
        <w:jc w:val="both"/>
        <w:rPr>
          <w:rFonts w:eastAsia="Calibri"/>
          <w:lang w:eastAsia="en-US"/>
        </w:rPr>
      </w:pPr>
      <w:r w:rsidRPr="00091AE0">
        <w:rPr>
          <w:rFonts w:eastAsia="Calibri"/>
          <w:lang w:eastAsia="en-US"/>
        </w:rPr>
        <w:t>7.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образования выполнены на сумму 130681,50 тыс. руб.</w:t>
      </w:r>
    </w:p>
    <w:p w14:paraId="62059A1A" w14:textId="77777777" w:rsidR="00C04AC7" w:rsidRPr="00091AE0" w:rsidRDefault="00C04AC7" w:rsidP="00091AE0">
      <w:pPr>
        <w:widowControl w:val="0"/>
        <w:autoSpaceDE w:val="0"/>
        <w:autoSpaceDN w:val="0"/>
        <w:adjustRightInd w:val="0"/>
        <w:ind w:firstLine="709"/>
        <w:jc w:val="both"/>
      </w:pPr>
      <w:r w:rsidRPr="00091AE0">
        <w:rPr>
          <w:rFonts w:eastAsia="Calibri"/>
          <w:lang w:eastAsia="en-US"/>
        </w:rPr>
        <w:t xml:space="preserve">8. </w:t>
      </w:r>
      <w:r w:rsidRPr="00091AE0">
        <w:t xml:space="preserve">В нарушение ст. 179 Бюджетного кодекса РФ и п. 4.2.1. </w:t>
      </w:r>
      <w:r w:rsidRPr="00091AE0">
        <w:rPr>
          <w:color w:val="000000"/>
          <w:shd w:val="clear" w:color="auto" w:fill="FFFFFF"/>
        </w:rPr>
        <w:t xml:space="preserve">Порядка </w:t>
      </w:r>
      <w:r w:rsidRPr="00091AE0">
        <w:t xml:space="preserve">разработки и корректировки муниципальных программ </w:t>
      </w:r>
      <w:r w:rsidRPr="00091AE0">
        <w:rPr>
          <w:color w:val="000000"/>
          <w:shd w:val="clear" w:color="auto" w:fill="FFFFFF"/>
        </w:rPr>
        <w:t xml:space="preserve">от 25.12.2015 № 1056 объем бюджетного финансирования, предусмотренный программой не соответствует объему бюджетного финансирования, предусмотренному в решении «О бюджете </w:t>
      </w:r>
      <w:r w:rsidRPr="00091AE0">
        <w:t>муниципального района «Красночикойский район» на 2023 год и плановый период 2024 и 2025 годы», отклонение в сумме 84231,60 тыс. руб.</w:t>
      </w:r>
    </w:p>
    <w:p w14:paraId="0BF5D541" w14:textId="5E9DA46D" w:rsidR="00C04AC7" w:rsidRPr="00091AE0" w:rsidRDefault="00C04AC7" w:rsidP="00091AE0">
      <w:pPr>
        <w:ind w:firstLine="709"/>
        <w:jc w:val="both"/>
      </w:pPr>
      <w:r w:rsidRPr="00091AE0">
        <w:t>9. На основании акта технического осмотра объекта капитального ремонта здание школы сделаны выводы о необ</w:t>
      </w:r>
      <w:r w:rsidR="00F02E31">
        <w:t>ходимости капитального ремонта.</w:t>
      </w:r>
    </w:p>
    <w:p w14:paraId="7102D11D" w14:textId="77777777" w:rsidR="00C04AC7" w:rsidRPr="00091AE0" w:rsidRDefault="00C04AC7" w:rsidP="00091AE0">
      <w:pPr>
        <w:ind w:firstLine="709"/>
        <w:jc w:val="both"/>
      </w:pPr>
      <w:r w:rsidRPr="00091AE0">
        <w:t>10. По данным статистических отчетов образовательных учреждений Красночикойского района ОО-2 «Сведения о материально-технической информационной базе, финансово-экономической деятельности общеобразовательных организаций» за 2022 и 2023 годы установлено:</w:t>
      </w:r>
    </w:p>
    <w:p w14:paraId="141D2FB6" w14:textId="6ACB95F1" w:rsidR="00C04AC7" w:rsidRPr="00091AE0" w:rsidRDefault="00C04AC7" w:rsidP="00091AE0">
      <w:pPr>
        <w:ind w:firstLine="709"/>
        <w:jc w:val="both"/>
      </w:pPr>
      <w:r w:rsidRPr="00091AE0">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
    <w:p w14:paraId="3EBC1B6E" w14:textId="77777777" w:rsidR="00C04AC7" w:rsidRPr="00091AE0" w:rsidRDefault="00C04AC7" w:rsidP="00091AE0">
      <w:pPr>
        <w:ind w:firstLine="709"/>
        <w:jc w:val="both"/>
      </w:pPr>
      <w:r w:rsidRPr="00091AE0">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
    <w:p w14:paraId="51751B49" w14:textId="77777777" w:rsidR="00C04AC7" w:rsidRPr="00091AE0" w:rsidRDefault="00C04AC7" w:rsidP="00091AE0">
      <w:pPr>
        <w:pStyle w:val="a4"/>
        <w:widowControl w:val="0"/>
        <w:spacing w:after="0"/>
        <w:ind w:firstLine="709"/>
        <w:jc w:val="both"/>
      </w:pPr>
      <w:r w:rsidRPr="00091AE0">
        <w:t>11. В целях реализации государственной программы Российской Федерации «Развитие образования» между министерством образования и науки Забайкальского края и администрацией муниципального района «Красночикойский район» заключено соглашение о предоставлении субсидии из бюджета Забайкальского края бюджету муниципального района «Красночикойский район» в 2023году в сумме 122 226 364,00 руб., в том числе: МОУ Жиндойская СОШ в сумме 51 310 688,81 руб.</w:t>
      </w:r>
    </w:p>
    <w:p w14:paraId="14A48E92" w14:textId="77777777" w:rsidR="00C04AC7" w:rsidRPr="00091AE0" w:rsidRDefault="00C04AC7" w:rsidP="00091AE0">
      <w:pPr>
        <w:pStyle w:val="a4"/>
        <w:widowControl w:val="0"/>
        <w:spacing w:after="0"/>
        <w:ind w:firstLine="709"/>
        <w:jc w:val="both"/>
      </w:pPr>
      <w:r w:rsidRPr="00091AE0">
        <w:t>12. МОУ Жиндойская СОШ соглашением от 13.01.2023 г. № 15 предоставлены субсидии на иные цели в сумме 53 026 688,81 руб., в том числе:</w:t>
      </w:r>
    </w:p>
    <w:p w14:paraId="07FE42B8" w14:textId="77777777" w:rsidR="00C04AC7" w:rsidRPr="00091AE0" w:rsidRDefault="00C04AC7" w:rsidP="00091AE0">
      <w:pPr>
        <w:pStyle w:val="a4"/>
        <w:widowControl w:val="0"/>
        <w:spacing w:after="0"/>
        <w:ind w:firstLine="709"/>
        <w:jc w:val="both"/>
      </w:pPr>
      <w:r w:rsidRPr="00091AE0">
        <w:t xml:space="preserve">- на реализацию мероприятий по модернизации школьных систем образования в рамках государственной программы Российской Федерации «Развитие образования» за счет средств федерального бюджета и средств бюджета Забайкальского края в сумме 51 310 688,81 руб.; </w:t>
      </w:r>
    </w:p>
    <w:p w14:paraId="405251DA" w14:textId="77777777" w:rsidR="00C04AC7" w:rsidRPr="00091AE0" w:rsidRDefault="00C04AC7" w:rsidP="00091AE0">
      <w:pPr>
        <w:pStyle w:val="a4"/>
        <w:widowControl w:val="0"/>
        <w:spacing w:after="0"/>
        <w:ind w:firstLine="709"/>
        <w:jc w:val="both"/>
      </w:pPr>
      <w:r w:rsidRPr="00091AE0">
        <w:t>- за счет средств бюджета муниципального района на софинансирование в сумме 518289,79 руб.</w:t>
      </w:r>
    </w:p>
    <w:p w14:paraId="311AFD33" w14:textId="63DFB5E2" w:rsidR="00C04AC7" w:rsidRPr="00091AE0" w:rsidRDefault="00C04AC7" w:rsidP="00091AE0">
      <w:pPr>
        <w:widowControl w:val="0"/>
        <w:ind w:firstLine="709"/>
        <w:jc w:val="both"/>
      </w:pPr>
      <w:r w:rsidRPr="00091AE0">
        <w:t xml:space="preserve">13. На выполнение работ по капитальному ремонту здания МОУ Жиндойская СОШ составлена сметная документация, стоимость капитального ремонта в ценах 3 квартала 2021 г. составляет в сумме 42714,06 тыс. руб. </w:t>
      </w:r>
    </w:p>
    <w:p w14:paraId="737061AB" w14:textId="77777777" w:rsidR="00C04AC7" w:rsidRPr="00091AE0" w:rsidRDefault="00C04AC7" w:rsidP="00091AE0">
      <w:pPr>
        <w:pStyle w:val="a4"/>
        <w:widowControl w:val="0"/>
        <w:spacing w:after="0"/>
        <w:ind w:firstLine="709"/>
        <w:jc w:val="both"/>
      </w:pPr>
      <w:r w:rsidRPr="00091AE0">
        <w:lastRenderedPageBreak/>
        <w:t>14. ГАУ «Государственная экспертиза Забайкальского края» проведена экспертиза сметной документации. Вывод по заключению государственной экспертизы: Сметная стоимость капитального ремонта определена достоверно.</w:t>
      </w:r>
    </w:p>
    <w:p w14:paraId="395FDCA6" w14:textId="77777777" w:rsidR="00C04AC7" w:rsidRPr="00091AE0" w:rsidRDefault="00C04AC7" w:rsidP="00091AE0">
      <w:pPr>
        <w:pStyle w:val="a4"/>
        <w:widowControl w:val="0"/>
        <w:spacing w:after="0"/>
        <w:ind w:firstLine="709"/>
        <w:jc w:val="both"/>
      </w:pPr>
      <w:r w:rsidRPr="00091AE0">
        <w:t>15. В ходе определения достаточности объемов ресурсного обеспечения установлено, что ресурсное обеспечение капитального ремонта здания школы составляет 98,52 % от сметной стоимости.</w:t>
      </w:r>
    </w:p>
    <w:p w14:paraId="2DA0AC24" w14:textId="160FEA49" w:rsidR="00C04AC7" w:rsidRPr="00091AE0" w:rsidRDefault="00C04AC7" w:rsidP="00091AE0">
      <w:pPr>
        <w:pStyle w:val="a4"/>
        <w:widowControl w:val="0"/>
        <w:spacing w:after="0"/>
        <w:ind w:firstLine="709"/>
        <w:jc w:val="both"/>
        <w:rPr>
          <w:bCs/>
        </w:rPr>
      </w:pPr>
      <w:r w:rsidRPr="00091AE0">
        <w:t>1</w:t>
      </w:r>
      <w:r w:rsidR="00D865B2">
        <w:t>6</w:t>
      </w:r>
      <w:r w:rsidRPr="00091AE0">
        <w:t xml:space="preserve">. </w:t>
      </w:r>
      <w:r w:rsidRPr="00091AE0">
        <w:rPr>
          <w:bCs/>
        </w:rPr>
        <w:t>На сайте «</w:t>
      </w:r>
      <w:r w:rsidRPr="00091AE0">
        <w:rPr>
          <w:bCs/>
          <w:lang w:val="en-US"/>
        </w:rPr>
        <w:t>zakupki</w:t>
      </w:r>
      <w:r w:rsidRPr="00091AE0">
        <w:rPr>
          <w:bCs/>
        </w:rPr>
        <w:t>.</w:t>
      </w:r>
      <w:r w:rsidRPr="00091AE0">
        <w:rPr>
          <w:bCs/>
          <w:lang w:val="en-US"/>
        </w:rPr>
        <w:t>gov</w:t>
      </w:r>
      <w:r w:rsidRPr="00091AE0">
        <w:rPr>
          <w:bCs/>
        </w:rPr>
        <w:t>.</w:t>
      </w:r>
      <w:r w:rsidRPr="00091AE0">
        <w:rPr>
          <w:bCs/>
          <w:lang w:val="en-US"/>
        </w:rPr>
        <w:t>ru</w:t>
      </w:r>
      <w:r w:rsidRPr="00091AE0">
        <w:rPr>
          <w:bCs/>
        </w:rPr>
        <w:t>» МОУ «Жиндойск</w:t>
      </w:r>
      <w:r w:rsidR="00D865B2">
        <w:rPr>
          <w:bCs/>
        </w:rPr>
        <w:t>ая</w:t>
      </w:r>
      <w:r w:rsidRPr="00091AE0">
        <w:rPr>
          <w:bCs/>
        </w:rPr>
        <w:t xml:space="preserve"> СОШ» размещены </w:t>
      </w:r>
      <w:r w:rsidRPr="00091AE0">
        <w:rPr>
          <w:color w:val="000000"/>
          <w:shd w:val="clear" w:color="auto" w:fill="FFFFFF"/>
        </w:rPr>
        <w:t>извещения об осуществлении закупки товара, работы, услуги для обеспечения муниципальных нужд</w:t>
      </w:r>
      <w:r w:rsidRPr="00091AE0">
        <w:rPr>
          <w:bCs/>
        </w:rPr>
        <w:t xml:space="preserve"> для реализации мероприятий </w:t>
      </w:r>
      <w:r w:rsidRPr="00091AE0">
        <w:rPr>
          <w:rFonts w:eastAsia="Calibri"/>
          <w:lang w:eastAsia="en-US"/>
        </w:rPr>
        <w:t xml:space="preserve">по модернизации школьных систем образования </w:t>
      </w:r>
      <w:r w:rsidRPr="00091AE0">
        <w:rPr>
          <w:bCs/>
        </w:rPr>
        <w:t>на сумму 47 066 505,50 руб.</w:t>
      </w:r>
    </w:p>
    <w:p w14:paraId="07F8A0C5" w14:textId="47E7E3D4" w:rsidR="00C04AC7" w:rsidRPr="00091AE0" w:rsidRDefault="00C04AC7" w:rsidP="00091AE0">
      <w:pPr>
        <w:autoSpaceDE w:val="0"/>
        <w:autoSpaceDN w:val="0"/>
        <w:adjustRightInd w:val="0"/>
        <w:ind w:firstLine="709"/>
        <w:jc w:val="both"/>
        <w:rPr>
          <w:color w:val="000000"/>
        </w:rPr>
      </w:pPr>
      <w:r w:rsidRPr="00091AE0">
        <w:rPr>
          <w:bCs/>
        </w:rPr>
        <w:t>17. По итогам электронного аукциона заключен муниципальный контракт № ЭА 02/2023 от 20.02.2023 г., цена контракта составляет в сумме 35 954 284,69 руб., срок выполнения работ до 15.08.2023 г. Контракт заключен без нарушения норм Федерального закона от 05.04.2013 г. № 44-ФЗ.</w:t>
      </w:r>
    </w:p>
    <w:p w14:paraId="683C682D" w14:textId="61B7853D" w:rsidR="00C04AC7" w:rsidRPr="00091AE0" w:rsidRDefault="00C04AC7" w:rsidP="00091AE0">
      <w:pPr>
        <w:pStyle w:val="a4"/>
        <w:widowControl w:val="0"/>
        <w:spacing w:after="0"/>
        <w:ind w:firstLine="709"/>
        <w:jc w:val="both"/>
      </w:pPr>
      <w:r w:rsidRPr="00091AE0">
        <w:t>К муниципальному контракту от 20.02.2023 г. № ЭА 02/2023 заключены дополнительные соглашения</w:t>
      </w:r>
      <w:r w:rsidR="00D865B2">
        <w:t>.</w:t>
      </w:r>
    </w:p>
    <w:p w14:paraId="7075728B" w14:textId="77777777" w:rsidR="00C04AC7" w:rsidRPr="00091AE0" w:rsidRDefault="00C04AC7" w:rsidP="00091AE0">
      <w:pPr>
        <w:autoSpaceDE w:val="0"/>
        <w:autoSpaceDN w:val="0"/>
        <w:adjustRightInd w:val="0"/>
        <w:ind w:firstLine="709"/>
        <w:jc w:val="both"/>
        <w:rPr>
          <w:bCs/>
        </w:rPr>
      </w:pPr>
      <w:r w:rsidRPr="00091AE0">
        <w:rPr>
          <w:bCs/>
        </w:rPr>
        <w:t>В результате увеличения стоимости контракта на сумму 3583609,20 руб., общая стоимость выполняемых работ по контракту составила в сумме 39 537 893,89 руб.</w:t>
      </w:r>
    </w:p>
    <w:p w14:paraId="64B8236C" w14:textId="3F810257" w:rsidR="00C04AC7" w:rsidRPr="00091AE0" w:rsidRDefault="00C04AC7" w:rsidP="00091AE0">
      <w:pPr>
        <w:pStyle w:val="a4"/>
        <w:widowControl w:val="0"/>
        <w:spacing w:after="0"/>
        <w:ind w:firstLine="709"/>
        <w:jc w:val="both"/>
        <w:rPr>
          <w:bCs/>
        </w:rPr>
      </w:pPr>
      <w:r w:rsidRPr="00091AE0">
        <w:t xml:space="preserve">18. </w:t>
      </w:r>
      <w:r w:rsidRPr="00091AE0">
        <w:rPr>
          <w:bCs/>
        </w:rPr>
        <w:t>По итогам электронного аукциона заключен муниципальный контракт от 11.07.2023 г. № 0891200000623006171, на монтаж пожарной сигнализации, цена контракта составила в сумме  1881600,50 руб., срок выполнения работ до 15.08.2023 г. Контракт заключен без нарушения норм Федерального закона от 05.04.2013 г. № 44-ФЗ.</w:t>
      </w:r>
    </w:p>
    <w:p w14:paraId="0733D9DA" w14:textId="650F0899" w:rsidR="00C04AC7" w:rsidRPr="00091AE0" w:rsidRDefault="00C04AC7" w:rsidP="00091AE0">
      <w:pPr>
        <w:pStyle w:val="a4"/>
        <w:widowControl w:val="0"/>
        <w:spacing w:after="0"/>
        <w:ind w:firstLine="709"/>
        <w:jc w:val="both"/>
      </w:pPr>
      <w:r w:rsidRPr="00091AE0">
        <w:t xml:space="preserve">К муниципальному контракту  </w:t>
      </w:r>
      <w:r w:rsidRPr="00091AE0">
        <w:rPr>
          <w:bCs/>
        </w:rPr>
        <w:t xml:space="preserve">от 11.07.2023 г. № 0891200000623006171 </w:t>
      </w:r>
      <w:r w:rsidRPr="00091AE0">
        <w:t>заключены дополнительные соглашения</w:t>
      </w:r>
      <w:r w:rsidR="00D865B2">
        <w:t>.</w:t>
      </w:r>
    </w:p>
    <w:p w14:paraId="6B393E15" w14:textId="77777777" w:rsidR="00C04AC7" w:rsidRPr="00091AE0" w:rsidRDefault="00C04AC7" w:rsidP="00091AE0">
      <w:pPr>
        <w:pStyle w:val="a4"/>
        <w:widowControl w:val="0"/>
        <w:spacing w:after="0"/>
        <w:ind w:firstLine="709"/>
        <w:jc w:val="both"/>
        <w:rPr>
          <w:bCs/>
        </w:rPr>
      </w:pPr>
      <w:r w:rsidRPr="00091AE0">
        <w:t xml:space="preserve">19. </w:t>
      </w:r>
      <w:r w:rsidRPr="00091AE0">
        <w:rPr>
          <w:bCs/>
        </w:rPr>
        <w:t>В 2023 году заключены договоры на поставку оборудования  без проведения торгов на сумму до 600000,00 руб. (п. 4 и 5 ч. 1 ст. 93 Федерального закона от 05.04.2013 г. № 44-ФЗ) на сумму 10 221 324,40 руб.</w:t>
      </w:r>
    </w:p>
    <w:p w14:paraId="0E0FAD2F" w14:textId="77777777" w:rsidR="00C04AC7" w:rsidRPr="00091AE0" w:rsidRDefault="00C04AC7" w:rsidP="00091AE0">
      <w:pPr>
        <w:pStyle w:val="a4"/>
        <w:widowControl w:val="0"/>
        <w:spacing w:after="0"/>
        <w:ind w:firstLine="709"/>
        <w:jc w:val="both"/>
      </w:pPr>
      <w:r w:rsidRPr="00091AE0">
        <w:t>СГОЗ Заказчика в 2023 г. составил в сумме 60 854 479,68 руб.</w:t>
      </w:r>
    </w:p>
    <w:p w14:paraId="0A7399CD" w14:textId="77777777" w:rsidR="00C04AC7" w:rsidRPr="00091AE0" w:rsidRDefault="00C04AC7" w:rsidP="00091AE0">
      <w:pPr>
        <w:autoSpaceDE w:val="0"/>
        <w:autoSpaceDN w:val="0"/>
        <w:adjustRightInd w:val="0"/>
        <w:ind w:firstLine="709"/>
        <w:jc w:val="both"/>
        <w:rPr>
          <w:bCs/>
        </w:rPr>
      </w:pPr>
      <w:r w:rsidRPr="00091AE0">
        <w:t xml:space="preserve">20. </w:t>
      </w:r>
      <w:r w:rsidRPr="00091AE0">
        <w:rPr>
          <w:bCs/>
        </w:rPr>
        <w:t>В соответствии со сводным сметным расчетом стоимость капитального ремонта объекта с учетом НДС составила в сумме 42714,06 тыс. рублей и была рассчитана в ценах по состоянию на 3 квартал 2021 года.</w:t>
      </w:r>
    </w:p>
    <w:p w14:paraId="0FE00A05" w14:textId="77777777" w:rsidR="00C04AC7" w:rsidRPr="00091AE0" w:rsidRDefault="00C04AC7" w:rsidP="00091AE0">
      <w:pPr>
        <w:pStyle w:val="a4"/>
        <w:widowControl w:val="0"/>
        <w:spacing w:after="0"/>
        <w:ind w:firstLine="709"/>
        <w:jc w:val="both"/>
        <w:rPr>
          <w:bCs/>
        </w:rPr>
      </w:pPr>
      <w:r w:rsidRPr="00091AE0">
        <w:rPr>
          <w:bCs/>
        </w:rPr>
        <w:t>21. Экономия бюджетных средств по результатам заключенных контрактов составила в сумме 2852721,30 руб.</w:t>
      </w:r>
    </w:p>
    <w:p w14:paraId="20ED0C4E" w14:textId="77777777" w:rsidR="00C04AC7" w:rsidRPr="00091AE0" w:rsidRDefault="00C04AC7" w:rsidP="00091AE0">
      <w:pPr>
        <w:pStyle w:val="a4"/>
        <w:widowControl w:val="0"/>
        <w:spacing w:after="0"/>
        <w:ind w:firstLine="709"/>
        <w:jc w:val="both"/>
        <w:rPr>
          <w:bCs/>
        </w:rPr>
      </w:pPr>
      <w:r w:rsidRPr="00091AE0">
        <w:rPr>
          <w:bCs/>
        </w:rPr>
        <w:t>22. Оплата за выполненные работы по муниципальным контрактам произведена без нарушения сроков оплаты.</w:t>
      </w:r>
    </w:p>
    <w:p w14:paraId="40FDBF70" w14:textId="77777777" w:rsidR="00C04AC7" w:rsidRPr="00091AE0" w:rsidRDefault="00C04AC7" w:rsidP="00091AE0">
      <w:pPr>
        <w:pStyle w:val="a4"/>
        <w:widowControl w:val="0"/>
        <w:spacing w:after="0"/>
        <w:ind w:firstLine="709"/>
        <w:jc w:val="both"/>
        <w:rPr>
          <w:bCs/>
        </w:rPr>
      </w:pPr>
      <w:r w:rsidRPr="00091AE0">
        <w:rPr>
          <w:bCs/>
        </w:rPr>
        <w:t>23, Оплата за поставленные товары и выполненные работы по договорам до 600 тыс. руб. произведена с нарушением сроков, установленных в договорах:</w:t>
      </w:r>
    </w:p>
    <w:p w14:paraId="61A600E1" w14:textId="6DC376B5" w:rsidR="00C04AC7" w:rsidRPr="00091AE0" w:rsidRDefault="00C04AC7" w:rsidP="00091AE0">
      <w:pPr>
        <w:pStyle w:val="a4"/>
        <w:widowControl w:val="0"/>
        <w:spacing w:after="0"/>
        <w:ind w:firstLine="709"/>
        <w:jc w:val="both"/>
      </w:pPr>
      <w:r w:rsidRPr="00091AE0">
        <w:rPr>
          <w:bCs/>
        </w:rPr>
        <w:t xml:space="preserve">- договор </w:t>
      </w:r>
      <w:r w:rsidR="001F70E0">
        <w:t>от 07.12.2023 г. № 530/23Р</w:t>
      </w:r>
      <w:r w:rsidRPr="00091AE0">
        <w:t>;</w:t>
      </w:r>
    </w:p>
    <w:p w14:paraId="387CA5BC" w14:textId="360C80BC" w:rsidR="00C04AC7" w:rsidRPr="00091AE0" w:rsidRDefault="00C04AC7" w:rsidP="00091AE0">
      <w:pPr>
        <w:pStyle w:val="a4"/>
        <w:widowControl w:val="0"/>
        <w:spacing w:after="0"/>
        <w:ind w:firstLine="709"/>
        <w:jc w:val="both"/>
        <w:rPr>
          <w:bCs/>
        </w:rPr>
      </w:pPr>
      <w:r w:rsidRPr="00091AE0">
        <w:t>- договор от 27.03.2023 г. № ОПУТ-000040.</w:t>
      </w:r>
    </w:p>
    <w:p w14:paraId="20EEE9A7" w14:textId="4969EB86" w:rsidR="00C04AC7" w:rsidRPr="00091AE0" w:rsidRDefault="00C04AC7" w:rsidP="00091AE0">
      <w:pPr>
        <w:ind w:firstLine="709"/>
        <w:jc w:val="both"/>
      </w:pPr>
      <w:r w:rsidRPr="00091AE0">
        <w:rPr>
          <w:bCs/>
        </w:rPr>
        <w:t xml:space="preserve">24. </w:t>
      </w:r>
      <w:r w:rsidRPr="00091AE0">
        <w:t xml:space="preserve">В нарушение ст. 309 Гражданского кодекса РФ, ч. 2 ст. 94 Федерального закона от 05.04.2013 г. № 44-ФЗ, п. 6.1 МК </w:t>
      </w:r>
      <w:r w:rsidRPr="00091AE0">
        <w:rPr>
          <w:bCs/>
        </w:rPr>
        <w:t xml:space="preserve">от 20.02.2023 г. № ЭА </w:t>
      </w:r>
      <w:r w:rsidRPr="00091AE0">
        <w:rPr>
          <w:bCs/>
        </w:rPr>
        <w:lastRenderedPageBreak/>
        <w:t xml:space="preserve">02/2023 с контракт был исполнен </w:t>
      </w:r>
      <w:r w:rsidRPr="00091AE0">
        <w:t>позже</w:t>
      </w:r>
      <w:r w:rsidRPr="00091AE0">
        <w:rPr>
          <w:bCs/>
        </w:rPr>
        <w:t xml:space="preserve"> установленного срока на 21</w:t>
      </w:r>
      <w:r w:rsidRPr="00091AE0">
        <w:t xml:space="preserve"> календарный день.</w:t>
      </w:r>
      <w:r w:rsidRPr="00091AE0">
        <w:rPr>
          <w:bCs/>
        </w:rPr>
        <w:t xml:space="preserve"> Срок исполнения контракта не позднее 30.08.2023 г., контракт исполнен 20.09.2023 г.</w:t>
      </w:r>
    </w:p>
    <w:p w14:paraId="088662AB" w14:textId="2C6B9884" w:rsidR="00C04AC7" w:rsidRPr="00091AE0" w:rsidRDefault="00C04AC7" w:rsidP="00091AE0">
      <w:pPr>
        <w:pStyle w:val="a4"/>
        <w:widowControl w:val="0"/>
        <w:spacing w:after="0"/>
        <w:ind w:firstLine="709"/>
        <w:jc w:val="both"/>
      </w:pPr>
      <w:r w:rsidRPr="00091AE0">
        <w:t>25. Разработка сметной документации на капитальный ремонт здания школы осуществлялась на основании договора подряда на выполнение проектн</w:t>
      </w:r>
      <w:r w:rsidR="001F70E0">
        <w:t>ых работ от 12.11.2021 г. № 10.</w:t>
      </w:r>
    </w:p>
    <w:p w14:paraId="2683FA09" w14:textId="38DCAE8A" w:rsidR="00C04AC7" w:rsidRPr="00091AE0" w:rsidRDefault="00C04AC7" w:rsidP="00091AE0">
      <w:pPr>
        <w:pStyle w:val="a4"/>
        <w:widowControl w:val="0"/>
        <w:spacing w:after="0"/>
        <w:ind w:firstLine="709"/>
        <w:jc w:val="both"/>
        <w:rPr>
          <w:bCs/>
        </w:rPr>
      </w:pPr>
      <w:r w:rsidRPr="00091AE0">
        <w:t>26. В ходе исполнения М</w:t>
      </w:r>
      <w:r w:rsidRPr="00091AE0">
        <w:rPr>
          <w:bCs/>
        </w:rPr>
        <w:t>К от 20.02.2023 г. № ЭА 02/2023 заказчиком МОУ «Жиндойская СОШ»  подрядчику были предъявлены претензии:</w:t>
      </w:r>
    </w:p>
    <w:p w14:paraId="301C02C9" w14:textId="5455A8EE" w:rsidR="00C04AC7" w:rsidRPr="00091AE0" w:rsidRDefault="00C04AC7" w:rsidP="00091AE0">
      <w:pPr>
        <w:ind w:firstLine="709"/>
        <w:jc w:val="both"/>
        <w:rPr>
          <w:bCs/>
        </w:rPr>
      </w:pPr>
      <w:r w:rsidRPr="00091AE0">
        <w:rPr>
          <w:bCs/>
        </w:rPr>
        <w:t>- претензия о нарушении сроков оказания услуг (выполнения работ) от 16.03.2023 г.;</w:t>
      </w:r>
    </w:p>
    <w:p w14:paraId="3DA3B8DA" w14:textId="7450F162" w:rsidR="00C04AC7" w:rsidRPr="00091AE0" w:rsidRDefault="00C04AC7" w:rsidP="00091AE0">
      <w:pPr>
        <w:ind w:firstLine="709"/>
        <w:jc w:val="both"/>
        <w:rPr>
          <w:bCs/>
        </w:rPr>
      </w:pPr>
      <w:r w:rsidRPr="00091AE0">
        <w:rPr>
          <w:bCs/>
        </w:rPr>
        <w:t>- претензия о нарушении сроков оказания услуг (выполнения работ) от 28.08.2023 г;</w:t>
      </w:r>
    </w:p>
    <w:p w14:paraId="4CF7693F" w14:textId="71DCFCF7" w:rsidR="00C04AC7" w:rsidRPr="00091AE0" w:rsidRDefault="00C04AC7" w:rsidP="00091AE0">
      <w:pPr>
        <w:pStyle w:val="a4"/>
        <w:widowControl w:val="0"/>
        <w:spacing w:after="0"/>
        <w:ind w:firstLine="709"/>
        <w:jc w:val="both"/>
        <w:rPr>
          <w:bCs/>
        </w:rPr>
      </w:pPr>
      <w:r w:rsidRPr="00091AE0">
        <w:rPr>
          <w:bCs/>
        </w:rPr>
        <w:t>- претензия о нарушении сроков оказания услуг (выполнения работ) от 31.08.2023 г.</w:t>
      </w:r>
    </w:p>
    <w:p w14:paraId="4A8D7EDC" w14:textId="77777777" w:rsidR="00C04AC7" w:rsidRPr="00091AE0" w:rsidRDefault="00C04AC7" w:rsidP="00091AE0">
      <w:pPr>
        <w:pStyle w:val="a4"/>
        <w:widowControl w:val="0"/>
        <w:spacing w:after="0"/>
        <w:ind w:firstLine="709"/>
        <w:jc w:val="both"/>
        <w:rPr>
          <w:bCs/>
        </w:rPr>
      </w:pPr>
      <w:r w:rsidRPr="00091AE0">
        <w:rPr>
          <w:bCs/>
        </w:rPr>
        <w:t>27. По результатам выборочного обследования объекта капитального ремонта расхождений данных замера оконных блоков и подсчета оборудования с данными акта выполненных работ не установлено.</w:t>
      </w:r>
    </w:p>
    <w:p w14:paraId="3148AA1F" w14:textId="77777777" w:rsidR="00C04AC7" w:rsidRPr="00091AE0" w:rsidRDefault="00C04AC7" w:rsidP="00091AE0">
      <w:pPr>
        <w:ind w:firstLine="709"/>
        <w:jc w:val="both"/>
      </w:pPr>
      <w:r w:rsidRPr="00091AE0">
        <w:t>28. По данным отчета ОО-2 за 2022 и 2023 годы изменилось количество зданий на 1 единицу в сторону уменьшения, количество зданий требующих капитального ремонта не изменилось и составляет в количестве 1 единицы (здание детского сада).</w:t>
      </w:r>
    </w:p>
    <w:p w14:paraId="3D3A17DB" w14:textId="7913B8E0" w:rsidR="00106E26" w:rsidRDefault="00C04AC7" w:rsidP="00091AE0">
      <w:pPr>
        <w:pStyle w:val="ConsPlusNormal"/>
        <w:ind w:firstLine="709"/>
        <w:jc w:val="both"/>
        <w:rPr>
          <w:rFonts w:ascii="Times New Roman" w:hAnsi="Times New Roman" w:cs="Times New Roman"/>
          <w:sz w:val="28"/>
          <w:szCs w:val="28"/>
        </w:rPr>
      </w:pPr>
      <w:r w:rsidRPr="00091AE0">
        <w:rPr>
          <w:rFonts w:ascii="Times New Roman" w:hAnsi="Times New Roman" w:cs="Times New Roman"/>
          <w:sz w:val="28"/>
          <w:szCs w:val="28"/>
        </w:rPr>
        <w:t>29. Случаев проведения капитального ремонта в фактически неиспользуемых помещениях не установлено. Объект капитального ремонта здание школы используется в полном объеме в соответствии с целями деятельности учреждения</w:t>
      </w:r>
      <w:r w:rsidR="008C1895">
        <w:rPr>
          <w:rFonts w:ascii="Times New Roman" w:hAnsi="Times New Roman" w:cs="Times New Roman"/>
          <w:sz w:val="28"/>
          <w:szCs w:val="28"/>
        </w:rPr>
        <w:t>.</w:t>
      </w:r>
    </w:p>
    <w:p w14:paraId="5A0ED31A" w14:textId="7DEB6F8B" w:rsidR="00C12062" w:rsidRDefault="009B058E" w:rsidP="001F7BAD">
      <w:pPr>
        <w:widowControl w:val="0"/>
        <w:ind w:firstLine="709"/>
        <w:jc w:val="both"/>
        <w:rPr>
          <w:b/>
        </w:rPr>
      </w:pPr>
      <w:r>
        <w:rPr>
          <w:b/>
        </w:rPr>
        <w:t>МОУ «</w:t>
      </w:r>
      <w:r w:rsidR="001F7BAD">
        <w:rPr>
          <w:b/>
        </w:rPr>
        <w:t>Малоархангельская</w:t>
      </w:r>
      <w:r>
        <w:rPr>
          <w:b/>
        </w:rPr>
        <w:t xml:space="preserve"> СОШ».</w:t>
      </w:r>
      <w:r w:rsidRPr="009B058E">
        <w:rPr>
          <w:bCs/>
        </w:rPr>
        <w:t xml:space="preserve"> </w:t>
      </w:r>
      <w:r w:rsidR="001F7BAD">
        <w:rPr>
          <w:bCs/>
        </w:rPr>
        <w:t>Акт</w:t>
      </w:r>
      <w:r>
        <w:rPr>
          <w:bCs/>
        </w:rPr>
        <w:t xml:space="preserve"> контрольного мероприятия </w:t>
      </w:r>
      <w:r>
        <w:rPr>
          <w:bCs/>
          <w:kern w:val="2"/>
        </w:rPr>
        <w:t xml:space="preserve">от </w:t>
      </w:r>
      <w:r w:rsidR="001F7BAD">
        <w:rPr>
          <w:bCs/>
          <w:kern w:val="2"/>
        </w:rPr>
        <w:t>14</w:t>
      </w:r>
      <w:r>
        <w:rPr>
          <w:bCs/>
          <w:kern w:val="2"/>
        </w:rPr>
        <w:t>.0</w:t>
      </w:r>
      <w:r w:rsidR="001F7BAD">
        <w:rPr>
          <w:bCs/>
          <w:kern w:val="2"/>
        </w:rPr>
        <w:t>8</w:t>
      </w:r>
      <w:r>
        <w:rPr>
          <w:bCs/>
          <w:kern w:val="2"/>
        </w:rPr>
        <w:t>.202</w:t>
      </w:r>
      <w:r w:rsidR="001F7BAD">
        <w:rPr>
          <w:bCs/>
          <w:kern w:val="2"/>
        </w:rPr>
        <w:t>4</w:t>
      </w:r>
      <w:r>
        <w:rPr>
          <w:bCs/>
          <w:kern w:val="2"/>
        </w:rPr>
        <w:t xml:space="preserve"> г. № </w:t>
      </w:r>
      <w:r w:rsidR="001F7BAD">
        <w:rPr>
          <w:bCs/>
          <w:kern w:val="2"/>
        </w:rPr>
        <w:t>19-24/КМ</w:t>
      </w:r>
      <w:r w:rsidR="00707A05">
        <w:rPr>
          <w:kern w:val="2"/>
        </w:rPr>
        <w:t xml:space="preserve">. </w:t>
      </w:r>
      <w:r>
        <w:rPr>
          <w:bCs/>
          <w:kern w:val="2"/>
        </w:rPr>
        <w:t>Вопросы контрольного мероприятия:</w:t>
      </w:r>
    </w:p>
    <w:p w14:paraId="478AD542" w14:textId="06663FCB" w:rsidR="00025240" w:rsidRDefault="001F7BAD" w:rsidP="001F7BAD">
      <w:pPr>
        <w:widowControl w:val="0"/>
        <w:ind w:firstLine="709"/>
        <w:jc w:val="both"/>
      </w:pPr>
      <w:r>
        <w:t xml:space="preserve">- </w:t>
      </w:r>
      <w:r>
        <w:rPr>
          <w:kern w:val="2"/>
        </w:rPr>
        <w:t>использовани</w:t>
      </w:r>
      <w:r w:rsidR="00951A2D">
        <w:rPr>
          <w:kern w:val="2"/>
        </w:rPr>
        <w:t>е</w:t>
      </w:r>
      <w:r>
        <w:rPr>
          <w:kern w:val="2"/>
        </w:rPr>
        <w:t xml:space="preserve"> бюджетных средств, выделенных из бюджета на капитальный ремонт</w:t>
      </w:r>
      <w:r w:rsidR="009B058E">
        <w:t>.</w:t>
      </w:r>
    </w:p>
    <w:p w14:paraId="38EC7859" w14:textId="617059CE" w:rsidR="009B058E" w:rsidRDefault="009B058E" w:rsidP="001F7BAD">
      <w:pPr>
        <w:widowControl w:val="0"/>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7125D19F" w14:textId="77777777" w:rsidR="001F7BAD" w:rsidRDefault="001F7BAD" w:rsidP="001F7BAD">
      <w:pPr>
        <w:widowControl w:val="0"/>
        <w:autoSpaceDE w:val="0"/>
        <w:autoSpaceDN w:val="0"/>
        <w:adjustRightInd w:val="0"/>
        <w:ind w:firstLine="709"/>
        <w:jc w:val="both"/>
        <w:rPr>
          <w:rFonts w:eastAsia="Calibri"/>
          <w:lang w:eastAsia="en-US"/>
        </w:rPr>
      </w:pPr>
      <w:r>
        <w:rPr>
          <w:rFonts w:eastAsia="Calibri"/>
          <w:lang w:eastAsia="en-US"/>
        </w:rPr>
        <w:t>1. В перечень объектов муниципальной программы по модернизации школьных систем образования (капитальный ремонт) МОУ «Малоархангельская СОШ» не включена.</w:t>
      </w:r>
    </w:p>
    <w:p w14:paraId="52E7BBCB" w14:textId="77777777" w:rsidR="001F7BAD" w:rsidRDefault="001F7BAD" w:rsidP="001F7BAD">
      <w:pPr>
        <w:ind w:firstLine="708"/>
        <w:jc w:val="both"/>
        <w:rPr>
          <w:rFonts w:eastAsia="Calibri"/>
          <w:lang w:eastAsia="en-US"/>
        </w:rPr>
      </w:pPr>
      <w:r>
        <w:rPr>
          <w:rFonts w:eastAsia="Calibri"/>
          <w:lang w:eastAsia="en-US"/>
        </w:rPr>
        <w:t>2.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образования выполнены на сумму 130681,50 тыс. руб., в том числе:</w:t>
      </w:r>
    </w:p>
    <w:p w14:paraId="1F1C3E7A" w14:textId="77777777" w:rsidR="001F7BAD" w:rsidRDefault="001F7BAD" w:rsidP="001F7BAD">
      <w:pPr>
        <w:widowControl w:val="0"/>
        <w:autoSpaceDE w:val="0"/>
        <w:autoSpaceDN w:val="0"/>
        <w:adjustRightInd w:val="0"/>
        <w:ind w:firstLine="709"/>
        <w:jc w:val="both"/>
        <w:rPr>
          <w:rFonts w:eastAsia="Calibri"/>
          <w:lang w:eastAsia="en-US"/>
        </w:rPr>
      </w:pPr>
      <w:r>
        <w:rPr>
          <w:rFonts w:eastAsia="Calibri"/>
          <w:lang w:eastAsia="en-US"/>
        </w:rPr>
        <w:t>- на капитальный ремонт и приобретение оборудования по МОУ «Малоархангельская СОШ» составило в сумме 7220563,8 руб.</w:t>
      </w:r>
    </w:p>
    <w:p w14:paraId="19959F18" w14:textId="77777777" w:rsidR="001F7BAD" w:rsidRDefault="001F7BAD" w:rsidP="001F7BAD">
      <w:pPr>
        <w:widowControl w:val="0"/>
        <w:autoSpaceDE w:val="0"/>
        <w:autoSpaceDN w:val="0"/>
        <w:adjustRightInd w:val="0"/>
        <w:ind w:firstLine="709"/>
        <w:jc w:val="both"/>
      </w:pPr>
      <w:r>
        <w:rPr>
          <w:rFonts w:eastAsia="Calibri"/>
          <w:lang w:eastAsia="en-US"/>
        </w:rPr>
        <w:t xml:space="preserve">3. </w:t>
      </w:r>
      <w:r>
        <w:t xml:space="preserve">В нарушение ст. 179 Бюджетного кодекса РФ и п. 4.2.1. </w:t>
      </w:r>
      <w:r>
        <w:rPr>
          <w:color w:val="000000"/>
          <w:shd w:val="clear" w:color="auto" w:fill="FFFFFF"/>
        </w:rPr>
        <w:t xml:space="preserve">Порядка </w:t>
      </w:r>
      <w:r>
        <w:t xml:space="preserve">разработки и корректировки муниципальных программ </w:t>
      </w:r>
      <w:r>
        <w:rPr>
          <w:color w:val="000000"/>
          <w:shd w:val="clear" w:color="auto" w:fill="FFFFFF"/>
        </w:rPr>
        <w:t xml:space="preserve">от 25.12.2015 № 1056 объем бюджетного финансирования, предусмотренный программой не соответствует объему бюджетного финансирования, предусмотренному в решении «О бюджете </w:t>
      </w:r>
      <w:r>
        <w:t xml:space="preserve">муниципального района «Красночикойский район» на 2023 год и плановый период 2024 и 2025 годы», отклонение в сумме 84231,60 тыс. </w:t>
      </w:r>
      <w:r>
        <w:lastRenderedPageBreak/>
        <w:t>руб.</w:t>
      </w:r>
    </w:p>
    <w:p w14:paraId="1C052E38" w14:textId="77777777" w:rsidR="001F7BAD" w:rsidRDefault="001F7BAD" w:rsidP="001F7BAD">
      <w:pPr>
        <w:ind w:firstLine="708"/>
        <w:jc w:val="both"/>
      </w:pPr>
      <w:r>
        <w:t>4. В акте технического осмотра объектов указан перечень обследуемых строительных конструкций, систем инженерно-технического обеспечения с указанием необходимых работ и их количества.</w:t>
      </w:r>
    </w:p>
    <w:p w14:paraId="0DCACD4C" w14:textId="3441A693" w:rsidR="001F7BAD" w:rsidRDefault="001F7BAD" w:rsidP="001F7BAD">
      <w:pPr>
        <w:ind w:firstLine="708"/>
        <w:jc w:val="both"/>
      </w:pPr>
      <w:r>
        <w:t>По результатам технического осмотра объектов сделаны выводы о необходимости капитального ремонт</w:t>
      </w:r>
      <w:r w:rsidR="00D962EF">
        <w:t>а всех обследуемых конструкций.</w:t>
      </w:r>
    </w:p>
    <w:p w14:paraId="3832A3DE" w14:textId="77777777" w:rsidR="001F7BAD" w:rsidRDefault="001F7BAD" w:rsidP="001F7BAD">
      <w:pPr>
        <w:ind w:firstLine="708"/>
        <w:jc w:val="both"/>
      </w:pPr>
      <w:r>
        <w:t>5. По данным статистических отчетов образовательных учреждений Красночикойского района ОО-2 «Сведения о материально-технической информационной базе, финансово-экономической деятельности общеобразовательных организаций» за 2022 и 2023 годы установлено:</w:t>
      </w:r>
    </w:p>
    <w:p w14:paraId="09C54B87" w14:textId="5D7EAFC9" w:rsidR="001F7BAD" w:rsidRDefault="001F7BAD" w:rsidP="001F7BAD">
      <w:pPr>
        <w:ind w:firstLine="708"/>
        <w:jc w:val="both"/>
      </w:pPr>
      <w:r>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
    <w:p w14:paraId="70EF1F48" w14:textId="77777777" w:rsidR="001F7BAD" w:rsidRDefault="001F7BAD" w:rsidP="001F7BAD">
      <w:pPr>
        <w:ind w:firstLine="708"/>
        <w:jc w:val="both"/>
      </w:pPr>
      <w:r>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
    <w:p w14:paraId="208FF190" w14:textId="77777777" w:rsidR="001F7BAD" w:rsidRDefault="001F7BAD" w:rsidP="001F7BAD">
      <w:pPr>
        <w:pStyle w:val="a4"/>
        <w:widowControl w:val="0"/>
        <w:spacing w:after="0"/>
        <w:ind w:firstLine="720"/>
        <w:jc w:val="both"/>
      </w:pPr>
      <w:r>
        <w:t xml:space="preserve">6. Дополнительным соглашением к соглашению </w:t>
      </w:r>
      <w:r>
        <w:rPr>
          <w:sz w:val="36"/>
          <w:szCs w:val="36"/>
        </w:rPr>
        <w:t xml:space="preserve"> </w:t>
      </w:r>
      <w:r>
        <w:t>от 25.01.2023 г.  № 76622000-1-2022-010 о предоставлении субсидии из бюджета Забайкальского края бюджету муниципального района «Красночикойский район» в 2023 году  изменен размер субсидии в сторону увеличения на сумму 7148358,16 руб. В результате изменений размер субсидии составил в сумме 129374722,16 руб., в том числе:</w:t>
      </w:r>
    </w:p>
    <w:p w14:paraId="4D32E413" w14:textId="77777777" w:rsidR="001F7BAD" w:rsidRDefault="001F7BAD" w:rsidP="001F7BAD">
      <w:pPr>
        <w:pStyle w:val="a4"/>
        <w:widowControl w:val="0"/>
        <w:spacing w:after="0"/>
        <w:ind w:firstLine="720"/>
        <w:jc w:val="both"/>
        <w:rPr>
          <w:sz w:val="36"/>
          <w:szCs w:val="36"/>
        </w:rPr>
      </w:pPr>
      <w:r>
        <w:t>- МОУ «Малоархангельская СОШ» в сумме 7148358,16 руб.</w:t>
      </w:r>
    </w:p>
    <w:p w14:paraId="346480AC" w14:textId="1C05043B" w:rsidR="001F7BAD" w:rsidRDefault="001F7BAD" w:rsidP="001F7BAD">
      <w:pPr>
        <w:pStyle w:val="a4"/>
        <w:widowControl w:val="0"/>
        <w:spacing w:after="0"/>
        <w:ind w:firstLine="720"/>
        <w:jc w:val="both"/>
        <w:rPr>
          <w:szCs w:val="24"/>
        </w:rPr>
      </w:pPr>
      <w:r>
        <w:t>7. Дополнительным соглашением от 26.12.2023 г. № 4  о внесении изменений в соглашение о предоставлении в 2023 году субсидии на иные цели муниципальному учреждению МОУ «Малоархангельск</w:t>
      </w:r>
      <w:r w:rsidR="00D962EF">
        <w:t>ая</w:t>
      </w:r>
      <w:r>
        <w:t xml:space="preserve"> СОШ» от 13.01.2023 г. № 10 МОУ «Малоархангельская СОШ» предоставляются субсидии на иные цели в сумме 10368891,22 руб., в том числе:</w:t>
      </w:r>
    </w:p>
    <w:p w14:paraId="0EA9232D" w14:textId="77777777" w:rsidR="001F7BAD" w:rsidRDefault="001F7BAD" w:rsidP="001F7BAD">
      <w:pPr>
        <w:pStyle w:val="a4"/>
        <w:widowControl w:val="0"/>
        <w:spacing w:after="0"/>
        <w:ind w:firstLine="720"/>
        <w:jc w:val="both"/>
      </w:pPr>
      <w:r>
        <w:t xml:space="preserve">- на реализацию мероприятий по модернизации школьных систем образования в рамках государственной программы Российской Федерации «Развитие образования» за счет средств федерального бюджета и средств бюджета Забайкальского края в сумме 7148358,16 руб.; </w:t>
      </w:r>
    </w:p>
    <w:p w14:paraId="09B71CEA" w14:textId="77777777" w:rsidR="001F7BAD" w:rsidRDefault="001F7BAD" w:rsidP="001F7BAD">
      <w:pPr>
        <w:pStyle w:val="a4"/>
        <w:widowControl w:val="0"/>
        <w:spacing w:after="0"/>
        <w:ind w:firstLine="720"/>
        <w:jc w:val="both"/>
        <w:rPr>
          <w:szCs w:val="24"/>
        </w:rPr>
      </w:pPr>
      <w:r>
        <w:t>- за счет средств бюджета муниципального района на софинансирование в сумме 72205,64 руб.</w:t>
      </w:r>
    </w:p>
    <w:p w14:paraId="50DCECE3" w14:textId="19757FAB" w:rsidR="001F7BAD" w:rsidRDefault="00D962EF" w:rsidP="001F7BAD">
      <w:pPr>
        <w:pStyle w:val="a4"/>
        <w:widowControl w:val="0"/>
        <w:spacing w:after="0"/>
        <w:ind w:firstLine="720"/>
        <w:jc w:val="both"/>
      </w:pPr>
      <w:r>
        <w:t>8</w:t>
      </w:r>
      <w:r w:rsidR="001F7BAD">
        <w:t>. На выполнение работ по капитальному ремонту зданий МОУ «Малоархангельская СОШ» с</w:t>
      </w:r>
      <w:r w:rsidR="00541475">
        <w:t>оставлена сметная документация</w:t>
      </w:r>
      <w:r w:rsidR="001F7BAD">
        <w:t xml:space="preserve">, стоимость капитального ремонта в ценах 1 квартала 2023 г. составляет в сумме 5640,30 тыс. руб. </w:t>
      </w:r>
    </w:p>
    <w:p w14:paraId="46789CED" w14:textId="4586CD7D" w:rsidR="001F7BAD" w:rsidRDefault="00541475" w:rsidP="001F7BAD">
      <w:pPr>
        <w:pStyle w:val="a4"/>
        <w:widowControl w:val="0"/>
        <w:spacing w:after="0"/>
        <w:ind w:firstLine="720"/>
        <w:jc w:val="both"/>
      </w:pPr>
      <w:r>
        <w:t>9</w:t>
      </w:r>
      <w:r w:rsidR="001F7BAD">
        <w:t xml:space="preserve">. </w:t>
      </w:r>
      <w:r w:rsidR="0090261D">
        <w:t>П</w:t>
      </w:r>
      <w:r w:rsidR="001F7BAD">
        <w:t>роведена экспертиза сметной документации. Вывод по заключению государственной экспертизы: Сметная стоимость капитального ремонта определена достоверно.</w:t>
      </w:r>
    </w:p>
    <w:p w14:paraId="1C290F7C" w14:textId="43D56273" w:rsidR="001F7BAD" w:rsidRDefault="00541475" w:rsidP="001F7BAD">
      <w:pPr>
        <w:pStyle w:val="a4"/>
        <w:widowControl w:val="0"/>
        <w:spacing w:after="0"/>
        <w:ind w:firstLine="720"/>
        <w:jc w:val="both"/>
      </w:pPr>
      <w:r>
        <w:t>10</w:t>
      </w:r>
      <w:r w:rsidR="001F7BAD">
        <w:t>. В ходе определения достаточности объемов ресурсного обеспечения установлено, что ресурсное обеспечение капитального ремонта здания школы составляет 109,30 % от сметной стоимости.</w:t>
      </w:r>
    </w:p>
    <w:p w14:paraId="6E43C449" w14:textId="584778B9" w:rsidR="001F7BAD" w:rsidRDefault="001F7BAD" w:rsidP="001F7BAD">
      <w:pPr>
        <w:pStyle w:val="a4"/>
        <w:widowControl w:val="0"/>
        <w:spacing w:after="0"/>
        <w:ind w:firstLine="720"/>
        <w:jc w:val="both"/>
        <w:rPr>
          <w:bCs/>
        </w:rPr>
      </w:pPr>
      <w:r>
        <w:t>1</w:t>
      </w:r>
      <w:r w:rsidR="00541475">
        <w:t>1</w:t>
      </w:r>
      <w:r>
        <w:t xml:space="preserve">. </w:t>
      </w:r>
      <w:r>
        <w:rPr>
          <w:bCs/>
        </w:rPr>
        <w:t xml:space="preserve">Постановлением главы сельского поселения «Малоархангельское» </w:t>
      </w:r>
      <w:r>
        <w:rPr>
          <w:bCs/>
        </w:rPr>
        <w:lastRenderedPageBreak/>
        <w:t>от 08.12.2023 г. № 76 «О введении режима повышенной готовности не территории МОУ «Малоархангельская средняя общеобразовательная школа» введен режим повышенной готовности на территории МОУ «Малоархангельская средняя общеобразовательная школа» в связи с возникшим риском для жизни и здоровья учащихся и работников школы по причине технического состояния школы.</w:t>
      </w:r>
    </w:p>
    <w:p w14:paraId="38CE2639" w14:textId="19F7412C" w:rsidR="001F7BAD" w:rsidRDefault="001F7BAD" w:rsidP="001F7BAD">
      <w:pPr>
        <w:autoSpaceDE w:val="0"/>
        <w:autoSpaceDN w:val="0"/>
        <w:adjustRightInd w:val="0"/>
        <w:ind w:firstLine="709"/>
        <w:jc w:val="both"/>
        <w:rPr>
          <w:bCs/>
        </w:rPr>
      </w:pPr>
      <w:r>
        <w:rPr>
          <w:bCs/>
        </w:rPr>
        <w:t>1</w:t>
      </w:r>
      <w:r w:rsidR="00541475">
        <w:rPr>
          <w:bCs/>
        </w:rPr>
        <w:t>2</w:t>
      </w:r>
      <w:r>
        <w:rPr>
          <w:bCs/>
        </w:rPr>
        <w:t xml:space="preserve">. Муниципальный контракт от 08.12.2023 г. № 2023-1/ПГ на выполнение работ по капитальному ремонту зданий МОУ «Малоархангельская средняя общеобразовательная школа» заключен в соответствии с п. 9 ч.1 ст. 93 </w:t>
      </w:r>
      <w:r>
        <w:t>Федерального закона от 05.04.</w:t>
      </w:r>
      <w:r>
        <w:rPr>
          <w:color w:val="000000"/>
        </w:rPr>
        <w:t>2013 года № 44-ФЗ</w:t>
      </w:r>
      <w:r>
        <w:t xml:space="preserve">  и на основании постановления </w:t>
      </w:r>
      <w:r>
        <w:rPr>
          <w:bCs/>
        </w:rPr>
        <w:t xml:space="preserve">главы сельского поселения «Малоархангельское» от 08.12.2023 г. № 76 «О введении режима повышенной готовности не территории МОУ «Малоархангельская средняя общеобразовательная школа» на сумму 5329421,48 руб. заключен с единственным поставщиком без применения </w:t>
      </w:r>
      <w:r>
        <w:t>иных способов определения поставщика, требующих затрат времени</w:t>
      </w:r>
      <w:r>
        <w:rPr>
          <w:bCs/>
        </w:rPr>
        <w:t>.</w:t>
      </w:r>
    </w:p>
    <w:p w14:paraId="579D1C5E" w14:textId="3DD46C59" w:rsidR="001F7BAD" w:rsidRDefault="001F7BAD" w:rsidP="001F7BAD">
      <w:pPr>
        <w:ind w:firstLine="709"/>
        <w:jc w:val="both"/>
      </w:pPr>
      <w:r>
        <w:rPr>
          <w:bCs/>
        </w:rPr>
        <w:t>1</w:t>
      </w:r>
      <w:r w:rsidR="00541475">
        <w:rPr>
          <w:bCs/>
        </w:rPr>
        <w:t>3</w:t>
      </w:r>
      <w:r>
        <w:rPr>
          <w:bCs/>
        </w:rPr>
        <w:t xml:space="preserve">. </w:t>
      </w:r>
      <w:r>
        <w:t>Дополнительным соглашением от 20.12.2023 г. № 1 к МК от 20.12.2023 года № 2023-1/ПГ внесены изменения в локально-сметный расчет. По итогам произведённых изменений цена муниципального контракта уменьшилась и составила в сумме 5033650,98 руб.</w:t>
      </w:r>
    </w:p>
    <w:p w14:paraId="41561CD0" w14:textId="77777777" w:rsidR="001F7BAD" w:rsidRDefault="001F7BAD" w:rsidP="001F7BAD">
      <w:pPr>
        <w:pStyle w:val="a4"/>
        <w:widowControl w:val="0"/>
        <w:spacing w:after="0"/>
        <w:ind w:firstLine="720"/>
        <w:jc w:val="both"/>
        <w:rPr>
          <w:bCs/>
        </w:rPr>
      </w:pPr>
      <w:r>
        <w:rPr>
          <w:bCs/>
        </w:rPr>
        <w:t>В соответствии со сводным сметным расчетом стоимость капитального ремонта объекта с учетом НДС составила в сумме 5640,30 тыс. рублей и была рассчитана в ценах по состоянию на 1 квартал 2023 года.</w:t>
      </w:r>
    </w:p>
    <w:p w14:paraId="1F9C2929" w14:textId="77777777" w:rsidR="001F7BAD" w:rsidRDefault="001F7BAD" w:rsidP="001F7BAD">
      <w:pPr>
        <w:pStyle w:val="a4"/>
        <w:widowControl w:val="0"/>
        <w:spacing w:after="0"/>
        <w:ind w:firstLine="720"/>
        <w:jc w:val="both"/>
        <w:rPr>
          <w:bCs/>
        </w:rPr>
      </w:pPr>
      <w:r>
        <w:rPr>
          <w:bCs/>
        </w:rPr>
        <w:t>Экономия бюджетных средств по результатам заключенных контрактов составила в сумме 295770,50 руб.</w:t>
      </w:r>
    </w:p>
    <w:p w14:paraId="44E3DC51" w14:textId="47C3421C" w:rsidR="001F7BAD" w:rsidRDefault="001F7BAD" w:rsidP="001F7BAD">
      <w:pPr>
        <w:pStyle w:val="a4"/>
        <w:widowControl w:val="0"/>
        <w:spacing w:after="0"/>
        <w:ind w:firstLine="720"/>
        <w:jc w:val="both"/>
        <w:rPr>
          <w:bCs/>
        </w:rPr>
      </w:pPr>
      <w:r>
        <w:rPr>
          <w:bCs/>
        </w:rPr>
        <w:t>1</w:t>
      </w:r>
      <w:r w:rsidR="00541475">
        <w:rPr>
          <w:bCs/>
        </w:rPr>
        <w:t>4</w:t>
      </w:r>
      <w:r>
        <w:rPr>
          <w:bCs/>
        </w:rPr>
        <w:t>. Оплата за выполненные работы по муниципальным контрактам и договорам произведена без нарушения сроков оплаты.</w:t>
      </w:r>
    </w:p>
    <w:p w14:paraId="7487E1C5" w14:textId="11FB1FAE" w:rsidR="001F7BAD" w:rsidRDefault="001F7BAD" w:rsidP="001F7BAD">
      <w:pPr>
        <w:pStyle w:val="a4"/>
        <w:widowControl w:val="0"/>
        <w:spacing w:after="0"/>
        <w:ind w:firstLine="720"/>
        <w:jc w:val="both"/>
      </w:pPr>
      <w:r>
        <w:t>1</w:t>
      </w:r>
      <w:r w:rsidR="00541475">
        <w:t>5</w:t>
      </w:r>
      <w:r>
        <w:t>. Разработка сметной документации на капитальный ремонт зданий  школы осуществлялась на основании договора оказания услуг по подготовке сметной документации от 13.03.2023 г. № 12-23. Стоимость работ по договору от 13.03.2023 г. № 12-23 составила в сумме 55000,00 руб.</w:t>
      </w:r>
    </w:p>
    <w:p w14:paraId="1BED344F" w14:textId="4FC5137C" w:rsidR="001F7BAD" w:rsidRDefault="001F7BAD" w:rsidP="001F7BAD">
      <w:pPr>
        <w:pStyle w:val="a4"/>
        <w:widowControl w:val="0"/>
        <w:spacing w:after="0"/>
        <w:ind w:firstLine="720"/>
        <w:jc w:val="both"/>
      </w:pPr>
      <w:r>
        <w:t>1</w:t>
      </w:r>
      <w:r w:rsidR="00DA27AF">
        <w:t>6</w:t>
      </w:r>
      <w:r>
        <w:t>. Документы об изменении балансовой стоимости зданий школы после капитального ремонта МОУ «Малоархангельск</w:t>
      </w:r>
      <w:r w:rsidR="00DC1624">
        <w:t>ая</w:t>
      </w:r>
      <w:r>
        <w:t xml:space="preserve"> СОШ»  в Администрацию муниципального района «Красночикойский район» (учредителю) не направлялись.</w:t>
      </w:r>
    </w:p>
    <w:p w14:paraId="75FC8A58" w14:textId="7F0E44F2" w:rsidR="001F7BAD" w:rsidRDefault="001F7BAD" w:rsidP="001F7BAD">
      <w:pPr>
        <w:ind w:firstLine="709"/>
        <w:jc w:val="both"/>
      </w:pPr>
      <w:r>
        <w:t>1</w:t>
      </w:r>
      <w:r w:rsidR="00DA27AF">
        <w:t>7</w:t>
      </w:r>
      <w:r>
        <w:t>. По данным отчета ОО-2 за 2023 г. потребность в капитальном ремонте зданий МОУ «Малоархангельская СОШ» отсутствует.</w:t>
      </w:r>
    </w:p>
    <w:p w14:paraId="74545564" w14:textId="52CF84B6" w:rsidR="001F7BAD" w:rsidRDefault="001F7BAD" w:rsidP="001F7BAD">
      <w:pPr>
        <w:widowControl w:val="0"/>
        <w:autoSpaceDE w:val="0"/>
        <w:autoSpaceDN w:val="0"/>
        <w:adjustRightInd w:val="0"/>
        <w:ind w:firstLine="709"/>
        <w:jc w:val="both"/>
        <w:rPr>
          <w:kern w:val="2"/>
        </w:rPr>
      </w:pPr>
      <w:r>
        <w:t>1</w:t>
      </w:r>
      <w:r w:rsidR="00DA27AF">
        <w:t>8</w:t>
      </w:r>
      <w:r>
        <w:t xml:space="preserve">. </w:t>
      </w:r>
      <w:r>
        <w:rPr>
          <w:kern w:val="2"/>
        </w:rPr>
        <w:t>Муниципальное имущество, поступившее в рамках реализации  мероприятий по модернизации школьных систем образования в сумме 1083084,57 руб. принято к бюджетному учету и используется в образовательном процессе.</w:t>
      </w:r>
    </w:p>
    <w:p w14:paraId="625CCE3E" w14:textId="77777777" w:rsidR="001F7BAD" w:rsidRDefault="001F7BAD" w:rsidP="001F7BAD">
      <w:pPr>
        <w:ind w:firstLine="709"/>
        <w:jc w:val="both"/>
      </w:pPr>
      <w:r>
        <w:rPr>
          <w:kern w:val="2"/>
        </w:rPr>
        <w:t>Муниципальное имущество, переданное в оперативное управление учреждению используется в образовательной деятельности учреждения по назначению</w:t>
      </w:r>
      <w:r>
        <w:t>.</w:t>
      </w:r>
    </w:p>
    <w:p w14:paraId="2E320F53" w14:textId="2EECA61C" w:rsidR="009B058E" w:rsidRPr="006902D6" w:rsidRDefault="001F7BAD" w:rsidP="001F7BAD">
      <w:pPr>
        <w:widowControl w:val="0"/>
        <w:ind w:firstLine="709"/>
        <w:jc w:val="both"/>
      </w:pPr>
      <w:r>
        <w:t>1</w:t>
      </w:r>
      <w:r w:rsidR="00DA27AF">
        <w:t>9</w:t>
      </w:r>
      <w:r>
        <w:t xml:space="preserve">. Случаев проведения капитального ремонта в фактически неиспользуемых помещениях не установлено. Объект капитального ремонта здание </w:t>
      </w:r>
      <w:r>
        <w:lastRenderedPageBreak/>
        <w:t>школы и здание спортивного зала используется в полном объеме в соответствии с целями деятельности учреждения</w:t>
      </w:r>
      <w:r w:rsidR="00DA27AF">
        <w:t>.</w:t>
      </w:r>
    </w:p>
    <w:p w14:paraId="49A9E857" w14:textId="56E7BB1E" w:rsidR="00872A94" w:rsidRDefault="00872A94" w:rsidP="004D02D9">
      <w:pPr>
        <w:ind w:firstLine="709"/>
        <w:jc w:val="both"/>
      </w:pPr>
      <w:r w:rsidRPr="00872A94">
        <w:rPr>
          <w:b/>
        </w:rPr>
        <w:t>МОУ «</w:t>
      </w:r>
      <w:r w:rsidR="00DA27AF">
        <w:rPr>
          <w:b/>
        </w:rPr>
        <w:t>Большереченская</w:t>
      </w:r>
      <w:r w:rsidRPr="00872A94">
        <w:rPr>
          <w:b/>
        </w:rPr>
        <w:t xml:space="preserve"> СОШ». </w:t>
      </w:r>
      <w:r w:rsidR="004D02D9">
        <w:t xml:space="preserve">Акт контрольного мероприятия от </w:t>
      </w:r>
      <w:r w:rsidR="00DA27AF">
        <w:t>28</w:t>
      </w:r>
      <w:r w:rsidR="004D02D9">
        <w:t>.</w:t>
      </w:r>
      <w:r w:rsidR="00DA27AF">
        <w:t>08</w:t>
      </w:r>
      <w:r w:rsidR="004D02D9">
        <w:t>.202</w:t>
      </w:r>
      <w:r w:rsidR="00DA27AF">
        <w:t>4</w:t>
      </w:r>
      <w:r w:rsidR="004D02D9">
        <w:t xml:space="preserve"> г. № </w:t>
      </w:r>
      <w:r w:rsidR="00DA27AF">
        <w:t>20</w:t>
      </w:r>
      <w:r w:rsidR="004D02D9">
        <w:t>-2</w:t>
      </w:r>
      <w:r w:rsidR="00DA27AF">
        <w:t>4</w:t>
      </w:r>
      <w:r w:rsidR="004D02D9">
        <w:t>/КМ. Вопросы контрольного мероприятия:</w:t>
      </w:r>
    </w:p>
    <w:p w14:paraId="40696DC1" w14:textId="26F392EF" w:rsidR="004D02D9" w:rsidRDefault="008436CC" w:rsidP="004D02D9">
      <w:pPr>
        <w:ind w:firstLine="709"/>
        <w:jc w:val="both"/>
      </w:pPr>
      <w:r>
        <w:t xml:space="preserve">- </w:t>
      </w:r>
      <w:r>
        <w:rPr>
          <w:kern w:val="2"/>
        </w:rPr>
        <w:t>использовани</w:t>
      </w:r>
      <w:r w:rsidR="00EE29FE">
        <w:rPr>
          <w:kern w:val="2"/>
        </w:rPr>
        <w:t>е</w:t>
      </w:r>
      <w:r>
        <w:rPr>
          <w:kern w:val="2"/>
        </w:rPr>
        <w:t xml:space="preserve"> бюджетных средств, выделенных из бюджета на капитальный ремонт</w:t>
      </w:r>
      <w:r w:rsidR="004D02D9">
        <w:t>.</w:t>
      </w:r>
    </w:p>
    <w:p w14:paraId="1E31A429" w14:textId="5DC046DB" w:rsidR="004D02D9" w:rsidRDefault="004D02D9" w:rsidP="004D02D9">
      <w:pPr>
        <w:ind w:firstLine="709"/>
        <w:jc w:val="both"/>
      </w:pPr>
      <w:r>
        <w:t>В ходе контрольного мероприятия установлено:</w:t>
      </w:r>
    </w:p>
    <w:p w14:paraId="0C81AF53" w14:textId="77777777" w:rsidR="008436CC" w:rsidRDefault="008436CC" w:rsidP="008436CC">
      <w:pPr>
        <w:ind w:firstLine="708"/>
        <w:jc w:val="both"/>
        <w:rPr>
          <w:rFonts w:eastAsia="Calibri"/>
          <w:lang w:eastAsia="en-US"/>
        </w:rPr>
      </w:pPr>
      <w:r>
        <w:rPr>
          <w:rFonts w:eastAsia="Calibri"/>
          <w:lang w:eastAsia="en-US"/>
        </w:rPr>
        <w:t>1. Постановлением администрации муниципального района «Красночикойский район» от 11.11.2022 г. № 590 утверждена муниципальная программа «Развитие системы образования муниципального района «Красночикойский район» на 2023 год».</w:t>
      </w:r>
    </w:p>
    <w:p w14:paraId="662FAB29" w14:textId="77777777" w:rsidR="008436CC" w:rsidRPr="008436CC" w:rsidRDefault="008436CC" w:rsidP="008436CC">
      <w:pPr>
        <w:ind w:firstLine="709"/>
        <w:jc w:val="both"/>
        <w:rPr>
          <w:rFonts w:eastAsia="Calibri"/>
          <w:lang w:eastAsia="en-US"/>
        </w:rPr>
      </w:pPr>
      <w:r w:rsidRPr="008436CC">
        <w:rPr>
          <w:rFonts w:eastAsia="Calibri"/>
          <w:lang w:eastAsia="en-US"/>
        </w:rPr>
        <w:t>В перечень основных мероприятий муниципальной программы включена:</w:t>
      </w:r>
    </w:p>
    <w:p w14:paraId="4DC643F2" w14:textId="77777777" w:rsidR="008436CC" w:rsidRPr="008436CC" w:rsidRDefault="008436CC" w:rsidP="008436CC">
      <w:pPr>
        <w:widowControl w:val="0"/>
        <w:autoSpaceDE w:val="0"/>
        <w:autoSpaceDN w:val="0"/>
        <w:adjustRightInd w:val="0"/>
        <w:ind w:firstLine="709"/>
        <w:jc w:val="both"/>
        <w:rPr>
          <w:rFonts w:eastAsia="Calibri"/>
          <w:lang w:eastAsia="en-US"/>
        </w:rPr>
      </w:pPr>
      <w:r w:rsidRPr="008436CC">
        <w:rPr>
          <w:rFonts w:eastAsia="Calibri"/>
          <w:lang w:eastAsia="en-US"/>
        </w:rPr>
        <w:t>- реализация мероприятий по модернизации школьных систем образования (капитальный ремонт: МОУ Красночикойская СОШ № 2, МОУ Большереченская СОШ, МОУ Жиндойская СОШ) на сумму 46450,00 тыс. руб.</w:t>
      </w:r>
    </w:p>
    <w:p w14:paraId="4A298503" w14:textId="77777777" w:rsidR="008436CC" w:rsidRPr="008436CC" w:rsidRDefault="008436CC" w:rsidP="008436CC">
      <w:pPr>
        <w:widowControl w:val="0"/>
        <w:autoSpaceDE w:val="0"/>
        <w:autoSpaceDN w:val="0"/>
        <w:adjustRightInd w:val="0"/>
        <w:ind w:firstLine="709"/>
        <w:jc w:val="both"/>
        <w:rPr>
          <w:rFonts w:eastAsia="Calibri"/>
          <w:lang w:eastAsia="en-US"/>
        </w:rPr>
      </w:pPr>
      <w:r w:rsidRPr="008436CC">
        <w:rPr>
          <w:rFonts w:eastAsia="Calibri"/>
          <w:lang w:eastAsia="en-US"/>
        </w:rPr>
        <w:t>2.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образования выполнены на сумму 130681,50 тыс. руб.</w:t>
      </w:r>
    </w:p>
    <w:p w14:paraId="35E0A5B9" w14:textId="77777777" w:rsidR="008436CC" w:rsidRPr="008436CC" w:rsidRDefault="008436CC" w:rsidP="008436CC">
      <w:pPr>
        <w:widowControl w:val="0"/>
        <w:autoSpaceDE w:val="0"/>
        <w:autoSpaceDN w:val="0"/>
        <w:adjustRightInd w:val="0"/>
        <w:ind w:firstLine="709"/>
        <w:jc w:val="both"/>
      </w:pPr>
      <w:r w:rsidRPr="008436CC">
        <w:rPr>
          <w:rFonts w:eastAsia="Calibri"/>
          <w:lang w:eastAsia="en-US"/>
        </w:rPr>
        <w:t xml:space="preserve">3. </w:t>
      </w:r>
      <w:r w:rsidRPr="008436CC">
        <w:t xml:space="preserve">В нарушение ст. 179 Бюджетного кодекса РФ и п. 4.2.1. </w:t>
      </w:r>
      <w:r w:rsidRPr="008436CC">
        <w:rPr>
          <w:color w:val="000000"/>
          <w:shd w:val="clear" w:color="auto" w:fill="FFFFFF"/>
        </w:rPr>
        <w:t xml:space="preserve">Порядка </w:t>
      </w:r>
      <w:r w:rsidRPr="008436CC">
        <w:t xml:space="preserve">разработки и корректировки муниципальных программ </w:t>
      </w:r>
      <w:r w:rsidRPr="008436CC">
        <w:rPr>
          <w:color w:val="000000"/>
          <w:shd w:val="clear" w:color="auto" w:fill="FFFFFF"/>
        </w:rPr>
        <w:t xml:space="preserve">от 25.12.2015 № 1056 объем бюджетного финансирования, предусмотренный программой не соответствует объему бюджетного финансирования, предусмотренному в решении «О бюджете </w:t>
      </w:r>
      <w:r w:rsidRPr="008436CC">
        <w:t>муниципального района «Красночикойский район» на 2023 год и плановый период 2024 и 2025 годы», отклонение в сумме 84231,60 тыс. руб.</w:t>
      </w:r>
    </w:p>
    <w:p w14:paraId="064277B0" w14:textId="77777777" w:rsidR="008436CC" w:rsidRPr="008436CC" w:rsidRDefault="008436CC" w:rsidP="008436CC">
      <w:pPr>
        <w:ind w:firstLine="709"/>
        <w:jc w:val="both"/>
      </w:pPr>
      <w:r w:rsidRPr="008436CC">
        <w:t>4. В акте технического осмотра объектов указан перечень обследуемых строительных конструкций, систем инженерно-технического обеспечения.</w:t>
      </w:r>
    </w:p>
    <w:p w14:paraId="3EF6475F" w14:textId="77777777" w:rsidR="008436CC" w:rsidRPr="008436CC" w:rsidRDefault="008436CC" w:rsidP="008436CC">
      <w:pPr>
        <w:ind w:firstLine="709"/>
        <w:jc w:val="both"/>
      </w:pPr>
      <w:r w:rsidRPr="008436CC">
        <w:t xml:space="preserve">По результатам технического осмотра объектов сделаны выводы о необходимости капитального ремонта здания школы. </w:t>
      </w:r>
    </w:p>
    <w:p w14:paraId="091CD657" w14:textId="77777777" w:rsidR="008436CC" w:rsidRPr="008436CC" w:rsidRDefault="008436CC" w:rsidP="008436CC">
      <w:pPr>
        <w:ind w:firstLine="709"/>
        <w:jc w:val="both"/>
      </w:pPr>
      <w:r w:rsidRPr="008436CC">
        <w:t>5. По данным статистических отчетов образовательных учреждений Красночикойского района ОО-2 «Сведения о материально-технической информационной базе, финансово-экономической деятельности общеобразовательных организаций» за 2022 и 2023 годы установлено:</w:t>
      </w:r>
    </w:p>
    <w:p w14:paraId="32577E61" w14:textId="69589A10" w:rsidR="008436CC" w:rsidRPr="008436CC" w:rsidRDefault="008436CC" w:rsidP="008436CC">
      <w:pPr>
        <w:ind w:firstLine="709"/>
        <w:jc w:val="both"/>
      </w:pPr>
      <w:r w:rsidRPr="008436CC">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
    <w:p w14:paraId="6198209C" w14:textId="77777777" w:rsidR="008436CC" w:rsidRPr="008436CC" w:rsidRDefault="008436CC" w:rsidP="008436CC">
      <w:pPr>
        <w:ind w:firstLine="709"/>
        <w:jc w:val="both"/>
      </w:pPr>
      <w:r w:rsidRPr="008436CC">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
    <w:p w14:paraId="2427E48E" w14:textId="77777777" w:rsidR="008436CC" w:rsidRPr="008436CC" w:rsidRDefault="008436CC" w:rsidP="008436CC">
      <w:pPr>
        <w:widowControl w:val="0"/>
        <w:autoSpaceDE w:val="0"/>
        <w:autoSpaceDN w:val="0"/>
        <w:adjustRightInd w:val="0"/>
        <w:ind w:firstLine="709"/>
        <w:jc w:val="both"/>
        <w:rPr>
          <w:kern w:val="2"/>
        </w:rPr>
      </w:pPr>
      <w:r w:rsidRPr="008436CC">
        <w:t xml:space="preserve">6. </w:t>
      </w:r>
      <w:r w:rsidRPr="008436CC">
        <w:rPr>
          <w:kern w:val="2"/>
        </w:rPr>
        <w:t>Здание школы включено в перечень объектов, финансируемых в рамках регионального проекта «Модернизация школьных систем образования Забайкальского края» на основании проектной документации, получившей положительное заключение государственной экспертизы.</w:t>
      </w:r>
    </w:p>
    <w:p w14:paraId="2977D3EF" w14:textId="77777777" w:rsidR="008436CC" w:rsidRPr="008436CC" w:rsidRDefault="008436CC" w:rsidP="008436CC">
      <w:pPr>
        <w:pStyle w:val="a4"/>
        <w:widowControl w:val="0"/>
        <w:spacing w:after="0"/>
        <w:ind w:firstLine="709"/>
        <w:jc w:val="both"/>
      </w:pPr>
      <w:r w:rsidRPr="008436CC">
        <w:lastRenderedPageBreak/>
        <w:t>7. В целях реализации данной программы между министерством образования и науки Забайкальского края и администрацией муниципального района «Красночикойский район» заключено соглашение от 25.01.2023 г.  № 76622000-1-2022-010 о предоставлении субсидии из бюджета Забайкальского края бюджету муниципального района «Красночикойский район» в 2023году в сумме 122 226 364,00 руб.</w:t>
      </w:r>
    </w:p>
    <w:p w14:paraId="750A4213" w14:textId="77777777" w:rsidR="008436CC" w:rsidRPr="008436CC" w:rsidRDefault="008436CC" w:rsidP="008436CC">
      <w:pPr>
        <w:pStyle w:val="a4"/>
        <w:widowControl w:val="0"/>
        <w:spacing w:after="0"/>
        <w:ind w:firstLine="709"/>
        <w:jc w:val="both"/>
      </w:pPr>
      <w:r w:rsidRPr="008436CC">
        <w:t>Дополнительным соглашением от 25.12.2023 г. № 7662200-1-2022-010/1 к соглашению  от 25.01.2023 г.  № 76622000-1-2022-010 о предоставлении субсидии из бюджета Забайкальского края бюджету муниципального района «Красночикойский район» в 2023 году  изменен размер субсидии в сторону увеличения на сумму 7 148 358,16 руб. В результате изменений размер субсидии составил в сумме 129 374 722,16 руб., в том числе:</w:t>
      </w:r>
    </w:p>
    <w:p w14:paraId="2595D355" w14:textId="77777777" w:rsidR="008436CC" w:rsidRPr="008436CC" w:rsidRDefault="008436CC" w:rsidP="008436CC">
      <w:pPr>
        <w:pStyle w:val="a4"/>
        <w:widowControl w:val="0"/>
        <w:spacing w:after="0"/>
        <w:ind w:firstLine="709"/>
        <w:jc w:val="both"/>
      </w:pPr>
      <w:r w:rsidRPr="008436CC">
        <w:t>- МОУ «Большереченская СОШ» в сумме 28 123 147,71 руб.</w:t>
      </w:r>
    </w:p>
    <w:p w14:paraId="7FD9243D" w14:textId="77777777" w:rsidR="008436CC" w:rsidRPr="008436CC" w:rsidRDefault="008436CC" w:rsidP="008436CC">
      <w:pPr>
        <w:pStyle w:val="a4"/>
        <w:widowControl w:val="0"/>
        <w:spacing w:after="0"/>
        <w:ind w:firstLine="709"/>
        <w:jc w:val="both"/>
      </w:pPr>
      <w:r w:rsidRPr="008436CC">
        <w:t>8. МОУ «Большереченская СОШ» соглашением о предоставлении в 2023 году субсидии на иные цели муниципальному учреждению МОУ «Большереченская СОШ» от 13.01.2023 г. № 13 предоставляются субсидии на иные цели в сумме 29 799 399,96 руб., в том числе:</w:t>
      </w:r>
    </w:p>
    <w:p w14:paraId="4850397C" w14:textId="77777777" w:rsidR="008436CC" w:rsidRPr="008436CC" w:rsidRDefault="008436CC" w:rsidP="008436CC">
      <w:pPr>
        <w:pStyle w:val="a4"/>
        <w:widowControl w:val="0"/>
        <w:spacing w:after="0"/>
        <w:ind w:firstLine="709"/>
        <w:jc w:val="both"/>
      </w:pPr>
      <w:r w:rsidRPr="008436CC">
        <w:t xml:space="preserve">- на реализацию мероприятий по модернизации школьных систем образования в рамках государственной программы Российской Федерации «Развитие образования» за счет средств федерального бюджета и средств бюджета Забайкальского края в сумме 28123147,71 руб.; </w:t>
      </w:r>
    </w:p>
    <w:p w14:paraId="48BA37AB" w14:textId="77777777" w:rsidR="008436CC" w:rsidRPr="008436CC" w:rsidRDefault="008436CC" w:rsidP="008436CC">
      <w:pPr>
        <w:pStyle w:val="a4"/>
        <w:widowControl w:val="0"/>
        <w:spacing w:after="0"/>
        <w:ind w:firstLine="709"/>
        <w:jc w:val="both"/>
      </w:pPr>
      <w:r w:rsidRPr="008436CC">
        <w:t>- за счет средств бюджета муниципального района на софинансирование в сумме 284072,20 руб.</w:t>
      </w:r>
    </w:p>
    <w:p w14:paraId="2AF66AFF" w14:textId="340561CF" w:rsidR="008436CC" w:rsidRPr="008436CC" w:rsidRDefault="008436CC" w:rsidP="008436CC">
      <w:pPr>
        <w:widowControl w:val="0"/>
        <w:ind w:firstLine="709"/>
        <w:jc w:val="both"/>
      </w:pPr>
      <w:r w:rsidRPr="008436CC">
        <w:t xml:space="preserve">9. На выполнение работ по капитальному ремонту здания МОУ «Большереченская СОШ» составлена сметная документация, стоимость капитального ремонта в ценах 3 квартала 2021 г. составляет в сумме 20126,62 тыс. руб. </w:t>
      </w:r>
    </w:p>
    <w:p w14:paraId="4A73843D" w14:textId="40A9788D" w:rsidR="008436CC" w:rsidRPr="008436CC" w:rsidRDefault="008436CC" w:rsidP="008436CC">
      <w:pPr>
        <w:widowControl w:val="0"/>
        <w:ind w:firstLine="709"/>
        <w:jc w:val="both"/>
      </w:pPr>
      <w:r w:rsidRPr="008436CC">
        <w:t xml:space="preserve">10. </w:t>
      </w:r>
      <w:r w:rsidR="0090261D">
        <w:t>П</w:t>
      </w:r>
      <w:r w:rsidRPr="008436CC">
        <w:t>роведена экспертиза сметной документации, заключение от 30.11.2021 г. № 75-1-1-2-072137-2021 (приложение к акту № 3). Вывод по заключению государственной экспертизы: Сметная стоимость капитального ремонта определена достоверно.</w:t>
      </w:r>
    </w:p>
    <w:p w14:paraId="4CA4FC90" w14:textId="77777777" w:rsidR="008436CC" w:rsidRPr="008436CC" w:rsidRDefault="008436CC" w:rsidP="008436CC">
      <w:pPr>
        <w:pStyle w:val="a4"/>
        <w:widowControl w:val="0"/>
        <w:spacing w:after="0"/>
        <w:ind w:firstLine="709"/>
        <w:jc w:val="both"/>
      </w:pPr>
      <w:r w:rsidRPr="008436CC">
        <w:t>11. В ходе определения достаточности объемов ресурсного обеспечения установлено, что ресурсное обеспечение капитального ремонта здания школы составляет 98,53 %.</w:t>
      </w:r>
    </w:p>
    <w:p w14:paraId="707A096F" w14:textId="77777777" w:rsidR="008436CC" w:rsidRPr="008436CC" w:rsidRDefault="008436CC" w:rsidP="008436CC">
      <w:pPr>
        <w:autoSpaceDE w:val="0"/>
        <w:autoSpaceDN w:val="0"/>
        <w:adjustRightInd w:val="0"/>
        <w:ind w:firstLine="709"/>
        <w:jc w:val="both"/>
        <w:rPr>
          <w:bCs/>
        </w:rPr>
      </w:pPr>
      <w:r w:rsidRPr="008436CC">
        <w:t xml:space="preserve">12. </w:t>
      </w:r>
      <w:r w:rsidRPr="008436CC">
        <w:rPr>
          <w:bCs/>
        </w:rPr>
        <w:t>На сайте «</w:t>
      </w:r>
      <w:r w:rsidRPr="008436CC">
        <w:rPr>
          <w:bCs/>
          <w:lang w:val="en-US"/>
        </w:rPr>
        <w:t>zakupki</w:t>
      </w:r>
      <w:r w:rsidRPr="008436CC">
        <w:rPr>
          <w:bCs/>
        </w:rPr>
        <w:t>.</w:t>
      </w:r>
      <w:r w:rsidRPr="008436CC">
        <w:rPr>
          <w:bCs/>
          <w:lang w:val="en-US"/>
        </w:rPr>
        <w:t>gov</w:t>
      </w:r>
      <w:r w:rsidRPr="008436CC">
        <w:rPr>
          <w:bCs/>
        </w:rPr>
        <w:t>.</w:t>
      </w:r>
      <w:r w:rsidRPr="008436CC">
        <w:rPr>
          <w:bCs/>
          <w:lang w:val="en-US"/>
        </w:rPr>
        <w:t>ru</w:t>
      </w:r>
      <w:r w:rsidRPr="008436CC">
        <w:rPr>
          <w:bCs/>
        </w:rPr>
        <w:t xml:space="preserve">» МОУ «Большереченская СОШ» размещено </w:t>
      </w:r>
      <w:r w:rsidRPr="008436CC">
        <w:rPr>
          <w:color w:val="000000"/>
          <w:shd w:val="clear" w:color="auto" w:fill="FFFFFF"/>
        </w:rPr>
        <w:t>извещение об осуществлении закупки товара, работы, услуги для обеспечения муниципальных нужд</w:t>
      </w:r>
      <w:r w:rsidRPr="008436CC">
        <w:rPr>
          <w:bCs/>
        </w:rPr>
        <w:t xml:space="preserve"> для реализации мероприятий </w:t>
      </w:r>
      <w:r w:rsidRPr="008436CC">
        <w:rPr>
          <w:rFonts w:eastAsia="Calibri"/>
          <w:lang w:eastAsia="en-US"/>
        </w:rPr>
        <w:t xml:space="preserve">по модернизации школьных систем образования </w:t>
      </w:r>
      <w:r w:rsidRPr="008436CC">
        <w:rPr>
          <w:bCs/>
        </w:rPr>
        <w:t>на сумму 19 579 726,65 руб., в том числе:</w:t>
      </w:r>
    </w:p>
    <w:p w14:paraId="14C8E176" w14:textId="77777777" w:rsidR="008436CC" w:rsidRPr="008436CC" w:rsidRDefault="008436CC" w:rsidP="008436CC">
      <w:pPr>
        <w:autoSpaceDE w:val="0"/>
        <w:autoSpaceDN w:val="0"/>
        <w:adjustRightInd w:val="0"/>
        <w:ind w:firstLine="709"/>
        <w:jc w:val="both"/>
        <w:rPr>
          <w:shd w:val="clear" w:color="auto" w:fill="FFFFFF"/>
        </w:rPr>
      </w:pPr>
      <w:r w:rsidRPr="008436CC">
        <w:rPr>
          <w:bCs/>
        </w:rPr>
        <w:t>- капитальный ремонт здания на сумму 19 579 726,65 руб</w:t>
      </w:r>
      <w:r w:rsidRPr="008436CC">
        <w:rPr>
          <w:shd w:val="clear" w:color="auto" w:fill="FFFFFF"/>
        </w:rPr>
        <w:t>.</w:t>
      </w:r>
    </w:p>
    <w:p w14:paraId="797E2256" w14:textId="6BDF7897"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sz w:val="28"/>
          <w:szCs w:val="28"/>
        </w:rPr>
        <w:t xml:space="preserve">13. </w:t>
      </w:r>
      <w:r w:rsidRPr="008436CC">
        <w:rPr>
          <w:rFonts w:ascii="Times New Roman" w:hAnsi="Times New Roman"/>
          <w:bCs/>
          <w:sz w:val="28"/>
          <w:szCs w:val="28"/>
        </w:rPr>
        <w:t>По итогам электронного аукциона заключен муниципальный контракт от 14.02.2023 г. № 08912000000623000194, цена контракта составляет в сумме 17 523 855,21 руб., срок выполнения работ до 15.08.2023 г. Контракт заключен без нарушения норм Федерального закона от 05.04.2013 г. № 44-ФЗ.</w:t>
      </w:r>
    </w:p>
    <w:p w14:paraId="76F83F77" w14:textId="10F04E4B"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bCs/>
          <w:sz w:val="28"/>
          <w:szCs w:val="28"/>
        </w:rPr>
        <w:lastRenderedPageBreak/>
        <w:t>14. К муниципальному контракту от 14.02.2023 г. № 08912000000623000194 заключены дополнительны</w:t>
      </w:r>
      <w:r w:rsidR="00145576">
        <w:rPr>
          <w:rFonts w:ascii="Times New Roman" w:hAnsi="Times New Roman"/>
          <w:bCs/>
          <w:sz w:val="28"/>
          <w:szCs w:val="28"/>
        </w:rPr>
        <w:t>е</w:t>
      </w:r>
      <w:r w:rsidRPr="008436CC">
        <w:rPr>
          <w:rFonts w:ascii="Times New Roman" w:hAnsi="Times New Roman"/>
          <w:bCs/>
          <w:sz w:val="28"/>
          <w:szCs w:val="28"/>
        </w:rPr>
        <w:t xml:space="preserve"> соглашения.</w:t>
      </w:r>
    </w:p>
    <w:p w14:paraId="2CA7ACBF" w14:textId="77777777" w:rsidR="008436CC" w:rsidRPr="008436CC" w:rsidRDefault="008436CC" w:rsidP="008436CC">
      <w:pPr>
        <w:autoSpaceDE w:val="0"/>
        <w:autoSpaceDN w:val="0"/>
        <w:adjustRightInd w:val="0"/>
        <w:ind w:firstLine="709"/>
        <w:jc w:val="both"/>
        <w:rPr>
          <w:bCs/>
        </w:rPr>
      </w:pPr>
      <w:r w:rsidRPr="008436CC">
        <w:rPr>
          <w:color w:val="000000"/>
        </w:rPr>
        <w:t>15. В 2023 году заключен муниципальный контракт</w:t>
      </w:r>
      <w:r w:rsidRPr="008436CC">
        <w:rPr>
          <w:bCs/>
        </w:rPr>
        <w:t xml:space="preserve"> от 25.07.2023 г. № 1 на выполнение дополнительных видов работ в рамках капитального ремонта здания МОУ «Большереченская средняя общеобразовательная школа» на сумму 555314,81 руб., срок выполнения работ по контракту до 15.08.2023 г.</w:t>
      </w:r>
    </w:p>
    <w:p w14:paraId="379AE03F" w14:textId="77777777"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bCs/>
          <w:sz w:val="28"/>
          <w:szCs w:val="28"/>
        </w:rPr>
        <w:t>16. В 2023 году учреждением заключены договоры на поставку оборудования без проведения торгов на сумму до 600000,00 руб. (п. 5 ч. 1 ст. 93 Федерального закона от 05.04.2013 г. № 44-ФЗ) на сумму 8575673,31 руб.</w:t>
      </w:r>
    </w:p>
    <w:p w14:paraId="4B99A7F4" w14:textId="77777777"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color w:val="000000"/>
          <w:sz w:val="28"/>
          <w:szCs w:val="28"/>
        </w:rPr>
        <w:t xml:space="preserve">17. </w:t>
      </w:r>
      <w:r w:rsidRPr="008436CC">
        <w:rPr>
          <w:rFonts w:ascii="Times New Roman" w:hAnsi="Times New Roman"/>
          <w:bCs/>
          <w:sz w:val="28"/>
          <w:szCs w:val="28"/>
        </w:rPr>
        <w:t xml:space="preserve">Начальная максимальная цена контракта, рассчитанная на основании проектно-сметной документации, составила в сумме 19 579 726,65 рублей. Экономия бюджетных средств при проведении торгов составила в сумме 2055871,44 руб. </w:t>
      </w:r>
    </w:p>
    <w:p w14:paraId="60CD1807" w14:textId="77777777" w:rsidR="008436CC" w:rsidRPr="008436CC" w:rsidRDefault="008436CC" w:rsidP="008436CC">
      <w:pPr>
        <w:pStyle w:val="a4"/>
        <w:widowControl w:val="0"/>
        <w:spacing w:after="0"/>
        <w:ind w:firstLine="709"/>
        <w:jc w:val="both"/>
        <w:rPr>
          <w:bCs/>
        </w:rPr>
      </w:pPr>
      <w:r w:rsidRPr="008436CC">
        <w:rPr>
          <w:bCs/>
        </w:rPr>
        <w:t>18. Оплата за выполненные работы по муниципальным контрактам произведена без нарушения сроков оплаты.</w:t>
      </w:r>
    </w:p>
    <w:p w14:paraId="371F9CF6" w14:textId="77777777" w:rsidR="008436CC" w:rsidRPr="008436CC" w:rsidRDefault="008436CC" w:rsidP="008436CC">
      <w:pPr>
        <w:autoSpaceDE w:val="0"/>
        <w:autoSpaceDN w:val="0"/>
        <w:adjustRightInd w:val="0"/>
        <w:ind w:firstLine="709"/>
        <w:jc w:val="both"/>
        <w:rPr>
          <w:bCs/>
        </w:rPr>
      </w:pPr>
      <w:r w:rsidRPr="008436CC">
        <w:rPr>
          <w:color w:val="000000"/>
        </w:rPr>
        <w:t xml:space="preserve">19. </w:t>
      </w:r>
      <w:r w:rsidRPr="008436CC">
        <w:rPr>
          <w:bCs/>
        </w:rPr>
        <w:t>Оплата за поставленные товары и выполненные работы по договорам до 600 тыс. руб. произведена с нарушением сроков, установленных в договорах.</w:t>
      </w:r>
    </w:p>
    <w:p w14:paraId="52D549BB" w14:textId="7F6F4A38" w:rsidR="008436CC" w:rsidRPr="008436CC" w:rsidRDefault="008436CC" w:rsidP="008436CC">
      <w:pPr>
        <w:tabs>
          <w:tab w:val="left" w:pos="567"/>
          <w:tab w:val="left" w:pos="851"/>
        </w:tabs>
        <w:ind w:firstLine="709"/>
        <w:jc w:val="both"/>
        <w:rPr>
          <w:bCs/>
        </w:rPr>
      </w:pPr>
      <w:r w:rsidRPr="008436CC">
        <w:rPr>
          <w:bCs/>
        </w:rPr>
        <w:t xml:space="preserve">20. </w:t>
      </w:r>
      <w:r w:rsidRPr="008436CC">
        <w:t xml:space="preserve">В нарушение ст. 309 Гражданского кодекса РФ, ч. 2 ст. 94 Федерального закона от 05.04.2013 г. № 44-ФЗ, п. 6.1 МК </w:t>
      </w:r>
      <w:r w:rsidRPr="008436CC">
        <w:rPr>
          <w:bCs/>
        </w:rPr>
        <w:t xml:space="preserve">от 14.02.2023 г. № 0891200000623000194 контракт был исполнен </w:t>
      </w:r>
      <w:r w:rsidRPr="008436CC">
        <w:t>позже</w:t>
      </w:r>
      <w:r w:rsidRPr="008436CC">
        <w:rPr>
          <w:bCs/>
        </w:rPr>
        <w:t xml:space="preserve"> установленного срока на 16</w:t>
      </w:r>
      <w:r w:rsidRPr="008436CC">
        <w:t xml:space="preserve"> календарных дней.</w:t>
      </w:r>
      <w:r w:rsidRPr="008436CC">
        <w:rPr>
          <w:bCs/>
        </w:rPr>
        <w:t xml:space="preserve"> Срок исполнения контракта не позднее 30.08.2023 г., контракт исполнен 15.09.2023 г.</w:t>
      </w:r>
    </w:p>
    <w:p w14:paraId="5B7A65E5" w14:textId="673F3F28" w:rsidR="008436CC" w:rsidRPr="008436CC" w:rsidRDefault="008436CC" w:rsidP="008436CC">
      <w:pPr>
        <w:ind w:firstLine="709"/>
        <w:jc w:val="both"/>
      </w:pPr>
      <w:r w:rsidRPr="008436CC">
        <w:rPr>
          <w:color w:val="000000"/>
        </w:rPr>
        <w:t xml:space="preserve">21. </w:t>
      </w:r>
      <w:r w:rsidRPr="008436CC">
        <w:t>Разработка сметной документации на капитальный ремонт здания школы осуществлялась на основании договора подряда  на сопровождение экспертизы на капитальный ремонт здания школы от 01.11.2021 г. № 71. Стоимость работ по договору от 01.11.2021 г. № 71 составила в сумме 55000,00 руб.</w:t>
      </w:r>
    </w:p>
    <w:p w14:paraId="01A3EFAA" w14:textId="77777777" w:rsidR="008436CC" w:rsidRPr="008436CC" w:rsidRDefault="008436CC" w:rsidP="008436CC">
      <w:pPr>
        <w:ind w:firstLine="709"/>
        <w:jc w:val="both"/>
      </w:pPr>
      <w:r w:rsidRPr="008436CC">
        <w:t>22. В нарушение п. 50 инструкции от 01.12.2010 г. № 157н и п. 39 приказа Минфина РФ от 31.12.2016 г. № 257н объекты основных средств стоимостью до 10000 руб. включительно, за исключением объектов библиотечного фонда, учитываются на балансовых счетах.</w:t>
      </w:r>
    </w:p>
    <w:p w14:paraId="092E0EB3" w14:textId="77777777" w:rsidR="008436CC" w:rsidRPr="008436CC" w:rsidRDefault="008436CC" w:rsidP="008436CC">
      <w:pPr>
        <w:ind w:firstLine="709"/>
        <w:jc w:val="both"/>
        <w:rPr>
          <w:rFonts w:eastAsiaTheme="minorHAnsi"/>
          <w:lang w:eastAsia="en-US"/>
        </w:rPr>
      </w:pPr>
      <w:r w:rsidRPr="008436CC">
        <w:t>23. В нарушение Федерального закона от 06.12.2011 г. № 402-ФЗ «О бухгалтерском учете», п. 54 Инструкции от 01.12.2010 г. № 157н и</w:t>
      </w:r>
      <w:r w:rsidRPr="008436CC">
        <w:rPr>
          <w:rFonts w:eastAsiaTheme="minorHAnsi"/>
          <w:lang w:eastAsia="en-US"/>
        </w:rPr>
        <w:t xml:space="preserve"> П</w:t>
      </w:r>
      <w:r w:rsidRPr="008436CC">
        <w:t xml:space="preserve">риказа Минфина РФ от 30.03.2015 г. № 52н в </w:t>
      </w:r>
      <w:r w:rsidRPr="008436CC">
        <w:rPr>
          <w:rFonts w:eastAsiaTheme="minorHAnsi"/>
          <w:lang w:eastAsia="en-US"/>
        </w:rPr>
        <w:t>представленных инвентарных карточках не заполнены реквизиты.</w:t>
      </w:r>
    </w:p>
    <w:p w14:paraId="46F69683" w14:textId="77777777" w:rsidR="008436CC" w:rsidRPr="008436CC" w:rsidRDefault="008436CC" w:rsidP="008436CC">
      <w:pPr>
        <w:ind w:firstLine="709"/>
        <w:jc w:val="both"/>
      </w:pPr>
      <w:r w:rsidRPr="008436CC">
        <w:rPr>
          <w:rFonts w:eastAsiaTheme="minorHAnsi"/>
          <w:lang w:eastAsia="en-US"/>
        </w:rPr>
        <w:t xml:space="preserve">24. </w:t>
      </w:r>
      <w:r w:rsidRPr="008436CC">
        <w:t>По данным отчета ОО-2 за 2022 г и 2023 г. количество зданий требующих капитального ремонта уменьшилось на 1 единицу и составляет в количестве 3 единицы.</w:t>
      </w:r>
    </w:p>
    <w:p w14:paraId="346B2AA2" w14:textId="0066E1AA" w:rsidR="004D02D9" w:rsidRPr="008436CC" w:rsidRDefault="008436CC" w:rsidP="008436CC">
      <w:pPr>
        <w:ind w:firstLine="709"/>
        <w:jc w:val="both"/>
      </w:pPr>
      <w:r w:rsidRPr="008436CC">
        <w:t>25. Случаев проведения капитального ремонта в фактически неиспользуемых помещениях не установлено. Объект капитального ремонта здание школы используется в полном объеме в соответствии с целями деятельности учреждения.</w:t>
      </w:r>
    </w:p>
    <w:p w14:paraId="4237C533" w14:textId="74F9CE1A" w:rsidR="006965F2" w:rsidRDefault="006965F2" w:rsidP="004D02D9">
      <w:pPr>
        <w:ind w:firstLine="709"/>
        <w:jc w:val="both"/>
      </w:pPr>
      <w:r>
        <w:rPr>
          <w:b/>
        </w:rPr>
        <w:t>МОУ «</w:t>
      </w:r>
      <w:r w:rsidR="00284B15">
        <w:rPr>
          <w:b/>
        </w:rPr>
        <w:t>Красночикойская</w:t>
      </w:r>
      <w:r>
        <w:rPr>
          <w:b/>
        </w:rPr>
        <w:t xml:space="preserve"> </w:t>
      </w:r>
      <w:r w:rsidR="00983978">
        <w:rPr>
          <w:b/>
        </w:rPr>
        <w:t>С</w:t>
      </w:r>
      <w:r>
        <w:rPr>
          <w:b/>
        </w:rPr>
        <w:t>ОШ</w:t>
      </w:r>
      <w:r w:rsidR="00284B15">
        <w:rPr>
          <w:b/>
        </w:rPr>
        <w:t xml:space="preserve"> № 2</w:t>
      </w:r>
      <w:r>
        <w:rPr>
          <w:b/>
        </w:rPr>
        <w:t xml:space="preserve">». </w:t>
      </w:r>
      <w:r>
        <w:t xml:space="preserve">Акт контрольного мероприятия от </w:t>
      </w:r>
      <w:r w:rsidR="00284B15">
        <w:t>16</w:t>
      </w:r>
      <w:r>
        <w:t>.</w:t>
      </w:r>
      <w:r w:rsidR="00284B15">
        <w:t>09</w:t>
      </w:r>
      <w:r>
        <w:t>.202</w:t>
      </w:r>
      <w:r w:rsidR="00284B15">
        <w:t>4</w:t>
      </w:r>
      <w:r>
        <w:t xml:space="preserve"> г. № </w:t>
      </w:r>
      <w:r w:rsidR="00284B15">
        <w:t>21</w:t>
      </w:r>
      <w:r>
        <w:t>-2</w:t>
      </w:r>
      <w:r w:rsidR="00284B15">
        <w:t>4</w:t>
      </w:r>
      <w:r>
        <w:t>/КМ. Вопросы контрольного мероприятия:</w:t>
      </w:r>
    </w:p>
    <w:p w14:paraId="2196B690" w14:textId="68BDF8E0" w:rsidR="0000069C" w:rsidRDefault="00284B15" w:rsidP="00756962">
      <w:pPr>
        <w:ind w:firstLine="709"/>
        <w:jc w:val="both"/>
        <w:rPr>
          <w:bCs/>
        </w:rPr>
      </w:pPr>
      <w:r>
        <w:lastRenderedPageBreak/>
        <w:t xml:space="preserve">- </w:t>
      </w:r>
      <w:r>
        <w:rPr>
          <w:kern w:val="2"/>
        </w:rPr>
        <w:t>использовани</w:t>
      </w:r>
      <w:r w:rsidR="00145576">
        <w:rPr>
          <w:kern w:val="2"/>
        </w:rPr>
        <w:t>е</w:t>
      </w:r>
      <w:r>
        <w:rPr>
          <w:kern w:val="2"/>
        </w:rPr>
        <w:t xml:space="preserve"> бюджетных средств, выделенных из бюджета на капитальный ремонт</w:t>
      </w:r>
      <w:r w:rsidR="00756962">
        <w:rPr>
          <w:bCs/>
        </w:rPr>
        <w:t>.</w:t>
      </w:r>
    </w:p>
    <w:p w14:paraId="4127975A" w14:textId="2E580B12" w:rsidR="00775896" w:rsidRDefault="00775896" w:rsidP="00775896">
      <w:pPr>
        <w:ind w:firstLine="709"/>
        <w:jc w:val="both"/>
      </w:pPr>
      <w:r>
        <w:t>В ходе контрольного мероприятия установлено:</w:t>
      </w:r>
    </w:p>
    <w:p w14:paraId="1F80E280" w14:textId="77777777" w:rsidR="00271652" w:rsidRPr="00271652" w:rsidRDefault="00271652" w:rsidP="00271652">
      <w:pPr>
        <w:ind w:firstLine="709"/>
        <w:jc w:val="both"/>
        <w:rPr>
          <w:rFonts w:eastAsia="Calibri"/>
          <w:lang w:eastAsia="en-US"/>
        </w:rPr>
      </w:pPr>
      <w:r w:rsidRPr="00271652">
        <w:rPr>
          <w:rFonts w:eastAsia="Calibri"/>
          <w:lang w:eastAsia="en-US"/>
        </w:rPr>
        <w:t>1. Постановлением администрации муниципального района «Красночикойский район» от 11.11.2022 г. № 590 утверждена муниципальная программа «Развитие системы образования муниципального района «Красночикойский район» на 2023 год».</w:t>
      </w:r>
    </w:p>
    <w:p w14:paraId="2E7E06FE" w14:textId="77777777" w:rsidR="00271652" w:rsidRPr="00271652" w:rsidRDefault="00271652" w:rsidP="00271652">
      <w:pPr>
        <w:ind w:firstLine="709"/>
        <w:jc w:val="both"/>
        <w:rPr>
          <w:rFonts w:eastAsia="Calibri"/>
          <w:lang w:eastAsia="en-US"/>
        </w:rPr>
      </w:pPr>
      <w:r w:rsidRPr="00271652">
        <w:rPr>
          <w:rFonts w:eastAsia="Calibri"/>
          <w:lang w:eastAsia="en-US"/>
        </w:rPr>
        <w:t>В перечень основных мероприятий муниципальной программы включена:</w:t>
      </w:r>
    </w:p>
    <w:p w14:paraId="33DF047B" w14:textId="77777777" w:rsidR="00271652" w:rsidRPr="00271652" w:rsidRDefault="00271652" w:rsidP="00271652">
      <w:pPr>
        <w:widowControl w:val="0"/>
        <w:autoSpaceDE w:val="0"/>
        <w:autoSpaceDN w:val="0"/>
        <w:adjustRightInd w:val="0"/>
        <w:ind w:firstLine="709"/>
        <w:jc w:val="both"/>
        <w:rPr>
          <w:rFonts w:eastAsia="Calibri"/>
          <w:lang w:eastAsia="en-US"/>
        </w:rPr>
      </w:pPr>
      <w:r w:rsidRPr="00271652">
        <w:rPr>
          <w:rFonts w:eastAsia="Calibri"/>
          <w:lang w:eastAsia="en-US"/>
        </w:rPr>
        <w:t>- реализация мероприятий по модернизации школьных систем образования (капитальный ремонт: МОУ Красночикойская СОШ № 2, МОУ Большереченская СОШ, МОУ Жиндойская СОШ) на сумму 46450,00 тыс. руб.</w:t>
      </w:r>
    </w:p>
    <w:p w14:paraId="0DBBC418" w14:textId="77777777" w:rsidR="00271652" w:rsidRPr="00271652" w:rsidRDefault="00271652" w:rsidP="00271652">
      <w:pPr>
        <w:widowControl w:val="0"/>
        <w:autoSpaceDE w:val="0"/>
        <w:autoSpaceDN w:val="0"/>
        <w:adjustRightInd w:val="0"/>
        <w:ind w:firstLine="709"/>
        <w:jc w:val="both"/>
        <w:rPr>
          <w:rFonts w:eastAsia="Calibri"/>
          <w:lang w:eastAsia="en-US"/>
        </w:rPr>
      </w:pPr>
      <w:r w:rsidRPr="00271652">
        <w:rPr>
          <w:rFonts w:eastAsia="Calibri"/>
          <w:lang w:eastAsia="en-US"/>
        </w:rPr>
        <w:t>2.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образования выполнены на сумму 130681,50 тыс. руб.</w:t>
      </w:r>
    </w:p>
    <w:p w14:paraId="775E8549" w14:textId="77777777" w:rsidR="00271652" w:rsidRPr="00271652" w:rsidRDefault="00271652" w:rsidP="00271652">
      <w:pPr>
        <w:widowControl w:val="0"/>
        <w:autoSpaceDE w:val="0"/>
        <w:autoSpaceDN w:val="0"/>
        <w:adjustRightInd w:val="0"/>
        <w:ind w:firstLine="709"/>
        <w:jc w:val="both"/>
      </w:pPr>
      <w:r w:rsidRPr="00271652">
        <w:rPr>
          <w:rFonts w:eastAsia="Calibri"/>
          <w:lang w:eastAsia="en-US"/>
        </w:rPr>
        <w:t xml:space="preserve">3. </w:t>
      </w:r>
      <w:r w:rsidRPr="00271652">
        <w:t xml:space="preserve">В нарушение ст. 179 Бюджетного кодекса РФ и п. 4.2.1. </w:t>
      </w:r>
      <w:r w:rsidRPr="00271652">
        <w:rPr>
          <w:color w:val="000000"/>
          <w:shd w:val="clear" w:color="auto" w:fill="FFFFFF"/>
        </w:rPr>
        <w:t xml:space="preserve">Порядка </w:t>
      </w:r>
      <w:r w:rsidRPr="00271652">
        <w:t xml:space="preserve">разработки и корректировки муниципальных программ </w:t>
      </w:r>
      <w:r w:rsidRPr="00271652">
        <w:rPr>
          <w:color w:val="000000"/>
          <w:shd w:val="clear" w:color="auto" w:fill="FFFFFF"/>
        </w:rPr>
        <w:t xml:space="preserve">от 25.12.2015 № 1056 объем бюджетного финансирования, предусмотренный программой не соответствует объему бюджетного финансирования, предусмотренному в решении «О бюджете </w:t>
      </w:r>
      <w:r w:rsidRPr="00271652">
        <w:t>муниципального района «Красночикойский район» на 2023 год и плановый период 2024 и 2025 годы», отклонение в сумме 84231,60 тыс. руб.</w:t>
      </w:r>
    </w:p>
    <w:p w14:paraId="002C470C" w14:textId="77777777" w:rsidR="00271652" w:rsidRPr="00271652" w:rsidRDefault="00271652" w:rsidP="00271652">
      <w:pPr>
        <w:ind w:firstLine="709"/>
        <w:jc w:val="both"/>
      </w:pPr>
      <w:r w:rsidRPr="00271652">
        <w:t>4. В акте выявленных дефектов, утвержденном директором МОУ «Красночикойская СОШ № 2» 01.06.2021 г. указан перечень обследуемых строительных конструкций, систем инженерно-технического обеспечения.</w:t>
      </w:r>
    </w:p>
    <w:p w14:paraId="3DAE3ED9" w14:textId="05E51F5E" w:rsidR="00271652" w:rsidRPr="00271652" w:rsidRDefault="00271652" w:rsidP="00271652">
      <w:pPr>
        <w:ind w:firstLine="709"/>
        <w:jc w:val="both"/>
      </w:pPr>
      <w:r w:rsidRPr="00271652">
        <w:t>По результатам технического осмотра объекта сделаны выводы о необхо</w:t>
      </w:r>
      <w:r>
        <w:t>димости капитального ремонта</w:t>
      </w:r>
      <w:r w:rsidRPr="00271652">
        <w:t>.</w:t>
      </w:r>
    </w:p>
    <w:p w14:paraId="60ADDA1B" w14:textId="77777777" w:rsidR="00271652" w:rsidRPr="00271652" w:rsidRDefault="00271652" w:rsidP="00271652">
      <w:pPr>
        <w:ind w:firstLine="709"/>
        <w:jc w:val="both"/>
      </w:pPr>
      <w:r w:rsidRPr="00271652">
        <w:t>5. По данным статистических отчетов образовательных учреждений Красночикойского района ОО-2 «Сведения о материально-технической информационной базе, финансово-экономической деятельности общеобразовательных организаций» за 2022 и 2023 годы установлено:</w:t>
      </w:r>
    </w:p>
    <w:p w14:paraId="08952CC8" w14:textId="1E536A1A" w:rsidR="00271652" w:rsidRPr="00271652" w:rsidRDefault="00271652" w:rsidP="00271652">
      <w:pPr>
        <w:ind w:firstLine="709"/>
        <w:jc w:val="both"/>
      </w:pPr>
      <w:r w:rsidRPr="00271652">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
    <w:p w14:paraId="5DE3A881" w14:textId="77777777" w:rsidR="00271652" w:rsidRPr="00271652" w:rsidRDefault="00271652" w:rsidP="00271652">
      <w:pPr>
        <w:ind w:firstLine="709"/>
        <w:jc w:val="both"/>
      </w:pPr>
      <w:r w:rsidRPr="00271652">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
    <w:p w14:paraId="01C45162" w14:textId="77777777" w:rsidR="00271652" w:rsidRPr="00271652" w:rsidRDefault="00271652" w:rsidP="00271652">
      <w:pPr>
        <w:widowControl w:val="0"/>
        <w:autoSpaceDE w:val="0"/>
        <w:autoSpaceDN w:val="0"/>
        <w:adjustRightInd w:val="0"/>
        <w:ind w:firstLine="709"/>
        <w:jc w:val="both"/>
        <w:rPr>
          <w:kern w:val="2"/>
        </w:rPr>
      </w:pPr>
      <w:r w:rsidRPr="00271652">
        <w:t xml:space="preserve">6. </w:t>
      </w:r>
      <w:r w:rsidRPr="00271652">
        <w:rPr>
          <w:kern w:val="2"/>
        </w:rPr>
        <w:t>Здание общественно-бытового корпуса включено в перечень объектов, финансируемых в рамках регионального проекта «Модернизация школьных систем образования Забайкальского края» на основании проектной документации, получившей положительное заключение государственной экспертизы.</w:t>
      </w:r>
    </w:p>
    <w:p w14:paraId="6372BB05" w14:textId="77777777" w:rsidR="00271652" w:rsidRPr="00271652" w:rsidRDefault="00271652" w:rsidP="00271652">
      <w:pPr>
        <w:pStyle w:val="a4"/>
        <w:widowControl w:val="0"/>
        <w:spacing w:after="0"/>
        <w:ind w:firstLine="709"/>
        <w:jc w:val="both"/>
      </w:pPr>
      <w:r w:rsidRPr="00271652">
        <w:t xml:space="preserve">7. В целях реализации данной программы между министерством образования и науки Забайкальского края и администрацией муниципального </w:t>
      </w:r>
      <w:r w:rsidRPr="00271652">
        <w:lastRenderedPageBreak/>
        <w:t>района «Красночикойский район» заключено соглашение от 25.01.2023 г.  № 76622000-1-2022-010 о предоставлении субсидии из бюджета Забайкальского края бюджету муниципального района «Красночикойский район» в 2023году в сумме 122 226 364,00 руб.</w:t>
      </w:r>
    </w:p>
    <w:p w14:paraId="437DA548" w14:textId="77777777" w:rsidR="00271652" w:rsidRPr="00271652" w:rsidRDefault="00271652" w:rsidP="00271652">
      <w:pPr>
        <w:pStyle w:val="a4"/>
        <w:widowControl w:val="0"/>
        <w:spacing w:after="0"/>
        <w:ind w:firstLine="709"/>
        <w:jc w:val="both"/>
      </w:pPr>
      <w:r w:rsidRPr="00271652">
        <w:t>Дополнительным соглашением от 25.12.2023 г. № 7662200-1-2022-010/1 к соглашению  от 25.01.2023 г.  № 76622000-1-2022-010 о предоставлении субсидии из бюджета Забайкальского края бюджету муниципального района «Красночикойский район» в 2023 году  изменен размер субсидии в сторону увеличения на сумму 7 148 358,16 руб. В результате изменений размер субсидии составил в сумме 129 374 722,16 руб., в том числе:</w:t>
      </w:r>
    </w:p>
    <w:p w14:paraId="463A8C4E" w14:textId="77777777" w:rsidR="00271652" w:rsidRPr="00271652" w:rsidRDefault="00271652" w:rsidP="00271652">
      <w:pPr>
        <w:pStyle w:val="a4"/>
        <w:widowControl w:val="0"/>
        <w:spacing w:after="0"/>
        <w:ind w:firstLine="709"/>
        <w:jc w:val="both"/>
      </w:pPr>
      <w:r w:rsidRPr="00271652">
        <w:t>- МОУ «Красночикойская СОШ № 2» в сумме 42 792 527,48 руб.</w:t>
      </w:r>
    </w:p>
    <w:p w14:paraId="4F255B4F" w14:textId="77777777" w:rsidR="00271652" w:rsidRPr="00271652" w:rsidRDefault="00271652" w:rsidP="00271652">
      <w:pPr>
        <w:pStyle w:val="a4"/>
        <w:widowControl w:val="0"/>
        <w:spacing w:after="0"/>
        <w:ind w:firstLine="709"/>
        <w:jc w:val="both"/>
      </w:pPr>
      <w:r w:rsidRPr="00271652">
        <w:t>8. МОУ «Красночикойская СОШ № 2» соглашением о предоставлении в 2023 году субсидии на иные цели муниципальному учреждению МОУ «Красночикойская СОШ № 2» от 13.01.2023 г. № 20 предоставляются субсидии на иные цели в сумме 51 383 515,23 руб., в том числе:</w:t>
      </w:r>
    </w:p>
    <w:p w14:paraId="672CD0C5" w14:textId="77777777" w:rsidR="00271652" w:rsidRPr="00271652" w:rsidRDefault="00271652" w:rsidP="00271652">
      <w:pPr>
        <w:pStyle w:val="a4"/>
        <w:widowControl w:val="0"/>
        <w:spacing w:after="0"/>
        <w:ind w:firstLine="709"/>
        <w:jc w:val="both"/>
      </w:pPr>
      <w:r w:rsidRPr="00271652">
        <w:t xml:space="preserve">- на реализацию мероприятий по модернизации школьных систем образования в рамках государственной программы Российской Федерации «Развитие образования» за счет средств федерального бюджета и средств бюджета Забайкальского края в сумме 42 792 527,48 руб.; </w:t>
      </w:r>
    </w:p>
    <w:p w14:paraId="3D52050F" w14:textId="77777777" w:rsidR="00271652" w:rsidRPr="00271652" w:rsidRDefault="00271652" w:rsidP="00271652">
      <w:pPr>
        <w:pStyle w:val="a4"/>
        <w:widowControl w:val="0"/>
        <w:spacing w:after="0"/>
        <w:ind w:firstLine="709"/>
        <w:jc w:val="both"/>
      </w:pPr>
      <w:r w:rsidRPr="00271652">
        <w:t>- за счет средств бюджета муниципального района на софинансирование в сумме 432247,75 руб.</w:t>
      </w:r>
    </w:p>
    <w:p w14:paraId="0E98F515" w14:textId="11DD17FE" w:rsidR="00271652" w:rsidRPr="00271652" w:rsidRDefault="00271652" w:rsidP="00271652">
      <w:pPr>
        <w:widowControl w:val="0"/>
        <w:ind w:firstLine="709"/>
        <w:jc w:val="both"/>
      </w:pPr>
      <w:r w:rsidRPr="00271652">
        <w:t>9. На выполнение работ по капитальному ремонту общественно-бытового корпуса МОУ «Красночикойская СОШ № 2» составлена сметная документа</w:t>
      </w:r>
      <w:r w:rsidR="004C6CD0">
        <w:t>ция</w:t>
      </w:r>
      <w:r w:rsidRPr="00271652">
        <w:t xml:space="preserve">, стоимость капитального ремонта в ценах 2 квартала 2021 г. составляет в сумме 40188,73 тыс. руб. </w:t>
      </w:r>
    </w:p>
    <w:p w14:paraId="1CFED7EF" w14:textId="40825D16" w:rsidR="00271652" w:rsidRPr="00271652" w:rsidRDefault="00271652" w:rsidP="00271652">
      <w:pPr>
        <w:widowControl w:val="0"/>
        <w:ind w:firstLine="709"/>
        <w:jc w:val="both"/>
      </w:pPr>
      <w:r w:rsidRPr="00271652">
        <w:t xml:space="preserve">10. </w:t>
      </w:r>
      <w:r w:rsidR="004C6CD0">
        <w:t>П</w:t>
      </w:r>
      <w:r w:rsidRPr="00271652">
        <w:t>роведена экспертиза сметной документации, заключение от 26.11</w:t>
      </w:r>
      <w:r w:rsidR="00683232">
        <w:t>.2021 г. № 75-1-1-2-071098-2021</w:t>
      </w:r>
      <w:r w:rsidRPr="00271652">
        <w:t>. Вывод по заключению государственной экспертизы: Сметная стоимость капитального ремонта определена достоверно.</w:t>
      </w:r>
    </w:p>
    <w:p w14:paraId="77AEB33A" w14:textId="77777777" w:rsidR="00271652" w:rsidRPr="00271652" w:rsidRDefault="00271652" w:rsidP="00271652">
      <w:pPr>
        <w:widowControl w:val="0"/>
        <w:ind w:firstLine="709"/>
        <w:jc w:val="both"/>
      </w:pPr>
      <w:r w:rsidRPr="00271652">
        <w:t>11. В ходе определения достаточности объемов ресурсного обеспечения установлено, что ресурсное обеспечение капитального ремонта здания школы составляет 98,45 %.</w:t>
      </w:r>
    </w:p>
    <w:p w14:paraId="041EBC3F" w14:textId="77777777" w:rsidR="00271652" w:rsidRPr="00271652" w:rsidRDefault="00271652" w:rsidP="00271652">
      <w:pPr>
        <w:autoSpaceDE w:val="0"/>
        <w:autoSpaceDN w:val="0"/>
        <w:adjustRightInd w:val="0"/>
        <w:ind w:firstLine="709"/>
        <w:jc w:val="both"/>
        <w:rPr>
          <w:bCs/>
        </w:rPr>
      </w:pPr>
      <w:r w:rsidRPr="00271652">
        <w:t xml:space="preserve">12. </w:t>
      </w:r>
      <w:r w:rsidRPr="00271652">
        <w:rPr>
          <w:bCs/>
        </w:rPr>
        <w:t>На сайте «</w:t>
      </w:r>
      <w:r w:rsidRPr="00271652">
        <w:rPr>
          <w:bCs/>
          <w:lang w:val="en-US"/>
        </w:rPr>
        <w:t>zakupki</w:t>
      </w:r>
      <w:r w:rsidRPr="00271652">
        <w:rPr>
          <w:bCs/>
        </w:rPr>
        <w:t>.</w:t>
      </w:r>
      <w:r w:rsidRPr="00271652">
        <w:rPr>
          <w:bCs/>
          <w:lang w:val="en-US"/>
        </w:rPr>
        <w:t>gov</w:t>
      </w:r>
      <w:r w:rsidRPr="00271652">
        <w:rPr>
          <w:bCs/>
        </w:rPr>
        <w:t>.</w:t>
      </w:r>
      <w:r w:rsidRPr="00271652">
        <w:rPr>
          <w:bCs/>
          <w:lang w:val="en-US"/>
        </w:rPr>
        <w:t>ru</w:t>
      </w:r>
      <w:r w:rsidRPr="00271652">
        <w:rPr>
          <w:bCs/>
        </w:rPr>
        <w:t xml:space="preserve">» МОУ «Красночикойская СОШ № 2» размещено </w:t>
      </w:r>
      <w:r w:rsidRPr="00271652">
        <w:rPr>
          <w:color w:val="000000"/>
          <w:shd w:val="clear" w:color="auto" w:fill="FFFFFF"/>
        </w:rPr>
        <w:t>извещение об осуществлении закупки товара, работы, услуги для обеспечения муниципальных нужд</w:t>
      </w:r>
      <w:r w:rsidRPr="00271652">
        <w:rPr>
          <w:bCs/>
        </w:rPr>
        <w:t xml:space="preserve"> для реализации мероприятий </w:t>
      </w:r>
      <w:r w:rsidRPr="00271652">
        <w:rPr>
          <w:rFonts w:eastAsia="Calibri"/>
          <w:lang w:eastAsia="en-US"/>
        </w:rPr>
        <w:t xml:space="preserve">по модернизации школьных систем образования </w:t>
      </w:r>
      <w:r w:rsidRPr="00271652">
        <w:rPr>
          <w:bCs/>
        </w:rPr>
        <w:t>на сумму 39 135 054,95 руб., в том числе:</w:t>
      </w:r>
    </w:p>
    <w:p w14:paraId="2A288040" w14:textId="77777777" w:rsidR="00271652" w:rsidRPr="00271652" w:rsidRDefault="00271652" w:rsidP="00271652">
      <w:pPr>
        <w:autoSpaceDE w:val="0"/>
        <w:autoSpaceDN w:val="0"/>
        <w:adjustRightInd w:val="0"/>
        <w:ind w:firstLine="709"/>
        <w:jc w:val="both"/>
        <w:rPr>
          <w:shd w:val="clear" w:color="auto" w:fill="FFFFFF"/>
        </w:rPr>
      </w:pPr>
      <w:r w:rsidRPr="00271652">
        <w:rPr>
          <w:bCs/>
        </w:rPr>
        <w:t>- капитальный ремонт здания на сумму 39 135 054,95 руб</w:t>
      </w:r>
      <w:r w:rsidRPr="00271652">
        <w:rPr>
          <w:shd w:val="clear" w:color="auto" w:fill="FFFFFF"/>
        </w:rPr>
        <w:t>.</w:t>
      </w:r>
    </w:p>
    <w:p w14:paraId="6ECCD60A" w14:textId="64287EA7" w:rsidR="00271652" w:rsidRPr="00271652" w:rsidRDefault="00271652" w:rsidP="00271652">
      <w:pPr>
        <w:pStyle w:val="af4"/>
        <w:ind w:firstLine="709"/>
        <w:jc w:val="both"/>
        <w:rPr>
          <w:rFonts w:ascii="Times New Roman" w:hAnsi="Times New Roman"/>
          <w:color w:val="000000"/>
          <w:sz w:val="28"/>
          <w:szCs w:val="28"/>
        </w:rPr>
      </w:pPr>
      <w:r w:rsidRPr="00271652">
        <w:rPr>
          <w:rFonts w:ascii="Times New Roman" w:hAnsi="Times New Roman"/>
          <w:sz w:val="28"/>
          <w:szCs w:val="28"/>
        </w:rPr>
        <w:t xml:space="preserve">13. </w:t>
      </w:r>
      <w:r w:rsidRPr="00271652">
        <w:rPr>
          <w:rFonts w:ascii="Times New Roman" w:hAnsi="Times New Roman"/>
          <w:bCs/>
          <w:sz w:val="28"/>
          <w:szCs w:val="28"/>
        </w:rPr>
        <w:t xml:space="preserve">По итогам электронного аукциона заключен муниципальный контракт от 12.12.2022 г. № </w:t>
      </w:r>
      <w:r w:rsidRPr="00271652">
        <w:rPr>
          <w:rFonts w:ascii="Times New Roman" w:hAnsi="Times New Roman"/>
          <w:sz w:val="28"/>
          <w:szCs w:val="28"/>
        </w:rPr>
        <w:t>ЭА 12/2022</w:t>
      </w:r>
      <w:r w:rsidRPr="00271652">
        <w:rPr>
          <w:rFonts w:ascii="Times New Roman" w:hAnsi="Times New Roman"/>
          <w:bCs/>
          <w:sz w:val="28"/>
          <w:szCs w:val="28"/>
        </w:rPr>
        <w:t>, цена контракта составляет в сумме 31 503 719,15 руб., срок выполнения работ до 15.08.2023 г. Контракт заключен без нарушения норм Федерального закона от 05.04.2013 г. № 44-ФЗ.</w:t>
      </w:r>
    </w:p>
    <w:p w14:paraId="433C1FB7" w14:textId="008FB7E5"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bCs/>
          <w:sz w:val="28"/>
          <w:szCs w:val="28"/>
        </w:rPr>
        <w:t>14. К муниципальному контракту от 12.12.2022 г. № ЭА 12/2022 заключены дополнительные соглашения.</w:t>
      </w:r>
    </w:p>
    <w:p w14:paraId="7499807A" w14:textId="77777777"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bCs/>
          <w:sz w:val="28"/>
          <w:szCs w:val="28"/>
        </w:rPr>
        <w:lastRenderedPageBreak/>
        <w:t xml:space="preserve">15. В результате изменений, вносимых дополнительными соглашениями к МК от 12.12.2022 г. № ЭА 12/2022 цена контракта увеличилась на сумму 8 063 583,55 руб. и составила в сумме 39 567 302,70 руб.  </w:t>
      </w:r>
    </w:p>
    <w:p w14:paraId="3FE2AFB9" w14:textId="77777777"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bCs/>
          <w:sz w:val="28"/>
          <w:szCs w:val="28"/>
        </w:rPr>
        <w:t>16. В 2023 году учреждением заключены договоры на поставку оборудования без проведения торгов на сумму до 600000,00 руб. (п. 5 ч. 1 ст. 93 Федерального закона от 05.04.2013 г. № 44-ФЗ) на сумму 3 657 472,53 руб.</w:t>
      </w:r>
    </w:p>
    <w:p w14:paraId="767C1928" w14:textId="77777777"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color w:val="000000"/>
          <w:sz w:val="28"/>
          <w:szCs w:val="28"/>
        </w:rPr>
        <w:t xml:space="preserve">17. </w:t>
      </w:r>
      <w:r w:rsidRPr="00271652">
        <w:rPr>
          <w:rFonts w:ascii="Times New Roman" w:hAnsi="Times New Roman"/>
          <w:bCs/>
          <w:sz w:val="28"/>
          <w:szCs w:val="28"/>
        </w:rPr>
        <w:t xml:space="preserve">Начальная максимальная цена контракта, рассчитанная на основании проектно-сметной документации, составила в сумме 39 135 054,95 руб. Экономия бюджетных средств при проведении торгов составила в сумме 7 631 335,80 руб. </w:t>
      </w:r>
    </w:p>
    <w:p w14:paraId="11DE0247" w14:textId="77777777" w:rsidR="00271652" w:rsidRPr="00271652" w:rsidRDefault="00271652" w:rsidP="00271652">
      <w:pPr>
        <w:pStyle w:val="a4"/>
        <w:widowControl w:val="0"/>
        <w:spacing w:after="0"/>
        <w:ind w:firstLine="709"/>
        <w:jc w:val="both"/>
        <w:rPr>
          <w:bCs/>
        </w:rPr>
      </w:pPr>
      <w:r w:rsidRPr="00271652">
        <w:rPr>
          <w:bCs/>
        </w:rPr>
        <w:t>18. Оплата за выполненные работы по муниципальному контракту произведена без нарушения сроков оплаты.</w:t>
      </w:r>
    </w:p>
    <w:p w14:paraId="0D0A2341" w14:textId="77777777" w:rsidR="00271652" w:rsidRPr="00271652" w:rsidRDefault="00271652" w:rsidP="00271652">
      <w:pPr>
        <w:autoSpaceDE w:val="0"/>
        <w:autoSpaceDN w:val="0"/>
        <w:adjustRightInd w:val="0"/>
        <w:ind w:firstLine="709"/>
        <w:jc w:val="both"/>
        <w:rPr>
          <w:bCs/>
        </w:rPr>
      </w:pPr>
      <w:r w:rsidRPr="00271652">
        <w:rPr>
          <w:color w:val="000000"/>
        </w:rPr>
        <w:t xml:space="preserve">19. </w:t>
      </w:r>
      <w:r w:rsidRPr="00271652">
        <w:rPr>
          <w:bCs/>
        </w:rPr>
        <w:t>Оплата за поставленные товары и выполненные работы по договорам до 600 тыс. руб. произведена без нарушения сроков оплаты, установленных в договорах.</w:t>
      </w:r>
    </w:p>
    <w:p w14:paraId="58F736B3" w14:textId="5BF90420" w:rsidR="00271652" w:rsidRPr="00271652" w:rsidRDefault="00271652" w:rsidP="00271652">
      <w:pPr>
        <w:ind w:firstLine="709"/>
        <w:jc w:val="both"/>
      </w:pPr>
      <w:r w:rsidRPr="00271652">
        <w:rPr>
          <w:color w:val="000000"/>
        </w:rPr>
        <w:t xml:space="preserve">20. </w:t>
      </w:r>
      <w:r w:rsidRPr="00271652">
        <w:t>Разработка сметной документации на капитальный ремонт общественно-бытового корпуса школы осуществлялась на основании договора подряда  на выполнение проектных работ от 01.07.2021 г. № 1. Стоимость работ по договору от 01.07.2021 г. № 1 составила в сумме 110000,00 руб. Оплата по данному договору производилась спонсорами.</w:t>
      </w:r>
    </w:p>
    <w:p w14:paraId="1EFA52D0" w14:textId="77777777" w:rsidR="00271652" w:rsidRPr="00271652" w:rsidRDefault="00271652" w:rsidP="00271652">
      <w:pPr>
        <w:ind w:firstLine="709"/>
        <w:jc w:val="both"/>
        <w:rPr>
          <w:rFonts w:eastAsiaTheme="minorHAnsi"/>
          <w:lang w:eastAsia="en-US"/>
        </w:rPr>
      </w:pPr>
      <w:r w:rsidRPr="00271652">
        <w:t>21. В нарушение Федерального закона от 06.12.2011 г. № 402-ФЗ «О бухгалтерском учете», п. 54 Инструкции от 01.12.2010 г. № 157н и</w:t>
      </w:r>
      <w:r w:rsidRPr="00271652">
        <w:rPr>
          <w:rFonts w:eastAsiaTheme="minorHAnsi"/>
          <w:lang w:eastAsia="en-US"/>
        </w:rPr>
        <w:t xml:space="preserve"> П</w:t>
      </w:r>
      <w:r w:rsidRPr="00271652">
        <w:t xml:space="preserve">риказа Минфина РФ от 30.03.2015 г. № 52н в </w:t>
      </w:r>
      <w:r w:rsidRPr="00271652">
        <w:rPr>
          <w:rFonts w:eastAsiaTheme="minorHAnsi"/>
          <w:lang w:eastAsia="en-US"/>
        </w:rPr>
        <w:t>представленных инвентарных карточках не заполнены реквизиты.</w:t>
      </w:r>
    </w:p>
    <w:p w14:paraId="0447AA9E" w14:textId="77777777" w:rsidR="00271652" w:rsidRPr="00271652" w:rsidRDefault="00271652" w:rsidP="00271652">
      <w:pPr>
        <w:ind w:firstLine="709"/>
        <w:jc w:val="both"/>
        <w:rPr>
          <w:rFonts w:eastAsiaTheme="minorHAnsi"/>
          <w:lang w:eastAsia="en-US"/>
        </w:rPr>
      </w:pPr>
      <w:r w:rsidRPr="00271652">
        <w:rPr>
          <w:rFonts w:eastAsiaTheme="minorHAnsi"/>
          <w:lang w:eastAsia="en-US"/>
        </w:rPr>
        <w:t xml:space="preserve">22. </w:t>
      </w:r>
      <w:r w:rsidRPr="00271652">
        <w:t>В нарушение Федерального закона от 06.12.2011 г. № 402-ФЗ «О бухгалтерском учете», приказа Минфина РФ от 25.03.2011 г. № 33н данные главной книги (ф. 0504072) по КОСГУ 310 «Увеличение стоимости основных средств» не соответствуют данным ф. 0503737 «Отчет об исполнении учреждением плана его финансово-хозяйственной деятельности» и ф. 0503738 «Отчет об обязательствах учреждения» по ВФО 5 «Субсидия на иные цели».</w:t>
      </w:r>
    </w:p>
    <w:p w14:paraId="4C691397" w14:textId="77777777" w:rsidR="00271652" w:rsidRPr="00271652" w:rsidRDefault="00271652" w:rsidP="00271652">
      <w:pPr>
        <w:ind w:firstLine="709"/>
        <w:jc w:val="both"/>
      </w:pPr>
      <w:r w:rsidRPr="00271652">
        <w:rPr>
          <w:rFonts w:eastAsiaTheme="minorHAnsi"/>
          <w:lang w:eastAsia="en-US"/>
        </w:rPr>
        <w:t xml:space="preserve">23. </w:t>
      </w:r>
      <w:r w:rsidRPr="00271652">
        <w:t>По данным отчета ОО-2 за 2022 г и 2023 г. количество зданий требующих капитального ремонта уменьшилось на 1 единицу и составляет в количестве 5 единиц.</w:t>
      </w:r>
    </w:p>
    <w:p w14:paraId="0DAFE4A4" w14:textId="7621576D" w:rsidR="00775896" w:rsidRDefault="00271652" w:rsidP="00271652">
      <w:pPr>
        <w:ind w:firstLine="709"/>
        <w:jc w:val="both"/>
      </w:pPr>
      <w:r w:rsidRPr="00271652">
        <w:t>24. Случаев проведения капитального ремонта в фактически неиспользуемых помещениях не установлено. Объект капитального ремонта общественно-бытового корпуса используется в полном объеме в соответствии с целями деятельности учреждения</w:t>
      </w:r>
      <w:r w:rsidR="00775896" w:rsidRPr="00271652">
        <w:t>.</w:t>
      </w:r>
    </w:p>
    <w:p w14:paraId="27B4973D" w14:textId="42B9D53D" w:rsidR="00C84F58" w:rsidRDefault="00C84F58" w:rsidP="00420113">
      <w:pPr>
        <w:ind w:firstLine="709"/>
        <w:jc w:val="both"/>
        <w:rPr>
          <w:bCs/>
          <w:kern w:val="2"/>
        </w:rPr>
      </w:pPr>
      <w:r>
        <w:rPr>
          <w:b/>
        </w:rPr>
        <w:t xml:space="preserve">МОУ «Красночикойская СОШ». </w:t>
      </w:r>
      <w:r>
        <w:rPr>
          <w:bCs/>
        </w:rPr>
        <w:t xml:space="preserve">Акт контрольного мероприятия </w:t>
      </w:r>
      <w:r>
        <w:rPr>
          <w:bCs/>
          <w:kern w:val="2"/>
        </w:rPr>
        <w:t xml:space="preserve">от 23.09.2024 г. № </w:t>
      </w:r>
      <w:r w:rsidR="00420113">
        <w:rPr>
          <w:bCs/>
          <w:kern w:val="2"/>
        </w:rPr>
        <w:t>22</w:t>
      </w:r>
      <w:r>
        <w:rPr>
          <w:bCs/>
          <w:kern w:val="2"/>
        </w:rPr>
        <w:t>-24/КМ. Вопросы контрольного мероприятия:</w:t>
      </w:r>
    </w:p>
    <w:p w14:paraId="6E36704E" w14:textId="0C217313" w:rsidR="00420113" w:rsidRDefault="00420113" w:rsidP="00420113">
      <w:pPr>
        <w:ind w:firstLine="709"/>
        <w:jc w:val="both"/>
      </w:pPr>
      <w:r>
        <w:t>- эффективност</w:t>
      </w:r>
      <w:r w:rsidR="004E4305">
        <w:t>ь</w:t>
      </w:r>
      <w:r>
        <w:t xml:space="preserve"> формирования муниципальной собственности муниципального района, управления и распоряжения такой собственностью.</w:t>
      </w:r>
    </w:p>
    <w:p w14:paraId="67A8F30E" w14:textId="3ACAB422" w:rsidR="00420113" w:rsidRDefault="00420113" w:rsidP="00420113">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723E1CA0" w14:textId="77777777" w:rsidR="00420113" w:rsidRDefault="00420113" w:rsidP="00420113">
      <w:pPr>
        <w:ind w:firstLine="709"/>
        <w:jc w:val="both"/>
      </w:pPr>
      <w:r>
        <w:t>1. Школой зарегистрировано право оперативного управления недвижимым имуществом.</w:t>
      </w:r>
      <w:r>
        <w:rPr>
          <w:rFonts w:ascii="Arial" w:hAnsi="Arial" w:cs="Arial"/>
          <w:color w:val="000000"/>
          <w:sz w:val="21"/>
          <w:szCs w:val="21"/>
        </w:rPr>
        <w:t xml:space="preserve"> </w:t>
      </w:r>
      <w:r>
        <w:rPr>
          <w:color w:val="000000"/>
        </w:rPr>
        <w:t xml:space="preserve">Государственная регистрация права оперативного </w:t>
      </w:r>
      <w:r>
        <w:rPr>
          <w:color w:val="000000"/>
        </w:rPr>
        <w:lastRenderedPageBreak/>
        <w:t>управления на недвижимое имущество подтверждена выписками из Единого государственного реестра недвижимости.</w:t>
      </w:r>
    </w:p>
    <w:p w14:paraId="53DD0967" w14:textId="77777777" w:rsidR="00420113" w:rsidRDefault="00420113" w:rsidP="00420113">
      <w:pPr>
        <w:ind w:firstLine="709"/>
        <w:jc w:val="both"/>
      </w:pPr>
      <w:r>
        <w:t>2. В нарушение Федерального закона от 06.12.2011 г. № 402-ФЗ «О бухгалтерском учете», п. 21 приказа Минфина РФ от 31.12.2016 г. № 257н отсутствует балансовая стоимость объекта основных средств находящегося в оперативном управлении: политехнический центр.</w:t>
      </w:r>
    </w:p>
    <w:p w14:paraId="61BEA82E" w14:textId="77777777" w:rsidR="00420113" w:rsidRDefault="00420113" w:rsidP="00420113">
      <w:pPr>
        <w:widowControl w:val="0"/>
        <w:ind w:firstLine="709"/>
        <w:jc w:val="both"/>
      </w:pPr>
      <w:r>
        <w:t>3. В нарушение Федерального закона от 06.12.2011 г. № 402-ФЗ «О бухгалтерском учете», п. 54 Инструкции от 01.12.2010 г. № 157н и</w:t>
      </w:r>
      <w:r>
        <w:rPr>
          <w:rFonts w:eastAsiaTheme="minorHAnsi"/>
          <w:lang w:eastAsia="en-US"/>
        </w:rPr>
        <w:t xml:space="preserve"> п</w:t>
      </w:r>
      <w:r>
        <w:t>риказа Минфина РФ от 30.03.2015 г. № 52 в инвентарных карточках неверно указан вид права.</w:t>
      </w:r>
    </w:p>
    <w:p w14:paraId="6A46DEE6" w14:textId="77777777" w:rsidR="00420113" w:rsidRDefault="00420113" w:rsidP="00420113">
      <w:pPr>
        <w:widowControl w:val="0"/>
        <w:ind w:firstLine="709"/>
        <w:jc w:val="both"/>
      </w:pPr>
      <w:r>
        <w:t>4. В нарушение п. 4 Порядка отнесения имущества автономного или бюджетного учреждения к категории особо ценного движимого имущества, утвержденного постановлением Правительства РФ от 26.07.2010 г. № 538 и п. 2.1. Порядка определения видов и перечней особо ценного движимого имущества муниципальных бюджетных учреждений муниципального района «Красночикойский район», утвержденного постановлением администрации муниципального района от 10.02.2011 г. № 71</w:t>
      </w:r>
      <w:r>
        <w:rPr>
          <w:color w:val="22272F"/>
        </w:rPr>
        <w:t> </w:t>
      </w:r>
      <w:r>
        <w:t xml:space="preserve"> не включено в перечень особо ценного имущества учреждения имущество на сумму 23 539 849,97 руб.</w:t>
      </w:r>
    </w:p>
    <w:p w14:paraId="3BE216DD" w14:textId="77777777" w:rsidR="00420113" w:rsidRDefault="00420113" w:rsidP="00420113">
      <w:pPr>
        <w:ind w:firstLine="709"/>
        <w:jc w:val="both"/>
      </w:pPr>
      <w:r>
        <w:t>5. При сопоставлении данных главной книги (ф. 0504072) с данными оборотной ведомости по нефинансовым активам отклонений не установлено.</w:t>
      </w:r>
    </w:p>
    <w:p w14:paraId="6B93F90B" w14:textId="77777777" w:rsidR="00420113" w:rsidRDefault="00420113" w:rsidP="00420113">
      <w:pPr>
        <w:ind w:firstLine="709"/>
        <w:jc w:val="both"/>
      </w:pPr>
      <w:r>
        <w:t>6. При сопоставлении отчетных  данных годовой бюджетной отчетности за 2023 год (форма 0503768 «</w:t>
      </w:r>
      <w:r>
        <w:rPr>
          <w:bCs/>
          <w:color w:val="000000"/>
        </w:rPr>
        <w:t>Сведения о движении нефинансовых активов учреждения»)</w:t>
      </w:r>
      <w:r>
        <w:t xml:space="preserve"> с данными бухгалтерского учета отклонений не установлено.</w:t>
      </w:r>
    </w:p>
    <w:p w14:paraId="26C61641" w14:textId="77777777" w:rsidR="00420113" w:rsidRDefault="00420113" w:rsidP="00420113">
      <w:pPr>
        <w:ind w:firstLine="709"/>
        <w:jc w:val="both"/>
      </w:pPr>
      <w:r>
        <w:t>7. По результатам проверки установлено, что ученики МОУ Красночикойская СОШ не обеспечены учебниками в количестве 3882 экземпляра.</w:t>
      </w:r>
    </w:p>
    <w:p w14:paraId="18508DD0" w14:textId="77777777" w:rsidR="00420113" w:rsidRDefault="00420113" w:rsidP="00420113">
      <w:pPr>
        <w:ind w:firstLine="709"/>
        <w:jc w:val="both"/>
      </w:pPr>
      <w:r>
        <w:t>8. По результатам проведенной инвентаризации недвижимого имущества и транспортных средств установлено:</w:t>
      </w:r>
    </w:p>
    <w:p w14:paraId="655D2200" w14:textId="77777777" w:rsidR="00420113" w:rsidRDefault="00420113" w:rsidP="00420113">
      <w:pPr>
        <w:ind w:firstLine="709"/>
        <w:jc w:val="both"/>
      </w:pPr>
      <w:r>
        <w:t>- имущество на сумму 114239,05 руб. не является активом и не используется в хозяйственной деятельности учреждения;</w:t>
      </w:r>
    </w:p>
    <w:p w14:paraId="40EE581B" w14:textId="77777777" w:rsidR="00420113" w:rsidRDefault="00420113" w:rsidP="00420113">
      <w:pPr>
        <w:ind w:firstLine="709"/>
        <w:jc w:val="both"/>
      </w:pPr>
      <w:r>
        <w:t>- имущество на сумму 480018,51 руб. требует ремонта.</w:t>
      </w:r>
    </w:p>
    <w:p w14:paraId="0D6D5A17" w14:textId="12B6D230" w:rsidR="00420113" w:rsidRDefault="00420113" w:rsidP="00420113">
      <w:pPr>
        <w:ind w:firstLine="709"/>
        <w:jc w:val="both"/>
      </w:pPr>
      <w:r>
        <w:t>9. В ходе проверки документов на транспортные средства установлено: на трактор МТЗ-82 (инвентарный номер 0150018) отсутствует паспорт самоходной машины и других видов техники.</w:t>
      </w:r>
    </w:p>
    <w:p w14:paraId="42289D37" w14:textId="1C32DBAA" w:rsidR="003A788C" w:rsidRDefault="003A788C" w:rsidP="00DF4CAC">
      <w:pPr>
        <w:ind w:firstLine="709"/>
        <w:jc w:val="both"/>
        <w:rPr>
          <w:bCs/>
          <w:kern w:val="2"/>
        </w:rPr>
      </w:pPr>
      <w:r>
        <w:rPr>
          <w:b/>
        </w:rPr>
        <w:t xml:space="preserve">МОУ «Урлукская СОШ». </w:t>
      </w:r>
      <w:r>
        <w:rPr>
          <w:bCs/>
        </w:rPr>
        <w:t xml:space="preserve">Акт контрольного мероприятия </w:t>
      </w:r>
      <w:r>
        <w:rPr>
          <w:bCs/>
          <w:kern w:val="2"/>
        </w:rPr>
        <w:t>от 01.10.2024 г. № 23-24/КМ. Вопросы контрольного мероприятия:</w:t>
      </w:r>
    </w:p>
    <w:p w14:paraId="6621D854" w14:textId="4431FC38" w:rsidR="003A788C" w:rsidRDefault="003A788C" w:rsidP="00DF4CAC">
      <w:pPr>
        <w:ind w:firstLine="709"/>
        <w:jc w:val="both"/>
      </w:pPr>
      <w:r>
        <w:t>- эффективност</w:t>
      </w:r>
      <w:r w:rsidR="004E4305">
        <w:t>ь</w:t>
      </w:r>
      <w:r>
        <w:t xml:space="preserve"> формирования муниципальной собственности муниципального района, управления и распоряжения такой собственностью.</w:t>
      </w:r>
    </w:p>
    <w:p w14:paraId="5FA964DB" w14:textId="0CB25917" w:rsidR="003A788C" w:rsidRDefault="003A788C" w:rsidP="00DF4CAC">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129D4A0E" w14:textId="77777777" w:rsidR="00DF4CAC" w:rsidRDefault="00DF4CAC" w:rsidP="00DF4CAC">
      <w:pPr>
        <w:ind w:firstLine="709"/>
        <w:jc w:val="both"/>
      </w:pPr>
      <w:r>
        <w:t>1. Школой зарегистрировано право оперативного управления недвижимым имуществом.</w:t>
      </w:r>
      <w:r>
        <w:rPr>
          <w:rFonts w:ascii="Arial" w:hAnsi="Arial" w:cs="Arial"/>
          <w:color w:val="000000"/>
          <w:sz w:val="21"/>
          <w:szCs w:val="21"/>
        </w:rPr>
        <w:t xml:space="preserve"> </w:t>
      </w:r>
      <w:r>
        <w:rPr>
          <w:color w:val="000000"/>
        </w:rPr>
        <w:t>Государственная регистрация права оперативного управления на недвижимое имущество подтверждена выписками из Единого государственного реестра недвижимости.</w:t>
      </w:r>
    </w:p>
    <w:p w14:paraId="372EB5FB" w14:textId="77777777" w:rsidR="00DF4CAC" w:rsidRDefault="00DF4CAC" w:rsidP="00DF4CAC">
      <w:pPr>
        <w:ind w:firstLine="709"/>
        <w:jc w:val="both"/>
      </w:pPr>
      <w:r>
        <w:t>2. В нарушение Федерального закона от 06.12.2011 г. № 402-ФЗ «О бухгалтерском учете», п. 54 Инструкции от 01.12.2010 г. № 157н и</w:t>
      </w:r>
      <w:r>
        <w:rPr>
          <w:rFonts w:eastAsiaTheme="minorHAnsi"/>
          <w:lang w:eastAsia="en-US"/>
        </w:rPr>
        <w:t xml:space="preserve"> п</w:t>
      </w:r>
      <w:r>
        <w:t xml:space="preserve">риказа </w:t>
      </w:r>
      <w:r>
        <w:lastRenderedPageBreak/>
        <w:t>Минфина РФ от 30.03.2015 г. № 52 в инвентарных карточках установлены нарушения.</w:t>
      </w:r>
    </w:p>
    <w:p w14:paraId="16082F2F" w14:textId="77777777" w:rsidR="00DF4CAC" w:rsidRDefault="00DF4CAC" w:rsidP="00DF4CAC">
      <w:pPr>
        <w:widowControl w:val="0"/>
        <w:ind w:firstLine="709"/>
        <w:jc w:val="both"/>
      </w:pPr>
      <w:r>
        <w:t xml:space="preserve">3. В нарушение </w:t>
      </w:r>
      <w:r>
        <w:rPr>
          <w:bCs/>
          <w:color w:val="000000"/>
        </w:rPr>
        <w:t>СГС «Основные средства» и</w:t>
      </w:r>
      <w:r>
        <w:t xml:space="preserve"> Инструкции от 16.12.2010 г. № 174н  на счете 4.101.13.00 «Инвестиционная деятельность» отражены объекты основных средств в сумме 4 488 505,20 руб., не предназначенные для сдачи в аренду.</w:t>
      </w:r>
    </w:p>
    <w:p w14:paraId="5306DF1C" w14:textId="77777777" w:rsidR="00DF4CAC" w:rsidRDefault="00DF4CAC" w:rsidP="00DF4CAC">
      <w:pPr>
        <w:widowControl w:val="0"/>
        <w:ind w:firstLine="709"/>
        <w:jc w:val="both"/>
      </w:pPr>
      <w:r>
        <w:t>4. В нарушение п. 4 Порядка отнесения имущества автономного или бюджетного учреждения к категории особо ценного движимого имущества, утвержденного постановлением Правительства РФ от 26.07.2010 г. № 538 и п. 2.1. Порядка определения видов и перечней особо ценного движимого имущества муниципальных бюджетных учреждений муниципального района «Красночикойский район», утвержденного постановлением администрации муниципального района от 10.02.2011 г. № 71</w:t>
      </w:r>
      <w:r>
        <w:rPr>
          <w:color w:val="22272F"/>
        </w:rPr>
        <w:t> </w:t>
      </w:r>
      <w:r>
        <w:t xml:space="preserve"> не включено в перечень особо ценного имущества учреждения имущество на сумму 1 580 230,64 руб.</w:t>
      </w:r>
    </w:p>
    <w:p w14:paraId="49AA287C" w14:textId="77777777" w:rsidR="00DF4CAC" w:rsidRDefault="00DF4CAC" w:rsidP="00DF4CAC">
      <w:pPr>
        <w:ind w:firstLine="709"/>
        <w:jc w:val="both"/>
      </w:pPr>
      <w:r>
        <w:t>5. В нарушение ст. 10 Федерального закона от 06.12.2011 г. № 402-ФЗ «О бухгалтерском учете», п. 18, п. 28, п. 29 СГС</w:t>
      </w:r>
      <w:r>
        <w:rPr>
          <w:color w:val="000000" w:themeColor="text1"/>
        </w:rPr>
        <w:t xml:space="preserve"> «</w:t>
      </w:r>
      <w:r>
        <w:rPr>
          <w:bCs/>
          <w:color w:val="000000"/>
        </w:rPr>
        <w:t xml:space="preserve">Концептуальные  основы бухгалтерского учета и отчетности для организаций государственного сектора», п. 9, п. 10 </w:t>
      </w:r>
      <w:r>
        <w:t>Инструкции от 16.12.2010 г. № 174н в оборотной ведомости по нефинансовым активам по балансовой стоимости объектов основных средств за период с 01.01.2023 г. по 31.12.2023 г. установлены нарушения.</w:t>
      </w:r>
    </w:p>
    <w:p w14:paraId="1FE00BCB" w14:textId="77777777" w:rsidR="00DF4CAC" w:rsidRDefault="00DF4CAC" w:rsidP="00DF4CAC">
      <w:pPr>
        <w:ind w:firstLine="709"/>
        <w:jc w:val="both"/>
      </w:pPr>
      <w:r>
        <w:t>6. В нарушение  п. 39 СГС  «Основные средства» и п. 50 Инструкции от 01.12.2010 г. № 157н объекты основных средств (иного движимого имущества) стоимостью до 10000 руб. включительно, за исключением объектов библиотечного фонда, учитываются на балансовых счетах.</w:t>
      </w:r>
    </w:p>
    <w:p w14:paraId="7131300D" w14:textId="77777777" w:rsidR="00DF4CAC" w:rsidRDefault="00DF4CAC" w:rsidP="00DF4CAC">
      <w:pPr>
        <w:ind w:firstLine="709"/>
        <w:jc w:val="both"/>
      </w:pPr>
      <w:r>
        <w:t>7. В нарушение Федерального закона от 06.12.2011 г. № 402-ФЗ «О бухгалтерском учете», приказа Минфина РФ от 25.03.2011 г. № 33н  данные главной книги (ф. 0504072) не соответствуют данным ф. 0503768 «Сведения о движении нефинансовых активов учреждения» по ВФО 4 «Субсидия на выполнение государственного (муниципального) задания» на сумму 10 318 792,35 руб.</w:t>
      </w:r>
    </w:p>
    <w:p w14:paraId="070D639A" w14:textId="77777777" w:rsidR="00DF4CAC" w:rsidRDefault="00DF4CAC" w:rsidP="00DF4CAC">
      <w:pPr>
        <w:ind w:firstLine="709"/>
        <w:jc w:val="both"/>
      </w:pPr>
      <w:r>
        <w:t>8. В нарушение Федерального закона от 06.12.2011 г. № 402-ФЗ «О бухгалтерском учете», п. 85, п. 86 Инструкции от 01.12.2010 г. № 157н  и СГС «Основные средства»» не начисляется амортизация на объекты основных средств по счетам.</w:t>
      </w:r>
    </w:p>
    <w:p w14:paraId="27B2CE9B" w14:textId="77777777" w:rsidR="00DF4CAC" w:rsidRDefault="00DF4CAC" w:rsidP="00DF4CAC">
      <w:pPr>
        <w:widowControl w:val="0"/>
        <w:ind w:firstLine="709"/>
        <w:jc w:val="both"/>
      </w:pPr>
      <w:r>
        <w:t>9. В ходе проверки документов на транспортные средства установлено: на комбайн зерновой (инвентарный номер 150) отсутствует паспорт самоходной машины и других видов техники.</w:t>
      </w:r>
    </w:p>
    <w:p w14:paraId="11ACEAFA" w14:textId="77777777" w:rsidR="00DF4CAC" w:rsidRDefault="00DF4CAC" w:rsidP="00DF4CAC">
      <w:pPr>
        <w:ind w:firstLine="709"/>
        <w:jc w:val="both"/>
      </w:pPr>
      <w:r>
        <w:t>10. По данным учреждения транспортные средства находятся в неисправном состоянии и не являются активом учреждения на сумму 703610,00 руб.</w:t>
      </w:r>
    </w:p>
    <w:p w14:paraId="31BF240E" w14:textId="77777777" w:rsidR="00DF4CAC" w:rsidRDefault="00DF4CAC" w:rsidP="00DF4CAC">
      <w:pPr>
        <w:pStyle w:val="3"/>
        <w:tabs>
          <w:tab w:val="left" w:pos="567"/>
          <w:tab w:val="center" w:pos="4590"/>
        </w:tabs>
        <w:spacing w:after="0"/>
        <w:ind w:firstLine="709"/>
        <w:jc w:val="both"/>
        <w:rPr>
          <w:sz w:val="28"/>
          <w:szCs w:val="28"/>
        </w:rPr>
      </w:pPr>
      <w:r>
        <w:rPr>
          <w:sz w:val="28"/>
          <w:szCs w:val="28"/>
        </w:rPr>
        <w:t>11. В нарушение ст. 10 Федерального закона от 06.12.2011 г. № 402-ФЗ «О бухгалтерском учете» и п. 11 Инструкции от 01.12.2010 г. № 157н отсутствуют следующие регистры бухгалтерского учета:</w:t>
      </w:r>
    </w:p>
    <w:p w14:paraId="0CD6FF83" w14:textId="77777777" w:rsidR="00DF4CAC" w:rsidRDefault="00DF4CAC" w:rsidP="00DF4CAC">
      <w:pPr>
        <w:pStyle w:val="3"/>
        <w:tabs>
          <w:tab w:val="left" w:pos="567"/>
          <w:tab w:val="center" w:pos="4590"/>
        </w:tabs>
        <w:spacing w:after="0"/>
        <w:ind w:firstLine="709"/>
        <w:jc w:val="both"/>
        <w:rPr>
          <w:sz w:val="28"/>
          <w:szCs w:val="28"/>
        </w:rPr>
      </w:pPr>
      <w:r>
        <w:rPr>
          <w:sz w:val="28"/>
          <w:szCs w:val="28"/>
        </w:rPr>
        <w:t>- оборотная ведомость по нефинансовым активам по стоимости амортизации за декабрь 2023 г., июнь 2024 г.;</w:t>
      </w:r>
    </w:p>
    <w:p w14:paraId="2F14F093" w14:textId="77777777" w:rsidR="00DF4CAC" w:rsidRDefault="00DF4CAC" w:rsidP="00DF4CAC">
      <w:pPr>
        <w:pStyle w:val="3"/>
        <w:tabs>
          <w:tab w:val="left" w:pos="567"/>
          <w:tab w:val="center" w:pos="4590"/>
        </w:tabs>
        <w:spacing w:after="0"/>
        <w:ind w:firstLine="709"/>
        <w:jc w:val="both"/>
        <w:rPr>
          <w:sz w:val="28"/>
          <w:szCs w:val="28"/>
        </w:rPr>
      </w:pPr>
      <w:r>
        <w:rPr>
          <w:sz w:val="28"/>
          <w:szCs w:val="28"/>
        </w:rPr>
        <w:lastRenderedPageBreak/>
        <w:t>- оборотная ведомость по нефинансовым активам по балансовой стоимости за период с 01.01.2024 г. по 30.06.2024 г.;</w:t>
      </w:r>
    </w:p>
    <w:p w14:paraId="515E02C8" w14:textId="77777777" w:rsidR="00DF4CAC" w:rsidRDefault="00DF4CAC" w:rsidP="00DF4CAC">
      <w:pPr>
        <w:pStyle w:val="3"/>
        <w:tabs>
          <w:tab w:val="left" w:pos="567"/>
          <w:tab w:val="center" w:pos="4590"/>
        </w:tabs>
        <w:spacing w:after="0"/>
        <w:ind w:firstLine="709"/>
        <w:jc w:val="both"/>
        <w:rPr>
          <w:sz w:val="28"/>
          <w:szCs w:val="28"/>
        </w:rPr>
      </w:pPr>
      <w:r>
        <w:rPr>
          <w:sz w:val="28"/>
          <w:szCs w:val="28"/>
        </w:rPr>
        <w:t>- главная книга за период с 01.01.2024 г. по 30.06.2024 г.</w:t>
      </w:r>
    </w:p>
    <w:p w14:paraId="1E9D8228" w14:textId="77777777" w:rsidR="00DF4CAC" w:rsidRDefault="00DF4CAC" w:rsidP="00DF4CAC">
      <w:pPr>
        <w:pStyle w:val="3"/>
        <w:tabs>
          <w:tab w:val="left" w:pos="567"/>
          <w:tab w:val="center" w:pos="4590"/>
        </w:tabs>
        <w:spacing w:after="0"/>
        <w:ind w:firstLine="709"/>
        <w:jc w:val="both"/>
        <w:rPr>
          <w:sz w:val="28"/>
          <w:szCs w:val="28"/>
        </w:rPr>
      </w:pPr>
      <w:r>
        <w:rPr>
          <w:sz w:val="28"/>
          <w:szCs w:val="28"/>
        </w:rPr>
        <w:t>12. Комбайн зерновой (инвентарный номер 150) находящийся в оперативном управлении учреждения передан в пользование физическому лицу. Документов о передаче данному физическому лицу в учреждении нет, договор аренды муниципального имущества муниципального района «Красночикойский район» не заключен. Разрешения собственника на передачу имущества физическому лицу нет.</w:t>
      </w:r>
    </w:p>
    <w:p w14:paraId="1B9707A8" w14:textId="77777777" w:rsidR="00DF4CAC" w:rsidRDefault="00DF4CAC" w:rsidP="00DF4CAC">
      <w:pPr>
        <w:autoSpaceDE w:val="0"/>
        <w:autoSpaceDN w:val="0"/>
        <w:adjustRightInd w:val="0"/>
        <w:ind w:firstLine="709"/>
        <w:jc w:val="both"/>
      </w:pPr>
      <w:r>
        <w:t>13. В нарушение Федерального закона от 06.12.2011 г. № 402-ФЗ «О бухгалтерском учете», п. 18, п. 20, п. 29 СГС</w:t>
      </w:r>
      <w:r>
        <w:rPr>
          <w:color w:val="000000" w:themeColor="text1"/>
        </w:rPr>
        <w:t xml:space="preserve"> «</w:t>
      </w:r>
      <w:r>
        <w:rPr>
          <w:bCs/>
          <w:color w:val="000000"/>
        </w:rPr>
        <w:t xml:space="preserve">Концептуальные  основы бухгалтерского учета и отчетности для организаций государственного сектора», п. 9 </w:t>
      </w:r>
      <w:r>
        <w:t>Инструкции от 16.12.2010 г. № 174н объект основных средств – модульное сооружение (спортивный зал) не отражен в бюджетном учете.</w:t>
      </w:r>
    </w:p>
    <w:p w14:paraId="0C0D8AAE" w14:textId="77777777" w:rsidR="00DF4CAC" w:rsidRDefault="00DF4CAC" w:rsidP="00DF4CAC">
      <w:pPr>
        <w:autoSpaceDE w:val="0"/>
        <w:autoSpaceDN w:val="0"/>
        <w:adjustRightInd w:val="0"/>
        <w:ind w:firstLine="709"/>
        <w:jc w:val="both"/>
      </w:pPr>
      <w:r>
        <w:t>14. В нарушение ст. 131 Гражданского кодекса РФ, Федерального закона от 13.07.2015 г. № 218-ФЗ «О государственной регистрации недвижимого имущества» МОУ Урлукской СОШ не оформлено право собственности муниципального района «Красночикойский район» на объект недвижимости – модульное сооружение (спортивный зал). Здание не передано МОУ Урлукская СОШ в оперативное управление.</w:t>
      </w:r>
    </w:p>
    <w:p w14:paraId="7E8DF618" w14:textId="77777777" w:rsidR="00DF4CAC" w:rsidRDefault="00DF4CAC" w:rsidP="00DF4CAC">
      <w:pPr>
        <w:widowControl w:val="0"/>
        <w:autoSpaceDE w:val="0"/>
        <w:autoSpaceDN w:val="0"/>
        <w:adjustRightInd w:val="0"/>
        <w:ind w:firstLine="709"/>
        <w:jc w:val="both"/>
      </w:pPr>
      <w:r>
        <w:t xml:space="preserve">15. </w:t>
      </w:r>
      <w:r>
        <w:rPr>
          <w:kern w:val="2"/>
        </w:rPr>
        <w:t xml:space="preserve">Муниципальное имущество, переданное в оперативное управление учреждению используется в образовательной деятельности учреждения по назначению, за исключением </w:t>
      </w:r>
      <w:r>
        <w:t>имущества, находящегося в неисправном состоянии и комбайна зернового (инвентарный номер 150).</w:t>
      </w:r>
    </w:p>
    <w:p w14:paraId="27270276" w14:textId="77777777" w:rsidR="00DF4CAC" w:rsidRDefault="00DF4CAC" w:rsidP="00DF4CAC">
      <w:pPr>
        <w:widowControl w:val="0"/>
        <w:autoSpaceDE w:val="0"/>
        <w:autoSpaceDN w:val="0"/>
        <w:adjustRightInd w:val="0"/>
        <w:ind w:firstLine="709"/>
        <w:jc w:val="both"/>
      </w:pPr>
      <w:r>
        <w:t xml:space="preserve">16. Контроль за использованием и сохранностью имущества муниципального района «Красночикойский район» собственником (администрация муниципального района «Красночикойский район») не осуществляется. </w:t>
      </w:r>
    </w:p>
    <w:p w14:paraId="31108459" w14:textId="1E963991" w:rsidR="003A788C" w:rsidRDefault="00DF4CAC" w:rsidP="00DF4CAC">
      <w:pPr>
        <w:ind w:firstLine="709"/>
        <w:jc w:val="both"/>
      </w:pPr>
      <w:r>
        <w:t>17. В связи с выявленным нарушения, указанными в настоящем акте, на основании распоряжения Ревизионной комиссии муниципального района «Красночикойский район» о приостановлении контрольного мероприятия от 01.10.2024 г. № 26-КМ контрольное мероприятие в МОУ Урлукская СОШ приостановлено с 01.10.2024 г. до устранения выявленных нарушений.</w:t>
      </w:r>
    </w:p>
    <w:p w14:paraId="1C99CDE5" w14:textId="287F9679" w:rsidR="00E841C9" w:rsidRDefault="00E841C9" w:rsidP="00A64E59">
      <w:pPr>
        <w:ind w:firstLine="709"/>
        <w:jc w:val="both"/>
      </w:pPr>
    </w:p>
    <w:p w14:paraId="5018EB65" w14:textId="21390205" w:rsidR="00E229B2" w:rsidRDefault="00E229B2" w:rsidP="00E229B2">
      <w:pPr>
        <w:widowControl w:val="0"/>
        <w:ind w:firstLine="720"/>
        <w:jc w:val="both"/>
      </w:pPr>
      <w:r w:rsidRPr="00134D62">
        <w:rPr>
          <w:b/>
          <w:i/>
          <w:u w:val="single"/>
        </w:rPr>
        <w:t xml:space="preserve">По </w:t>
      </w:r>
      <w:r w:rsidR="004775DC" w:rsidRPr="00134D62">
        <w:rPr>
          <w:b/>
          <w:i/>
          <w:u w:val="single"/>
        </w:rPr>
        <w:t xml:space="preserve">результатам </w:t>
      </w:r>
      <w:r w:rsidRPr="00134D62">
        <w:rPr>
          <w:b/>
          <w:i/>
          <w:u w:val="single"/>
        </w:rPr>
        <w:t>контрольны</w:t>
      </w:r>
      <w:r w:rsidR="004775DC" w:rsidRPr="00134D62">
        <w:rPr>
          <w:b/>
          <w:i/>
          <w:u w:val="single"/>
        </w:rPr>
        <w:t>х мероприятий</w:t>
      </w:r>
      <w:r>
        <w:t xml:space="preserve"> </w:t>
      </w:r>
      <w:r w:rsidR="004775DC">
        <w:t>в</w:t>
      </w:r>
      <w:r>
        <w:t xml:space="preserve"> адрес руководителей учреждений </w:t>
      </w:r>
      <w:r w:rsidR="004775DC">
        <w:t xml:space="preserve">направлено </w:t>
      </w:r>
      <w:r w:rsidR="009276E5">
        <w:t>22</w:t>
      </w:r>
      <w:r>
        <w:t xml:space="preserve"> представлени</w:t>
      </w:r>
      <w:r w:rsidR="00302EE6">
        <w:t>я</w:t>
      </w:r>
      <w:r>
        <w:t xml:space="preserve"> с предложениями об устранении нарушений и привлечении должностных лиц к дисциплинарной ответственности за допущенные нарушения, в том числе:</w:t>
      </w:r>
    </w:p>
    <w:p w14:paraId="670B6891" w14:textId="53D57929" w:rsidR="00E229B2" w:rsidRDefault="00E229B2" w:rsidP="00E229B2">
      <w:pPr>
        <w:widowControl w:val="0"/>
        <w:ind w:firstLine="720"/>
        <w:jc w:val="both"/>
      </w:pPr>
      <w:r>
        <w:t xml:space="preserve">- представления, выполненные в установленные сроки – </w:t>
      </w:r>
      <w:r w:rsidR="0004270B">
        <w:t>20</w:t>
      </w:r>
      <w:r>
        <w:t xml:space="preserve"> ед.;</w:t>
      </w:r>
    </w:p>
    <w:p w14:paraId="3F41CCDA" w14:textId="68CB68A3" w:rsidR="00937F6F" w:rsidRDefault="00E229B2" w:rsidP="00E229B2">
      <w:pPr>
        <w:widowControl w:val="0"/>
        <w:ind w:firstLine="720"/>
        <w:jc w:val="both"/>
      </w:pPr>
      <w:r>
        <w:t xml:space="preserve">- представления, </w:t>
      </w:r>
      <w:r w:rsidR="004775DC">
        <w:t>сроки,</w:t>
      </w:r>
      <w:r>
        <w:t xml:space="preserve"> выполнения которых не наступили – 2 ед</w:t>
      </w:r>
      <w:r w:rsidR="00937F6F">
        <w:t>.</w:t>
      </w:r>
    </w:p>
    <w:p w14:paraId="5A5C993E" w14:textId="11463CB6" w:rsidR="00937F6F" w:rsidRDefault="00937F6F" w:rsidP="00937F6F">
      <w:pPr>
        <w:widowControl w:val="0"/>
        <w:ind w:firstLine="720"/>
        <w:jc w:val="both"/>
      </w:pPr>
      <w:r>
        <w:t xml:space="preserve">Руководители, главные бухгалтеры проверенных учреждений приняли меры к устранению финансовых нарушений, нарушений трудового законодательства и предоставили в адрес </w:t>
      </w:r>
      <w:r w:rsidR="004775DC">
        <w:t>Р</w:t>
      </w:r>
      <w:r>
        <w:t>евизионной комиссии информации по устранению нарушений в установленные сроки.</w:t>
      </w:r>
    </w:p>
    <w:p w14:paraId="2D6FB565" w14:textId="77777777" w:rsidR="00937F6F" w:rsidRDefault="00937F6F" w:rsidP="00937F6F">
      <w:pPr>
        <w:widowControl w:val="0"/>
        <w:ind w:firstLine="720"/>
        <w:jc w:val="both"/>
      </w:pPr>
      <w:r>
        <w:t>Руководителями учреждений материалы контрольных мероприятий рассмотрены, к лицам, допустивших финансовые нарушения приняты соот</w:t>
      </w:r>
      <w:r>
        <w:lastRenderedPageBreak/>
        <w:t>ветствующие меры, в том числе:</w:t>
      </w:r>
    </w:p>
    <w:p w14:paraId="318E9D50" w14:textId="76F661FE" w:rsidR="00937F6F" w:rsidRDefault="00937F6F" w:rsidP="00937F6F">
      <w:pPr>
        <w:widowControl w:val="0"/>
        <w:ind w:firstLine="720"/>
        <w:jc w:val="both"/>
      </w:pPr>
      <w:r>
        <w:t xml:space="preserve">- привлечено к дисциплинарной ответственности </w:t>
      </w:r>
      <w:r w:rsidR="00E229B2">
        <w:t>1</w:t>
      </w:r>
      <w:r w:rsidR="0004270B">
        <w:t>0</w:t>
      </w:r>
      <w:r>
        <w:t xml:space="preserve"> должностных лиц.</w:t>
      </w:r>
    </w:p>
    <w:p w14:paraId="23E9DAFA" w14:textId="2190A87F" w:rsidR="00937F6F" w:rsidRDefault="00937F6F" w:rsidP="00937F6F">
      <w:pPr>
        <w:ind w:firstLine="709"/>
        <w:jc w:val="both"/>
      </w:pPr>
      <w:r>
        <w:t>Материалы контрольных мероприятий рассмотрены на заседани</w:t>
      </w:r>
      <w:r w:rsidR="0004270B">
        <w:t>ях</w:t>
      </w:r>
      <w:r>
        <w:t xml:space="preserve"> постоянной комиссии Совета муниципального района</w:t>
      </w:r>
      <w:r w:rsidR="00E229B2">
        <w:t>.</w:t>
      </w:r>
    </w:p>
    <w:p w14:paraId="38C29FD8" w14:textId="29FDB03A" w:rsidR="00E229B2" w:rsidRDefault="00E229B2" w:rsidP="00E229B2">
      <w:pPr>
        <w:widowControl w:val="0"/>
        <w:ind w:firstLine="720"/>
        <w:jc w:val="both"/>
      </w:pPr>
      <w:r>
        <w:t>Направлено материалов в правоохранительные органы 2</w:t>
      </w:r>
      <w:r w:rsidR="0004270B">
        <w:t>6</w:t>
      </w:r>
      <w:r>
        <w:t xml:space="preserve"> ед.</w:t>
      </w:r>
    </w:p>
    <w:p w14:paraId="1D217A7E" w14:textId="77777777" w:rsidR="00257379" w:rsidRDefault="00257379" w:rsidP="00025240">
      <w:pPr>
        <w:ind w:firstLine="709"/>
        <w:jc w:val="both"/>
      </w:pPr>
    </w:p>
    <w:p w14:paraId="2864EDFF" w14:textId="77777777" w:rsidR="00257379" w:rsidRDefault="00257379" w:rsidP="00025240">
      <w:pPr>
        <w:ind w:firstLine="709"/>
        <w:jc w:val="both"/>
      </w:pPr>
    </w:p>
    <w:p w14:paraId="67A0CF65" w14:textId="77777777" w:rsidR="0004270B" w:rsidRDefault="0004270B" w:rsidP="00025240">
      <w:pPr>
        <w:ind w:firstLine="709"/>
        <w:jc w:val="both"/>
      </w:pPr>
    </w:p>
    <w:p w14:paraId="39975A15" w14:textId="274FB1F6" w:rsidR="00095EBA" w:rsidRPr="00AA0706" w:rsidRDefault="000F77F6" w:rsidP="0004270B">
      <w:pPr>
        <w:ind w:right="140" w:firstLine="709"/>
        <w:jc w:val="center"/>
        <w:rPr>
          <w:b/>
          <w:u w:val="single"/>
        </w:rPr>
      </w:pPr>
      <w:r>
        <w:rPr>
          <w:b/>
          <w:u w:val="single"/>
        </w:rPr>
        <w:t>3</w:t>
      </w:r>
      <w:r w:rsidR="00095EBA">
        <w:rPr>
          <w:b/>
          <w:u w:val="single"/>
        </w:rPr>
        <w:t>. Результаты проведения внешних проверок</w:t>
      </w:r>
      <w:r w:rsidR="002C2941">
        <w:rPr>
          <w:b/>
          <w:u w:val="single"/>
        </w:rPr>
        <w:t xml:space="preserve"> </w:t>
      </w:r>
      <w:r w:rsidR="00AA0706">
        <w:rPr>
          <w:b/>
          <w:u w:val="single"/>
        </w:rPr>
        <w:t>годовой бюджетной</w:t>
      </w:r>
      <w:r w:rsidR="0004270B">
        <w:rPr>
          <w:b/>
          <w:u w:val="single"/>
        </w:rPr>
        <w:t xml:space="preserve"> </w:t>
      </w:r>
      <w:r w:rsidR="00AA0706">
        <w:rPr>
          <w:b/>
          <w:u w:val="single"/>
        </w:rPr>
        <w:t>отчетности</w:t>
      </w:r>
    </w:p>
    <w:p w14:paraId="7E679990" w14:textId="77777777" w:rsidR="00095EBA" w:rsidRDefault="00095EBA" w:rsidP="00095EBA">
      <w:pPr>
        <w:jc w:val="center"/>
        <w:rPr>
          <w:b/>
          <w:u w:val="single"/>
        </w:rPr>
      </w:pPr>
    </w:p>
    <w:p w14:paraId="14B439AC" w14:textId="7D54BE24" w:rsidR="002C2941" w:rsidRDefault="00095EBA" w:rsidP="00095EBA">
      <w:pPr>
        <w:widowControl w:val="0"/>
        <w:ind w:firstLine="720"/>
        <w:jc w:val="both"/>
      </w:pPr>
      <w:r>
        <w:t xml:space="preserve">Проведены внешние проверки годовой бюджетной отчётности </w:t>
      </w:r>
      <w:r w:rsidR="00E867CD" w:rsidRPr="00E867CD">
        <w:t>1</w:t>
      </w:r>
      <w:r w:rsidR="00B94057">
        <w:t>5</w:t>
      </w:r>
      <w:r w:rsidR="00E867CD" w:rsidRPr="00E867CD">
        <w:t xml:space="preserve"> </w:t>
      </w:r>
      <w:r>
        <w:t>сельских поселений и муниципального ра</w:t>
      </w:r>
      <w:r w:rsidR="00E867CD">
        <w:t>йона</w:t>
      </w:r>
      <w:r>
        <w:t xml:space="preserve">. </w:t>
      </w:r>
      <w:r w:rsidR="00984E51">
        <w:t>В результате проведения внешних проверок в 20</w:t>
      </w:r>
      <w:r w:rsidR="003D52E9">
        <w:t>2</w:t>
      </w:r>
      <w:r w:rsidR="0062413A">
        <w:t>4</w:t>
      </w:r>
      <w:r w:rsidR="00984E51">
        <w:t xml:space="preserve"> году подготовлено 1</w:t>
      </w:r>
      <w:r w:rsidR="006E0D98">
        <w:t>5</w:t>
      </w:r>
      <w:r w:rsidR="00984E51">
        <w:t xml:space="preserve"> актов</w:t>
      </w:r>
      <w:r w:rsidR="006E0D98">
        <w:t>, 1 заключение</w:t>
      </w:r>
      <w:r w:rsidR="00984E51">
        <w:t xml:space="preserve"> и </w:t>
      </w:r>
      <w:r w:rsidR="00DF5076">
        <w:t>2</w:t>
      </w:r>
      <w:r w:rsidR="00984E51">
        <w:t xml:space="preserve"> аналитическ</w:t>
      </w:r>
      <w:r w:rsidR="00DF5076">
        <w:t>их</w:t>
      </w:r>
      <w:r w:rsidR="00984E51">
        <w:t xml:space="preserve"> записк</w:t>
      </w:r>
      <w:r w:rsidR="00DF5076">
        <w:t>и</w:t>
      </w:r>
      <w:r w:rsidR="006E0D98">
        <w:t xml:space="preserve"> по результатам </w:t>
      </w:r>
      <w:r w:rsidR="00201184">
        <w:t>контрольных и экспертно-аналитических мероприятий</w:t>
      </w:r>
      <w:r w:rsidR="006E0D98">
        <w:t>.</w:t>
      </w:r>
    </w:p>
    <w:p w14:paraId="677B2385" w14:textId="3BCCCA02" w:rsidR="00095EBA" w:rsidRPr="00820F2A" w:rsidRDefault="006F05A9" w:rsidP="00820F2A">
      <w:pPr>
        <w:widowControl w:val="0"/>
        <w:ind w:firstLine="720"/>
        <w:jc w:val="both"/>
        <w:rPr>
          <w:b/>
        </w:rPr>
      </w:pPr>
      <w:r w:rsidRPr="00820F2A">
        <w:t xml:space="preserve">В ходе проведения внешней проверки годовой бюджетной отчетности </w:t>
      </w:r>
      <w:r w:rsidR="002C2941" w:rsidRPr="00820F2A">
        <w:t xml:space="preserve">администраций сельских поселений </w:t>
      </w:r>
      <w:r w:rsidRPr="00820F2A">
        <w:t>выявлены следующие виды нарушений</w:t>
      </w:r>
      <w:r w:rsidR="00095EBA" w:rsidRPr="00820F2A">
        <w:t>:</w:t>
      </w:r>
    </w:p>
    <w:p w14:paraId="53BA3767" w14:textId="77777777" w:rsidR="00820F2A" w:rsidRPr="00820F2A" w:rsidRDefault="00820F2A" w:rsidP="00820F2A">
      <w:pPr>
        <w:widowControl w:val="0"/>
        <w:ind w:firstLine="720"/>
        <w:jc w:val="both"/>
      </w:pPr>
      <w:r w:rsidRPr="00820F2A">
        <w:t xml:space="preserve">1. В нарушение ст. 264.2. и ст. 264.4. БК РФ и Инструкции от 28.12.2010 г. № 191н годовая бюджетная отчетность представлена администрацией сельского поселения с нарушением срока, утвержденного Бюджетным кодексом РФ,  не в полном объеме («Захаровское»). </w:t>
      </w:r>
    </w:p>
    <w:p w14:paraId="29EC4C0D" w14:textId="77777777" w:rsidR="00820F2A" w:rsidRPr="00820F2A" w:rsidRDefault="00820F2A" w:rsidP="00820F2A">
      <w:pPr>
        <w:widowControl w:val="0"/>
        <w:ind w:firstLine="720"/>
        <w:jc w:val="both"/>
      </w:pPr>
      <w:r w:rsidRPr="00820F2A">
        <w:t>2.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СГС «Аренда» в форме 0503130 «Баланс» и форме 0503168 «Сведения о движении нефинансовых активов» отражена стоимость активов полученных по договору о передаче в безвозмездное пользование имущества, срок договора истек 31.12.2023 г. («Альбитуйское»).</w:t>
      </w:r>
    </w:p>
    <w:p w14:paraId="692E5C32" w14:textId="7D073699" w:rsidR="00820F2A" w:rsidRPr="00820F2A" w:rsidRDefault="00820F2A" w:rsidP="00820F2A">
      <w:pPr>
        <w:widowControl w:val="0"/>
        <w:ind w:firstLine="720"/>
        <w:jc w:val="both"/>
      </w:pPr>
      <w:r w:rsidRPr="00541695">
        <w:t>3. В нарушении ст. 11 Федерального закона от 06.12.2011 г. № 402–ФЗ «О бухгалтерском учете», раздела 8 СГС «Концептуальные основы бухгалтерского учета и отчетности государственного сектора», п. 1.3 и п. 3.44 методических указаний от 13.06.1995 г. № 49 инвентаризация активов и обязательств учреждения не проведена в 2023 г.</w:t>
      </w:r>
    </w:p>
    <w:p w14:paraId="3293E353" w14:textId="77777777" w:rsidR="00820F2A" w:rsidRPr="00820F2A" w:rsidRDefault="00820F2A" w:rsidP="00820F2A">
      <w:pPr>
        <w:widowControl w:val="0"/>
        <w:ind w:firstLine="720"/>
        <w:jc w:val="both"/>
      </w:pPr>
      <w:r w:rsidRPr="00820F2A">
        <w:t xml:space="preserve">4. В нарушение ст. 264.2 БК РФ, Федерального закона от 06.12.2011 г. № 402-ФЗ «О бухгалтерском учете», Инструкции от 28.12.2010 г. № 191н в форме 0503169 по состоянию на 31.12.2023 г. не отражена просроченная кредиторская задолженность по счету 1.302.64.000 «Расчеты по пенсиям, пособиям, выплачиваемым работодателями, нанимателями бывшим работникам» («Альбитуйское», «Жиндойское», «Конкинское», «Коротковское»). </w:t>
      </w:r>
    </w:p>
    <w:p w14:paraId="67F39935" w14:textId="77777777" w:rsidR="00CF0A60" w:rsidRPr="00CF0A60" w:rsidRDefault="00820F2A" w:rsidP="00CF0A60">
      <w:pPr>
        <w:ind w:firstLine="720"/>
        <w:jc w:val="both"/>
        <w:rPr>
          <w:bCs/>
          <w:kern w:val="36"/>
        </w:rPr>
      </w:pPr>
      <w:r w:rsidRPr="00820F2A">
        <w:t xml:space="preserve">5. В нарушение Федерального закона от 06.12.2011 г. № 402-ФЗ «О бухгалтерском учете», Инструкции от 01.12.2010 г. № 157н в главной книге по доходам </w:t>
      </w:r>
      <w:r w:rsidRPr="00CF0A60">
        <w:t>неверно отражены поступления по видам доходов («Архангельское»</w:t>
      </w:r>
      <w:r w:rsidRPr="00CF0A60">
        <w:rPr>
          <w:bCs/>
          <w:kern w:val="36"/>
        </w:rPr>
        <w:t>, «Верхнешергольджинское», «Захаровское», «Шимбиликское»).</w:t>
      </w:r>
    </w:p>
    <w:p w14:paraId="30CB6DC8" w14:textId="77777777" w:rsidR="00CF0A60" w:rsidRPr="00CF0A60" w:rsidRDefault="00820F2A" w:rsidP="00CF0A60">
      <w:pPr>
        <w:ind w:firstLine="720"/>
        <w:jc w:val="both"/>
      </w:pPr>
      <w:r w:rsidRPr="00CF0A60">
        <w:lastRenderedPageBreak/>
        <w:t>6. В нарушение п. 2 ст. 160.1 Бюджетного кодекса РФ администратор доходов бюджета (администрация сельского поселения) не осуществляет начисление, учет и контроль за правильностью исчисления, полнотой и своевременностью осуществления платежей в бюджет по видам доходов («Архангельское», «Конкинское»).</w:t>
      </w:r>
    </w:p>
    <w:p w14:paraId="4784F333" w14:textId="77777777" w:rsidR="00CF0A60" w:rsidRPr="00CF0A60" w:rsidRDefault="00820F2A" w:rsidP="00CF0A60">
      <w:pPr>
        <w:ind w:firstLine="720"/>
        <w:jc w:val="both"/>
      </w:pPr>
      <w:r w:rsidRPr="00CF0A60">
        <w:t>7.  В нарушение ст. 264.2  БК РФ и Федерального закона от 06.12.2011 г. № 402-ФЗ «О бухгалтерском учете» данные т</w:t>
      </w:r>
      <w:r w:rsidRPr="00CF0A60">
        <w:rPr>
          <w:i/>
        </w:rPr>
        <w:t xml:space="preserve">аблицы 3 «Сведения об исполнении текстовых статей закона (решения) о бюджете» </w:t>
      </w:r>
      <w:r w:rsidRPr="00CF0A60">
        <w:t xml:space="preserve">не соответствуют решению «О бюджете» и данным ф. 0503127 («Архангельское», «Верхнешергольджинское»). </w:t>
      </w:r>
    </w:p>
    <w:p w14:paraId="125B1BC1" w14:textId="77777777" w:rsidR="00CF0A60" w:rsidRPr="00CF0A60" w:rsidRDefault="00820F2A" w:rsidP="00CF0A60">
      <w:pPr>
        <w:ind w:firstLine="720"/>
        <w:jc w:val="both"/>
      </w:pPr>
      <w:r w:rsidRPr="00CF0A60">
        <w:t>8. В нарушение ст. 264.2 БК РФ, Федерального закона от 06.12.2011 г. № 402-ФЗ «О бухгалтерском учете», Инструкции от 28.12.2010 г. № 191н, п. 56 Инструкции от 06.12.2010 г. № 162н данные главной книги по счету 1.202.11.000 «Средства на счетах бюджета в органе Федерального казначейства» не соответствуют данным УФК и годовой бюджетной отчетности («Архангельское», «Захаровское»).</w:t>
      </w:r>
    </w:p>
    <w:p w14:paraId="6BB949C7" w14:textId="77777777" w:rsidR="00CF0A60" w:rsidRPr="00CF0A60" w:rsidRDefault="00820F2A" w:rsidP="00CF0A60">
      <w:pPr>
        <w:ind w:firstLine="720"/>
        <w:jc w:val="both"/>
      </w:pPr>
      <w:r w:rsidRPr="00CF0A60">
        <w:t>9. В нарушение ст. 264.2 БК РФ, Федерального закона от 06.12.2011 г. № 402-ФЗ «О бухгалтерском учете», СГС «Непроизведенные активы», п. 16 Инструкции от 06.12.2010 г. № 162н и п. 16 Инструкции от 28.12.2010 г. № 191н стоимость непроизведенных активов (земельные участки), учтенных в главной книге и балансе (ф. 0503130) не соответствует кадастровой стоимости данных активов по состоянию на 31.12.2023 г. («Архангельское», «Захаровское», «Красночикойское», «Малоархангельское», «Урлукское»).</w:t>
      </w:r>
    </w:p>
    <w:p w14:paraId="0F5F8A06" w14:textId="77777777" w:rsidR="00CF0A60" w:rsidRPr="00CF0A60" w:rsidRDefault="00820F2A" w:rsidP="00CF0A60">
      <w:pPr>
        <w:ind w:firstLine="720"/>
        <w:jc w:val="both"/>
      </w:pPr>
      <w:r w:rsidRPr="00CF0A60">
        <w:t xml:space="preserve">10. В нарушение п. 381 Инструкции от 01.12.2010 г. № 157н и п. 38 и п. 152 Инструкции от 06.12.2010 г. № 162н в </w:t>
      </w:r>
      <w:r w:rsidRPr="00CF0A60">
        <w:rPr>
          <w:i/>
        </w:rPr>
        <w:t>«Справке о наличии имущества и обязательств на забалансовых счетах»</w:t>
      </w:r>
      <w:r w:rsidRPr="00CF0A60">
        <w:t xml:space="preserve"> не отражены остатки на начало и конец отчетного периода по забалансовому счету 25 «Имущество, переданное в возмездное пользование (аренду)» в бюджетном учете и годовой бюджетной отчетности («Архангельское», «Черемховское»).</w:t>
      </w:r>
    </w:p>
    <w:p w14:paraId="6D8A1C92" w14:textId="77777777" w:rsidR="00CF0A60" w:rsidRPr="00CF0A60" w:rsidRDefault="00820F2A" w:rsidP="00CF0A60">
      <w:pPr>
        <w:ind w:firstLine="720"/>
        <w:jc w:val="both"/>
      </w:pPr>
      <w:r w:rsidRPr="00CF0A60">
        <w:t>11. В нарушение ст. 264.2 БК РФ, Федерального закона от 06.12.2011 г. № 402-ФЗ, СГС «Бюджетная информация в бухгалтерской (финансовой) отчетности», Инструкции от 28.12.2010 г. № 191н данные бюджетного учета за 2023 год не соответствуют данным годовой бюджетной отчетности за 2023 год (ф. 0503128) («Архангельское», «Верхнешергольджинское», «Конкинское», «Коротковское», «Красночикойское», «Малоархангельское», «Урлукское», «Черемховское», «Шимбиликское»).</w:t>
      </w:r>
    </w:p>
    <w:p w14:paraId="6114F726" w14:textId="77777777" w:rsidR="00CF0A60" w:rsidRPr="00CF0A60" w:rsidRDefault="00820F2A" w:rsidP="00CF0A60">
      <w:pPr>
        <w:ind w:firstLine="720"/>
        <w:jc w:val="both"/>
      </w:pPr>
      <w:r w:rsidRPr="00CF0A60">
        <w:t>12. В нарушение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Инструкции от 01.12.2010 г. № 157н в главной книге по доходам не отражена кредиторская задолженность по счету 1.205.81.000 «Расчеты по невыясненным поступлениям» («Верхнешергольджинское»).</w:t>
      </w:r>
    </w:p>
    <w:p w14:paraId="12CF82F3" w14:textId="7C5A6151" w:rsidR="00820F2A" w:rsidRPr="00CF0A60" w:rsidRDefault="00820F2A" w:rsidP="00CF0A60">
      <w:pPr>
        <w:ind w:firstLine="720"/>
        <w:jc w:val="both"/>
        <w:rPr>
          <w:bCs/>
          <w:kern w:val="36"/>
        </w:rPr>
      </w:pPr>
      <w:r w:rsidRPr="00CF0A60">
        <w:t>13. В нарушение Федерального закона от 06.12.2011 г. № 402-ФЗ «О бухгалтерском учете», Инструкции от 01.12.2010 г. № 157н  при проверке соответствия показателей ф. 0503121 «Отчет о финансовых результатах дея</w:t>
      </w:r>
      <w:r w:rsidRPr="00CF0A60">
        <w:lastRenderedPageBreak/>
        <w:t>тельности» и главной книги (ф. 0504072) установлены отклонения («Верхнешергольджинское», «Красночикойское»).</w:t>
      </w:r>
    </w:p>
    <w:p w14:paraId="3DDF63E4" w14:textId="77777777" w:rsidR="00820F2A" w:rsidRPr="00820F2A" w:rsidRDefault="00820F2A" w:rsidP="00820F2A">
      <w:pPr>
        <w:ind w:firstLine="720"/>
        <w:jc w:val="both"/>
      </w:pPr>
      <w:r w:rsidRPr="00CF0A60">
        <w:t>14. В нарушение Федерального закона от 06.12.2011 г. № 402-ФЗ «О бухгалтерском учете», СГС «Основные средства»», СГС «Государственная муниципальная казна»  и п. 38, п. 141 Инструкции от 01.12.2010 г. № 157н неверно отражено имущество</w:t>
      </w:r>
      <w:r w:rsidRPr="00820F2A">
        <w:t xml:space="preserve"> в казне, которое используется в хозяйственной деятельности учреждения, и следовало отразить его в составе основных средств («Жиндойское», «Конкинское», «Шимбиликское»).</w:t>
      </w:r>
    </w:p>
    <w:p w14:paraId="3E0803D6" w14:textId="77777777" w:rsidR="00820F2A" w:rsidRPr="00820F2A" w:rsidRDefault="00820F2A" w:rsidP="00820F2A">
      <w:pPr>
        <w:ind w:firstLine="720"/>
        <w:jc w:val="both"/>
        <w:rPr>
          <w:b/>
        </w:rPr>
      </w:pPr>
      <w:r w:rsidRPr="00820F2A">
        <w:t>15. В нарушение Федерального закона от 06.12.2011 г. № 402-ФЗ «О бухгалтерском учете», СГС «Бюджетная информация в бухгалтерской (финансовой) отчетности» и п. 20 Инструкции от 28.12.2010 г. № 191н  стоимость имущества на забалансовом счете 21 «Основные средства в эксплуатации» не соответствует данным оборотно-сальдовой ведомости по забалансовым счетам («Жиндойское», «Конкинское», «Мензинское»).</w:t>
      </w:r>
    </w:p>
    <w:p w14:paraId="5487F2B2" w14:textId="77777777" w:rsidR="00820F2A" w:rsidRPr="00820F2A" w:rsidRDefault="00820F2A" w:rsidP="00820F2A">
      <w:pPr>
        <w:widowControl w:val="0"/>
        <w:ind w:firstLine="720"/>
        <w:jc w:val="both"/>
      </w:pPr>
      <w:r w:rsidRPr="00820F2A">
        <w:t>16. В нарушение Федерального закона от 06.12.2011 г. № 402–ФЗ «О бухгалтерском учете», СГС «Концептуальные основы бухгалтерского учета и отчетности государственного сектора», п. 24 Инструкции от 01.12.2010 г. 157н не указана балансовая стоимость передаваемого в безвозмездное пользование имущества по договору безвозмездного пользования на сумму 99900,00 руб. на забалансовом счете 26 «Имущество, переданное в безвозмездное пользование» («Жиндойское»).</w:t>
      </w:r>
    </w:p>
    <w:p w14:paraId="7E767B37" w14:textId="77777777" w:rsidR="00820F2A" w:rsidRPr="00820F2A" w:rsidRDefault="00820F2A" w:rsidP="00820F2A">
      <w:pPr>
        <w:widowControl w:val="0"/>
        <w:ind w:firstLine="720"/>
        <w:jc w:val="both"/>
      </w:pPr>
      <w:r w:rsidRPr="00820F2A">
        <w:t>17. В нарушение Федерального закона от 06.12.2011 г. № 402-ФЗ «О бухгалтерском учете», Инструкции от 01.12.2010 г. № 157н доходы, отраженные в главной книге по доходам не соответствуют доходам, отраженным в ф. 0503123 «Отчет о движении денежных средств». («Захаровское»).</w:t>
      </w:r>
    </w:p>
    <w:p w14:paraId="2261E40B" w14:textId="4B176580" w:rsidR="00820F2A" w:rsidRPr="00820F2A" w:rsidRDefault="00820F2A" w:rsidP="00820F2A">
      <w:pPr>
        <w:widowControl w:val="0"/>
        <w:ind w:firstLine="720"/>
        <w:jc w:val="both"/>
      </w:pPr>
      <w:r w:rsidRPr="00820F2A">
        <w:t xml:space="preserve">18. В нарушение Федерального закона от 06.12.2011 г. № 402-ФЗ «О бухгалтерском учете», СГС «Непроизведенные активы», п. 16 Инструкции от 06.12.2010 г. № 162н и п. 16 Инструкции </w:t>
      </w:r>
      <w:r w:rsidR="00DF21B8">
        <w:t xml:space="preserve">от </w:t>
      </w:r>
      <w:r w:rsidRPr="00DF21B8">
        <w:t>28.12</w:t>
      </w:r>
      <w:r w:rsidRPr="00820F2A">
        <w:t>.2010 г. № 191н в бюджетном учете учтены земельные участки, не принадлежащие сельскому поселению («Захаровское»).</w:t>
      </w:r>
    </w:p>
    <w:p w14:paraId="2076459A" w14:textId="77777777" w:rsidR="00820F2A" w:rsidRPr="00820F2A" w:rsidRDefault="00820F2A" w:rsidP="00820F2A">
      <w:pPr>
        <w:widowControl w:val="0"/>
        <w:ind w:firstLine="720"/>
        <w:jc w:val="both"/>
      </w:pPr>
      <w:r w:rsidRPr="00820F2A">
        <w:t>19. В нарушение Федерального закона от 06.12.2011 г. № 402-ФЗ «О бухгалтерском учете», Инструкции от 06.12.2010 г. № 162н и Инструкции от 28.12.2010 г. № 191н данные главной книги за 2023 г. не соответствуют данным ф. 0503130 «Баланс» и ф. 0503169 «Сведения по дебиторской и кредиторской задолженности» («Захаровское»).</w:t>
      </w:r>
    </w:p>
    <w:p w14:paraId="7458E2FC" w14:textId="77777777" w:rsidR="00820F2A" w:rsidRPr="00820F2A" w:rsidRDefault="00820F2A" w:rsidP="00820F2A">
      <w:pPr>
        <w:widowControl w:val="0"/>
        <w:ind w:firstLine="720"/>
        <w:jc w:val="both"/>
      </w:pPr>
      <w:r w:rsidRPr="00820F2A">
        <w:t xml:space="preserve">20. В нарушение Инструкции от 28.12.2010 г. №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«Основные средства в эксплуатации» («Захаровское»). </w:t>
      </w:r>
    </w:p>
    <w:p w14:paraId="1108C6AD" w14:textId="77777777" w:rsidR="00820F2A" w:rsidRPr="00820F2A" w:rsidRDefault="00820F2A" w:rsidP="00820F2A">
      <w:pPr>
        <w:autoSpaceDE w:val="0"/>
        <w:autoSpaceDN w:val="0"/>
        <w:ind w:firstLine="720"/>
        <w:jc w:val="both"/>
      </w:pPr>
      <w:r w:rsidRPr="00820F2A">
        <w:t>21. В нарушение Федерального закона от 06.12.2011 г. № 402-ФЗ «О бухгалтерском учете» и Инструкции от 01.12.2010 г. № 157н не ведется учет лимитов бюджетных обязательств, бюджетных и денежных обязательств, бюджетных ассигнований («Захаровское»).</w:t>
      </w:r>
    </w:p>
    <w:p w14:paraId="18BA8855" w14:textId="0638EC84" w:rsidR="00820F2A" w:rsidRPr="00820F2A" w:rsidRDefault="00820F2A" w:rsidP="00820F2A">
      <w:pPr>
        <w:autoSpaceDE w:val="0"/>
        <w:autoSpaceDN w:val="0"/>
        <w:ind w:firstLine="720"/>
        <w:jc w:val="both"/>
      </w:pPr>
      <w:r w:rsidRPr="00820F2A">
        <w:t xml:space="preserve">22. В нарушение Федерального закона от 06.12.2011 г. № 402-ФЗ «О бухгалтерском учете» и Инструкции </w:t>
      </w:r>
      <w:r w:rsidR="00DF21B8">
        <w:t xml:space="preserve">от 01.12.2010 г. </w:t>
      </w:r>
      <w:r w:rsidRPr="00820F2A">
        <w:t xml:space="preserve">№ 157н не ведется учет </w:t>
      </w:r>
      <w:r w:rsidRPr="00820F2A">
        <w:lastRenderedPageBreak/>
        <w:t>бюджетных ассигнований на счете 050300000 «Бюджетные ассигнования</w:t>
      </w:r>
      <w:r w:rsidRPr="00820F2A">
        <w:rPr>
          <w:b/>
          <w:bCs/>
        </w:rPr>
        <w:t xml:space="preserve"> </w:t>
      </w:r>
      <w:r w:rsidRPr="00820F2A">
        <w:t>получателей бюджетных средств и администраторов</w:t>
      </w:r>
      <w:r w:rsidRPr="00820F2A">
        <w:rPr>
          <w:b/>
          <w:bCs/>
        </w:rPr>
        <w:t xml:space="preserve"> </w:t>
      </w:r>
      <w:r w:rsidRPr="00820F2A">
        <w:t>выплат по источникам» («Конкинское»).</w:t>
      </w:r>
    </w:p>
    <w:p w14:paraId="470CE22C" w14:textId="77777777" w:rsidR="00820F2A" w:rsidRPr="00820F2A" w:rsidRDefault="00820F2A" w:rsidP="00820F2A">
      <w:pPr>
        <w:autoSpaceDE w:val="0"/>
        <w:autoSpaceDN w:val="0"/>
        <w:ind w:firstLine="720"/>
        <w:jc w:val="both"/>
      </w:pPr>
      <w:r w:rsidRPr="00820F2A">
        <w:t>23. В нарушение Федерального закона от 06.12.2011 г. № 402-ФЗ «О бухгалтерском учете» и Инструкции от 06.12.2010 г. № 162н не ведется учет принятых бюджетных и денежных обязательств, бюджетных ассигнований на плановый период («Красночикойское»).</w:t>
      </w:r>
    </w:p>
    <w:p w14:paraId="544D7BCA" w14:textId="77777777" w:rsidR="00820F2A" w:rsidRPr="00820F2A" w:rsidRDefault="00820F2A" w:rsidP="00820F2A">
      <w:pPr>
        <w:autoSpaceDE w:val="0"/>
        <w:autoSpaceDN w:val="0"/>
        <w:ind w:firstLine="720"/>
        <w:jc w:val="both"/>
      </w:pPr>
      <w:r w:rsidRPr="00820F2A">
        <w:t>25. В нарушение Федерального закона от 06.12.2011 г. № 402-ФЗ «О бухгалтерском учете», СГС «Бюджетная информация в бухгалтерской (финансовой) отчетности»  и Инструкции от 28.12.2010 г. № 191н данные главной книги (ф. 0504072) не соответствуют показателям пассива баланса по счету 1.205.00.000 «Расчеты по доходам» и счету 1.401.30.000 «Финансовый результат прошлых отчетных периодов» («Красночикойское»).</w:t>
      </w:r>
    </w:p>
    <w:p w14:paraId="3B92CB00" w14:textId="77777777" w:rsidR="00820F2A" w:rsidRPr="00820F2A" w:rsidRDefault="00820F2A" w:rsidP="00820F2A">
      <w:pPr>
        <w:autoSpaceDE w:val="0"/>
        <w:autoSpaceDN w:val="0"/>
        <w:ind w:firstLine="720"/>
        <w:jc w:val="both"/>
      </w:pPr>
      <w:r w:rsidRPr="00820F2A">
        <w:t>26. В нарушение Федерального закона от 06.12.2011 г. № 402-ФЗ, п. 4 Инструкции от 06.12.2010 г. № 162н, СГС «Основные средства» на счете 1.101.13.00 «Инвестиционная деятельность» отражены объекты основных средств не предназначенные для сдачи в аренду («Мензинское», «Черемховское»).</w:t>
      </w:r>
    </w:p>
    <w:p w14:paraId="098297F2" w14:textId="0C7FD944" w:rsidR="00820F2A" w:rsidRPr="00820F2A" w:rsidRDefault="00820F2A" w:rsidP="00820F2A">
      <w:pPr>
        <w:ind w:firstLine="720"/>
        <w:jc w:val="both"/>
      </w:pPr>
      <w:r w:rsidRPr="00820F2A">
        <w:t>27. В нарушение Федерального закона от 06.12.2011 г. № 402-ФЗ «О бухгалтерском учете», п. 8 ФСБУ «Основные средства» в бюджетном учете не отражено муниципальное недвижимое имущество, находящееся в муниципальной собственности и сданное в аренду («Урлу</w:t>
      </w:r>
      <w:r w:rsidR="00B51459">
        <w:t>кское»).</w:t>
      </w:r>
    </w:p>
    <w:p w14:paraId="577CC054" w14:textId="720BC354" w:rsidR="0062413A" w:rsidRPr="00820F2A" w:rsidRDefault="00820F2A" w:rsidP="00820F2A">
      <w:pPr>
        <w:pStyle w:val="3"/>
        <w:tabs>
          <w:tab w:val="left" w:pos="567"/>
          <w:tab w:val="center" w:pos="4590"/>
        </w:tabs>
        <w:spacing w:after="0"/>
        <w:ind w:firstLine="720"/>
        <w:jc w:val="both"/>
        <w:rPr>
          <w:sz w:val="28"/>
          <w:szCs w:val="28"/>
        </w:rPr>
      </w:pPr>
      <w:r w:rsidRPr="00820F2A">
        <w:rPr>
          <w:sz w:val="28"/>
          <w:szCs w:val="28"/>
        </w:rPr>
        <w:t>28. В нарушение Федерального закона от 06.12.2011 г. № 402-ФЗ «О бухгалтерском учете», Инструкции от 06.12.2010 г. № 162н и Инструкции от 28.12.2010 г. № 191н данные главной книги за 2023 г. не соответствуют данным ф. 0503130 по счету 1.401.30.000 «Финансовый результат прошлых отчетных периодов», отклонение в сумме 474304,13 руб. («Захаровское»).</w:t>
      </w:r>
    </w:p>
    <w:p w14:paraId="67EB451C" w14:textId="77777777" w:rsidR="0062413A" w:rsidRPr="00820F2A" w:rsidRDefault="0062413A" w:rsidP="00820F2A">
      <w:pPr>
        <w:pStyle w:val="3"/>
        <w:tabs>
          <w:tab w:val="left" w:pos="567"/>
          <w:tab w:val="center" w:pos="4590"/>
        </w:tabs>
        <w:spacing w:after="0"/>
        <w:ind w:firstLine="720"/>
        <w:jc w:val="both"/>
        <w:rPr>
          <w:sz w:val="28"/>
          <w:szCs w:val="28"/>
        </w:rPr>
      </w:pPr>
    </w:p>
    <w:p w14:paraId="47C720E8" w14:textId="77777777" w:rsidR="0062413A" w:rsidRDefault="0062413A" w:rsidP="0081251A">
      <w:pPr>
        <w:pStyle w:val="3"/>
        <w:tabs>
          <w:tab w:val="left" w:pos="567"/>
          <w:tab w:val="center" w:pos="4590"/>
        </w:tabs>
        <w:spacing w:after="0"/>
        <w:ind w:firstLine="709"/>
        <w:jc w:val="both"/>
        <w:rPr>
          <w:sz w:val="28"/>
          <w:szCs w:val="28"/>
        </w:rPr>
      </w:pPr>
    </w:p>
    <w:p w14:paraId="6B56B3D0" w14:textId="65701B89" w:rsidR="00095EBA" w:rsidRPr="00F64181" w:rsidRDefault="00095EBA" w:rsidP="00F64181">
      <w:pPr>
        <w:ind w:firstLine="709"/>
        <w:jc w:val="both"/>
        <w:rPr>
          <w:b/>
        </w:rPr>
      </w:pPr>
      <w:r>
        <w:rPr>
          <w:b/>
        </w:rPr>
        <w:t>Заключени</w:t>
      </w:r>
      <w:r w:rsidR="00DB3DEE">
        <w:rPr>
          <w:b/>
        </w:rPr>
        <w:t>е</w:t>
      </w:r>
      <w:r>
        <w:rPr>
          <w:b/>
        </w:rPr>
        <w:t xml:space="preserve"> </w:t>
      </w:r>
      <w:r w:rsidR="00E94077">
        <w:rPr>
          <w:b/>
        </w:rPr>
        <w:t xml:space="preserve">от </w:t>
      </w:r>
      <w:r w:rsidR="00B51459">
        <w:rPr>
          <w:b/>
        </w:rPr>
        <w:t>09</w:t>
      </w:r>
      <w:r w:rsidR="00E94077">
        <w:rPr>
          <w:b/>
        </w:rPr>
        <w:t>.0</w:t>
      </w:r>
      <w:r w:rsidR="007B3C0B">
        <w:rPr>
          <w:b/>
        </w:rPr>
        <w:t>4</w:t>
      </w:r>
      <w:r w:rsidR="00E94077">
        <w:rPr>
          <w:b/>
        </w:rPr>
        <w:t>.20</w:t>
      </w:r>
      <w:r w:rsidR="005B5246">
        <w:rPr>
          <w:b/>
        </w:rPr>
        <w:t>2</w:t>
      </w:r>
      <w:r w:rsidR="00B51459">
        <w:rPr>
          <w:b/>
        </w:rPr>
        <w:t>4</w:t>
      </w:r>
      <w:r w:rsidR="00E94077">
        <w:rPr>
          <w:b/>
        </w:rPr>
        <w:t xml:space="preserve"> г. № </w:t>
      </w:r>
      <w:r w:rsidR="00B51459">
        <w:rPr>
          <w:b/>
        </w:rPr>
        <w:t>08</w:t>
      </w:r>
      <w:r w:rsidR="00E94077">
        <w:rPr>
          <w:b/>
        </w:rPr>
        <w:t>-</w:t>
      </w:r>
      <w:r w:rsidR="005B5246">
        <w:rPr>
          <w:b/>
        </w:rPr>
        <w:t>2</w:t>
      </w:r>
      <w:r w:rsidR="00B51459">
        <w:rPr>
          <w:b/>
        </w:rPr>
        <w:t>4</w:t>
      </w:r>
      <w:r w:rsidR="00E94077">
        <w:rPr>
          <w:b/>
        </w:rPr>
        <w:t xml:space="preserve">/ЭАМ </w:t>
      </w:r>
      <w:r w:rsidR="00DB3DEE" w:rsidRPr="00B51459">
        <w:t>по результатам внешней проверки годовой бюджетной отчётности муниципального</w:t>
      </w:r>
      <w:r w:rsidR="00327060" w:rsidRPr="00B51459">
        <w:t xml:space="preserve"> района «</w:t>
      </w:r>
      <w:r w:rsidR="00327060" w:rsidRPr="00F64181">
        <w:t>Красночикойский район»</w:t>
      </w:r>
      <w:r w:rsidR="00DB3DEE" w:rsidRPr="00F64181">
        <w:t>:</w:t>
      </w:r>
    </w:p>
    <w:p w14:paraId="16B5698E" w14:textId="77777777" w:rsidR="00F64181" w:rsidRPr="00F64181" w:rsidRDefault="00F64181" w:rsidP="00F64181">
      <w:pPr>
        <w:pStyle w:val="24"/>
        <w:widowControl w:val="0"/>
        <w:spacing w:after="0" w:line="240" w:lineRule="auto"/>
        <w:ind w:firstLine="709"/>
        <w:jc w:val="both"/>
      </w:pPr>
      <w:r w:rsidRPr="00F64181">
        <w:t>1. Перечень документов и материалов, представленных одновременно с отчетом, соответствует требованиям Инструкции от 28.12.2010 г. № 191н.</w:t>
      </w:r>
    </w:p>
    <w:p w14:paraId="489F1C77" w14:textId="77777777" w:rsidR="00F64181" w:rsidRPr="00F64181" w:rsidRDefault="00F64181" w:rsidP="00F64181">
      <w:pPr>
        <w:pStyle w:val="24"/>
        <w:widowControl w:val="0"/>
        <w:spacing w:after="0" w:line="240" w:lineRule="auto"/>
        <w:ind w:firstLine="709"/>
        <w:jc w:val="both"/>
      </w:pPr>
      <w:r w:rsidRPr="00F64181">
        <w:t>2. Годовая бюджетная отчетность за 2023 год представлена в сроки,  установленные положением «О бюджетном процессе в муниципальном районе «Красночикойский район»».</w:t>
      </w:r>
    </w:p>
    <w:p w14:paraId="1B13DDB2" w14:textId="77777777" w:rsidR="00F64181" w:rsidRPr="00F64181" w:rsidRDefault="00F64181" w:rsidP="00F64181">
      <w:pPr>
        <w:widowControl w:val="0"/>
        <w:ind w:firstLine="709"/>
        <w:jc w:val="both"/>
      </w:pPr>
      <w:r w:rsidRPr="00F64181">
        <w:t>3.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642CAEAF" w14:textId="77777777" w:rsidR="00F64181" w:rsidRPr="00F64181" w:rsidRDefault="00F64181" w:rsidP="00F64181">
      <w:pPr>
        <w:widowControl w:val="0"/>
        <w:ind w:firstLine="709"/>
        <w:jc w:val="both"/>
      </w:pPr>
      <w:r w:rsidRPr="00F64181">
        <w:t>4. В представленной годовой бюджетной отчетности в полном объеме отражены расходы, закрепленные за комитетом по финансам, как за главным распорядителем бюджетных средств.</w:t>
      </w:r>
    </w:p>
    <w:p w14:paraId="2136522F" w14:textId="77777777" w:rsidR="00F64181" w:rsidRPr="00F64181" w:rsidRDefault="00F64181" w:rsidP="00F64181">
      <w:pPr>
        <w:widowControl w:val="0"/>
        <w:ind w:firstLine="709"/>
        <w:jc w:val="both"/>
      </w:pPr>
      <w:r w:rsidRPr="00F64181">
        <w:t xml:space="preserve">5. В ходе проверки годовой бюджетной отчетности проверено соответствие показателей форм бюджетной отчетности главного распорядителя </w:t>
      </w:r>
      <w:r w:rsidRPr="00F64181">
        <w:lastRenderedPageBreak/>
        <w:t>бюджетных средств и сопоставлены показатели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 данными, представленными УФК по Забайкальскому краю. Расхождений не установлено.</w:t>
      </w:r>
    </w:p>
    <w:p w14:paraId="3BFB8A0D" w14:textId="28E3130B" w:rsidR="00F64181" w:rsidRPr="00F64181" w:rsidRDefault="00F64181" w:rsidP="00F64181">
      <w:pPr>
        <w:widowControl w:val="0"/>
        <w:ind w:firstLine="709"/>
        <w:jc w:val="both"/>
      </w:pPr>
      <w:r w:rsidRPr="00F64181">
        <w:t>6. Отраженные в годовой бюджетной отчетности плановые показатели соответствуют бюджетным ассигнованиям, утвержденным сводной бюджетной росписью.</w:t>
      </w:r>
    </w:p>
    <w:p w14:paraId="3BEBD84F" w14:textId="77777777" w:rsidR="00F64181" w:rsidRPr="00F64181" w:rsidRDefault="00F64181" w:rsidP="00F64181">
      <w:pPr>
        <w:widowControl w:val="0"/>
        <w:ind w:firstLine="709"/>
        <w:jc w:val="both"/>
      </w:pPr>
      <w:r w:rsidRPr="00F64181">
        <w:t>7. Бюджетные назначения, утвержденные сводной бюджетной росписью на 2023 год, не исполнены в сумме 9 479 757,79 руб. или на 0,74 %.</w:t>
      </w:r>
    </w:p>
    <w:p w14:paraId="61D62264" w14:textId="77777777" w:rsidR="00F64181" w:rsidRPr="00F64181" w:rsidRDefault="00F64181" w:rsidP="00F64181">
      <w:pPr>
        <w:widowControl w:val="0"/>
        <w:ind w:firstLine="709"/>
        <w:jc w:val="both"/>
      </w:pPr>
      <w:r w:rsidRPr="00F64181">
        <w:t>8. Дебиторская задолженность на 01.01.2024 г. по отношению к данной задолженности на 01.01.2023 г. увеличилась 157 127 416,97 руб. и составила 1 694 906 257,36 руб., в том числе: долгосрочная задолженность 1 682 163 400,00 руб., просроченная задолженность 658,71 руб.</w:t>
      </w:r>
    </w:p>
    <w:p w14:paraId="6EF25268" w14:textId="77777777" w:rsidR="00F64181" w:rsidRPr="00F64181" w:rsidRDefault="00F64181" w:rsidP="00F64181">
      <w:pPr>
        <w:widowControl w:val="0"/>
        <w:ind w:firstLine="709"/>
        <w:jc w:val="both"/>
      </w:pPr>
      <w:r w:rsidRPr="00F64181">
        <w:t>9. Кредиторская задолженность на 01.01.2024 г. по отношению к данной задолженности на 01.01.2023 г. в целом уменьшилась на 3 030 838,80 руб. и составила 6 146 801,79 руб.</w:t>
      </w:r>
    </w:p>
    <w:p w14:paraId="61505830" w14:textId="718146DD" w:rsidR="00F64181" w:rsidRPr="00F64181" w:rsidRDefault="00F64181" w:rsidP="00F64181">
      <w:pPr>
        <w:widowControl w:val="0"/>
        <w:ind w:firstLine="709"/>
        <w:jc w:val="both"/>
      </w:pPr>
      <w:r w:rsidRPr="00F64181">
        <w:t xml:space="preserve">10. В нарушение Федерального закона от 06.12.2011 г. № 402-ФЗ, Инструкции </w:t>
      </w:r>
      <w:r w:rsidR="002C65B4">
        <w:t xml:space="preserve">от </w:t>
      </w:r>
      <w:r w:rsidRPr="00F64181">
        <w:t>28.12.2010 г. № 191н  при сверке данных о стоимости акций отраженных в форме 0503171 с данными Единого государственного реестра юридических лиц (п. 52 выписка от 16.03.2023 г. № ЮЭ9965-23-31646723) установлено: что в форме 0505171 отражена не достоверная информация о стоимости акций находящихся в собственности муниципального района «Красночикойский район».</w:t>
      </w:r>
    </w:p>
    <w:p w14:paraId="625425BE" w14:textId="77777777" w:rsidR="00F64181" w:rsidRPr="00F64181" w:rsidRDefault="00F64181" w:rsidP="00F64181">
      <w:pPr>
        <w:ind w:firstLine="709"/>
        <w:jc w:val="both"/>
      </w:pPr>
      <w:r w:rsidRPr="00F64181">
        <w:t>11. В таблице № 6 «Сведения о проведении инвентаризаций» не отражены результаты проведенной инвентаризации обязательств.</w:t>
      </w:r>
    </w:p>
    <w:p w14:paraId="5138D0F9" w14:textId="77777777" w:rsidR="00F64181" w:rsidRPr="00F64181" w:rsidRDefault="00F64181" w:rsidP="00F64181">
      <w:pPr>
        <w:ind w:firstLine="709"/>
        <w:jc w:val="both"/>
      </w:pPr>
      <w:r w:rsidRPr="00F64181">
        <w:t>12. В нарушении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(приказ Минфина от 31.12.2016 г. № 256н), п. 1.3 и п. 3.44 методических указаний от 13.06.1995 г. № 49 инвентаризация обязательств не проведена в 2023 г. (данные таблицы 6).</w:t>
      </w:r>
    </w:p>
    <w:p w14:paraId="0BB5D054" w14:textId="77777777" w:rsidR="00F64181" w:rsidRPr="00F64181" w:rsidRDefault="00F64181" w:rsidP="00F64181">
      <w:pPr>
        <w:widowControl w:val="0"/>
        <w:ind w:firstLine="709"/>
        <w:jc w:val="both"/>
      </w:pPr>
      <w:r w:rsidRPr="00F64181">
        <w:t>13. Решением «О бюджете» на 2023 год и плановый период 2024 и 2025 годов комитет по финансам определен главным администратором источников финансирования дефицита бюджета.</w:t>
      </w:r>
    </w:p>
    <w:p w14:paraId="5905E142" w14:textId="77777777" w:rsidR="00F64181" w:rsidRPr="00F64181" w:rsidRDefault="00F64181" w:rsidP="00F64181">
      <w:pPr>
        <w:widowControl w:val="0"/>
        <w:ind w:firstLine="709"/>
        <w:jc w:val="both"/>
      </w:pPr>
      <w:r w:rsidRPr="00F64181">
        <w:t>14. Решением «О бюджете» утвержден объем источников финансирования дефицита бюджета в сумме 14 394 295,99 руб. Фактическое исполнение источников финансирования дефицита бюджета составило в сумме -19 643 527,46 руб.</w:t>
      </w:r>
    </w:p>
    <w:p w14:paraId="519F8A66" w14:textId="77777777" w:rsidR="00F64181" w:rsidRPr="00F64181" w:rsidRDefault="00F64181" w:rsidP="00F64181">
      <w:pPr>
        <w:widowControl w:val="0"/>
        <w:ind w:firstLine="709"/>
        <w:jc w:val="both"/>
      </w:pPr>
      <w:r w:rsidRPr="00F64181">
        <w:t>15. Согласно «Отчета об исполнении бюджета» ф.0503127 изменение остатков по расчетам с органами, организующими исполнение бюджета составило -17 387 527,26 руб.</w:t>
      </w:r>
    </w:p>
    <w:p w14:paraId="708D5AB2" w14:textId="77777777" w:rsidR="00F64181" w:rsidRPr="00F64181" w:rsidRDefault="00F64181" w:rsidP="00F64181">
      <w:pPr>
        <w:widowControl w:val="0"/>
        <w:ind w:firstLine="709"/>
        <w:jc w:val="both"/>
      </w:pPr>
      <w:r w:rsidRPr="00F64181">
        <w:t xml:space="preserve">16. Проверкой  контрольного соотношения между показателями форм годовой бюджетной отчетности по источникам финансирования дефицита </w:t>
      </w:r>
      <w:r w:rsidRPr="00F64181">
        <w:lastRenderedPageBreak/>
        <w:t>бюджета района расхождений не установлено.</w:t>
      </w:r>
    </w:p>
    <w:p w14:paraId="13CFE059" w14:textId="1C8677D6" w:rsidR="00095EBA" w:rsidRPr="00F64181" w:rsidRDefault="00F64181" w:rsidP="00F64181">
      <w:pPr>
        <w:widowControl w:val="0"/>
        <w:ind w:firstLine="709"/>
        <w:jc w:val="both"/>
      </w:pPr>
      <w:r w:rsidRPr="00F64181">
        <w:t>17. Проведенная внешняя проверка позволяет сделать вывод о том, что представленная бюджетная отчетность является достоверной, с учетом замечаний указанных в заключении.</w:t>
      </w:r>
    </w:p>
    <w:p w14:paraId="28DE6CA8" w14:textId="77777777" w:rsidR="00095EBA" w:rsidRDefault="00095EBA" w:rsidP="00863388">
      <w:pPr>
        <w:ind w:firstLine="709"/>
        <w:jc w:val="both"/>
      </w:pPr>
    </w:p>
    <w:p w14:paraId="77FB36F4" w14:textId="77777777" w:rsidR="00095EBA" w:rsidRDefault="00095EBA" w:rsidP="00863388">
      <w:pPr>
        <w:ind w:firstLine="709"/>
        <w:jc w:val="both"/>
      </w:pPr>
    </w:p>
    <w:p w14:paraId="7B782B3E" w14:textId="77777777" w:rsidR="00F46417" w:rsidRDefault="00F46417" w:rsidP="00863388">
      <w:pPr>
        <w:ind w:firstLine="709"/>
        <w:jc w:val="both"/>
      </w:pPr>
    </w:p>
    <w:p w14:paraId="0931A3DC" w14:textId="32FD44D7" w:rsidR="00095EBA" w:rsidRDefault="00937F6F" w:rsidP="00095EBA">
      <w:pPr>
        <w:widowControl w:val="0"/>
        <w:jc w:val="center"/>
      </w:pPr>
      <w:r>
        <w:rPr>
          <w:b/>
          <w:u w:val="single"/>
        </w:rPr>
        <w:t>4</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5067F727" w14:textId="77777777" w:rsidR="00095EBA" w:rsidRDefault="00095EBA" w:rsidP="00095EBA">
      <w:pPr>
        <w:widowControl w:val="0"/>
        <w:jc w:val="center"/>
        <w:rPr>
          <w:b/>
          <w:u w:val="single"/>
        </w:rPr>
      </w:pPr>
    </w:p>
    <w:p w14:paraId="3F8170E7" w14:textId="260778C6" w:rsidR="007D2F5D" w:rsidRPr="00C5449F" w:rsidRDefault="00095EBA" w:rsidP="007C757E">
      <w:pPr>
        <w:widowControl w:val="0"/>
        <w:ind w:firstLine="720"/>
        <w:jc w:val="both"/>
      </w:pPr>
      <w:r>
        <w:t>В результате экспертно-аналитической деятельности в 20</w:t>
      </w:r>
      <w:r w:rsidR="00AA37A3">
        <w:t>2</w:t>
      </w:r>
      <w:r w:rsidR="00A86DF3">
        <w:t>4</w:t>
      </w:r>
      <w:r>
        <w:t xml:space="preserve"> году </w:t>
      </w:r>
      <w:r w:rsidR="00586C3F" w:rsidRPr="00C5449F">
        <w:t xml:space="preserve">должностными лицами </w:t>
      </w:r>
      <w:r w:rsidR="0001264B">
        <w:t>Р</w:t>
      </w:r>
      <w:r w:rsidRPr="00C5449F">
        <w:t>евизионной комиссии подготовлено</w:t>
      </w:r>
      <w:r w:rsidR="007D2F5D" w:rsidRPr="00C5449F">
        <w:t>:</w:t>
      </w:r>
    </w:p>
    <w:p w14:paraId="63D530AC" w14:textId="2E5D3C6F" w:rsidR="0009285E" w:rsidRPr="00C5449F" w:rsidRDefault="0009285E" w:rsidP="0009285E">
      <w:pPr>
        <w:widowControl w:val="0"/>
        <w:ind w:firstLine="720"/>
        <w:jc w:val="both"/>
      </w:pPr>
      <w:r w:rsidRPr="00C5449F">
        <w:t xml:space="preserve">- </w:t>
      </w:r>
      <w:r w:rsidR="002D59C7" w:rsidRPr="00C5449F">
        <w:t xml:space="preserve">заключение </w:t>
      </w:r>
      <w:r w:rsidRPr="00C5449F">
        <w:t xml:space="preserve">по результатам внешней проверки </w:t>
      </w:r>
      <w:r w:rsidRPr="00C5449F">
        <w:rPr>
          <w:bCs/>
          <w:color w:val="000000"/>
        </w:rPr>
        <w:t xml:space="preserve">годовой бюджетной отчетности главных администраторов (распорядителей) бюджетных средств </w:t>
      </w:r>
      <w:r w:rsidRPr="00C5449F">
        <w:t>бюджета муниципального района за 20</w:t>
      </w:r>
      <w:r w:rsidR="00247B19" w:rsidRPr="00C5449F">
        <w:t>2</w:t>
      </w:r>
      <w:r w:rsidR="00A86DF3">
        <w:t>3</w:t>
      </w:r>
      <w:r w:rsidRPr="00C5449F">
        <w:t xml:space="preserve"> год – 1;</w:t>
      </w:r>
    </w:p>
    <w:p w14:paraId="4D04372F" w14:textId="52476C3E" w:rsidR="0009285E" w:rsidRPr="00C5449F" w:rsidRDefault="0009285E" w:rsidP="0009285E">
      <w:pPr>
        <w:widowControl w:val="0"/>
        <w:ind w:firstLine="720"/>
        <w:jc w:val="both"/>
      </w:pPr>
      <w:r w:rsidRPr="00C5449F">
        <w:t xml:space="preserve">- </w:t>
      </w:r>
      <w:r w:rsidR="002D59C7" w:rsidRPr="00C5449F">
        <w:t xml:space="preserve">заключение на </w:t>
      </w:r>
      <w:r w:rsidRPr="00C5449F">
        <w:t>проект отчёта об исполнении бюджета муниципального района за 20</w:t>
      </w:r>
      <w:r w:rsidR="00247B19" w:rsidRPr="00C5449F">
        <w:t>2</w:t>
      </w:r>
      <w:r w:rsidR="00A86DF3">
        <w:t>3</w:t>
      </w:r>
      <w:r w:rsidRPr="00C5449F">
        <w:t xml:space="preserve"> год – </w:t>
      </w:r>
      <w:r w:rsidR="00F028FE" w:rsidRPr="00C5449F">
        <w:t>1</w:t>
      </w:r>
      <w:r w:rsidRPr="00C5449F">
        <w:t>;</w:t>
      </w:r>
    </w:p>
    <w:p w14:paraId="35C5DA85" w14:textId="464E6E6F" w:rsidR="0009285E" w:rsidRPr="00C5449F" w:rsidRDefault="0009285E" w:rsidP="0009285E">
      <w:pPr>
        <w:widowControl w:val="0"/>
        <w:ind w:firstLine="720"/>
        <w:jc w:val="both"/>
      </w:pPr>
      <w:r w:rsidRPr="00C5449F">
        <w:t xml:space="preserve">- </w:t>
      </w:r>
      <w:r w:rsidR="00881BBB" w:rsidRPr="00C5449F">
        <w:t>заключени</w:t>
      </w:r>
      <w:r w:rsidR="00B1679E">
        <w:t>я</w:t>
      </w:r>
      <w:r w:rsidR="00881BBB" w:rsidRPr="00C5449F">
        <w:t xml:space="preserve"> на </w:t>
      </w:r>
      <w:r w:rsidRPr="00C5449F">
        <w:t>проект отчёт</w:t>
      </w:r>
      <w:r w:rsidR="00881BBB" w:rsidRPr="00C5449F">
        <w:t>а</w:t>
      </w:r>
      <w:r w:rsidRPr="00C5449F">
        <w:t xml:space="preserve"> об исполнении бюджета сельского поселения за 20</w:t>
      </w:r>
      <w:r w:rsidR="00247B19" w:rsidRPr="00C5449F">
        <w:t>2</w:t>
      </w:r>
      <w:r w:rsidR="00A86DF3">
        <w:t>3</w:t>
      </w:r>
      <w:r w:rsidRPr="00C5449F">
        <w:t xml:space="preserve"> год – 15;</w:t>
      </w:r>
    </w:p>
    <w:p w14:paraId="12FD946F" w14:textId="27CE2855" w:rsidR="007B3C0B" w:rsidRPr="00C5449F" w:rsidRDefault="007B3C0B" w:rsidP="0009285E">
      <w:pPr>
        <w:widowControl w:val="0"/>
        <w:ind w:firstLine="720"/>
        <w:jc w:val="both"/>
      </w:pPr>
      <w:r w:rsidRPr="00C5449F">
        <w:t xml:space="preserve">- аналитические записки </w:t>
      </w:r>
      <w:r w:rsidR="00F028FE" w:rsidRPr="00C5449F">
        <w:t>–</w:t>
      </w:r>
      <w:r w:rsidRPr="00C5449F">
        <w:t xml:space="preserve"> </w:t>
      </w:r>
      <w:r w:rsidR="00A86DF3">
        <w:t>3</w:t>
      </w:r>
      <w:r w:rsidR="00F028FE" w:rsidRPr="00C5449F">
        <w:t>;</w:t>
      </w:r>
      <w:r w:rsidRPr="00C5449F">
        <w:t xml:space="preserve"> </w:t>
      </w:r>
    </w:p>
    <w:p w14:paraId="025CEEFF" w14:textId="27431A9F" w:rsidR="0009285E" w:rsidRPr="00C5449F" w:rsidRDefault="0009285E" w:rsidP="0009285E">
      <w:pPr>
        <w:widowControl w:val="0"/>
        <w:ind w:firstLine="720"/>
        <w:jc w:val="both"/>
      </w:pPr>
      <w:r w:rsidRPr="00C5449F">
        <w:t xml:space="preserve">- </w:t>
      </w:r>
      <w:r w:rsidR="007B3C0B" w:rsidRPr="00C5449F">
        <w:t>заключения на отчет</w:t>
      </w:r>
      <w:r w:rsidR="00881BBB" w:rsidRPr="00C5449F">
        <w:t xml:space="preserve"> </w:t>
      </w:r>
      <w:r w:rsidRPr="00C5449F">
        <w:t>об исполнении бюджета за 1 квартал, 1 полугодие и 9 месяцев – 3;</w:t>
      </w:r>
    </w:p>
    <w:p w14:paraId="42495579" w14:textId="021B2583" w:rsidR="0009285E" w:rsidRPr="00C5449F" w:rsidRDefault="0009285E" w:rsidP="0009285E">
      <w:pPr>
        <w:widowControl w:val="0"/>
        <w:ind w:firstLine="720"/>
        <w:jc w:val="both"/>
      </w:pPr>
      <w:r w:rsidRPr="00C5449F">
        <w:t xml:space="preserve">- </w:t>
      </w:r>
      <w:r w:rsidR="00881BBB" w:rsidRPr="00C5449F">
        <w:t>заключени</w:t>
      </w:r>
      <w:r w:rsidR="00B1679E">
        <w:t>я</w:t>
      </w:r>
      <w:r w:rsidR="00881BBB" w:rsidRPr="00C5449F">
        <w:t xml:space="preserve"> </w:t>
      </w:r>
      <w:r w:rsidRPr="00C5449F">
        <w:t xml:space="preserve">на внесение изменений в бюджет муниципального района </w:t>
      </w:r>
      <w:r w:rsidR="00C85272" w:rsidRPr="00C5449F">
        <w:t>на</w:t>
      </w:r>
      <w:r w:rsidRPr="00C5449F">
        <w:t xml:space="preserve"> 202</w:t>
      </w:r>
      <w:r w:rsidR="00A86DF3">
        <w:t xml:space="preserve">4 </w:t>
      </w:r>
      <w:r w:rsidRPr="00C5449F">
        <w:t xml:space="preserve">год </w:t>
      </w:r>
      <w:r w:rsidR="00C85272" w:rsidRPr="00C5449F">
        <w:t>и плановый период 202</w:t>
      </w:r>
      <w:r w:rsidR="00A86DF3">
        <w:t>5</w:t>
      </w:r>
      <w:r w:rsidR="00C85272" w:rsidRPr="00C5449F">
        <w:t xml:space="preserve"> и 202</w:t>
      </w:r>
      <w:r w:rsidR="00A86DF3">
        <w:t>6</w:t>
      </w:r>
      <w:r w:rsidR="00C85272" w:rsidRPr="00C5449F">
        <w:t xml:space="preserve"> годов </w:t>
      </w:r>
      <w:r w:rsidRPr="00C5449F">
        <w:t xml:space="preserve">– </w:t>
      </w:r>
      <w:r w:rsidR="00F028FE" w:rsidRPr="00C5449F">
        <w:t>4</w:t>
      </w:r>
      <w:r w:rsidRPr="00C5449F">
        <w:t>;</w:t>
      </w:r>
    </w:p>
    <w:p w14:paraId="1260DC94" w14:textId="303A4820" w:rsidR="0009285E" w:rsidRDefault="0009285E" w:rsidP="0009285E">
      <w:pPr>
        <w:widowControl w:val="0"/>
        <w:ind w:firstLine="720"/>
        <w:jc w:val="both"/>
      </w:pPr>
      <w:r w:rsidRPr="00C5449F">
        <w:t xml:space="preserve">-  </w:t>
      </w:r>
      <w:r w:rsidR="00881BBB" w:rsidRPr="00C5449F">
        <w:t xml:space="preserve">заключение на </w:t>
      </w:r>
      <w:r w:rsidRPr="00C5449F">
        <w:t>проект бюджета на 202</w:t>
      </w:r>
      <w:r w:rsidR="00A86DF3">
        <w:t>5</w:t>
      </w:r>
      <w:r w:rsidRPr="00C5449F">
        <w:t xml:space="preserve"> год и плановый период 202</w:t>
      </w:r>
      <w:r w:rsidR="00A86DF3">
        <w:t>6</w:t>
      </w:r>
      <w:r w:rsidRPr="00C5449F">
        <w:t xml:space="preserve"> и 202</w:t>
      </w:r>
      <w:r w:rsidR="00A86DF3">
        <w:t>7</w:t>
      </w:r>
      <w:r w:rsidRPr="00C5449F">
        <w:t xml:space="preserve"> гг. – 1;</w:t>
      </w:r>
    </w:p>
    <w:p w14:paraId="28FAC72D" w14:textId="66E8C10C" w:rsidR="0009285E" w:rsidRDefault="0009285E" w:rsidP="0009285E">
      <w:pPr>
        <w:widowControl w:val="0"/>
        <w:ind w:firstLine="720"/>
        <w:jc w:val="both"/>
      </w:pPr>
      <w:r>
        <w:t xml:space="preserve">- </w:t>
      </w:r>
      <w:r w:rsidR="00B1679E">
        <w:t>заключения</w:t>
      </w:r>
      <w:r w:rsidR="00881BBB">
        <w:t xml:space="preserve"> </w:t>
      </w:r>
      <w:r>
        <w:t>на проект муниципальн</w:t>
      </w:r>
      <w:r w:rsidR="00881BBB">
        <w:t>ой</w:t>
      </w:r>
      <w:r>
        <w:t xml:space="preserve"> программ</w:t>
      </w:r>
      <w:r w:rsidR="00881BBB">
        <w:t>ы</w:t>
      </w:r>
      <w:r>
        <w:t xml:space="preserve"> – </w:t>
      </w:r>
      <w:r w:rsidR="00A86DF3">
        <w:t>15</w:t>
      </w:r>
      <w:r>
        <w:t>;</w:t>
      </w:r>
    </w:p>
    <w:p w14:paraId="37B7BFAC" w14:textId="4C001D41" w:rsidR="00327060" w:rsidRPr="007D2F5D" w:rsidRDefault="0009285E" w:rsidP="0009285E">
      <w:pPr>
        <w:widowControl w:val="0"/>
        <w:ind w:firstLine="720"/>
        <w:jc w:val="both"/>
      </w:pPr>
      <w:r>
        <w:t xml:space="preserve">- </w:t>
      </w:r>
      <w:r w:rsidR="00B1679E">
        <w:t>заключения</w:t>
      </w:r>
      <w:r w:rsidR="00881BBB">
        <w:t xml:space="preserve"> </w:t>
      </w:r>
      <w:r>
        <w:t xml:space="preserve">на проект иных нормативных правовых актов - </w:t>
      </w:r>
      <w:r w:rsidR="007B3C0B">
        <w:t>1</w:t>
      </w:r>
      <w:r w:rsidR="00A86DF3">
        <w:t>3</w:t>
      </w:r>
      <w:r w:rsidR="00327060">
        <w:t>.</w:t>
      </w:r>
    </w:p>
    <w:p w14:paraId="1F40F76A" w14:textId="77777777" w:rsidR="00DE3D21" w:rsidRDefault="00DE3D21" w:rsidP="007D2F5D">
      <w:pPr>
        <w:ind w:firstLine="720"/>
        <w:jc w:val="both"/>
        <w:rPr>
          <w:b/>
        </w:rPr>
      </w:pPr>
    </w:p>
    <w:p w14:paraId="0BC4C125" w14:textId="77777777" w:rsidR="00C54DE0" w:rsidRDefault="00C54DE0" w:rsidP="007D2F5D">
      <w:pPr>
        <w:ind w:firstLine="720"/>
        <w:jc w:val="both"/>
        <w:rPr>
          <w:b/>
        </w:rPr>
      </w:pPr>
    </w:p>
    <w:p w14:paraId="1A604D64" w14:textId="089C58B0" w:rsidR="007D2F5D" w:rsidRDefault="000A0CBA" w:rsidP="007D2F5D">
      <w:pPr>
        <w:ind w:firstLine="720"/>
        <w:jc w:val="both"/>
        <w:rPr>
          <w:b/>
        </w:rPr>
      </w:pPr>
      <w:r>
        <w:rPr>
          <w:b/>
        </w:rPr>
        <w:t>4</w:t>
      </w:r>
      <w:r w:rsidR="000F77F6">
        <w:rPr>
          <w:b/>
        </w:rPr>
        <w:t>.</w:t>
      </w:r>
      <w:r w:rsidR="00DE3D21">
        <w:rPr>
          <w:b/>
        </w:rPr>
        <w:t xml:space="preserve">1.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6B465919" w14:textId="77777777" w:rsidR="006F7F85" w:rsidRDefault="006F7F85" w:rsidP="006F7F85">
      <w:pPr>
        <w:ind w:firstLine="709"/>
        <w:jc w:val="both"/>
      </w:pPr>
      <w:r>
        <w:t>В ходе подготовки экспертизы годовых отчетов об исполнении бюджетов сельских поселений выявлены следующие виды нарушений:</w:t>
      </w:r>
    </w:p>
    <w:p w14:paraId="6B31D0C6" w14:textId="52E10C5E" w:rsidR="0069601B" w:rsidRPr="0069601B" w:rsidRDefault="0069601B" w:rsidP="0069601B">
      <w:pPr>
        <w:widowControl w:val="0"/>
        <w:ind w:firstLine="709"/>
        <w:jc w:val="both"/>
      </w:pPr>
      <w:r w:rsidRPr="0069601B">
        <w:t xml:space="preserve">1. В нарушение ст. 264.4. БК РФ и положения «О бюджетном процессе в сельском поселении» документы и материалы поступили  не в полном составе с нарушением срока, установленного в Бюджетном кодексе (с/п «Захаровское»). </w:t>
      </w:r>
    </w:p>
    <w:p w14:paraId="6C8ADB57" w14:textId="5BA65B74" w:rsidR="0069601B" w:rsidRPr="00541695" w:rsidRDefault="0069601B" w:rsidP="002169AE">
      <w:pPr>
        <w:widowControl w:val="0"/>
        <w:ind w:firstLine="709"/>
        <w:jc w:val="both"/>
      </w:pPr>
      <w:r w:rsidRPr="0069601B">
        <w:t xml:space="preserve">2. В нарушение ст. 264.2 БК РФ, Федерального закона от 06.12.2011 г. № 402-ФЗ «О бухгалтерском учете», СГС «Непроизведенные активы», п. 16 Инструкции от 06.12.2010 г. № 162н и п. 16 Инструкции от 28.12.2010 г. № 191н стоимость непроизведенных активов (земельные участки), учтенных в главной книге и балансе (ф. 0503120) не соответствует кадастровой стоимости данных </w:t>
      </w:r>
      <w:r w:rsidRPr="00541695">
        <w:t>активов по состоянию на 31.12.2023 г. (с/п «Красночикойское»).</w:t>
      </w:r>
    </w:p>
    <w:p w14:paraId="260D9D01" w14:textId="4444D002" w:rsidR="0069601B" w:rsidRPr="00541695" w:rsidRDefault="002169AE" w:rsidP="0069601B">
      <w:pPr>
        <w:widowControl w:val="0"/>
        <w:ind w:firstLine="709"/>
        <w:jc w:val="both"/>
      </w:pPr>
      <w:r w:rsidRPr="00541695">
        <w:t>3</w:t>
      </w:r>
      <w:r w:rsidR="0069601B" w:rsidRPr="00541695">
        <w:t>.  В нарушении ст. 11 Федерального закона от 06.12.2011 г. № 402–ФЗ «О бухгалтерском учете», раздела 8 СГС «Концептуальные основы бухгал</w:t>
      </w:r>
      <w:r w:rsidR="0069601B" w:rsidRPr="00541695">
        <w:lastRenderedPageBreak/>
        <w:t>терского учета и отчетности государственного сектора», п. 1.3 и п. 3.44 методических указаний от 13.06.1995 г. № 49 инвентаризация активов и обязательств учреждения не проведена в 2023 г.</w:t>
      </w:r>
    </w:p>
    <w:p w14:paraId="734D07B3" w14:textId="784D4B05" w:rsidR="0069601B" w:rsidRPr="0069601B" w:rsidRDefault="002169AE" w:rsidP="0069601B">
      <w:pPr>
        <w:pStyle w:val="af0"/>
        <w:spacing w:line="240" w:lineRule="auto"/>
        <w:ind w:left="0" w:right="0" w:firstLine="709"/>
        <w:rPr>
          <w:b w:val="0"/>
          <w:color w:val="auto"/>
          <w:w w:val="100"/>
          <w:szCs w:val="28"/>
        </w:rPr>
      </w:pPr>
      <w:r w:rsidRPr="00541695">
        <w:rPr>
          <w:b w:val="0"/>
          <w:color w:val="auto"/>
          <w:w w:val="100"/>
          <w:szCs w:val="28"/>
        </w:rPr>
        <w:t>4</w:t>
      </w:r>
      <w:r w:rsidR="0069601B" w:rsidRPr="00541695">
        <w:rPr>
          <w:b w:val="0"/>
          <w:color w:val="auto"/>
          <w:w w:val="100"/>
          <w:szCs w:val="28"/>
        </w:rPr>
        <w:t>. В нарушение Федерального закона от 06.12.2011</w:t>
      </w:r>
      <w:r w:rsidR="0069601B" w:rsidRPr="0069601B">
        <w:rPr>
          <w:b w:val="0"/>
          <w:color w:val="auto"/>
          <w:w w:val="100"/>
          <w:szCs w:val="28"/>
        </w:rPr>
        <w:t xml:space="preserve"> г. № 402-ФЗ «О бухгалтерском учете». СГС «Бюджетная информация в бухгалтерской (финансовой) отчетности»  и Инструкции от 28.12.2010 г. № 191н данные главной книги (ф. 0504072) не соответствуют показателям пассива баланса (ф. 0503120) (с/п «Красночикойское»).</w:t>
      </w:r>
    </w:p>
    <w:p w14:paraId="6D2D6426" w14:textId="7022FC99" w:rsidR="0069601B" w:rsidRPr="0069601B" w:rsidRDefault="002169AE" w:rsidP="0069601B">
      <w:pPr>
        <w:widowControl w:val="0"/>
        <w:ind w:firstLine="709"/>
        <w:jc w:val="both"/>
      </w:pPr>
      <w:r>
        <w:t>5</w:t>
      </w:r>
      <w:r w:rsidR="0069601B" w:rsidRPr="0069601B">
        <w:t>. В нарушение Федерального закона от 06.12.2011 г. № 402-ФЗ «О бухгалтерском учете», СГС «Бюджетная информация в бухгалтерской (финансовой) отчетности» и Инструкции от 28.12.2010 г. № 191н данные главной книги (ф. 0504072) не соответствуют данным ф. 0503121 «Отчет о финансовых результатах деятельности» (с/п «Красночикойское»).</w:t>
      </w:r>
    </w:p>
    <w:p w14:paraId="0167E50B" w14:textId="2D4C23FA" w:rsidR="0069601B" w:rsidRPr="0069601B" w:rsidRDefault="002169AE"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t>6</w:t>
      </w:r>
      <w:r w:rsidR="0069601B" w:rsidRPr="0069601B">
        <w:rPr>
          <w:rFonts w:ascii="Times New Roman" w:hAnsi="Times New Roman" w:cs="Times New Roman"/>
          <w:b w:val="0"/>
          <w:color w:val="auto"/>
        </w:rPr>
        <w:t>. В нарушение ст. 264.2 БК РФ, Федерального закона от 06.12.2011 г. № 402-ФЗ, СГС «Бюджетная информация в бухгалтерской (финансовой) отчетности», Инструкции от 28.12.2010 г. № 191н данные бюджетного учета за 2023 год не соответствуют данным годовой бюджетной отчетности за 2023 год (ф. 0503128) (с/п «Конкинское», с/п «Коротковское», с/п «Красночикойское», с/п «Малоархангельское», с/п «Урлукское», с/п «Черемховское», с/п «Шимбиликское»).</w:t>
      </w:r>
    </w:p>
    <w:p w14:paraId="09CA8561" w14:textId="545C7910" w:rsidR="0069601B" w:rsidRPr="0069601B" w:rsidRDefault="002169AE" w:rsidP="0069601B">
      <w:pPr>
        <w:widowControl w:val="0"/>
        <w:ind w:firstLine="709"/>
        <w:jc w:val="both"/>
      </w:pPr>
      <w:r>
        <w:t>7</w:t>
      </w:r>
      <w:r w:rsidR="0069601B" w:rsidRPr="0069601B">
        <w:t>. В нарушение Федерального закона от 06.12.2011 г. № 402-ФЗ «О бухгалтерском учете», СГС «Бюджетная информация в бухгалтерской (финансовой) отчетности» и п. 20 Инструкции от 28.12.2010 г. № 191н  стоимость имущества на забалансовом счете 21 «Основные средства в эксплуатации» не соответствует данным оборотно-сальдовой ведомости по забалансовым счетам (с/п «Жиндойское», с/п «Конкинское», с/п «Мензинское»).</w:t>
      </w:r>
    </w:p>
    <w:p w14:paraId="396B9E6D" w14:textId="7C36199F" w:rsidR="0069601B" w:rsidRPr="0069601B" w:rsidRDefault="002169AE" w:rsidP="0069601B">
      <w:pPr>
        <w:widowControl w:val="0"/>
        <w:autoSpaceDE w:val="0"/>
        <w:autoSpaceDN w:val="0"/>
        <w:ind w:firstLine="709"/>
        <w:jc w:val="both"/>
      </w:pPr>
      <w:r>
        <w:t>8</w:t>
      </w:r>
      <w:r w:rsidR="0069601B" w:rsidRPr="0069601B">
        <w:t>. В нарушение Федерального закона от 06.12.2011 г. № 402-ФЗ, п. 4 Инструкции от 06.12.2010 г. № 162н, СГС «Основные средства» на счете 1.101.13.00 «Инвестиционная деятельность» отражены объекты основных средств не предназначенные для сдачи в аренду (с/п «Мензинское»).</w:t>
      </w:r>
    </w:p>
    <w:p w14:paraId="70A985D0" w14:textId="04B6708D" w:rsidR="0069601B" w:rsidRPr="0069601B" w:rsidRDefault="002169AE"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t>9</w:t>
      </w:r>
      <w:r w:rsidR="0069601B" w:rsidRPr="0069601B">
        <w:rPr>
          <w:rFonts w:ascii="Times New Roman" w:hAnsi="Times New Roman" w:cs="Times New Roman"/>
          <w:b w:val="0"/>
          <w:color w:val="auto"/>
        </w:rPr>
        <w:t xml:space="preserve">. В нарушение п. 381 Инструкции от 01.12.2010 г. № 157н и п. 38 и п. 152 Инструкции от 06.12.2010 г. № 162н в </w:t>
      </w:r>
      <w:r w:rsidR="0069601B" w:rsidRPr="0069601B">
        <w:rPr>
          <w:rFonts w:ascii="Times New Roman" w:hAnsi="Times New Roman" w:cs="Times New Roman"/>
          <w:b w:val="0"/>
          <w:i/>
          <w:color w:val="auto"/>
        </w:rPr>
        <w:t>«Справке о наличии имущества и обязательств на забалансовых счетах»</w:t>
      </w:r>
      <w:r w:rsidR="0069601B" w:rsidRPr="0069601B">
        <w:rPr>
          <w:rFonts w:ascii="Times New Roman" w:hAnsi="Times New Roman" w:cs="Times New Roman"/>
          <w:b w:val="0"/>
          <w:color w:val="auto"/>
        </w:rPr>
        <w:t xml:space="preserve"> не отражены остатки на начало и конец отчетного периода по забалансовому счету 25 «Имущество, переданное в возмездное пользование (аренду)» в бюджетном учете и годовой бюджетной отчетности ( с/п «Черемховское»).</w:t>
      </w:r>
    </w:p>
    <w:p w14:paraId="327F665D" w14:textId="7158C75E" w:rsidR="0069601B" w:rsidRPr="0069601B" w:rsidRDefault="0069601B"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sidRPr="0069601B">
        <w:rPr>
          <w:rFonts w:ascii="Times New Roman" w:hAnsi="Times New Roman" w:cs="Times New Roman"/>
          <w:b w:val="0"/>
          <w:color w:val="auto"/>
        </w:rPr>
        <w:t>1</w:t>
      </w:r>
      <w:r w:rsidR="002169AE">
        <w:rPr>
          <w:rFonts w:ascii="Times New Roman" w:hAnsi="Times New Roman" w:cs="Times New Roman"/>
          <w:b w:val="0"/>
          <w:color w:val="auto"/>
        </w:rPr>
        <w:t>0</w:t>
      </w:r>
      <w:r w:rsidRPr="0069601B">
        <w:rPr>
          <w:rFonts w:ascii="Times New Roman" w:hAnsi="Times New Roman" w:cs="Times New Roman"/>
          <w:b w:val="0"/>
          <w:color w:val="auto"/>
        </w:rPr>
        <w:t>. В нарушение ст. 5, 12,83,242 БК РФ в бюджет внесены изменения за пределами финансового года (с/п «Шимбиликское»).</w:t>
      </w:r>
    </w:p>
    <w:p w14:paraId="5C86C38B" w14:textId="797EA657" w:rsidR="0069601B" w:rsidRPr="0069601B" w:rsidRDefault="0069601B" w:rsidP="0069601B">
      <w:pPr>
        <w:widowControl w:val="0"/>
        <w:ind w:firstLine="709"/>
        <w:jc w:val="both"/>
      </w:pPr>
      <w:r w:rsidRPr="0069601B">
        <w:t>1</w:t>
      </w:r>
      <w:r w:rsidR="002169AE">
        <w:t>1</w:t>
      </w:r>
      <w:r w:rsidRPr="0069601B">
        <w:t>. В нарушение ст. 264.2  БК РФ и Федерального закона от 06.12.2011 г. № 402-ФЗ «О бухгалтерском учете» данные т</w:t>
      </w:r>
      <w:r w:rsidRPr="0069601B">
        <w:rPr>
          <w:i/>
        </w:rPr>
        <w:t xml:space="preserve">аблицы 3 «Сведения об исполнении текстовых статей закона (решения) о бюджете» </w:t>
      </w:r>
      <w:r w:rsidRPr="0069601B">
        <w:t>не соответствуют решению «О бюджете» и данным ф. 0503127 (с/п «Архангельское», с/п «Верхнешергольджинское»).</w:t>
      </w:r>
    </w:p>
    <w:p w14:paraId="39088975" w14:textId="0D2C9206" w:rsidR="0069601B" w:rsidRPr="0069601B" w:rsidRDefault="0069601B"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sidRPr="0069601B">
        <w:rPr>
          <w:rFonts w:ascii="Times New Roman" w:hAnsi="Times New Roman" w:cs="Times New Roman"/>
          <w:b w:val="0"/>
          <w:color w:val="auto"/>
        </w:rPr>
        <w:t>1</w:t>
      </w:r>
      <w:r w:rsidR="002169AE">
        <w:rPr>
          <w:rFonts w:ascii="Times New Roman" w:hAnsi="Times New Roman" w:cs="Times New Roman"/>
          <w:b w:val="0"/>
          <w:color w:val="auto"/>
        </w:rPr>
        <w:t>2</w:t>
      </w:r>
      <w:r w:rsidRPr="0069601B">
        <w:rPr>
          <w:rFonts w:ascii="Times New Roman" w:hAnsi="Times New Roman" w:cs="Times New Roman"/>
          <w:b w:val="0"/>
          <w:color w:val="auto"/>
        </w:rPr>
        <w:t xml:space="preserve">. В нарушение ст. 264.2 БК РФ, Федерального закона от 06.12.2011 г. № 402-ФЗ «О бухгалтерском учете», Инструкции от 28.12.2010 г. № 191н, п. </w:t>
      </w:r>
      <w:r w:rsidRPr="0069601B">
        <w:rPr>
          <w:rFonts w:ascii="Times New Roman" w:hAnsi="Times New Roman" w:cs="Times New Roman"/>
          <w:b w:val="0"/>
          <w:color w:val="auto"/>
        </w:rPr>
        <w:lastRenderedPageBreak/>
        <w:t>56 Инструкции от 06.12.2010 г. № 162н данные главной книги по счету 1.202.11.000 «Средства на счетах бюджета в органе Федерального казначейства» не соответствуют данным УФК и годовой бюджетной отчетности (с/п «Архангельское», «Захаровское»).</w:t>
      </w:r>
    </w:p>
    <w:p w14:paraId="178E1ECE" w14:textId="207E6240" w:rsidR="0069601B" w:rsidRPr="0069601B" w:rsidRDefault="0069601B" w:rsidP="0069601B">
      <w:pPr>
        <w:widowControl w:val="0"/>
        <w:ind w:firstLine="709"/>
        <w:jc w:val="both"/>
        <w:rPr>
          <w:bCs/>
          <w:kern w:val="36"/>
        </w:rPr>
      </w:pPr>
      <w:r w:rsidRPr="0069601B">
        <w:t>1</w:t>
      </w:r>
      <w:r w:rsidR="002169AE">
        <w:t>3</w:t>
      </w:r>
      <w:r w:rsidRPr="0069601B">
        <w:t>. В нарушение Федерального закона от 06.12.2011 г. № 402-ФЗ «О бухгалтерском учете», Инструкции от 01.12.2010 г. № 157н в главной книге по доходам неверно отражены поступления по видам доходов (с/п</w:t>
      </w:r>
      <w:r w:rsidRPr="0069601B">
        <w:rPr>
          <w:bCs/>
          <w:kern w:val="36"/>
        </w:rPr>
        <w:t xml:space="preserve"> «Верхнешергольджинское»).</w:t>
      </w:r>
    </w:p>
    <w:p w14:paraId="42407B62" w14:textId="332B6138" w:rsidR="0069601B" w:rsidRPr="0069601B" w:rsidRDefault="0069601B" w:rsidP="0069601B">
      <w:pPr>
        <w:widowControl w:val="0"/>
        <w:ind w:firstLine="709"/>
        <w:jc w:val="both"/>
        <w:rPr>
          <w:rFonts w:eastAsiaTheme="minorHAnsi"/>
          <w:lang w:eastAsia="en-US"/>
        </w:rPr>
      </w:pPr>
      <w:r w:rsidRPr="0069601B">
        <w:rPr>
          <w:bCs/>
          <w:kern w:val="36"/>
        </w:rPr>
        <w:t>1</w:t>
      </w:r>
      <w:r w:rsidR="002169AE">
        <w:rPr>
          <w:bCs/>
          <w:kern w:val="36"/>
        </w:rPr>
        <w:t>4</w:t>
      </w:r>
      <w:r w:rsidRPr="0069601B">
        <w:rPr>
          <w:bCs/>
          <w:kern w:val="36"/>
        </w:rPr>
        <w:t xml:space="preserve">. </w:t>
      </w:r>
      <w:r w:rsidRPr="0069601B">
        <w:t xml:space="preserve"> В нарушение Федерального закона от 06.12.2011 г. № 402-ФЗ «О бухгалтерском учете», СГС «Основные средства»», СГС «Государственная муниципальная казна»  и п. 38, п. 141 Инструкции от 01.12.2010 г. № 157н неверно отражено имущество в казне, которое используется в хозяйственной деятельности учреждения, и следовало отразить его в составе основных средств (с/п «Жиндойское», с/п «Конкинское»).</w:t>
      </w:r>
    </w:p>
    <w:p w14:paraId="3ECA416F" w14:textId="27A67A0C" w:rsidR="0069601B" w:rsidRPr="0069601B" w:rsidRDefault="0069601B" w:rsidP="0069601B">
      <w:pPr>
        <w:widowControl w:val="0"/>
        <w:ind w:firstLine="709"/>
        <w:jc w:val="both"/>
      </w:pPr>
      <w:r w:rsidRPr="0069601B">
        <w:t>1</w:t>
      </w:r>
      <w:r w:rsidR="002169AE">
        <w:t>5</w:t>
      </w:r>
      <w:r w:rsidRPr="0069601B">
        <w:t>. В нарушение Федерального закона от 06.12.2011 г. № 402-ФЗ «О бухгалтерском учете», Инструкции от 06.12.2010 г. № 162н и Инструкции от 28.12.2010 г. № 191н данные главной книги за 2023 г. не соответствуют данным ф. 0503120 «Баланс исполнения бюджета» и ф. 0503169 «Сведения по дебиторской и кредиторской задолженности» (с/п «Захаровское»).</w:t>
      </w:r>
    </w:p>
    <w:p w14:paraId="703D0933" w14:textId="4CB8656A" w:rsidR="0069601B" w:rsidRPr="0069601B" w:rsidRDefault="0069601B" w:rsidP="0069601B">
      <w:pPr>
        <w:widowControl w:val="0"/>
        <w:ind w:firstLine="709"/>
        <w:jc w:val="both"/>
      </w:pPr>
      <w:r w:rsidRPr="0069601B">
        <w:t>1</w:t>
      </w:r>
      <w:r w:rsidR="008356F0">
        <w:t>6</w:t>
      </w:r>
      <w:r w:rsidRPr="0069601B">
        <w:t xml:space="preserve">. В нарушение Инструкции от 28.12.2010 г. №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«Основные средства в эксплуатации» (с/п «Захаровское»). </w:t>
      </w:r>
    </w:p>
    <w:p w14:paraId="7096ED79" w14:textId="7171D085" w:rsidR="0069601B" w:rsidRPr="0069601B" w:rsidRDefault="0069601B" w:rsidP="0069601B">
      <w:pPr>
        <w:widowControl w:val="0"/>
        <w:ind w:firstLine="709"/>
        <w:jc w:val="both"/>
      </w:pPr>
      <w:r w:rsidRPr="0069601B">
        <w:t>1</w:t>
      </w:r>
      <w:r w:rsidR="008356F0">
        <w:t>7</w:t>
      </w:r>
      <w:r w:rsidRPr="0069601B">
        <w:t>. В нарушение Федерального закона от 06.12.2011 г. № 402-ФЗ «О бухгалтерском учете», Инструкции от 06.12.2010 г. № 162н и Инструкции от 28.12.2010 г. № 191н данные главной книги за 2023 г. по счету 1.401.30.000 «Финансовый результат прошлых отчетных периодов» не соответствуют данным ф. 0503120 отклонение в сумме 474304,13 руб. (с/п «Захаровское»).</w:t>
      </w:r>
    </w:p>
    <w:p w14:paraId="3A29AE2D" w14:textId="0FBF9DD3" w:rsidR="0069601B" w:rsidRPr="0069601B" w:rsidRDefault="008356F0" w:rsidP="0069601B">
      <w:pPr>
        <w:widowControl w:val="0"/>
        <w:autoSpaceDE w:val="0"/>
        <w:autoSpaceDN w:val="0"/>
        <w:ind w:firstLine="709"/>
        <w:jc w:val="both"/>
        <w:rPr>
          <w:szCs w:val="22"/>
        </w:rPr>
      </w:pPr>
      <w:r>
        <w:t>18</w:t>
      </w:r>
      <w:r w:rsidR="0069601B" w:rsidRPr="0069601B">
        <w:t>. В нарушение ст. 33, ст. 37, ст. 264.2, ст. 264.6 Бюджетного кодекса РФ отчет об исполнении бюджета сельского поселения за 2023 год, утверждаемый проектом решения Совета сельского поселения «Об утверждении отчета об исполнении бюджета сельского поселения «Конкинское» за 2023 год» не соответствует данным годовой бюджетной отчетности (ф. 0503117) и содержит ошибки (с/п «Конкинское»).</w:t>
      </w:r>
    </w:p>
    <w:p w14:paraId="72B93BD4" w14:textId="45799620" w:rsidR="006F7F85" w:rsidRPr="0069601B" w:rsidRDefault="008356F0" w:rsidP="0069601B">
      <w:pPr>
        <w:widowControl w:val="0"/>
        <w:ind w:firstLine="709"/>
        <w:jc w:val="both"/>
      </w:pPr>
      <w:r>
        <w:t>19</w:t>
      </w:r>
      <w:r w:rsidR="0069601B" w:rsidRPr="0069601B">
        <w:t>. В нарушение ст. 37 Бюджетного кодекса РФ годовой отчет об исполнении бюджета сельского поселения не соответствует принципу достоверности (с/п «Конкинское»).</w:t>
      </w:r>
    </w:p>
    <w:p w14:paraId="32E81044" w14:textId="77777777" w:rsidR="00C54DE0" w:rsidRDefault="00C54DE0" w:rsidP="00095EBA">
      <w:pPr>
        <w:widowControl w:val="0"/>
        <w:ind w:firstLine="720"/>
        <w:jc w:val="both"/>
        <w:rPr>
          <w:b/>
        </w:rPr>
      </w:pPr>
    </w:p>
    <w:p w14:paraId="5D23A190" w14:textId="0E32EB99" w:rsidR="001048F3" w:rsidRDefault="00F904F7" w:rsidP="00095EBA">
      <w:pPr>
        <w:widowControl w:val="0"/>
        <w:ind w:firstLine="720"/>
        <w:jc w:val="both"/>
        <w:rPr>
          <w:b/>
        </w:rPr>
      </w:pPr>
      <w:r w:rsidRPr="00E51D11">
        <w:rPr>
          <w:b/>
        </w:rPr>
        <w:t>4</w:t>
      </w:r>
      <w:r w:rsidR="000F77F6" w:rsidRPr="00E51D11">
        <w:rPr>
          <w:b/>
        </w:rPr>
        <w:t>.</w:t>
      </w:r>
      <w:r w:rsidR="00DE3D21" w:rsidRPr="00E51D11">
        <w:rPr>
          <w:b/>
        </w:rPr>
        <w:t>2</w:t>
      </w:r>
      <w:r w:rsidR="001048F3" w:rsidRPr="00E51D11">
        <w:rPr>
          <w:b/>
        </w:rPr>
        <w:t xml:space="preserve">. Заключения на проект решения Совета муниципального района «Красночикойский район» </w:t>
      </w:r>
      <w:r w:rsidR="001048F3" w:rsidRPr="00E51D11">
        <w:rPr>
          <w:b/>
          <w:bCs/>
        </w:rPr>
        <w:t xml:space="preserve">«О внесении изменений в решение Совета муниципального района «Красночикойский район» </w:t>
      </w:r>
      <w:r w:rsidR="001048F3" w:rsidRPr="00E51D11">
        <w:rPr>
          <w:b/>
        </w:rPr>
        <w:t>«О бюджете муниципального</w:t>
      </w:r>
      <w:r w:rsidR="001048F3">
        <w:rPr>
          <w:b/>
        </w:rPr>
        <w:t xml:space="preserve"> района «Красночикойский район» на </w:t>
      </w:r>
      <w:r w:rsidR="0092050B" w:rsidRPr="0092050B">
        <w:rPr>
          <w:b/>
        </w:rPr>
        <w:t>2024</w:t>
      </w:r>
      <w:r w:rsidR="001048F3" w:rsidRPr="0092050B">
        <w:rPr>
          <w:b/>
        </w:rPr>
        <w:t xml:space="preserve"> год</w:t>
      </w:r>
      <w:r w:rsidR="001048F3">
        <w:rPr>
          <w:b/>
        </w:rPr>
        <w:t xml:space="preserve"> и плановый период 20</w:t>
      </w:r>
      <w:r w:rsidR="008F2956">
        <w:rPr>
          <w:b/>
        </w:rPr>
        <w:t>2</w:t>
      </w:r>
      <w:r w:rsidR="0092050B">
        <w:rPr>
          <w:b/>
        </w:rPr>
        <w:t>5</w:t>
      </w:r>
      <w:r w:rsidR="001048F3">
        <w:rPr>
          <w:b/>
        </w:rPr>
        <w:t xml:space="preserve"> и 202</w:t>
      </w:r>
      <w:r w:rsidR="0092050B">
        <w:rPr>
          <w:b/>
        </w:rPr>
        <w:t>6</w:t>
      </w:r>
      <w:r w:rsidR="001048F3">
        <w:rPr>
          <w:b/>
        </w:rPr>
        <w:t xml:space="preserve"> годов»:</w:t>
      </w:r>
    </w:p>
    <w:p w14:paraId="20A52A02" w14:textId="18EDE388" w:rsidR="001048F3" w:rsidRDefault="001048F3" w:rsidP="00095EBA">
      <w:pPr>
        <w:widowControl w:val="0"/>
        <w:ind w:firstLine="720"/>
        <w:jc w:val="both"/>
        <w:rPr>
          <w:b/>
        </w:rPr>
      </w:pPr>
      <w:r>
        <w:rPr>
          <w:b/>
        </w:rPr>
        <w:t xml:space="preserve">Заключение от </w:t>
      </w:r>
      <w:r w:rsidR="008356F0">
        <w:rPr>
          <w:b/>
        </w:rPr>
        <w:t>25</w:t>
      </w:r>
      <w:r>
        <w:rPr>
          <w:b/>
        </w:rPr>
        <w:t>.0</w:t>
      </w:r>
      <w:r w:rsidR="00994349">
        <w:rPr>
          <w:b/>
        </w:rPr>
        <w:t>3</w:t>
      </w:r>
      <w:r>
        <w:rPr>
          <w:b/>
        </w:rPr>
        <w:t>.20</w:t>
      </w:r>
      <w:r w:rsidR="008E793C">
        <w:rPr>
          <w:b/>
        </w:rPr>
        <w:t>2</w:t>
      </w:r>
      <w:r w:rsidR="008356F0">
        <w:rPr>
          <w:b/>
        </w:rPr>
        <w:t>4</w:t>
      </w:r>
      <w:r>
        <w:rPr>
          <w:b/>
        </w:rPr>
        <w:t xml:space="preserve"> г. № </w:t>
      </w:r>
      <w:r w:rsidR="00994349">
        <w:rPr>
          <w:b/>
        </w:rPr>
        <w:t>0</w:t>
      </w:r>
      <w:r w:rsidR="008356F0">
        <w:rPr>
          <w:b/>
        </w:rPr>
        <w:t>6</w:t>
      </w:r>
      <w:r>
        <w:rPr>
          <w:b/>
        </w:rPr>
        <w:t>-</w:t>
      </w:r>
      <w:r w:rsidR="008E793C">
        <w:rPr>
          <w:b/>
        </w:rPr>
        <w:t>2</w:t>
      </w:r>
      <w:r w:rsidR="008356F0">
        <w:rPr>
          <w:b/>
        </w:rPr>
        <w:t>4</w:t>
      </w:r>
      <w:r>
        <w:rPr>
          <w:b/>
        </w:rPr>
        <w:t>/ЭАМ:</w:t>
      </w:r>
    </w:p>
    <w:p w14:paraId="160122DE" w14:textId="77777777" w:rsidR="008356F0" w:rsidRDefault="008356F0" w:rsidP="008356F0">
      <w:pPr>
        <w:pStyle w:val="2"/>
        <w:keepNext w:val="0"/>
        <w:widowControl w:val="0"/>
        <w:spacing w:before="0"/>
        <w:ind w:firstLine="709"/>
        <w:jc w:val="both"/>
        <w:rPr>
          <w:sz w:val="28"/>
          <w:szCs w:val="28"/>
        </w:rPr>
      </w:pPr>
      <w:r>
        <w:rPr>
          <w:sz w:val="28"/>
          <w:szCs w:val="28"/>
        </w:rPr>
        <w:t xml:space="preserve">1. Решение «О бюджете муниципального района «Красночикойский </w:t>
      </w:r>
      <w:r>
        <w:rPr>
          <w:sz w:val="28"/>
          <w:szCs w:val="28"/>
        </w:rPr>
        <w:lastRenderedPageBreak/>
        <w:t>район» на 2024 год и плановый период 2025 и 2026 годов»» опубликовано.</w:t>
      </w:r>
    </w:p>
    <w:p w14:paraId="44A35F29" w14:textId="77777777" w:rsidR="008356F0" w:rsidRDefault="008356F0" w:rsidP="008356F0">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4A8690CB" w14:textId="77777777" w:rsidR="008356F0" w:rsidRDefault="008356F0" w:rsidP="008356F0">
      <w:pPr>
        <w:widowControl w:val="0"/>
        <w:ind w:firstLine="709"/>
        <w:jc w:val="both"/>
      </w:pPr>
      <w:r>
        <w:t>3. Проектом решения предлагается увеличить годовые бюджетные назначения по доходам бюджета на 103 972,5 тыс. руб. С учетом предлагаемых проектом решения Совета муниципального района изменений доходы местного бюджета на 2024 год составят 1 091 196,3 тыс. руб.</w:t>
      </w:r>
    </w:p>
    <w:p w14:paraId="276DA0FA" w14:textId="77777777" w:rsidR="008356F0" w:rsidRDefault="008356F0" w:rsidP="008356F0">
      <w:pPr>
        <w:widowControl w:val="0"/>
        <w:ind w:firstLine="709"/>
        <w:jc w:val="both"/>
      </w:pPr>
      <w:r>
        <w:t xml:space="preserve">4. </w:t>
      </w:r>
      <w:r>
        <w:rPr>
          <w:bCs/>
        </w:rPr>
        <w:t>Расходы местного бюджета предлагается увеличить на</w:t>
      </w:r>
      <w:r>
        <w:t xml:space="preserve"> 138 010,3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1 122 978,1 тыс. руб.</w:t>
      </w:r>
    </w:p>
    <w:p w14:paraId="33C55982" w14:textId="77777777" w:rsidR="008356F0" w:rsidRDefault="008356F0" w:rsidP="008356F0">
      <w:pPr>
        <w:widowControl w:val="0"/>
        <w:ind w:firstLine="709"/>
        <w:jc w:val="both"/>
      </w:pPr>
      <w:r>
        <w:t>5. Объем источников финансирования дефицита бюджета увеличился на 34 037,8 тыс. руб. и составит 31 781,8 тыс. руб.</w:t>
      </w:r>
    </w:p>
    <w:p w14:paraId="35079D07" w14:textId="77777777" w:rsidR="008356F0" w:rsidRDefault="008356F0" w:rsidP="008356F0">
      <w:pPr>
        <w:widowControl w:val="0"/>
        <w:ind w:firstLine="709"/>
        <w:jc w:val="both"/>
      </w:pPr>
      <w:r>
        <w:t xml:space="preserve">6. В связи с вносимыми изменениями </w:t>
      </w:r>
      <w:r>
        <w:rPr>
          <w:bCs/>
        </w:rPr>
        <w:t>в решение Совета муниципального района «Красночикойский район» «</w:t>
      </w:r>
      <w:r>
        <w:t>О бюджете муниципального района «Красночикойский район» на 2024 год и плановый период 2025 и 2026 годов» изменены объемы финансирования следующих муниципальных программ:</w:t>
      </w:r>
    </w:p>
    <w:p w14:paraId="001FF65B" w14:textId="77777777" w:rsidR="008356F0" w:rsidRDefault="008356F0" w:rsidP="008356F0">
      <w:pPr>
        <w:widowControl w:val="0"/>
        <w:ind w:firstLine="709"/>
        <w:jc w:val="both"/>
      </w:pPr>
      <w:r>
        <w:t>- «Комплексное развитие сельских территорий муниципального района «Красночикойский район» на период 2020 - 2025 годы»;</w:t>
      </w:r>
    </w:p>
    <w:p w14:paraId="653AA83F" w14:textId="77777777" w:rsidR="008356F0" w:rsidRDefault="008356F0" w:rsidP="008356F0">
      <w:pPr>
        <w:widowControl w:val="0"/>
        <w:ind w:firstLine="709"/>
        <w:jc w:val="both"/>
      </w:pPr>
      <w:r>
        <w:t>- «Профилактика правонарушений, противодействия алкоголизации и наркомании в муниципальном районе «Красночикойский район» на 2023 - 2025 годы»;</w:t>
      </w:r>
    </w:p>
    <w:p w14:paraId="165552A8" w14:textId="77777777" w:rsidR="008356F0" w:rsidRDefault="008356F0" w:rsidP="008356F0">
      <w:pPr>
        <w:widowControl w:val="0"/>
        <w:ind w:firstLine="709"/>
        <w:jc w:val="both"/>
      </w:pPr>
      <w:r>
        <w:t>- «Развитие и поддержка малого и среднего предпринимательства в муниципальном районе «Красночикойский район» на 2024 - 2026 гг.»;</w:t>
      </w:r>
    </w:p>
    <w:p w14:paraId="6250A9C2" w14:textId="77777777" w:rsidR="008356F0" w:rsidRDefault="008356F0" w:rsidP="008356F0">
      <w:pPr>
        <w:widowControl w:val="0"/>
        <w:ind w:firstLine="709"/>
        <w:jc w:val="both"/>
      </w:pPr>
      <w:r>
        <w:t>- «Развитие физической культуры и спорта в муниципальном районе "Красночикойский район" на 2022 - 2024 годы»;</w:t>
      </w:r>
    </w:p>
    <w:p w14:paraId="2F57D1D3" w14:textId="4B8D5031" w:rsidR="001048F3" w:rsidRDefault="008356F0" w:rsidP="008356F0">
      <w:pPr>
        <w:widowControl w:val="0"/>
        <w:ind w:firstLine="720"/>
        <w:jc w:val="both"/>
      </w:pPr>
      <w:r>
        <w:t>- «Укрепление общественного здоровья в муниципальном районе "Красночикойский район" на 2024 - 2026 годы».</w:t>
      </w:r>
    </w:p>
    <w:p w14:paraId="0240BC81" w14:textId="4E47D819" w:rsidR="00451D97" w:rsidRDefault="00451D97" w:rsidP="00451D97">
      <w:pPr>
        <w:widowControl w:val="0"/>
        <w:ind w:firstLine="720"/>
        <w:jc w:val="both"/>
        <w:rPr>
          <w:b/>
        </w:rPr>
      </w:pPr>
      <w:r>
        <w:rPr>
          <w:b/>
        </w:rPr>
        <w:t xml:space="preserve">Заключение от </w:t>
      </w:r>
      <w:r w:rsidR="00A05876">
        <w:rPr>
          <w:b/>
        </w:rPr>
        <w:t>24</w:t>
      </w:r>
      <w:r>
        <w:rPr>
          <w:b/>
        </w:rPr>
        <w:t>.0</w:t>
      </w:r>
      <w:r w:rsidR="002B307C">
        <w:rPr>
          <w:b/>
        </w:rPr>
        <w:t>5</w:t>
      </w:r>
      <w:r>
        <w:rPr>
          <w:b/>
        </w:rPr>
        <w:t>.20</w:t>
      </w:r>
      <w:r w:rsidR="00E37DD6">
        <w:rPr>
          <w:b/>
        </w:rPr>
        <w:t>2</w:t>
      </w:r>
      <w:r w:rsidR="00A05876">
        <w:rPr>
          <w:b/>
        </w:rPr>
        <w:t>4</w:t>
      </w:r>
      <w:r>
        <w:rPr>
          <w:b/>
        </w:rPr>
        <w:t xml:space="preserve"> г. № </w:t>
      </w:r>
      <w:r w:rsidR="00A05876">
        <w:rPr>
          <w:b/>
        </w:rPr>
        <w:t>23</w:t>
      </w:r>
      <w:r>
        <w:rPr>
          <w:b/>
        </w:rPr>
        <w:t>-</w:t>
      </w:r>
      <w:r w:rsidR="00E37DD6">
        <w:rPr>
          <w:b/>
        </w:rPr>
        <w:t>2</w:t>
      </w:r>
      <w:r w:rsidR="00A05876">
        <w:rPr>
          <w:b/>
        </w:rPr>
        <w:t>4</w:t>
      </w:r>
      <w:r>
        <w:rPr>
          <w:b/>
        </w:rPr>
        <w:t>/ЭАМ:</w:t>
      </w:r>
    </w:p>
    <w:p w14:paraId="5DA4DDA9" w14:textId="77777777" w:rsidR="00A05876" w:rsidRDefault="00A05876" w:rsidP="00A05876">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район» на 2024 год и плановый период 2025 и 2026 годов»» опубликовано.</w:t>
      </w:r>
    </w:p>
    <w:p w14:paraId="18D891E3" w14:textId="77777777" w:rsidR="00A05876" w:rsidRDefault="00A05876" w:rsidP="00A05876">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47615DBF" w14:textId="77777777" w:rsidR="00A05876" w:rsidRDefault="00A05876" w:rsidP="00A05876">
      <w:pPr>
        <w:widowControl w:val="0"/>
        <w:ind w:firstLine="709"/>
        <w:jc w:val="both"/>
      </w:pPr>
      <w:r>
        <w:t>3. Проектом решения предлагается увеличить годовые бюджетные назначения по доходам бюджета на 7748,3 тыс. руб. С учетом предлагаемых проектом решения Совета муниципального района изменений доходы мест</w:t>
      </w:r>
      <w:r>
        <w:lastRenderedPageBreak/>
        <w:t>ного бюджета на 2024 год составят 1 098 944,6 тыс. руб.</w:t>
      </w:r>
    </w:p>
    <w:p w14:paraId="7D564FA2" w14:textId="77777777" w:rsidR="00A05876" w:rsidRDefault="00A05876" w:rsidP="00A05876">
      <w:pPr>
        <w:widowControl w:val="0"/>
        <w:ind w:firstLine="709"/>
        <w:jc w:val="both"/>
      </w:pPr>
      <w:r>
        <w:t xml:space="preserve">4. </w:t>
      </w:r>
      <w:r>
        <w:rPr>
          <w:bCs/>
        </w:rPr>
        <w:t>Расходы местного бюджета предлагается увеличить на</w:t>
      </w:r>
      <w:r>
        <w:t xml:space="preserve"> 7748,3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1 130 726,4 тыс. руб.</w:t>
      </w:r>
    </w:p>
    <w:p w14:paraId="0930F25F" w14:textId="733A0597" w:rsidR="00451D97" w:rsidRDefault="00A05876" w:rsidP="00A05876">
      <w:pPr>
        <w:widowControl w:val="0"/>
        <w:ind w:firstLine="720"/>
        <w:jc w:val="both"/>
      </w:pPr>
      <w:r>
        <w:t>5. Объем источников финансирования дефицита бюджета не изменится и составит 31 781,8 тыс. руб.</w:t>
      </w:r>
    </w:p>
    <w:p w14:paraId="5D0EBF40" w14:textId="4B36F666" w:rsidR="001048F3" w:rsidRDefault="00451D97" w:rsidP="00095EBA">
      <w:pPr>
        <w:widowControl w:val="0"/>
        <w:ind w:firstLine="720"/>
        <w:jc w:val="both"/>
        <w:rPr>
          <w:b/>
        </w:rPr>
      </w:pPr>
      <w:r>
        <w:rPr>
          <w:b/>
        </w:rPr>
        <w:t xml:space="preserve">Заключение от </w:t>
      </w:r>
      <w:r w:rsidR="00A05876">
        <w:rPr>
          <w:b/>
        </w:rPr>
        <w:t>26</w:t>
      </w:r>
      <w:r>
        <w:rPr>
          <w:b/>
        </w:rPr>
        <w:t>.</w:t>
      </w:r>
      <w:r w:rsidR="002B307C">
        <w:rPr>
          <w:b/>
        </w:rPr>
        <w:t>0</w:t>
      </w:r>
      <w:r w:rsidR="00A05876">
        <w:rPr>
          <w:b/>
        </w:rPr>
        <w:t>6</w:t>
      </w:r>
      <w:r>
        <w:rPr>
          <w:b/>
        </w:rPr>
        <w:t>.20</w:t>
      </w:r>
      <w:r w:rsidR="00FF0A3B">
        <w:rPr>
          <w:b/>
        </w:rPr>
        <w:t>2</w:t>
      </w:r>
      <w:r w:rsidR="00A05876">
        <w:rPr>
          <w:b/>
        </w:rPr>
        <w:t>4</w:t>
      </w:r>
      <w:r>
        <w:rPr>
          <w:b/>
        </w:rPr>
        <w:t xml:space="preserve"> г. № </w:t>
      </w:r>
      <w:r w:rsidR="00A05876">
        <w:rPr>
          <w:b/>
        </w:rPr>
        <w:t>31</w:t>
      </w:r>
      <w:r>
        <w:rPr>
          <w:b/>
        </w:rPr>
        <w:t>-</w:t>
      </w:r>
      <w:r w:rsidR="00FF0A3B">
        <w:rPr>
          <w:b/>
        </w:rPr>
        <w:t>2</w:t>
      </w:r>
      <w:r w:rsidR="00A05876">
        <w:rPr>
          <w:b/>
        </w:rPr>
        <w:t>4</w:t>
      </w:r>
      <w:r>
        <w:rPr>
          <w:b/>
        </w:rPr>
        <w:t>/ЭАМ:</w:t>
      </w:r>
    </w:p>
    <w:p w14:paraId="673DF8AF" w14:textId="77777777" w:rsidR="00A05876" w:rsidRDefault="00A05876" w:rsidP="00A05876">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4F7A36F4" w14:textId="77777777" w:rsidR="00A05876" w:rsidRDefault="00A05876" w:rsidP="00A05876">
      <w:pPr>
        <w:widowControl w:val="0"/>
        <w:ind w:firstLine="709"/>
        <w:jc w:val="both"/>
      </w:pPr>
      <w:r>
        <w:t>3. Проектом решения предлагается увеличить годовые бюджетные назначения по доходам бюджета на 59978,2 тыс. руб. С учетом предлагаемых проектом решения Совета муниципального района изменений доходы местного бюджета на 2024 год составят в сумме 1 158 922,8 тыс. руб.</w:t>
      </w:r>
    </w:p>
    <w:p w14:paraId="1E9AFF44" w14:textId="77777777" w:rsidR="00A05876" w:rsidRDefault="00A05876" w:rsidP="00A05876">
      <w:pPr>
        <w:widowControl w:val="0"/>
        <w:ind w:firstLine="709"/>
        <w:jc w:val="both"/>
      </w:pPr>
      <w:r>
        <w:t xml:space="preserve">4. </w:t>
      </w:r>
      <w:r>
        <w:rPr>
          <w:bCs/>
        </w:rPr>
        <w:t>Расходы местного бюджета предлагается увеличить на</w:t>
      </w:r>
      <w:r>
        <w:t xml:space="preserve"> 59978,2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1190704,6 тыс. руб.</w:t>
      </w:r>
    </w:p>
    <w:p w14:paraId="3B3F9843" w14:textId="77777777" w:rsidR="00A05876" w:rsidRDefault="00A05876" w:rsidP="00A05876">
      <w:pPr>
        <w:widowControl w:val="0"/>
        <w:ind w:firstLine="709"/>
        <w:jc w:val="both"/>
      </w:pPr>
      <w:r>
        <w:t>5. Объем источников финансирования дефицита бюджета не изменится и составит в сумме 31781,8 тыс. руб.</w:t>
      </w:r>
    </w:p>
    <w:p w14:paraId="11C123E6" w14:textId="77777777" w:rsidR="00A05876" w:rsidRDefault="00A05876" w:rsidP="00A05876">
      <w:pPr>
        <w:widowControl w:val="0"/>
        <w:ind w:firstLine="709"/>
        <w:jc w:val="both"/>
      </w:pPr>
      <w:r>
        <w:t xml:space="preserve">6. В связи с вносимыми изменениями </w:t>
      </w:r>
      <w:r>
        <w:rPr>
          <w:bCs/>
        </w:rPr>
        <w:t>в решение Совета муниципального района «Красночикойский район» «</w:t>
      </w:r>
      <w:r>
        <w:t>О бюджете муниципального района «Красночикойский район» на 2024 год и плановый период 2025 и 2026 годов» изменены объемы финансирования следующих муниципальных программ:</w:t>
      </w:r>
    </w:p>
    <w:p w14:paraId="398AF510" w14:textId="77777777" w:rsidR="00A05876" w:rsidRDefault="00A05876" w:rsidP="00A05876">
      <w:pPr>
        <w:widowControl w:val="0"/>
        <w:ind w:firstLine="709"/>
        <w:jc w:val="both"/>
      </w:pPr>
      <w:r>
        <w:t>- Совершенствование гражданской обороны, защиты населения и территорий муниципального района «Красночикойский район» от чрезвычайных ситуаций мирного и военного времени на 2024-2026 год;</w:t>
      </w:r>
    </w:p>
    <w:p w14:paraId="22E83DBB" w14:textId="77777777" w:rsidR="00A05876" w:rsidRDefault="00A05876" w:rsidP="00A05876">
      <w:pPr>
        <w:widowControl w:val="0"/>
        <w:ind w:firstLine="709"/>
        <w:jc w:val="both"/>
      </w:pPr>
      <w:r>
        <w:t>- Развитие физической культуры и спорта в муниципальном районе «Красночикойский район» на 2022 - 2024 годы;</w:t>
      </w:r>
    </w:p>
    <w:p w14:paraId="4294FD62" w14:textId="77777777" w:rsidR="00A05876" w:rsidRDefault="00A05876" w:rsidP="00A05876">
      <w:pPr>
        <w:widowControl w:val="0"/>
        <w:ind w:firstLine="709"/>
        <w:jc w:val="both"/>
      </w:pPr>
      <w:r>
        <w:t>- Развитие и поддержка малого и среднего предпринимательства в муниципальном районе «Красночикойский район» на 2024 - 2026 гг.;</w:t>
      </w:r>
    </w:p>
    <w:p w14:paraId="626E95B0" w14:textId="68C97942" w:rsidR="00451D97" w:rsidRDefault="00A05876" w:rsidP="00A05876">
      <w:pPr>
        <w:widowControl w:val="0"/>
        <w:ind w:firstLine="720"/>
        <w:jc w:val="both"/>
      </w:pPr>
      <w:r>
        <w:t>- Обеспечение пожарной безопасности на территории муниципального района «Красночикойский район» на 2023 – 2027 годы.</w:t>
      </w:r>
    </w:p>
    <w:p w14:paraId="66E1A5DB" w14:textId="755AE656" w:rsidR="00451D97" w:rsidRDefault="00451D97" w:rsidP="00451D97">
      <w:pPr>
        <w:widowControl w:val="0"/>
        <w:ind w:firstLine="720"/>
        <w:jc w:val="both"/>
        <w:rPr>
          <w:b/>
        </w:rPr>
      </w:pPr>
      <w:r>
        <w:rPr>
          <w:b/>
        </w:rPr>
        <w:t xml:space="preserve">Заключение от </w:t>
      </w:r>
      <w:r w:rsidR="00213C00">
        <w:rPr>
          <w:b/>
        </w:rPr>
        <w:t>2</w:t>
      </w:r>
      <w:r w:rsidR="00A05876">
        <w:rPr>
          <w:b/>
        </w:rPr>
        <w:t>6</w:t>
      </w:r>
      <w:r>
        <w:rPr>
          <w:b/>
        </w:rPr>
        <w:t>.</w:t>
      </w:r>
      <w:r w:rsidR="00213C00">
        <w:rPr>
          <w:b/>
        </w:rPr>
        <w:t>12</w:t>
      </w:r>
      <w:r>
        <w:rPr>
          <w:b/>
        </w:rPr>
        <w:t>.20</w:t>
      </w:r>
      <w:r w:rsidR="00DF6AC4">
        <w:rPr>
          <w:b/>
        </w:rPr>
        <w:t>2</w:t>
      </w:r>
      <w:r w:rsidR="00A05876">
        <w:rPr>
          <w:b/>
        </w:rPr>
        <w:t>4</w:t>
      </w:r>
      <w:r>
        <w:rPr>
          <w:b/>
        </w:rPr>
        <w:t xml:space="preserve"> г. № </w:t>
      </w:r>
      <w:r w:rsidR="001F1A7F">
        <w:rPr>
          <w:b/>
        </w:rPr>
        <w:t>52</w:t>
      </w:r>
      <w:r>
        <w:rPr>
          <w:b/>
        </w:rPr>
        <w:t>-</w:t>
      </w:r>
      <w:r w:rsidR="00DF6AC4">
        <w:rPr>
          <w:b/>
        </w:rPr>
        <w:t>2</w:t>
      </w:r>
      <w:r w:rsidR="001F1A7F">
        <w:rPr>
          <w:b/>
        </w:rPr>
        <w:t>4</w:t>
      </w:r>
      <w:r>
        <w:rPr>
          <w:b/>
        </w:rPr>
        <w:t>/ЭАМ:</w:t>
      </w:r>
    </w:p>
    <w:p w14:paraId="3B8C4494" w14:textId="77777777" w:rsidR="001F1A7F" w:rsidRDefault="001F1A7F" w:rsidP="001F1A7F">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0F2FC041" w14:textId="77777777" w:rsidR="001F1A7F" w:rsidRDefault="001F1A7F" w:rsidP="001F1A7F">
      <w:pPr>
        <w:widowControl w:val="0"/>
        <w:ind w:firstLine="709"/>
        <w:jc w:val="both"/>
      </w:pPr>
      <w:r>
        <w:lastRenderedPageBreak/>
        <w:t>3. Проектом решения предлагается увеличить годовые бюджетные назначения по доходам бюджета на 256909,1 тыс. руб. С учетом предлагаемых проектом решения Совета муниципального района изменений доходы местного бюджета на 2024 год составят в сумме 1 415 831,9 тыс. руб.</w:t>
      </w:r>
    </w:p>
    <w:p w14:paraId="35EF32F7" w14:textId="77777777" w:rsidR="001F1A7F" w:rsidRDefault="001F1A7F" w:rsidP="001F1A7F">
      <w:pPr>
        <w:widowControl w:val="0"/>
        <w:ind w:firstLine="709"/>
        <w:jc w:val="both"/>
      </w:pPr>
      <w:r>
        <w:t xml:space="preserve">4. </w:t>
      </w:r>
      <w:r>
        <w:rPr>
          <w:bCs/>
        </w:rPr>
        <w:t>Расходы местного бюджета предлагается увеличить на</w:t>
      </w:r>
      <w:r>
        <w:t xml:space="preserve"> 256909,1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в сумме 1 447 613,7 тыс. руб.</w:t>
      </w:r>
    </w:p>
    <w:p w14:paraId="3482EDCC" w14:textId="77777777" w:rsidR="001F1A7F" w:rsidRDefault="001F1A7F" w:rsidP="001F1A7F">
      <w:pPr>
        <w:widowControl w:val="0"/>
        <w:ind w:firstLine="709"/>
        <w:jc w:val="both"/>
      </w:pPr>
      <w:r>
        <w:t>5. Объем источников финансирования дефицита бюджета не изменится и составит в сумме 31781,8 тыс. руб.</w:t>
      </w:r>
    </w:p>
    <w:p w14:paraId="1DE96A34" w14:textId="77777777" w:rsidR="001F1A7F" w:rsidRDefault="001F1A7F" w:rsidP="001F1A7F">
      <w:pPr>
        <w:widowControl w:val="0"/>
        <w:ind w:firstLine="709"/>
        <w:jc w:val="both"/>
      </w:pPr>
      <w:r>
        <w:t xml:space="preserve">6. В связи с вносимыми изменениями </w:t>
      </w:r>
      <w:r>
        <w:rPr>
          <w:bCs/>
        </w:rPr>
        <w:t>в решение Совета муниципального района «Красночикойский район» «</w:t>
      </w:r>
      <w:r>
        <w:t>О бюджете муниципального района «Красночикойский район» на 2024 год и плановый период 2025 и 2026 годов» изменены объемы финансирования следующих муниципальных программ:</w:t>
      </w:r>
    </w:p>
    <w:p w14:paraId="1E9BFE1F" w14:textId="77777777" w:rsidR="001F1A7F" w:rsidRDefault="001F1A7F" w:rsidP="001F1A7F">
      <w:pPr>
        <w:widowControl w:val="0"/>
        <w:ind w:firstLine="709"/>
        <w:jc w:val="both"/>
      </w:pPr>
      <w:r>
        <w:t>- Укрепление межнациональных и межконфессиональных отношений и проведение профилактики межнациональных конфликтов в муниципальном районе «Красночикойский район» на 2023 - 2025 годы;</w:t>
      </w:r>
    </w:p>
    <w:p w14:paraId="6170ABB3" w14:textId="77777777" w:rsidR="001F1A7F" w:rsidRDefault="001F1A7F" w:rsidP="001F1A7F">
      <w:pPr>
        <w:widowControl w:val="0"/>
        <w:ind w:firstLine="709"/>
        <w:jc w:val="both"/>
      </w:pPr>
      <w:r>
        <w:t>- Укрепление общественного здоровья в муниципальном районе «Красночикойский район» на 2024 - 2026 годы;</w:t>
      </w:r>
    </w:p>
    <w:p w14:paraId="3A77D3F6" w14:textId="77777777" w:rsidR="001F1A7F" w:rsidRDefault="001F1A7F" w:rsidP="001F1A7F">
      <w:pPr>
        <w:widowControl w:val="0"/>
        <w:ind w:firstLine="709"/>
        <w:jc w:val="both"/>
      </w:pPr>
      <w:r>
        <w:t>- Профилактика правонарушений, противодействия алкоголизации и наркомании в муниципальном районе "Красночикойский район" на 2023-2025 годы;</w:t>
      </w:r>
    </w:p>
    <w:p w14:paraId="220B475B" w14:textId="77777777" w:rsidR="001F1A7F" w:rsidRDefault="001F1A7F" w:rsidP="001F1A7F">
      <w:pPr>
        <w:widowControl w:val="0"/>
        <w:ind w:firstLine="709"/>
        <w:jc w:val="both"/>
      </w:pPr>
      <w:r>
        <w:t>- Развитие и поддержка малого и среднего предпринимательства в муниципальном районе «Красночикойский район» на 2024 - 2026 гг.;</w:t>
      </w:r>
    </w:p>
    <w:p w14:paraId="25BD305F" w14:textId="77777777" w:rsidR="001F1A7F" w:rsidRDefault="001F1A7F" w:rsidP="001F1A7F">
      <w:pPr>
        <w:widowControl w:val="0"/>
        <w:ind w:firstLine="709"/>
        <w:jc w:val="both"/>
      </w:pPr>
      <w:r>
        <w:t>- Развитие физической культуры и спорта в муниципальном районе «Красночикойский район» на 2022 - 2024 годы;</w:t>
      </w:r>
    </w:p>
    <w:p w14:paraId="2ED25C6F" w14:textId="65F57CD5" w:rsidR="00451D97" w:rsidRDefault="001F1A7F" w:rsidP="001F1A7F">
      <w:pPr>
        <w:widowControl w:val="0"/>
        <w:ind w:firstLine="720"/>
        <w:jc w:val="both"/>
      </w:pPr>
      <w:r>
        <w:t>- Доступная среда жизнедеятельности инвалидов и иных маломобильных групп населения в муниципальном районе "Красночикойский район" на 2023 - 2025 годы.</w:t>
      </w:r>
    </w:p>
    <w:p w14:paraId="27E5B89C" w14:textId="77777777" w:rsidR="00C54DE0" w:rsidRDefault="00C54DE0" w:rsidP="002B307C">
      <w:pPr>
        <w:widowControl w:val="0"/>
        <w:ind w:firstLine="720"/>
        <w:jc w:val="both"/>
      </w:pPr>
    </w:p>
    <w:p w14:paraId="056602EA" w14:textId="24750099" w:rsidR="001A0849" w:rsidRPr="0095500F" w:rsidRDefault="00C85272" w:rsidP="007869BA">
      <w:pPr>
        <w:widowControl w:val="0"/>
        <w:ind w:firstLine="709"/>
        <w:jc w:val="both"/>
      </w:pPr>
      <w:r>
        <w:rPr>
          <w:b/>
        </w:rPr>
        <w:t>4</w:t>
      </w:r>
      <w:r w:rsidR="000F77F6">
        <w:rPr>
          <w:b/>
        </w:rPr>
        <w:t>.</w:t>
      </w:r>
      <w:r w:rsidR="00DE3D21">
        <w:rPr>
          <w:b/>
        </w:rPr>
        <w:t>3</w:t>
      </w:r>
      <w:r w:rsidR="009432BA" w:rsidRPr="009432BA">
        <w:rPr>
          <w:b/>
        </w:rPr>
        <w:t>.</w:t>
      </w:r>
      <w:r w:rsidR="009432BA">
        <w:rPr>
          <w:b/>
        </w:rPr>
        <w:t xml:space="preserve"> </w:t>
      </w:r>
      <w:r w:rsidR="001A0849" w:rsidRPr="009432BA">
        <w:rPr>
          <w:b/>
        </w:rPr>
        <w:t>Заключение</w:t>
      </w:r>
      <w:r w:rsidR="001A0849" w:rsidRPr="001A0849">
        <w:rPr>
          <w:b/>
        </w:rPr>
        <w:t xml:space="preserve"> </w:t>
      </w:r>
      <w:r w:rsidR="0095500F">
        <w:rPr>
          <w:b/>
        </w:rPr>
        <w:t>от 27.04.2024 г. № 14-24/ЭАМ</w:t>
      </w:r>
      <w:r w:rsidR="0095500F" w:rsidRPr="001A0849">
        <w:rPr>
          <w:b/>
        </w:rPr>
        <w:t xml:space="preserve"> </w:t>
      </w:r>
      <w:r w:rsidR="0095500F">
        <w:rPr>
          <w:b/>
        </w:rPr>
        <w:t xml:space="preserve"> </w:t>
      </w:r>
      <w:r w:rsidR="001A0849" w:rsidRPr="0095500F">
        <w:t>на годовой отчет об исполнении бюджета муниципального района:</w:t>
      </w:r>
    </w:p>
    <w:p w14:paraId="21F0C4E3" w14:textId="77777777" w:rsidR="00954DC1" w:rsidRDefault="00954DC1" w:rsidP="00954DC1">
      <w:pPr>
        <w:widowControl w:val="0"/>
        <w:ind w:firstLine="709"/>
        <w:jc w:val="both"/>
      </w:pPr>
      <w:r>
        <w:t>1. Исполнение бюджета по доходам составило 1 299 795,2 тыс. руб. или 101,99 %. к годовым бюджетным назначениям. Основную долю в доходах бюджета (73,45 %) составляет финансовая помощь из бюджетов бюджетной системы РФ.</w:t>
      </w:r>
    </w:p>
    <w:p w14:paraId="2CBDF0E3" w14:textId="77777777" w:rsidR="00954DC1" w:rsidRDefault="00954DC1" w:rsidP="00954DC1">
      <w:pPr>
        <w:widowControl w:val="0"/>
        <w:ind w:firstLine="709"/>
        <w:jc w:val="both"/>
      </w:pPr>
      <w:r>
        <w:t>За 2023 год</w:t>
      </w:r>
      <w:r>
        <w:rPr>
          <w:b/>
          <w:bCs/>
        </w:rPr>
        <w:t xml:space="preserve"> </w:t>
      </w:r>
      <w:r>
        <w:t>в бюджет поступило налоговых и неналоговых доходов в сумме 345128,4</w:t>
      </w:r>
      <w:r>
        <w:rPr>
          <w:b/>
          <w:bCs/>
        </w:rPr>
        <w:t xml:space="preserve"> </w:t>
      </w:r>
      <w:r>
        <w:rPr>
          <w:bCs/>
        </w:rPr>
        <w:t>тыс</w:t>
      </w:r>
      <w:r>
        <w:t>. руб., что составило</w:t>
      </w:r>
      <w:r>
        <w:rPr>
          <w:bCs/>
        </w:rPr>
        <w:t xml:space="preserve"> 108,76</w:t>
      </w:r>
      <w:r>
        <w:t xml:space="preserve"> % к годовым бюджетным назначениям. В сравнении с 2021 годом налоговые и неналоговые доходы увеличились на 16,85 %, с 2022 г. – на 24,37 %.</w:t>
      </w:r>
    </w:p>
    <w:p w14:paraId="0DCF05B1" w14:textId="77777777" w:rsidR="00954DC1" w:rsidRDefault="00954DC1" w:rsidP="00954DC1">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31007,1 тыс. рублей</w:t>
      </w:r>
      <w:r>
        <w:t>, в том числе:</w:t>
      </w:r>
    </w:p>
    <w:p w14:paraId="5A1A06E1" w14:textId="77777777" w:rsidR="00954DC1" w:rsidRDefault="00954DC1" w:rsidP="00954DC1">
      <w:pPr>
        <w:widowControl w:val="0"/>
        <w:ind w:firstLine="709"/>
        <w:jc w:val="both"/>
      </w:pPr>
      <w:r>
        <w:t>- налог на доходы физических лиц – 22318,7 тыс. руб.;</w:t>
      </w:r>
    </w:p>
    <w:p w14:paraId="3386CCB1" w14:textId="77777777" w:rsidR="00954DC1" w:rsidRDefault="00954DC1" w:rsidP="00954DC1">
      <w:pPr>
        <w:widowControl w:val="0"/>
        <w:ind w:firstLine="709"/>
        <w:jc w:val="both"/>
        <w:rPr>
          <w:bCs/>
        </w:rPr>
      </w:pPr>
      <w:r>
        <w:rPr>
          <w:bCs/>
        </w:rPr>
        <w:lastRenderedPageBreak/>
        <w:t>- а</w:t>
      </w:r>
      <w:r>
        <w:t>кцизы по подакцизным товарам (продукции), производимым на территории Российской Федерации – 4415,7 тыс. руб.;</w:t>
      </w:r>
    </w:p>
    <w:p w14:paraId="55676BCE" w14:textId="77777777" w:rsidR="00954DC1" w:rsidRDefault="00954DC1" w:rsidP="00954DC1">
      <w:pPr>
        <w:widowControl w:val="0"/>
        <w:ind w:firstLine="709"/>
        <w:jc w:val="both"/>
      </w:pPr>
      <w:r>
        <w:t>- налог, взимаемый в связи с применением упрощенной системы налогообложения – 4,2 тыс. руб.;</w:t>
      </w:r>
    </w:p>
    <w:p w14:paraId="7B9F9EF1" w14:textId="77777777" w:rsidR="00954DC1" w:rsidRDefault="00954DC1" w:rsidP="00954DC1">
      <w:pPr>
        <w:widowControl w:val="0"/>
        <w:ind w:firstLine="709"/>
        <w:jc w:val="both"/>
      </w:pPr>
      <w:r>
        <w:rPr>
          <w:bCs/>
        </w:rPr>
        <w:t>- налоги на имущество – 0,3 тыс. руб.;</w:t>
      </w:r>
    </w:p>
    <w:p w14:paraId="35A16CFA" w14:textId="77777777" w:rsidR="00954DC1" w:rsidRDefault="00954DC1" w:rsidP="00954DC1">
      <w:pPr>
        <w:widowControl w:val="0"/>
        <w:ind w:firstLine="709"/>
        <w:jc w:val="both"/>
        <w:rPr>
          <w:bCs/>
        </w:rPr>
      </w:pPr>
      <w:r>
        <w:t>- налог на добычу полезных ископаемых – 3109,8 тыс. руб.;</w:t>
      </w:r>
    </w:p>
    <w:p w14:paraId="0CDE7C2E" w14:textId="77777777" w:rsidR="00954DC1" w:rsidRDefault="00954DC1" w:rsidP="00954DC1">
      <w:pPr>
        <w:widowControl w:val="0"/>
        <w:ind w:firstLine="709"/>
        <w:jc w:val="both"/>
        <w:rPr>
          <w:bCs/>
        </w:rPr>
      </w:pPr>
      <w:r>
        <w:t>- государственная пошлина – 131,5 тыс. руб.;</w:t>
      </w:r>
    </w:p>
    <w:p w14:paraId="4E4E9D84" w14:textId="77777777" w:rsidR="00954DC1" w:rsidRDefault="00954DC1" w:rsidP="00954DC1">
      <w:pPr>
        <w:widowControl w:val="0"/>
        <w:ind w:firstLine="709"/>
        <w:jc w:val="both"/>
        <w:rPr>
          <w:bCs/>
        </w:rPr>
      </w:pPr>
      <w:r>
        <w:rPr>
          <w:bCs/>
        </w:rP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597,7 тыс. руб.;</w:t>
      </w:r>
    </w:p>
    <w:p w14:paraId="38FDC29F" w14:textId="77777777" w:rsidR="00954DC1" w:rsidRDefault="00954DC1" w:rsidP="00954DC1">
      <w:pPr>
        <w:widowControl w:val="0"/>
        <w:ind w:firstLine="709"/>
        <w:jc w:val="both"/>
        <w:rPr>
          <w:bCs/>
        </w:rPr>
      </w:pPr>
      <w:r>
        <w:rPr>
          <w:bCs/>
        </w:rPr>
        <w:t>- доходы от оказания платных услуг и компенсации затрат государства – 38,0 тыс. руб.;</w:t>
      </w:r>
    </w:p>
    <w:p w14:paraId="7A20164A" w14:textId="77777777" w:rsidR="00954DC1" w:rsidRDefault="00954DC1" w:rsidP="00954DC1">
      <w:pPr>
        <w:widowControl w:val="0"/>
        <w:ind w:firstLine="709"/>
        <w:jc w:val="both"/>
        <w:rPr>
          <w:bCs/>
        </w:rPr>
      </w:pPr>
      <w:r>
        <w:rPr>
          <w:bCs/>
        </w:rPr>
        <w:t>- доходы от продажи земельных участков, находящихся в государственной и муниципальной собственности – 114,2 тыс. руб.;</w:t>
      </w:r>
    </w:p>
    <w:p w14:paraId="3C040E7E" w14:textId="77777777" w:rsidR="00954DC1" w:rsidRDefault="00954DC1" w:rsidP="00954DC1">
      <w:pPr>
        <w:widowControl w:val="0"/>
        <w:ind w:firstLine="709"/>
        <w:jc w:val="both"/>
      </w:pPr>
      <w:r>
        <w:t>- штрафные санкции, возмещение ущерба – 277,0 тыс. руб.</w:t>
      </w:r>
    </w:p>
    <w:p w14:paraId="02ACCA20" w14:textId="77777777" w:rsidR="00954DC1" w:rsidRDefault="00954DC1" w:rsidP="00954DC1">
      <w:pPr>
        <w:widowControl w:val="0"/>
        <w:ind w:firstLine="709"/>
        <w:jc w:val="both"/>
      </w:pPr>
      <w:r>
        <w:rPr>
          <w:bCs/>
        </w:rPr>
        <w:t>Не исполнены бюджетные назначения по отдельным видам налогов, сборов и платежей в бюджет не поступило доходов в размере 3198,6 тыс. рублей</w:t>
      </w:r>
      <w:r>
        <w:t>, в том числе:</w:t>
      </w:r>
    </w:p>
    <w:p w14:paraId="39D2D2A4" w14:textId="77777777" w:rsidR="00954DC1" w:rsidRDefault="00954DC1" w:rsidP="00954DC1">
      <w:pPr>
        <w:widowControl w:val="0"/>
        <w:ind w:firstLine="709"/>
        <w:jc w:val="both"/>
      </w:pPr>
      <w:r>
        <w:t>- единый сельскохозяйственный налог – 230,0 тыс. руб.;</w:t>
      </w:r>
    </w:p>
    <w:p w14:paraId="67E7AD14" w14:textId="77777777" w:rsidR="00954DC1" w:rsidRDefault="00954DC1" w:rsidP="00954DC1">
      <w:pPr>
        <w:widowControl w:val="0"/>
        <w:ind w:firstLine="709"/>
        <w:jc w:val="both"/>
        <w:rPr>
          <w:bCs/>
        </w:rPr>
      </w:pPr>
      <w:r>
        <w:rPr>
          <w:bCs/>
        </w:rPr>
        <w:t>- единый налог на вмененный доход для отдельных видов деятельности – 59,1 тыс. руб.;</w:t>
      </w:r>
    </w:p>
    <w:p w14:paraId="3DE7BE65" w14:textId="77777777" w:rsidR="00954DC1" w:rsidRDefault="00954DC1" w:rsidP="00954DC1">
      <w:pPr>
        <w:widowControl w:val="0"/>
        <w:ind w:firstLine="709"/>
        <w:jc w:val="both"/>
        <w:rPr>
          <w:bCs/>
        </w:rPr>
      </w:pPr>
      <w:r>
        <w:rPr>
          <w:bCs/>
        </w:rPr>
        <w:t>- налог, взимаемый в связи с применением патентной системы налогообложения – 1283,5 тыс. руб.;</w:t>
      </w:r>
    </w:p>
    <w:p w14:paraId="7E7FF244" w14:textId="77777777" w:rsidR="00954DC1" w:rsidRDefault="00954DC1" w:rsidP="00954DC1">
      <w:pPr>
        <w:widowControl w:val="0"/>
        <w:ind w:firstLine="709"/>
        <w:jc w:val="both"/>
      </w:pPr>
      <w:r>
        <w:rPr>
          <w:bCs/>
        </w:rPr>
        <w:t>- прочие поступления от использования имущества, находящегося в собственности муниципальных районов (за исключением имущества муниципальных автономных учреждений, а также имущества муниципальных унитарных предприятий, в том числе казенных) – 451,3 тыс. руб.;</w:t>
      </w:r>
    </w:p>
    <w:p w14:paraId="0D7E2925" w14:textId="77777777" w:rsidR="00954DC1" w:rsidRDefault="00954DC1" w:rsidP="00954DC1">
      <w:pPr>
        <w:widowControl w:val="0"/>
        <w:ind w:firstLine="709"/>
        <w:jc w:val="both"/>
        <w:rPr>
          <w:bCs/>
        </w:rPr>
      </w:pPr>
      <w:r>
        <w:t>- доходы от перечисления части прибыли государственных и муниципальных унитарных предприятий, остающейся после уплаты налогов и обязательных платежей – 26,5 тыс. руб.;</w:t>
      </w:r>
    </w:p>
    <w:p w14:paraId="3BFD2F75" w14:textId="77777777" w:rsidR="00954DC1" w:rsidRDefault="00954DC1" w:rsidP="00954DC1">
      <w:pPr>
        <w:widowControl w:val="0"/>
        <w:ind w:firstLine="709"/>
        <w:jc w:val="both"/>
        <w:rPr>
          <w:bCs/>
        </w:rPr>
      </w:pPr>
      <w:r>
        <w:rPr>
          <w:bCs/>
        </w:rPr>
        <w:t>- платежи при пользовании природными ресурсами – 1148,2 тыс. руб.</w:t>
      </w:r>
    </w:p>
    <w:p w14:paraId="7B126C20" w14:textId="77777777" w:rsidR="00954DC1" w:rsidRDefault="00954DC1" w:rsidP="00954DC1">
      <w:pPr>
        <w:widowControl w:val="0"/>
        <w:ind w:firstLine="709"/>
        <w:jc w:val="both"/>
      </w:pPr>
      <w:r>
        <w:t>2. Бюджет по расходам за 2023 год исполнен на 99,32 %. На оказание финансовой помощи поселениям направлено 90460,7 тыс. рублей или 100,00 % к годовым бюджетным назначениям, которые в объёме расходов бюджета составили 7,07 %.</w:t>
      </w:r>
    </w:p>
    <w:p w14:paraId="0CCAF28D" w14:textId="77777777" w:rsidR="00954DC1" w:rsidRDefault="00954DC1" w:rsidP="00954DC1">
      <w:pPr>
        <w:widowControl w:val="0"/>
        <w:ind w:firstLine="709"/>
        <w:jc w:val="both"/>
      </w:pPr>
      <w:r>
        <w:t>3. Профицит бюджета составил 19643,5 тыс. руб.</w:t>
      </w:r>
    </w:p>
    <w:p w14:paraId="60C7C67D" w14:textId="77777777" w:rsidR="00954DC1" w:rsidRDefault="00954DC1" w:rsidP="00954DC1">
      <w:pPr>
        <w:widowControl w:val="0"/>
        <w:ind w:firstLine="709"/>
        <w:jc w:val="both"/>
      </w:pPr>
      <w:r>
        <w:t>4. В Ревизионную комиссию годовой отчёт «Об исполнении бюджета муниципального района «Красночикойский район» за 2023 год» представлен, в установленный срок.</w:t>
      </w:r>
    </w:p>
    <w:p w14:paraId="6B169D3F" w14:textId="6ECCBE38" w:rsidR="00954DC1" w:rsidRDefault="00954DC1" w:rsidP="00954DC1">
      <w:pPr>
        <w:widowControl w:val="0"/>
        <w:ind w:firstLine="709"/>
        <w:jc w:val="both"/>
      </w:pPr>
      <w:r>
        <w:t>5. В нарушение Федерального закона от 06.12.2011 г. № 402-ФЗ «О бухгалтерском учете», Инструкции от 28.12.2010 г. № 191н  при сверке данных о стоимости акций отраженных в ф. 0503120 и ф. 0503171 с данными Единого государственного реестра юридических лиц установлено: что в ф. 0503120 и ф. 0505171 отражена не достоверная информация о стоимости ак</w:t>
      </w:r>
      <w:r>
        <w:lastRenderedPageBreak/>
        <w:t>ций находящихся в собственности муниципального района «Красночикойский район». Сумма отклонения на 01.01.2024 г. составила 299660,00 руб.</w:t>
      </w:r>
    </w:p>
    <w:p w14:paraId="5D9B730B" w14:textId="77777777" w:rsidR="00954DC1" w:rsidRDefault="00954DC1" w:rsidP="00954DC1">
      <w:pPr>
        <w:widowControl w:val="0"/>
        <w:ind w:firstLine="709"/>
        <w:jc w:val="both"/>
      </w:pPr>
      <w:r>
        <w:t>6. В нарушении ст. 11 Федерального закона от 06.12.2011 г. № 402–ФЗ «О бухгалтерском учете», раздела 8 ФСБУ «Концептуальные основы бухгалтерского учета и отчетности государственного сектора» (приказ Минфина от 31.12.2016 г. № 256н), п. 1.3 и п. 3.44 методических указаний от 13.06.1995 г. № 49 инвентаризация обязательств не проведена в 2023 г. (данные таблицы 6).</w:t>
      </w:r>
    </w:p>
    <w:p w14:paraId="0D8D27ED" w14:textId="2F996243" w:rsidR="001A0849" w:rsidRPr="009432BA" w:rsidRDefault="00954DC1" w:rsidP="00954DC1">
      <w:pPr>
        <w:widowControl w:val="0"/>
        <w:ind w:firstLine="709"/>
        <w:jc w:val="both"/>
        <w:rPr>
          <w:b/>
        </w:rPr>
      </w:pPr>
      <w:r>
        <w:t xml:space="preserve">7. </w:t>
      </w:r>
      <w:r>
        <w:rPr>
          <w:color w:val="000000"/>
          <w:shd w:val="clear" w:color="auto" w:fill="FFFFFF"/>
        </w:rPr>
        <w:t>В нарушение ст. 179 БК РФ и п. 4.2.1. Порядка разработки программ не внесены изменения в муниципальные программы в сумме 80,0 тыс. руб. в связи с изменением объема финансирования из бюджета муниципального района за 2023 г.</w:t>
      </w:r>
    </w:p>
    <w:p w14:paraId="7B41644B" w14:textId="77777777" w:rsidR="009432BA" w:rsidRDefault="009432BA" w:rsidP="00AA541C">
      <w:pPr>
        <w:pStyle w:val="2"/>
        <w:keepNext w:val="0"/>
        <w:widowControl w:val="0"/>
        <w:spacing w:before="0"/>
        <w:ind w:firstLine="709"/>
        <w:jc w:val="both"/>
        <w:rPr>
          <w:b/>
          <w:sz w:val="28"/>
          <w:szCs w:val="28"/>
        </w:rPr>
      </w:pPr>
    </w:p>
    <w:p w14:paraId="16B1901A" w14:textId="525FE951" w:rsidR="00095EBA" w:rsidRPr="00F42F66" w:rsidRDefault="00666631" w:rsidP="0095500F">
      <w:pPr>
        <w:pStyle w:val="2"/>
        <w:keepNext w:val="0"/>
        <w:widowControl w:val="0"/>
        <w:spacing w:before="0"/>
        <w:ind w:firstLine="709"/>
        <w:jc w:val="both"/>
        <w:rPr>
          <w:sz w:val="28"/>
          <w:szCs w:val="28"/>
        </w:rPr>
      </w:pPr>
      <w:r>
        <w:rPr>
          <w:b/>
          <w:sz w:val="28"/>
          <w:szCs w:val="28"/>
        </w:rPr>
        <w:t>4</w:t>
      </w:r>
      <w:r w:rsidR="000F77F6">
        <w:rPr>
          <w:b/>
          <w:sz w:val="28"/>
          <w:szCs w:val="28"/>
        </w:rPr>
        <w:t>.</w:t>
      </w:r>
      <w:r w:rsidR="00DE3D21">
        <w:rPr>
          <w:b/>
          <w:sz w:val="28"/>
          <w:szCs w:val="28"/>
        </w:rPr>
        <w:t>4</w:t>
      </w:r>
      <w:r w:rsidR="009432BA" w:rsidRPr="009432BA">
        <w:rPr>
          <w:b/>
          <w:sz w:val="28"/>
          <w:szCs w:val="28"/>
        </w:rPr>
        <w:t xml:space="preserve">. </w:t>
      </w:r>
      <w:r w:rsidR="00095EBA" w:rsidRPr="009432BA">
        <w:rPr>
          <w:b/>
          <w:sz w:val="28"/>
          <w:szCs w:val="28"/>
        </w:rPr>
        <w:t xml:space="preserve">Заключение от </w:t>
      </w:r>
      <w:r w:rsidR="00F46045">
        <w:rPr>
          <w:b/>
          <w:sz w:val="28"/>
          <w:szCs w:val="28"/>
        </w:rPr>
        <w:t>0</w:t>
      </w:r>
      <w:r w:rsidR="00F42F66">
        <w:rPr>
          <w:b/>
          <w:sz w:val="28"/>
          <w:szCs w:val="28"/>
        </w:rPr>
        <w:t>6</w:t>
      </w:r>
      <w:r w:rsidR="00095EBA" w:rsidRPr="009432BA">
        <w:rPr>
          <w:b/>
          <w:sz w:val="28"/>
          <w:szCs w:val="28"/>
        </w:rPr>
        <w:t>.12.20</w:t>
      </w:r>
      <w:r w:rsidR="00C23FFD">
        <w:rPr>
          <w:b/>
          <w:sz w:val="28"/>
          <w:szCs w:val="28"/>
        </w:rPr>
        <w:t>2</w:t>
      </w:r>
      <w:r w:rsidR="00F42F66">
        <w:rPr>
          <w:b/>
          <w:sz w:val="28"/>
          <w:szCs w:val="28"/>
        </w:rPr>
        <w:t>4</w:t>
      </w:r>
      <w:r w:rsidR="00B838C1" w:rsidRPr="009432BA">
        <w:rPr>
          <w:b/>
          <w:sz w:val="28"/>
          <w:szCs w:val="28"/>
        </w:rPr>
        <w:t xml:space="preserve"> г. № </w:t>
      </w:r>
      <w:r w:rsidR="00F42F66">
        <w:rPr>
          <w:b/>
          <w:sz w:val="28"/>
          <w:szCs w:val="28"/>
        </w:rPr>
        <w:t>51</w:t>
      </w:r>
      <w:r w:rsidR="00B838C1" w:rsidRPr="009432BA">
        <w:rPr>
          <w:b/>
          <w:sz w:val="28"/>
          <w:szCs w:val="28"/>
        </w:rPr>
        <w:t>-</w:t>
      </w:r>
      <w:r w:rsidR="00C23FFD">
        <w:rPr>
          <w:b/>
          <w:sz w:val="28"/>
          <w:szCs w:val="28"/>
        </w:rPr>
        <w:t>2</w:t>
      </w:r>
      <w:r w:rsidR="00F42F66">
        <w:rPr>
          <w:b/>
          <w:sz w:val="28"/>
          <w:szCs w:val="28"/>
        </w:rPr>
        <w:t>4</w:t>
      </w:r>
      <w:r w:rsidR="00095EBA" w:rsidRPr="009432BA">
        <w:rPr>
          <w:b/>
          <w:sz w:val="28"/>
          <w:szCs w:val="28"/>
        </w:rPr>
        <w:t>/</w:t>
      </w:r>
      <w:r w:rsidR="00B838C1" w:rsidRPr="009432BA">
        <w:rPr>
          <w:b/>
          <w:sz w:val="28"/>
          <w:szCs w:val="28"/>
        </w:rPr>
        <w:t>ЭАМ</w:t>
      </w:r>
      <w:r w:rsidR="00095EBA" w:rsidRPr="009432BA">
        <w:rPr>
          <w:b/>
          <w:sz w:val="28"/>
          <w:szCs w:val="28"/>
        </w:rPr>
        <w:t xml:space="preserve"> </w:t>
      </w:r>
      <w:r w:rsidR="00095EBA" w:rsidRPr="00F42F66">
        <w:rPr>
          <w:sz w:val="28"/>
          <w:szCs w:val="28"/>
        </w:rPr>
        <w:t>на проект решения Совета муниципального района «Красночикойский район» «О бюджете муниципального района «Красночикойский район» на 20</w:t>
      </w:r>
      <w:r w:rsidR="009432BA" w:rsidRPr="00F42F66">
        <w:rPr>
          <w:sz w:val="28"/>
          <w:szCs w:val="28"/>
        </w:rPr>
        <w:t>2</w:t>
      </w:r>
      <w:r w:rsidR="005A15F7">
        <w:rPr>
          <w:sz w:val="28"/>
          <w:szCs w:val="28"/>
        </w:rPr>
        <w:t>5</w:t>
      </w:r>
      <w:r w:rsidR="00095EBA" w:rsidRPr="00F42F66">
        <w:rPr>
          <w:sz w:val="28"/>
          <w:szCs w:val="28"/>
        </w:rPr>
        <w:t xml:space="preserve"> год</w:t>
      </w:r>
      <w:r w:rsidR="00E67DA5" w:rsidRPr="00F42F66">
        <w:rPr>
          <w:sz w:val="28"/>
          <w:szCs w:val="28"/>
        </w:rPr>
        <w:t xml:space="preserve"> и плановый период 20</w:t>
      </w:r>
      <w:r w:rsidR="00291375" w:rsidRPr="00F42F66">
        <w:rPr>
          <w:sz w:val="28"/>
          <w:szCs w:val="28"/>
        </w:rPr>
        <w:t>2</w:t>
      </w:r>
      <w:r w:rsidR="005A15F7">
        <w:rPr>
          <w:sz w:val="28"/>
          <w:szCs w:val="28"/>
        </w:rPr>
        <w:t>6</w:t>
      </w:r>
      <w:r w:rsidR="00E67DA5" w:rsidRPr="00F42F66">
        <w:rPr>
          <w:sz w:val="28"/>
          <w:szCs w:val="28"/>
        </w:rPr>
        <w:t xml:space="preserve"> и 20</w:t>
      </w:r>
      <w:r w:rsidR="00B838C1" w:rsidRPr="00F42F66">
        <w:rPr>
          <w:sz w:val="28"/>
          <w:szCs w:val="28"/>
        </w:rPr>
        <w:t>2</w:t>
      </w:r>
      <w:r w:rsidR="005A15F7">
        <w:rPr>
          <w:sz w:val="28"/>
          <w:szCs w:val="28"/>
        </w:rPr>
        <w:t>7</w:t>
      </w:r>
      <w:r w:rsidR="00E67DA5" w:rsidRPr="00F42F66">
        <w:rPr>
          <w:sz w:val="28"/>
          <w:szCs w:val="28"/>
        </w:rPr>
        <w:t xml:space="preserve"> год</w:t>
      </w:r>
      <w:r w:rsidR="005A15F7">
        <w:rPr>
          <w:sz w:val="28"/>
          <w:szCs w:val="28"/>
        </w:rPr>
        <w:t>ов</w:t>
      </w:r>
      <w:r w:rsidR="004702D9" w:rsidRPr="00F42F66">
        <w:rPr>
          <w:sz w:val="28"/>
          <w:szCs w:val="28"/>
        </w:rPr>
        <w:t>»:</w:t>
      </w:r>
    </w:p>
    <w:p w14:paraId="1B680332" w14:textId="77777777" w:rsidR="0095500F" w:rsidRDefault="0095500F" w:rsidP="0095500F">
      <w:pPr>
        <w:pStyle w:val="a4"/>
        <w:widowControl w:val="0"/>
        <w:spacing w:after="0"/>
        <w:ind w:firstLine="709"/>
        <w:jc w:val="both"/>
        <w:rPr>
          <w:bCs/>
        </w:rPr>
      </w:pPr>
      <w:r>
        <w:rPr>
          <w:bCs/>
        </w:rPr>
        <w:t>1. Проект решения Совета муниципального района «Красночикойский район» «О бюджете муниципального района «Красночикойский район» на 2025 год и плановый период 2026 и 2027 годов» внесен в соответствии с утвержденным сроком.</w:t>
      </w:r>
    </w:p>
    <w:p w14:paraId="004F5C46" w14:textId="77777777" w:rsidR="0095500F" w:rsidRDefault="0095500F" w:rsidP="0095500F">
      <w:pPr>
        <w:widowControl w:val="0"/>
        <w:ind w:firstLine="709"/>
        <w:jc w:val="both"/>
      </w:pPr>
      <w:r>
        <w:t>2. Бюджет муниципального района на 2025 год сформирован по доходам в сумме 1194239,3</w:t>
      </w:r>
      <w:r>
        <w:rPr>
          <w:bCs/>
        </w:rPr>
        <w:t xml:space="preserve"> тыс. руб. Доходы планового периода 2026 года составят в сумме 1133397,8 тыс. руб.,  2027 года – 1175364,2 тыс. руб.</w:t>
      </w:r>
      <w:r>
        <w:t xml:space="preserve"> Поступление за счет налоговых и неналоговых доходов прогнозируется на 2025 год в объеме 460989,0 тыс. руб., на 2026 г. – 490028,5 тыс. руб., на 2027 г. – 512322,0 тыс. руб., за счет безвозмездных поступлений от других бюджетов бюджетной системы РФ  на 2025 год в объеме 733250,3 тыс. руб., на 2026 г. – 643369,3 тыс. руб., на 2027 г. – 663042,2 тыс. руб.</w:t>
      </w:r>
    </w:p>
    <w:p w14:paraId="7F93AB5D" w14:textId="77777777" w:rsidR="0095500F" w:rsidRDefault="0095500F" w:rsidP="0095500F">
      <w:pPr>
        <w:pStyle w:val="a4"/>
        <w:widowControl w:val="0"/>
        <w:spacing w:after="0"/>
        <w:ind w:firstLine="709"/>
        <w:jc w:val="both"/>
        <w:rPr>
          <w:color w:val="000000"/>
        </w:rPr>
      </w:pPr>
      <w:r>
        <w:t>3. Доходы проекта бюджета на 2025 – 2027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2025 г. – 61,40 %, в 2026 г. – 56,76 %, в 2027 г. – 56,41 %.</w:t>
      </w:r>
    </w:p>
    <w:p w14:paraId="5F2208FE" w14:textId="77777777" w:rsidR="0095500F" w:rsidRDefault="0095500F" w:rsidP="0095500F">
      <w:pPr>
        <w:pStyle w:val="a4"/>
        <w:widowControl w:val="0"/>
        <w:spacing w:after="0"/>
        <w:ind w:firstLine="709"/>
        <w:jc w:val="both"/>
      </w:pPr>
      <w:r>
        <w:t>4. Рост дополнительного норматива по НДФЛ на 2025 - 2027 гг. приведет к увеличению доходов бюджета.</w:t>
      </w:r>
    </w:p>
    <w:p w14:paraId="37BFEA64" w14:textId="77777777" w:rsidR="0095500F" w:rsidRDefault="0095500F" w:rsidP="0095500F">
      <w:pPr>
        <w:widowControl w:val="0"/>
        <w:ind w:firstLine="709"/>
        <w:jc w:val="both"/>
      </w:pPr>
      <w:r>
        <w:t>5. В целом объем расходов на 2025 год прогнозируется в сумме 1191983,3</w:t>
      </w:r>
      <w:r>
        <w:rPr>
          <w:bCs/>
        </w:rPr>
        <w:t xml:space="preserve"> тыс. руб., </w:t>
      </w:r>
      <w:r>
        <w:t>на 2026 год в сумме 1133397,8 тыс. руб., и на 2027 год в сумме 1175364,2 тыс. руб.</w:t>
      </w:r>
    </w:p>
    <w:p w14:paraId="588FCA4E" w14:textId="77777777" w:rsidR="0095500F" w:rsidRDefault="0095500F" w:rsidP="0095500F">
      <w:pPr>
        <w:widowControl w:val="0"/>
        <w:ind w:firstLine="709"/>
        <w:jc w:val="both"/>
      </w:pPr>
      <w:r>
        <w:t>6. Фонд оплаты труда на 2025 - 2027 гг. учтен при формировании бюджета в объеме 87,50 % (10,5 мес.). То есть расходные обязательства бюджета муниципального района учтены в бюджете муниципального района на 2025 год и плановый период 2026 и 2027 гг. не в полном объеме.</w:t>
      </w:r>
    </w:p>
    <w:p w14:paraId="1F50F338" w14:textId="77777777" w:rsidR="0095500F" w:rsidRDefault="0095500F" w:rsidP="0095500F">
      <w:pPr>
        <w:pStyle w:val="a6"/>
        <w:widowControl w:val="0"/>
        <w:spacing w:after="0"/>
        <w:ind w:left="0" w:firstLine="709"/>
        <w:jc w:val="both"/>
        <w:rPr>
          <w:color w:val="000000"/>
        </w:rPr>
      </w:pPr>
      <w:r>
        <w:t>7. Нормативная величина резервного фонда администрации муниципального района не превышает определенных ограничений.</w:t>
      </w:r>
    </w:p>
    <w:p w14:paraId="7F8F7FDC" w14:textId="77777777" w:rsidR="0095500F" w:rsidRDefault="0095500F" w:rsidP="0095500F">
      <w:pPr>
        <w:widowControl w:val="0"/>
        <w:ind w:firstLine="709"/>
        <w:jc w:val="both"/>
      </w:pPr>
      <w:r>
        <w:t xml:space="preserve">8. По разделу 14«Межбюджетные трансферты» запланирован общий </w:t>
      </w:r>
      <w:r>
        <w:lastRenderedPageBreak/>
        <w:t>объём расходов на 2025 год в сумме 76017,7 тыс. руб., на 2026 год в сумме 62686,2 тыс. руб., на 2027 год в сумме 62536,2 тыс. руб. По сравнению с бюджетом 2024 года снижение расходов составляет в 2025 году на 1,24 %, в 2025 г. – 18,56 %, в 2027 г. – 18,76 %. В структуре расходов бюджета доля объема расходов по разделу составит в 2025 г. – 6,38 %, в 2026 г. – 5,53 %, в 2027 г. – 5,32 % от общих расходов бюджета.</w:t>
      </w:r>
    </w:p>
    <w:p w14:paraId="3F2916EE" w14:textId="77777777" w:rsidR="0095500F" w:rsidRDefault="0095500F" w:rsidP="0095500F">
      <w:pPr>
        <w:widowControl w:val="0"/>
        <w:ind w:firstLine="709"/>
        <w:jc w:val="both"/>
      </w:pPr>
      <w:r>
        <w:t xml:space="preserve">9. </w:t>
      </w:r>
      <w:r>
        <w:rPr>
          <w:bCs/>
        </w:rPr>
        <w:t xml:space="preserve">В составе проекта решения верхний предел объема муниципального долга установлен на 01.01.2026 г. в </w:t>
      </w:r>
      <w:r>
        <w:t>объеме 0,0 тыс. руб., на 01.01.2027 г. – 0,0 тыс. руб., на 01.01.2028 г. – 0,0 тыс. руб., что соответствует ст. 107 Бюджетного кодекса РФ.</w:t>
      </w:r>
    </w:p>
    <w:p w14:paraId="2661739E" w14:textId="77777777" w:rsidR="0095500F" w:rsidRDefault="0095500F" w:rsidP="0095500F">
      <w:pPr>
        <w:widowControl w:val="0"/>
        <w:autoSpaceDE w:val="0"/>
        <w:autoSpaceDN w:val="0"/>
        <w:adjustRightInd w:val="0"/>
        <w:ind w:firstLine="709"/>
        <w:jc w:val="both"/>
        <w:rPr>
          <w:iCs/>
          <w:color w:val="000000"/>
        </w:rPr>
      </w:pPr>
      <w:r>
        <w:t xml:space="preserve">10. На 2025 г. предусмотрено финансирование 13 </w:t>
      </w:r>
      <w:r>
        <w:rPr>
          <w:iCs/>
        </w:rPr>
        <w:t>программ в объеме 9071,8 тыс. руб. или 51,26 % от потребности.</w:t>
      </w:r>
    </w:p>
    <w:p w14:paraId="039D2EFF" w14:textId="77777777" w:rsidR="0095500F" w:rsidRDefault="0095500F" w:rsidP="0095500F">
      <w:pPr>
        <w:widowControl w:val="0"/>
        <w:autoSpaceDE w:val="0"/>
        <w:autoSpaceDN w:val="0"/>
        <w:adjustRightInd w:val="0"/>
        <w:ind w:firstLine="709"/>
        <w:jc w:val="both"/>
        <w:rPr>
          <w:iCs/>
        </w:rPr>
      </w:pPr>
      <w:r>
        <w:rPr>
          <w:iCs/>
        </w:rPr>
        <w:t>На 2026 г. предусмотрено финансирование 6 программ в объеме 3449,0 тыс. руб. или 26,04 % от потребности.</w:t>
      </w:r>
    </w:p>
    <w:p w14:paraId="16D89374" w14:textId="4020A1C3" w:rsidR="00666631" w:rsidRDefault="0095500F" w:rsidP="0095500F">
      <w:pPr>
        <w:pStyle w:val="a4"/>
        <w:widowControl w:val="0"/>
        <w:spacing w:after="0"/>
        <w:ind w:firstLine="709"/>
        <w:jc w:val="both"/>
        <w:rPr>
          <w:bCs/>
        </w:rPr>
      </w:pPr>
      <w:r>
        <w:rPr>
          <w:iCs/>
        </w:rPr>
        <w:t>На 2027 г. предусмотрено финансирование 3 программ в объеме 2579,0 тыс. руб. или 32,76 % от потребности.</w:t>
      </w:r>
    </w:p>
    <w:p w14:paraId="68E423C7" w14:textId="25C16457" w:rsidR="00291375" w:rsidRDefault="00291375" w:rsidP="0095500F">
      <w:pPr>
        <w:pStyle w:val="a4"/>
        <w:widowControl w:val="0"/>
        <w:spacing w:after="0"/>
        <w:ind w:firstLine="709"/>
        <w:jc w:val="both"/>
      </w:pPr>
    </w:p>
    <w:p w14:paraId="1C230E98" w14:textId="77777777" w:rsidR="00C54DE0" w:rsidRPr="00291375" w:rsidRDefault="00C54DE0" w:rsidP="00F46045">
      <w:pPr>
        <w:pStyle w:val="a4"/>
        <w:widowControl w:val="0"/>
        <w:spacing w:after="0"/>
        <w:ind w:firstLine="709"/>
        <w:jc w:val="both"/>
      </w:pPr>
    </w:p>
    <w:p w14:paraId="372788F8" w14:textId="2904B1C5" w:rsidR="006228AD" w:rsidRPr="006660E1" w:rsidRDefault="00AE33FE" w:rsidP="007869BA">
      <w:pPr>
        <w:widowControl w:val="0"/>
        <w:ind w:firstLine="709"/>
        <w:jc w:val="both"/>
        <w:rPr>
          <w:b/>
        </w:rPr>
      </w:pPr>
      <w:r>
        <w:rPr>
          <w:b/>
        </w:rPr>
        <w:t>4</w:t>
      </w:r>
      <w:r w:rsidR="000F77F6" w:rsidRPr="00F46045">
        <w:rPr>
          <w:b/>
        </w:rPr>
        <w:t>.</w:t>
      </w:r>
      <w:r>
        <w:rPr>
          <w:b/>
        </w:rPr>
        <w:t>5</w:t>
      </w:r>
      <w:r w:rsidR="006660E1" w:rsidRPr="00F46045">
        <w:rPr>
          <w:b/>
        </w:rPr>
        <w:t xml:space="preserve">. </w:t>
      </w:r>
      <w:r w:rsidR="00F46045" w:rsidRPr="00F46045">
        <w:rPr>
          <w:b/>
        </w:rPr>
        <w:t>Заключения на отчет об исполнении бюджета за 1 квартал, 1 полугодие и 9 месяцев</w:t>
      </w:r>
      <w:r w:rsidR="00556891">
        <w:rPr>
          <w:b/>
        </w:rPr>
        <w:t>:</w:t>
      </w:r>
    </w:p>
    <w:p w14:paraId="5E4B00FA" w14:textId="5AB55BFB" w:rsidR="006228AD" w:rsidRDefault="00F46045" w:rsidP="006660E1">
      <w:pPr>
        <w:ind w:firstLine="709"/>
        <w:jc w:val="both"/>
        <w:rPr>
          <w:i/>
        </w:rPr>
      </w:pPr>
      <w:r>
        <w:rPr>
          <w:b/>
          <w:bCs/>
        </w:rPr>
        <w:t xml:space="preserve">Заключение </w:t>
      </w:r>
      <w:r w:rsidR="00145FCA">
        <w:rPr>
          <w:b/>
          <w:bCs/>
        </w:rPr>
        <w:t xml:space="preserve">от 06.05.2024 г. № 16-24/ЭАМ </w:t>
      </w:r>
      <w:r>
        <w:rPr>
          <w:b/>
          <w:bCs/>
        </w:rPr>
        <w:t>на отчет</w:t>
      </w:r>
      <w:r w:rsidR="006228AD">
        <w:rPr>
          <w:b/>
          <w:bCs/>
        </w:rPr>
        <w:t xml:space="preserve"> </w:t>
      </w:r>
      <w:r w:rsidR="006228AD">
        <w:rPr>
          <w:b/>
        </w:rPr>
        <w:t>о</w:t>
      </w:r>
      <w:r>
        <w:rPr>
          <w:b/>
        </w:rPr>
        <w:t>б</w:t>
      </w:r>
      <w:r w:rsidR="006228AD">
        <w:rPr>
          <w:b/>
        </w:rPr>
        <w:t xml:space="preserve"> исполнени</w:t>
      </w:r>
      <w:r>
        <w:rPr>
          <w:b/>
        </w:rPr>
        <w:t>и</w:t>
      </w:r>
      <w:r w:rsidR="006228AD">
        <w:rPr>
          <w:b/>
        </w:rPr>
        <w:t xml:space="preserve"> бюджета муниципального района «Красночикойский район» </w:t>
      </w:r>
      <w:r>
        <w:rPr>
          <w:b/>
        </w:rPr>
        <w:t>за 1 квартал 202</w:t>
      </w:r>
      <w:r w:rsidR="00145FCA">
        <w:rPr>
          <w:b/>
        </w:rPr>
        <w:t>4</w:t>
      </w:r>
      <w:r>
        <w:rPr>
          <w:b/>
        </w:rPr>
        <w:t xml:space="preserve"> года</w:t>
      </w:r>
      <w:r w:rsidR="006228AD">
        <w:rPr>
          <w:b/>
        </w:rPr>
        <w:t>:</w:t>
      </w:r>
    </w:p>
    <w:p w14:paraId="0FF9755D" w14:textId="77777777" w:rsidR="00604A2A" w:rsidRDefault="00604A2A" w:rsidP="00604A2A">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2024 год утвержден по </w:t>
      </w:r>
      <w:r>
        <w:rPr>
          <w:iCs/>
          <w:color w:val="000000"/>
          <w:spacing w:val="9"/>
          <w:sz w:val="28"/>
          <w:szCs w:val="28"/>
        </w:rPr>
        <w:t>доходам в сумме 1 091 196,3 тыс. руб.</w:t>
      </w:r>
      <w:r>
        <w:rPr>
          <w:iCs/>
          <w:color w:val="000000"/>
          <w:spacing w:val="2"/>
          <w:sz w:val="28"/>
          <w:szCs w:val="28"/>
        </w:rPr>
        <w:t xml:space="preserve">, по расходам в сумме 1 122 978,1 тыс. руб., и дефицит в сумме 31781,8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70181E0A" w14:textId="77777777" w:rsidR="00604A2A" w:rsidRDefault="00604A2A" w:rsidP="00604A2A">
      <w:pPr>
        <w:widowControl w:val="0"/>
        <w:ind w:firstLine="720"/>
        <w:jc w:val="both"/>
        <w:rPr>
          <w:spacing w:val="-1"/>
        </w:rPr>
      </w:pPr>
      <w:r>
        <w:rPr>
          <w:iCs/>
          <w:color w:val="000000"/>
          <w:spacing w:val="-4"/>
        </w:rPr>
        <w:t>2.</w:t>
      </w:r>
      <w:r>
        <w:rPr>
          <w:spacing w:val="4"/>
        </w:rPr>
        <w:t xml:space="preserve"> За 1 квартал 2024 года бюджет исполнен по доходам в сумме 280097,5 </w:t>
      </w:r>
      <w:r>
        <w:t xml:space="preserve">тыс. руб. или 25,67 %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16,95 %, неналоговых доходов – 2,12 </w:t>
      </w:r>
      <w:r>
        <w:rPr>
          <w:iCs/>
          <w:color w:val="000000"/>
          <w:spacing w:val="-1"/>
        </w:rPr>
        <w:t>%, доля безвозмездных поступлений составила 80,93 %</w:t>
      </w:r>
      <w:r>
        <w:rPr>
          <w:spacing w:val="-1"/>
        </w:rPr>
        <w:t>.</w:t>
      </w:r>
    </w:p>
    <w:p w14:paraId="68455ABE" w14:textId="77777777" w:rsidR="00604A2A" w:rsidRDefault="00604A2A" w:rsidP="00604A2A">
      <w:pPr>
        <w:widowControl w:val="0"/>
        <w:ind w:firstLine="720"/>
        <w:jc w:val="both"/>
        <w:rPr>
          <w:spacing w:val="-1"/>
        </w:rPr>
      </w:pPr>
      <w:r>
        <w:rPr>
          <w:spacing w:val="-1"/>
        </w:rPr>
        <w:t>3. Анализ исполнения доходов бюджета за 1 квартал 2024г. показал, что:</w:t>
      </w:r>
    </w:p>
    <w:p w14:paraId="47B727A1" w14:textId="77777777" w:rsidR="00604A2A" w:rsidRDefault="00604A2A" w:rsidP="00604A2A">
      <w:pPr>
        <w:widowControl w:val="0"/>
        <w:ind w:firstLine="720"/>
        <w:jc w:val="both"/>
        <w:rPr>
          <w:spacing w:val="-1"/>
        </w:rPr>
      </w:pPr>
      <w:r>
        <w:rPr>
          <w:spacing w:val="-1"/>
        </w:rPr>
        <w:t>- налоговые доходы исполнены на 13,78 % (1 квартал 2023 г. – 9,42 %);</w:t>
      </w:r>
    </w:p>
    <w:p w14:paraId="587827F3" w14:textId="77777777" w:rsidR="00604A2A" w:rsidRDefault="00604A2A" w:rsidP="00604A2A">
      <w:pPr>
        <w:widowControl w:val="0"/>
        <w:ind w:firstLine="720"/>
        <w:jc w:val="both"/>
        <w:rPr>
          <w:spacing w:val="-1"/>
        </w:rPr>
      </w:pPr>
      <w:r>
        <w:rPr>
          <w:spacing w:val="-1"/>
        </w:rPr>
        <w:t>- неналоговые доходы исполнены на 32,08 % (1 квартал 2023 г. – 15,80 %);</w:t>
      </w:r>
    </w:p>
    <w:p w14:paraId="14A174AA" w14:textId="77777777" w:rsidR="00604A2A" w:rsidRDefault="00604A2A" w:rsidP="00604A2A">
      <w:pPr>
        <w:widowControl w:val="0"/>
        <w:ind w:firstLine="720"/>
        <w:jc w:val="both"/>
        <w:rPr>
          <w:spacing w:val="-1"/>
        </w:rPr>
      </w:pPr>
      <w:r>
        <w:rPr>
          <w:spacing w:val="-1"/>
        </w:rPr>
        <w:t xml:space="preserve">- безвозмездные доходы исполнены на 31,13 % (1 квартал 2023 г. – 28,77 %). </w:t>
      </w:r>
    </w:p>
    <w:p w14:paraId="11055A01" w14:textId="77777777" w:rsidR="00604A2A" w:rsidRDefault="00604A2A" w:rsidP="00604A2A">
      <w:pPr>
        <w:widowControl w:val="0"/>
        <w:shd w:val="clear" w:color="auto" w:fill="FFFFFF"/>
        <w:ind w:firstLine="720"/>
        <w:jc w:val="both"/>
        <w:rPr>
          <w:iCs/>
          <w:color w:val="000000"/>
          <w:spacing w:val="1"/>
        </w:rPr>
      </w:pPr>
      <w:r>
        <w:rPr>
          <w:iCs/>
          <w:color w:val="000000"/>
          <w:spacing w:val="1"/>
        </w:rPr>
        <w:t>4. Расходы бюджета муниципального района «Красночикойский район» за 1 квартал 2024 года исполнены в сумме 308151,2 тыс. руб. или на 27,44 % к годовым бюджетным назначениям.</w:t>
      </w:r>
    </w:p>
    <w:p w14:paraId="155A8D57" w14:textId="77777777" w:rsidR="00604A2A" w:rsidRDefault="00604A2A" w:rsidP="00604A2A">
      <w:pPr>
        <w:widowControl w:val="0"/>
        <w:shd w:val="clear" w:color="auto" w:fill="FFFFFF"/>
        <w:ind w:firstLine="720"/>
        <w:jc w:val="both"/>
        <w:rPr>
          <w:iCs/>
          <w:color w:val="000000"/>
          <w:spacing w:val="1"/>
        </w:rPr>
      </w:pPr>
      <w:r>
        <w:rPr>
          <w:iCs/>
          <w:color w:val="000000"/>
          <w:spacing w:val="1"/>
        </w:rPr>
        <w:t xml:space="preserve">5. </w:t>
      </w:r>
      <w:r>
        <w:t>Анализ расходов бюджета за 1 квартал</w:t>
      </w:r>
      <w:r>
        <w:rPr>
          <w:iCs/>
          <w:color w:val="000000"/>
          <w:spacing w:val="1"/>
        </w:rPr>
        <w:t xml:space="preserve"> 2024</w:t>
      </w:r>
      <w:r>
        <w:t xml:space="preserve"> года показал, что наибольший удельный вес в общем объёме расходов составили расходы по разделам: «Образование» - 57,60 % (1 квартал</w:t>
      </w:r>
      <w:r>
        <w:rPr>
          <w:iCs/>
          <w:color w:val="000000"/>
          <w:spacing w:val="1"/>
        </w:rPr>
        <w:t xml:space="preserve"> 2023 г.</w:t>
      </w:r>
      <w:r>
        <w:t xml:space="preserve"> – 77,90 %), «Культура, </w:t>
      </w:r>
      <w:r>
        <w:lastRenderedPageBreak/>
        <w:t>кинематография» - 7,32 % (1 квартал</w:t>
      </w:r>
      <w:r>
        <w:rPr>
          <w:iCs/>
          <w:color w:val="000000"/>
          <w:spacing w:val="1"/>
        </w:rPr>
        <w:t xml:space="preserve"> 2023</w:t>
      </w:r>
      <w:r>
        <w:t xml:space="preserve"> г. – 6,13 %), межбюджетные трансферты общего характера бюджетам бюджетной системы Российской Федерации – 7,73 % (1 квартал</w:t>
      </w:r>
      <w:r>
        <w:rPr>
          <w:iCs/>
          <w:color w:val="000000"/>
          <w:spacing w:val="1"/>
        </w:rPr>
        <w:t xml:space="preserve"> 2023</w:t>
      </w:r>
      <w:r>
        <w:t xml:space="preserve"> г. – 8,32 %), «Общегосударственные вопросы» - 3,86 % (1 квартал</w:t>
      </w:r>
      <w:r>
        <w:rPr>
          <w:iCs/>
          <w:color w:val="000000"/>
          <w:spacing w:val="1"/>
        </w:rPr>
        <w:t xml:space="preserve"> 2023</w:t>
      </w:r>
      <w:r>
        <w:t xml:space="preserve"> г. – 4,84 %).</w:t>
      </w:r>
    </w:p>
    <w:p w14:paraId="4DED0631" w14:textId="77777777" w:rsidR="00604A2A" w:rsidRDefault="00604A2A" w:rsidP="00604A2A">
      <w:pPr>
        <w:widowControl w:val="0"/>
        <w:shd w:val="clear" w:color="auto" w:fill="FFFFFF"/>
        <w:ind w:firstLine="720"/>
        <w:jc w:val="both"/>
        <w:rPr>
          <w:color w:val="000000"/>
          <w:spacing w:val="-2"/>
        </w:rPr>
      </w:pPr>
      <w:r>
        <w:rPr>
          <w:iCs/>
          <w:color w:val="000000"/>
          <w:spacing w:val="1"/>
        </w:rPr>
        <w:t>6.</w:t>
      </w:r>
      <w:r>
        <w:rPr>
          <w:color w:val="000000"/>
          <w:spacing w:val="-2"/>
        </w:rPr>
        <w:t xml:space="preserve"> Дефицит бюджета на 01.04.2024 года составил 28053,7 тыс. руб.</w:t>
      </w:r>
    </w:p>
    <w:p w14:paraId="19135980" w14:textId="77777777" w:rsidR="00604A2A" w:rsidRDefault="00604A2A" w:rsidP="00604A2A">
      <w:pPr>
        <w:widowControl w:val="0"/>
        <w:shd w:val="clear" w:color="auto" w:fill="FFFFFF"/>
        <w:ind w:firstLine="720"/>
        <w:jc w:val="both"/>
      </w:pPr>
      <w:r>
        <w:t>7.</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01.04.2024 г. составил 4512,0</w:t>
      </w:r>
      <w:r>
        <w:rPr>
          <w:iCs/>
          <w:color w:val="000000"/>
        </w:rPr>
        <w:t xml:space="preserve"> тыс. рублей и не превысил установленный действующим законодательством предел</w:t>
      </w:r>
      <w:r>
        <w:t>.</w:t>
      </w:r>
    </w:p>
    <w:p w14:paraId="165D32DC" w14:textId="77777777" w:rsidR="00604A2A" w:rsidRDefault="00604A2A" w:rsidP="00604A2A">
      <w:pPr>
        <w:widowControl w:val="0"/>
        <w:shd w:val="clear" w:color="auto" w:fill="FFFFFF"/>
        <w:ind w:firstLine="720"/>
        <w:jc w:val="both"/>
      </w:pPr>
      <w:r>
        <w:rPr>
          <w:iCs/>
          <w:color w:val="000000"/>
          <w:spacing w:val="4"/>
        </w:rPr>
        <w:t xml:space="preserve">8. </w:t>
      </w:r>
      <w:r>
        <w:t>Уменьшение дебиторской задолженности на 01.04.2024 г. в сравнении с задолженностью на начало года составило 132 039,6 тыс. руб., в том числе просроченной задолженности на 0,7 тыс. руб.</w:t>
      </w:r>
    </w:p>
    <w:p w14:paraId="1074CD9C" w14:textId="77777777" w:rsidR="00604A2A" w:rsidRDefault="00604A2A" w:rsidP="00604A2A">
      <w:pPr>
        <w:widowControl w:val="0"/>
        <w:shd w:val="clear" w:color="auto" w:fill="FFFFFF"/>
        <w:ind w:firstLine="720"/>
        <w:jc w:val="both"/>
      </w:pPr>
      <w:r>
        <w:t>9. Рост кредиторской задолженности на 01.04.2024 г. в сравнении с задолженностью на начало года составил 36 695,4 тыс. руб.</w:t>
      </w:r>
    </w:p>
    <w:p w14:paraId="5B0A34BF" w14:textId="2A725607" w:rsidR="006660E1" w:rsidRPr="00AB2C7A" w:rsidRDefault="00F46045" w:rsidP="00F17E03">
      <w:pPr>
        <w:ind w:firstLine="709"/>
        <w:jc w:val="both"/>
      </w:pPr>
      <w:r w:rsidRPr="001F7751">
        <w:rPr>
          <w:b/>
          <w:bCs/>
        </w:rPr>
        <w:t xml:space="preserve">Заключение </w:t>
      </w:r>
      <w:r w:rsidR="00AB2C7A">
        <w:rPr>
          <w:b/>
          <w:bCs/>
        </w:rPr>
        <w:t xml:space="preserve">от 11.09.2024 г. № 44-24/ЗАМ </w:t>
      </w:r>
      <w:r w:rsidRPr="00AB2C7A">
        <w:rPr>
          <w:bCs/>
        </w:rPr>
        <w:t xml:space="preserve">на отчет </w:t>
      </w:r>
      <w:r w:rsidR="006660E1" w:rsidRPr="00AB2C7A">
        <w:t>о</w:t>
      </w:r>
      <w:r w:rsidRPr="00AB2C7A">
        <w:t>б</w:t>
      </w:r>
      <w:r w:rsidR="006660E1" w:rsidRPr="00AB2C7A">
        <w:t xml:space="preserve"> исполнени</w:t>
      </w:r>
      <w:r w:rsidRPr="00AB2C7A">
        <w:t>и</w:t>
      </w:r>
      <w:r w:rsidR="006660E1" w:rsidRPr="00AB2C7A">
        <w:t xml:space="preserve"> бюджета за 1 полугодие 20</w:t>
      </w:r>
      <w:r w:rsidR="00156C4C" w:rsidRPr="00AB2C7A">
        <w:t>2</w:t>
      </w:r>
      <w:r w:rsidR="00AB2C7A" w:rsidRPr="00AB2C7A">
        <w:t>4</w:t>
      </w:r>
      <w:r w:rsidR="006660E1" w:rsidRPr="00AB2C7A">
        <w:t xml:space="preserve"> года муниципального района «Красночикойский рай</w:t>
      </w:r>
      <w:r w:rsidR="00AB2C7A" w:rsidRPr="00AB2C7A">
        <w:t>он»</w:t>
      </w:r>
      <w:r w:rsidR="006660E1" w:rsidRPr="00AB2C7A">
        <w:t>:</w:t>
      </w:r>
    </w:p>
    <w:p w14:paraId="73243E99" w14:textId="77777777" w:rsidR="00F17E03" w:rsidRDefault="00F17E03" w:rsidP="00F17E03">
      <w:pPr>
        <w:pStyle w:val="21"/>
        <w:widowControl w:val="0"/>
        <w:ind w:left="0" w:firstLine="709"/>
        <w:jc w:val="both"/>
        <w:rPr>
          <w:iCs/>
          <w:color w:val="000000"/>
          <w:spacing w:val="-4"/>
          <w:sz w:val="28"/>
          <w:szCs w:val="28"/>
        </w:rPr>
      </w:pPr>
      <w:r>
        <w:rPr>
          <w:spacing w:val="10"/>
          <w:sz w:val="28"/>
          <w:szCs w:val="28"/>
        </w:rPr>
        <w:t>1.</w:t>
      </w:r>
      <w:r>
        <w:rPr>
          <w:sz w:val="28"/>
          <w:szCs w:val="28"/>
        </w:rPr>
        <w:t xml:space="preserve"> </w:t>
      </w:r>
      <w:r>
        <w:rPr>
          <w:iCs/>
          <w:color w:val="000000"/>
          <w:sz w:val="28"/>
          <w:szCs w:val="28"/>
        </w:rPr>
        <w:t>Бюджет района на 2024 год утвержден по расходам в сумме 1130726,4 тыс. руб., по доходам в сумме 1098944,8 тыс. руб., дефицит бюджета в сумме 31781,8 тыс. руб., что соответствует требованиям ст. 33 Бюджетного кодекса РФ</w:t>
      </w:r>
      <w:r>
        <w:rPr>
          <w:iCs/>
          <w:color w:val="000000"/>
          <w:spacing w:val="-4"/>
          <w:sz w:val="28"/>
          <w:szCs w:val="28"/>
        </w:rPr>
        <w:t>.</w:t>
      </w:r>
    </w:p>
    <w:p w14:paraId="50826C5E" w14:textId="77777777" w:rsidR="00F17E03" w:rsidRDefault="00F17E03" w:rsidP="00F17E03">
      <w:pPr>
        <w:widowControl w:val="0"/>
        <w:ind w:firstLine="709"/>
        <w:jc w:val="both"/>
        <w:rPr>
          <w:spacing w:val="-1"/>
        </w:rPr>
      </w:pPr>
      <w:r>
        <w:rPr>
          <w:iCs/>
          <w:color w:val="000000"/>
          <w:spacing w:val="-4"/>
        </w:rPr>
        <w:t>2.</w:t>
      </w:r>
      <w:r>
        <w:rPr>
          <w:spacing w:val="4"/>
        </w:rPr>
        <w:t xml:space="preserve"> За 1 полугодие 2024 года бюджет исполнен по доходам в сумме 661613,2 </w:t>
      </w:r>
      <w:r>
        <w:t xml:space="preserve">тыс. руб. или 60,20 %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18,33 %, неналоговых доходов – 1,42 </w:t>
      </w:r>
      <w:r>
        <w:rPr>
          <w:iCs/>
          <w:color w:val="000000"/>
          <w:spacing w:val="-1"/>
        </w:rPr>
        <w:t>%, доля безвозмездных поступлений составила 80,25 %</w:t>
      </w:r>
      <w:r>
        <w:rPr>
          <w:spacing w:val="-1"/>
        </w:rPr>
        <w:t>.</w:t>
      </w:r>
    </w:p>
    <w:p w14:paraId="3684247F" w14:textId="77777777" w:rsidR="00F17E03" w:rsidRDefault="00F17E03" w:rsidP="00F17E03">
      <w:pPr>
        <w:widowControl w:val="0"/>
        <w:ind w:firstLine="709"/>
        <w:jc w:val="both"/>
        <w:rPr>
          <w:spacing w:val="-1"/>
        </w:rPr>
      </w:pPr>
      <w:r>
        <w:rPr>
          <w:spacing w:val="-1"/>
        </w:rPr>
        <w:t>3. Анализ исполнения доходов бюджета за 1 полугодие 2024г. показал, что:</w:t>
      </w:r>
    </w:p>
    <w:p w14:paraId="0678E785" w14:textId="77777777" w:rsidR="00F17E03" w:rsidRDefault="00F17E03" w:rsidP="00F17E03">
      <w:pPr>
        <w:widowControl w:val="0"/>
        <w:ind w:firstLine="709"/>
        <w:jc w:val="both"/>
        <w:rPr>
          <w:spacing w:val="-1"/>
        </w:rPr>
      </w:pPr>
      <w:r>
        <w:rPr>
          <w:spacing w:val="-1"/>
        </w:rPr>
        <w:t>- налоговые доходы исполнены на 35,20 % (1 полугодие 2023 г. – 34,04 %);</w:t>
      </w:r>
    </w:p>
    <w:p w14:paraId="67568273" w14:textId="77777777" w:rsidR="00F17E03" w:rsidRDefault="00F17E03" w:rsidP="00F17E03">
      <w:pPr>
        <w:widowControl w:val="0"/>
        <w:ind w:firstLine="709"/>
        <w:jc w:val="both"/>
        <w:rPr>
          <w:spacing w:val="-1"/>
        </w:rPr>
      </w:pPr>
      <w:r>
        <w:rPr>
          <w:spacing w:val="-1"/>
        </w:rPr>
        <w:t>- неналоговые доходы исполнены на 50,72 % (1 полугодие 2023 г. – 85,02 %);</w:t>
      </w:r>
    </w:p>
    <w:p w14:paraId="7CD76B43" w14:textId="77777777" w:rsidR="00F17E03" w:rsidRDefault="00F17E03" w:rsidP="00F17E03">
      <w:pPr>
        <w:widowControl w:val="0"/>
        <w:ind w:firstLine="709"/>
        <w:jc w:val="both"/>
        <w:rPr>
          <w:spacing w:val="-1"/>
        </w:rPr>
      </w:pPr>
      <w:r>
        <w:rPr>
          <w:spacing w:val="-1"/>
        </w:rPr>
        <w:t xml:space="preserve">- безвозмездные доходы исполнены на 72,15 % (1 полугодие 2023 г. – 65,53 %). </w:t>
      </w:r>
    </w:p>
    <w:p w14:paraId="6F3AE259" w14:textId="77777777" w:rsidR="00F17E03" w:rsidRDefault="00F17E03" w:rsidP="00F17E03">
      <w:pPr>
        <w:widowControl w:val="0"/>
        <w:shd w:val="clear" w:color="auto" w:fill="FFFFFF"/>
        <w:ind w:firstLine="709"/>
        <w:jc w:val="both"/>
        <w:rPr>
          <w:iCs/>
          <w:color w:val="000000"/>
          <w:spacing w:val="1"/>
        </w:rPr>
      </w:pPr>
      <w:r>
        <w:rPr>
          <w:iCs/>
          <w:color w:val="000000"/>
          <w:spacing w:val="1"/>
        </w:rPr>
        <w:t>4. Расходы бюджета муниципального района «Красночикойский район» за 1 полугодие 2024 года исполнены в сумме 680965,0 тыс. руб. или на 60,22 % к годовым бюджетным назначениям.</w:t>
      </w:r>
    </w:p>
    <w:p w14:paraId="410A57A9" w14:textId="77777777" w:rsidR="00F17E03" w:rsidRDefault="00F17E03" w:rsidP="00F17E03">
      <w:pPr>
        <w:widowControl w:val="0"/>
        <w:shd w:val="clear" w:color="auto" w:fill="FFFFFF"/>
        <w:ind w:firstLine="709"/>
        <w:jc w:val="both"/>
        <w:rPr>
          <w:iCs/>
          <w:color w:val="000000"/>
          <w:spacing w:val="1"/>
        </w:rPr>
      </w:pPr>
      <w:r>
        <w:rPr>
          <w:iCs/>
          <w:color w:val="000000"/>
          <w:spacing w:val="1"/>
        </w:rPr>
        <w:t xml:space="preserve">5. </w:t>
      </w:r>
      <w:r>
        <w:t>Анализ расходов бюджета за 1 полугодие</w:t>
      </w:r>
      <w:r>
        <w:rPr>
          <w:iCs/>
          <w:color w:val="000000"/>
          <w:spacing w:val="1"/>
        </w:rPr>
        <w:t xml:space="preserve"> 2024</w:t>
      </w:r>
      <w:r>
        <w:t xml:space="preserve"> года показал, что наибольший удельный вес в общем объёме расходов составили расходы по разделам: «Образование» - 68,06 % (1 полугодие</w:t>
      </w:r>
      <w:r>
        <w:rPr>
          <w:iCs/>
          <w:color w:val="000000"/>
          <w:spacing w:val="1"/>
        </w:rPr>
        <w:t xml:space="preserve"> 2023 г.</w:t>
      </w:r>
      <w:r>
        <w:t xml:space="preserve"> – 56,77 %), «Культура, кинематография» - 7,29 % (1 полугодие</w:t>
      </w:r>
      <w:r>
        <w:rPr>
          <w:iCs/>
          <w:color w:val="000000"/>
          <w:spacing w:val="1"/>
        </w:rPr>
        <w:t xml:space="preserve"> 2023</w:t>
      </w:r>
      <w:r>
        <w:t xml:space="preserve"> г. – 5,39 %), межбюджетные трансферты общего характера бюджетам бюджетной системы Российской Федерации – 6,85 % (1 полугодие</w:t>
      </w:r>
      <w:r>
        <w:rPr>
          <w:iCs/>
          <w:color w:val="000000"/>
          <w:spacing w:val="1"/>
        </w:rPr>
        <w:t xml:space="preserve"> 2023</w:t>
      </w:r>
      <w:r>
        <w:t xml:space="preserve"> г. – 7,31 %), «Общегосударственные вопросы» - 4,67 % (1 полугодие</w:t>
      </w:r>
      <w:r>
        <w:rPr>
          <w:iCs/>
          <w:color w:val="000000"/>
          <w:spacing w:val="1"/>
        </w:rPr>
        <w:t xml:space="preserve"> 2023</w:t>
      </w:r>
      <w:r>
        <w:t xml:space="preserve"> г. – 4,55 %).</w:t>
      </w:r>
    </w:p>
    <w:p w14:paraId="44D1B474" w14:textId="77777777" w:rsidR="00F17E03" w:rsidRDefault="00F17E03" w:rsidP="00F17E03">
      <w:pPr>
        <w:widowControl w:val="0"/>
        <w:shd w:val="clear" w:color="auto" w:fill="FFFFFF"/>
        <w:ind w:firstLine="709"/>
        <w:jc w:val="both"/>
        <w:rPr>
          <w:color w:val="000000"/>
          <w:spacing w:val="-2"/>
        </w:rPr>
      </w:pPr>
      <w:r>
        <w:rPr>
          <w:iCs/>
          <w:color w:val="000000"/>
          <w:spacing w:val="1"/>
        </w:rPr>
        <w:t>6.</w:t>
      </w:r>
      <w:r>
        <w:rPr>
          <w:color w:val="000000"/>
          <w:spacing w:val="-2"/>
        </w:rPr>
        <w:t xml:space="preserve"> Дефицит бюджета на 01.07.2024 года составил в сумме 19351,8 тыс. </w:t>
      </w:r>
      <w:r>
        <w:rPr>
          <w:color w:val="000000"/>
          <w:spacing w:val="-2"/>
        </w:rPr>
        <w:lastRenderedPageBreak/>
        <w:t>руб.</w:t>
      </w:r>
    </w:p>
    <w:p w14:paraId="3C04999C" w14:textId="77777777" w:rsidR="00F17E03" w:rsidRDefault="00F17E03" w:rsidP="00F17E03">
      <w:pPr>
        <w:widowControl w:val="0"/>
        <w:shd w:val="clear" w:color="auto" w:fill="FFFFFF"/>
        <w:ind w:firstLine="709"/>
        <w:jc w:val="both"/>
      </w:pPr>
      <w:r>
        <w:t>7.</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01.07.2024 г. составил 4512,0</w:t>
      </w:r>
      <w:r>
        <w:rPr>
          <w:iCs/>
          <w:color w:val="000000"/>
        </w:rPr>
        <w:t xml:space="preserve"> тыс. рублей и не превысил установленный действующим законодательством предел</w:t>
      </w:r>
      <w:r>
        <w:t>.</w:t>
      </w:r>
    </w:p>
    <w:p w14:paraId="1785DCDA" w14:textId="77777777" w:rsidR="00F17E03" w:rsidRDefault="00F17E03" w:rsidP="00F17E03">
      <w:pPr>
        <w:widowControl w:val="0"/>
        <w:shd w:val="clear" w:color="auto" w:fill="FFFFFF"/>
        <w:ind w:firstLine="709"/>
        <w:jc w:val="both"/>
      </w:pPr>
      <w:r>
        <w:rPr>
          <w:iCs/>
          <w:color w:val="000000"/>
          <w:spacing w:val="4"/>
        </w:rPr>
        <w:t xml:space="preserve">8. </w:t>
      </w:r>
      <w:r>
        <w:t>Уменьшение дебиторской задолженности на 01.07.2024 г. в сравнении с задолженностью на начало года составило в сумме 366 127,1 тыс. руб., в том числе просроченной задолженности на 0,7 тыс. руб.</w:t>
      </w:r>
    </w:p>
    <w:p w14:paraId="476D743C" w14:textId="05764F3F" w:rsidR="006660E1" w:rsidRDefault="00F17E03" w:rsidP="00F17E03">
      <w:pPr>
        <w:ind w:firstLine="709"/>
        <w:jc w:val="both"/>
        <w:rPr>
          <w:b/>
        </w:rPr>
      </w:pPr>
      <w:r>
        <w:t>9. Рост кредиторской задолженности на 01.07.2024 г. в сравнении с задолженностью на начало года составил в сумме 31678,8 тыс. руб.</w:t>
      </w:r>
    </w:p>
    <w:p w14:paraId="1CF4AC06" w14:textId="2359138A" w:rsidR="006660E1" w:rsidRPr="00D96860" w:rsidRDefault="00A8541C" w:rsidP="006660E1">
      <w:pPr>
        <w:ind w:firstLine="709"/>
        <w:jc w:val="both"/>
      </w:pPr>
      <w:r>
        <w:rPr>
          <w:b/>
          <w:bCs/>
        </w:rPr>
        <w:t xml:space="preserve">Заключение </w:t>
      </w:r>
      <w:r w:rsidR="00D96860">
        <w:rPr>
          <w:b/>
          <w:bCs/>
        </w:rPr>
        <w:t xml:space="preserve">от 08.11.2024 г. № 49-24/ЭАМ </w:t>
      </w:r>
      <w:r w:rsidRPr="00D96860">
        <w:rPr>
          <w:bCs/>
        </w:rPr>
        <w:t>на отчет</w:t>
      </w:r>
      <w:r w:rsidR="006660E1" w:rsidRPr="00D96860">
        <w:rPr>
          <w:bCs/>
        </w:rPr>
        <w:t xml:space="preserve"> </w:t>
      </w:r>
      <w:r w:rsidRPr="00D96860">
        <w:rPr>
          <w:bCs/>
        </w:rPr>
        <w:t>об</w:t>
      </w:r>
      <w:r w:rsidR="006660E1" w:rsidRPr="00D96860">
        <w:t xml:space="preserve"> исполнени</w:t>
      </w:r>
      <w:r w:rsidRPr="00D96860">
        <w:t>и</w:t>
      </w:r>
      <w:r w:rsidR="006660E1" w:rsidRPr="00D96860">
        <w:t xml:space="preserve"> бюджета за 9 месяцев 20</w:t>
      </w:r>
      <w:r w:rsidR="00156C4C" w:rsidRPr="00D96860">
        <w:t>2</w:t>
      </w:r>
      <w:r w:rsidR="00AF450C">
        <w:t>4</w:t>
      </w:r>
      <w:r w:rsidR="006660E1" w:rsidRPr="00D96860">
        <w:t xml:space="preserve"> года муниципального района «Красночикойский рай</w:t>
      </w:r>
      <w:r w:rsidR="00D96860" w:rsidRPr="00D96860">
        <w:t>он»</w:t>
      </w:r>
      <w:r w:rsidR="006660E1" w:rsidRPr="00D96860">
        <w:t>:</w:t>
      </w:r>
    </w:p>
    <w:p w14:paraId="450302D3" w14:textId="77777777" w:rsidR="00D96860" w:rsidRDefault="00D96860" w:rsidP="00D96860">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z w:val="28"/>
          <w:szCs w:val="28"/>
        </w:rPr>
        <w:t>Бюджет района на 2024 год утвержден по расходам в сумме 1190704,6 тыс. руб., по доходам в сумме 1158922,8 тыс. руб., дефицит бюджета в сумме 31781,8 тыс. руб., что соответствует требованиям ст. 33 Бюджетного кодекса РФ</w:t>
      </w:r>
      <w:r>
        <w:rPr>
          <w:iCs/>
          <w:color w:val="000000"/>
          <w:spacing w:val="-4"/>
          <w:sz w:val="28"/>
          <w:szCs w:val="28"/>
        </w:rPr>
        <w:t>.</w:t>
      </w:r>
    </w:p>
    <w:p w14:paraId="1F9020D0" w14:textId="77777777" w:rsidR="00D96860" w:rsidRDefault="00D96860" w:rsidP="00D96860">
      <w:pPr>
        <w:widowControl w:val="0"/>
        <w:ind w:firstLine="720"/>
        <w:jc w:val="both"/>
        <w:rPr>
          <w:spacing w:val="-1"/>
        </w:rPr>
      </w:pPr>
      <w:r>
        <w:rPr>
          <w:iCs/>
          <w:color w:val="000000"/>
          <w:spacing w:val="-4"/>
        </w:rPr>
        <w:t>2.</w:t>
      </w:r>
      <w:r>
        <w:rPr>
          <w:spacing w:val="4"/>
        </w:rPr>
        <w:t xml:space="preserve"> За 9 месяцев 2024 года бюджет исполнен по доходам в сумме 914029,50 </w:t>
      </w:r>
      <w:r>
        <w:t xml:space="preserve">тыс. руб. или 78,87 %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23,99 %, неналоговых доходов – 1,59 </w:t>
      </w:r>
      <w:r>
        <w:rPr>
          <w:iCs/>
          <w:color w:val="000000"/>
          <w:spacing w:val="-1"/>
        </w:rPr>
        <w:t>%, доля безвозмездных поступлений составила 74,42 %</w:t>
      </w:r>
      <w:r>
        <w:rPr>
          <w:spacing w:val="-1"/>
        </w:rPr>
        <w:t>.</w:t>
      </w:r>
    </w:p>
    <w:p w14:paraId="77477BF7" w14:textId="77777777" w:rsidR="00D96860" w:rsidRDefault="00D96860" w:rsidP="00D96860">
      <w:pPr>
        <w:widowControl w:val="0"/>
        <w:ind w:firstLine="720"/>
        <w:jc w:val="both"/>
        <w:rPr>
          <w:spacing w:val="-1"/>
        </w:rPr>
      </w:pPr>
      <w:r>
        <w:rPr>
          <w:spacing w:val="-1"/>
        </w:rPr>
        <w:t>3. Анализ исполнения доходов бюджета за 9 месяцев 2024г. показал, что:</w:t>
      </w:r>
    </w:p>
    <w:p w14:paraId="0C6B999C" w14:textId="77777777" w:rsidR="00D96860" w:rsidRDefault="00D96860" w:rsidP="00D96860">
      <w:pPr>
        <w:widowControl w:val="0"/>
        <w:ind w:firstLine="720"/>
        <w:jc w:val="both"/>
        <w:rPr>
          <w:spacing w:val="-1"/>
        </w:rPr>
      </w:pPr>
      <w:r>
        <w:rPr>
          <w:spacing w:val="-1"/>
        </w:rPr>
        <w:t>- налоговые доходы исполнены на 63,65 % (9 месяцев 2023 г. – 65,29 %);</w:t>
      </w:r>
    </w:p>
    <w:p w14:paraId="16F0B849" w14:textId="77777777" w:rsidR="00D96860" w:rsidRDefault="00D96860" w:rsidP="00D96860">
      <w:pPr>
        <w:widowControl w:val="0"/>
        <w:ind w:firstLine="720"/>
        <w:jc w:val="both"/>
        <w:rPr>
          <w:spacing w:val="-1"/>
        </w:rPr>
      </w:pPr>
      <w:r>
        <w:rPr>
          <w:spacing w:val="-1"/>
        </w:rPr>
        <w:t>- неналоговые доходы исполнены на 78,00 % (9 месяцев 2023 г. – 86,52 %);</w:t>
      </w:r>
    </w:p>
    <w:p w14:paraId="2BDA8E5B" w14:textId="77777777" w:rsidR="00D96860" w:rsidRDefault="00D96860" w:rsidP="00D96860">
      <w:pPr>
        <w:widowControl w:val="0"/>
        <w:ind w:firstLine="720"/>
        <w:jc w:val="both"/>
        <w:rPr>
          <w:spacing w:val="-1"/>
        </w:rPr>
      </w:pPr>
      <w:r>
        <w:rPr>
          <w:spacing w:val="-1"/>
        </w:rPr>
        <w:t xml:space="preserve">- безвозмездные доходы исполнены на 85,48 % (9 месяцев 2023 г. – 84,77 %). </w:t>
      </w:r>
    </w:p>
    <w:p w14:paraId="7A93F79F" w14:textId="77777777" w:rsidR="00D96860" w:rsidRDefault="00D96860" w:rsidP="00D96860">
      <w:pPr>
        <w:widowControl w:val="0"/>
        <w:ind w:firstLine="720"/>
        <w:jc w:val="both"/>
        <w:rPr>
          <w:spacing w:val="-1"/>
        </w:rPr>
      </w:pPr>
      <w:r>
        <w:t>В ходе подготовки заключения установлено, что за 9 месяцев</w:t>
      </w:r>
      <w:r>
        <w:rPr>
          <w:iCs/>
          <w:color w:val="000000"/>
          <w:spacing w:val="4"/>
        </w:rPr>
        <w:t xml:space="preserve"> 2024 г</w:t>
      </w:r>
      <w:r>
        <w:t>. поступили доходы сверх утвержденных решением «О бюджете» в сумме 1386,2 тыс. руб.</w:t>
      </w:r>
    </w:p>
    <w:p w14:paraId="198F824E" w14:textId="77777777" w:rsidR="00D96860" w:rsidRDefault="00D96860" w:rsidP="00D96860">
      <w:pPr>
        <w:widowControl w:val="0"/>
        <w:shd w:val="clear" w:color="auto" w:fill="FFFFFF"/>
        <w:ind w:firstLine="720"/>
        <w:jc w:val="both"/>
        <w:rPr>
          <w:iCs/>
          <w:color w:val="000000"/>
          <w:spacing w:val="1"/>
        </w:rPr>
      </w:pPr>
      <w:r>
        <w:rPr>
          <w:iCs/>
          <w:color w:val="000000"/>
          <w:spacing w:val="1"/>
        </w:rPr>
        <w:t>4. Расходы бюджета муниципального района «Красночикойский район» за 9 месяцев 2024 года исполнены в сумме 924818,9 тыс. руб. или на 77,67 % к годовым бюджетным назначениям.</w:t>
      </w:r>
    </w:p>
    <w:p w14:paraId="3186A169" w14:textId="77777777" w:rsidR="00D96860" w:rsidRDefault="00D96860" w:rsidP="00D96860">
      <w:pPr>
        <w:widowControl w:val="0"/>
        <w:shd w:val="clear" w:color="auto" w:fill="FFFFFF"/>
        <w:ind w:firstLine="720"/>
        <w:jc w:val="both"/>
      </w:pPr>
      <w:r>
        <w:rPr>
          <w:iCs/>
          <w:color w:val="000000"/>
          <w:spacing w:val="1"/>
        </w:rPr>
        <w:t xml:space="preserve">5. </w:t>
      </w:r>
      <w:r>
        <w:t>Анализ расходов бюджета за 9 месяцев</w:t>
      </w:r>
      <w:r>
        <w:rPr>
          <w:iCs/>
          <w:color w:val="000000"/>
          <w:spacing w:val="1"/>
        </w:rPr>
        <w:t xml:space="preserve"> 2024</w:t>
      </w:r>
      <w:r>
        <w:t xml:space="preserve"> года показал, что наибольший удельный вес в общем объёме расходов составили расходы по разделам: «Образование» - 65,88 % (9 месяцев</w:t>
      </w:r>
      <w:r>
        <w:rPr>
          <w:iCs/>
          <w:color w:val="000000"/>
          <w:spacing w:val="1"/>
        </w:rPr>
        <w:t xml:space="preserve"> 2023 г.</w:t>
      </w:r>
      <w:r>
        <w:t xml:space="preserve"> – 75,93 %), «Культура, кинематография» - 8,56 % (9 месяцев</w:t>
      </w:r>
      <w:r>
        <w:rPr>
          <w:iCs/>
          <w:color w:val="000000"/>
          <w:spacing w:val="1"/>
        </w:rPr>
        <w:t xml:space="preserve"> 2023</w:t>
      </w:r>
      <w:r>
        <w:t xml:space="preserve"> г. – 5,27 %), межбюджетные трансферты общего характера бюджетам бюджетной системы Российской Федерации – 7,15 % (9 месяцев</w:t>
      </w:r>
      <w:r>
        <w:rPr>
          <w:iCs/>
          <w:color w:val="000000"/>
          <w:spacing w:val="1"/>
        </w:rPr>
        <w:t xml:space="preserve"> 2023</w:t>
      </w:r>
      <w:r>
        <w:t xml:space="preserve"> г. – 7,61 %), «Жилищно-коммунальное хозяйство» - 6,77 % (9 месяцев 2023 г. – 0,74 %),  «Общегосударственные вопросы» - 5,64 % (9 месяцев</w:t>
      </w:r>
      <w:r>
        <w:rPr>
          <w:iCs/>
          <w:color w:val="000000"/>
          <w:spacing w:val="1"/>
        </w:rPr>
        <w:t xml:space="preserve"> 2023</w:t>
      </w:r>
      <w:r>
        <w:t xml:space="preserve"> г. – 5,15 %).</w:t>
      </w:r>
    </w:p>
    <w:p w14:paraId="14EB0008" w14:textId="77777777" w:rsidR="00D96860" w:rsidRDefault="00D96860" w:rsidP="00D96860">
      <w:pPr>
        <w:widowControl w:val="0"/>
        <w:shd w:val="clear" w:color="auto" w:fill="FFFFFF"/>
        <w:ind w:firstLine="720"/>
        <w:jc w:val="both"/>
        <w:rPr>
          <w:color w:val="000000"/>
          <w:spacing w:val="-2"/>
        </w:rPr>
      </w:pPr>
      <w:r>
        <w:rPr>
          <w:iCs/>
          <w:color w:val="000000"/>
          <w:spacing w:val="1"/>
        </w:rPr>
        <w:t>6.</w:t>
      </w:r>
      <w:r>
        <w:rPr>
          <w:color w:val="000000"/>
          <w:spacing w:val="-2"/>
        </w:rPr>
        <w:t xml:space="preserve"> Дефицит бюджета на 01.10.2024 года составил в сумме 10789,4 тыс. </w:t>
      </w:r>
      <w:r>
        <w:rPr>
          <w:color w:val="000000"/>
          <w:spacing w:val="-2"/>
        </w:rPr>
        <w:lastRenderedPageBreak/>
        <w:t>руб.</w:t>
      </w:r>
    </w:p>
    <w:p w14:paraId="166CDFF1" w14:textId="77777777" w:rsidR="00D96860" w:rsidRDefault="00D96860" w:rsidP="00D96860">
      <w:pPr>
        <w:widowControl w:val="0"/>
        <w:shd w:val="clear" w:color="auto" w:fill="FFFFFF"/>
        <w:ind w:firstLine="720"/>
        <w:jc w:val="both"/>
      </w:pPr>
      <w:r>
        <w:t>7.</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01.10.2024 г. составил 4512,0</w:t>
      </w:r>
      <w:r>
        <w:rPr>
          <w:iCs/>
          <w:color w:val="000000"/>
        </w:rPr>
        <w:t xml:space="preserve"> тыс. рублей и не превысил установленный действующим законодательством предел</w:t>
      </w:r>
      <w:r>
        <w:t>.</w:t>
      </w:r>
    </w:p>
    <w:p w14:paraId="69D7DA65" w14:textId="77777777" w:rsidR="00D96860" w:rsidRDefault="00D96860" w:rsidP="00D96860">
      <w:pPr>
        <w:widowControl w:val="0"/>
        <w:shd w:val="clear" w:color="auto" w:fill="FFFFFF"/>
        <w:ind w:firstLine="720"/>
        <w:jc w:val="both"/>
        <w:rPr>
          <w:iCs/>
          <w:color w:val="000000"/>
        </w:rPr>
      </w:pPr>
      <w:r>
        <w:rPr>
          <w:iCs/>
          <w:color w:val="000000"/>
        </w:rPr>
        <w:t>8. За 9 месяцев 2024 г. муниципальные внутренние заимствования муниципальным районом «Красночикойский район» не производились.</w:t>
      </w:r>
    </w:p>
    <w:p w14:paraId="18E2373A" w14:textId="77777777" w:rsidR="00D96860" w:rsidRDefault="00D96860" w:rsidP="00D96860">
      <w:pPr>
        <w:widowControl w:val="0"/>
        <w:shd w:val="clear" w:color="auto" w:fill="FFFFFF"/>
        <w:ind w:firstLine="720"/>
        <w:jc w:val="both"/>
        <w:rPr>
          <w:iCs/>
          <w:color w:val="000000"/>
        </w:rPr>
      </w:pPr>
      <w:r>
        <w:rPr>
          <w:iCs/>
          <w:color w:val="000000"/>
        </w:rPr>
        <w:t>9. За 9 месяцев 2024 г. бюджетные кредиты муниципальному району «Красночикойский район» не предоставлялись. За 9 месяцев 2024  г. бюджетные кредиты муниципальным районом «Красночикойский район» не погашались.</w:t>
      </w:r>
    </w:p>
    <w:p w14:paraId="396D5A14" w14:textId="77777777" w:rsidR="00D96860" w:rsidRDefault="00D96860" w:rsidP="00D96860">
      <w:pPr>
        <w:widowControl w:val="0"/>
        <w:shd w:val="clear" w:color="auto" w:fill="FFFFFF"/>
        <w:ind w:firstLine="720"/>
        <w:jc w:val="both"/>
      </w:pPr>
      <w:r>
        <w:rPr>
          <w:iCs/>
          <w:color w:val="000000"/>
        </w:rPr>
        <w:t>10. За 9 месяцев 2024 г. муниципальные гарантии муниципальным районом «Красночикойский район» не предоставлялись</w:t>
      </w:r>
    </w:p>
    <w:p w14:paraId="332578F9" w14:textId="77777777" w:rsidR="00D96860" w:rsidRDefault="00D96860" w:rsidP="00D96860">
      <w:pPr>
        <w:widowControl w:val="0"/>
        <w:shd w:val="clear" w:color="auto" w:fill="FFFFFF"/>
        <w:ind w:firstLine="720"/>
        <w:jc w:val="both"/>
      </w:pPr>
      <w:r>
        <w:rPr>
          <w:iCs/>
          <w:color w:val="000000"/>
          <w:spacing w:val="4"/>
        </w:rPr>
        <w:t xml:space="preserve">11. </w:t>
      </w:r>
      <w:r>
        <w:t>Уменьшение дебиторской задолженности на 01.10.2024 г. в сравнении с задолженностью на начало года составило в сумме 387257,1 тыс. руб., в том числе просроченной задолженности на 0,7 тыс. руб.</w:t>
      </w:r>
    </w:p>
    <w:p w14:paraId="3F9EBBC7" w14:textId="77777777" w:rsidR="00D96860" w:rsidRDefault="00D96860" w:rsidP="00D96860">
      <w:pPr>
        <w:widowControl w:val="0"/>
        <w:shd w:val="clear" w:color="auto" w:fill="FFFFFF"/>
        <w:ind w:firstLine="720"/>
        <w:jc w:val="both"/>
      </w:pPr>
      <w:r>
        <w:t>12. Рост кредиторской задолженности на 01.10.2024 г. в сравнении с задолженностью на начало года составил в сумме 31470,4 тыс. руб.</w:t>
      </w:r>
    </w:p>
    <w:p w14:paraId="5EEBEE55" w14:textId="77777777" w:rsidR="00C54DE0" w:rsidRPr="00BF5163" w:rsidRDefault="00C54DE0" w:rsidP="007869BA">
      <w:pPr>
        <w:ind w:firstLine="709"/>
        <w:rPr>
          <w:iCs/>
        </w:rPr>
      </w:pPr>
    </w:p>
    <w:p w14:paraId="505DAB98" w14:textId="50F33EF1" w:rsidR="00291375" w:rsidRPr="00761AE1" w:rsidRDefault="00C5449F" w:rsidP="007869BA">
      <w:pPr>
        <w:ind w:firstLine="709"/>
        <w:jc w:val="both"/>
        <w:rPr>
          <w:b/>
        </w:rPr>
      </w:pPr>
      <w:r>
        <w:rPr>
          <w:b/>
        </w:rPr>
        <w:t>4</w:t>
      </w:r>
      <w:r w:rsidR="000F77F6">
        <w:rPr>
          <w:b/>
        </w:rPr>
        <w:t>.</w:t>
      </w:r>
      <w:r>
        <w:rPr>
          <w:b/>
        </w:rPr>
        <w:t>6</w:t>
      </w:r>
      <w:r w:rsidR="00E94077">
        <w:rPr>
          <w:b/>
        </w:rPr>
        <w:t xml:space="preserve">. </w:t>
      </w:r>
      <w:r w:rsidR="0029692D" w:rsidRPr="00E94077">
        <w:rPr>
          <w:b/>
        </w:rPr>
        <w:t>З</w:t>
      </w:r>
      <w:r w:rsidR="00291375" w:rsidRPr="00E94077">
        <w:rPr>
          <w:b/>
        </w:rPr>
        <w:t xml:space="preserve">аключения на </w:t>
      </w:r>
      <w:r w:rsidR="00291375" w:rsidRPr="006E0D98">
        <w:rPr>
          <w:b/>
        </w:rPr>
        <w:t xml:space="preserve">проекты </w:t>
      </w:r>
      <w:r w:rsidR="00761AE1">
        <w:rPr>
          <w:b/>
        </w:rPr>
        <w:t xml:space="preserve">муниципальных программ и </w:t>
      </w:r>
      <w:r w:rsidR="0029692D" w:rsidRPr="006E0D98">
        <w:rPr>
          <w:b/>
        </w:rPr>
        <w:t>ины</w:t>
      </w:r>
      <w:r w:rsidR="006660E1" w:rsidRPr="006E0D98">
        <w:rPr>
          <w:b/>
        </w:rPr>
        <w:t>х</w:t>
      </w:r>
      <w:r w:rsidR="0029692D" w:rsidRPr="006E0D98">
        <w:rPr>
          <w:b/>
        </w:rPr>
        <w:t xml:space="preserve"> </w:t>
      </w:r>
      <w:r w:rsidR="00E94077" w:rsidRPr="006E0D98">
        <w:rPr>
          <w:b/>
        </w:rPr>
        <w:t xml:space="preserve">нормативных </w:t>
      </w:r>
      <w:r w:rsidR="00E94077" w:rsidRPr="00761AE1">
        <w:rPr>
          <w:b/>
        </w:rPr>
        <w:t>правовых актов</w:t>
      </w:r>
      <w:r w:rsidR="007869BA">
        <w:rPr>
          <w:b/>
        </w:rPr>
        <w:t>:</w:t>
      </w:r>
    </w:p>
    <w:p w14:paraId="19D2CD0B" w14:textId="6BF72604" w:rsidR="00761AE1" w:rsidRDefault="00761AE1" w:rsidP="00761AE1">
      <w:pPr>
        <w:pStyle w:val="2"/>
        <w:keepNext w:val="0"/>
        <w:widowControl w:val="0"/>
        <w:spacing w:before="0"/>
        <w:ind w:firstLine="709"/>
        <w:jc w:val="both"/>
        <w:rPr>
          <w:bCs/>
          <w:sz w:val="28"/>
          <w:szCs w:val="28"/>
        </w:rPr>
      </w:pPr>
      <w:r w:rsidRPr="00761AE1">
        <w:rPr>
          <w:b/>
          <w:sz w:val="28"/>
          <w:szCs w:val="28"/>
        </w:rPr>
        <w:t xml:space="preserve">Заключение от </w:t>
      </w:r>
      <w:r w:rsidR="002C5E41">
        <w:rPr>
          <w:b/>
          <w:sz w:val="28"/>
          <w:szCs w:val="28"/>
        </w:rPr>
        <w:t>18</w:t>
      </w:r>
      <w:r w:rsidRPr="00761AE1">
        <w:rPr>
          <w:b/>
          <w:sz w:val="28"/>
          <w:szCs w:val="28"/>
        </w:rPr>
        <w:t>.0</w:t>
      </w:r>
      <w:r w:rsidR="002C5E41">
        <w:rPr>
          <w:b/>
          <w:sz w:val="28"/>
          <w:szCs w:val="28"/>
        </w:rPr>
        <w:t>1</w:t>
      </w:r>
      <w:r w:rsidRPr="00761AE1">
        <w:rPr>
          <w:b/>
          <w:sz w:val="28"/>
          <w:szCs w:val="28"/>
        </w:rPr>
        <w:t>.20</w:t>
      </w:r>
      <w:r w:rsidR="004D435E">
        <w:rPr>
          <w:b/>
          <w:sz w:val="28"/>
          <w:szCs w:val="28"/>
        </w:rPr>
        <w:t>2</w:t>
      </w:r>
      <w:r w:rsidR="002C5E41">
        <w:rPr>
          <w:b/>
          <w:sz w:val="28"/>
          <w:szCs w:val="28"/>
        </w:rPr>
        <w:t>4</w:t>
      </w:r>
      <w:r w:rsidRPr="00761AE1">
        <w:rPr>
          <w:b/>
          <w:sz w:val="28"/>
          <w:szCs w:val="28"/>
        </w:rPr>
        <w:t xml:space="preserve"> г. № </w:t>
      </w:r>
      <w:r w:rsidR="006964A5">
        <w:rPr>
          <w:b/>
          <w:sz w:val="28"/>
          <w:szCs w:val="28"/>
        </w:rPr>
        <w:t>0</w:t>
      </w:r>
      <w:r w:rsidR="00380B1D">
        <w:rPr>
          <w:b/>
          <w:sz w:val="28"/>
          <w:szCs w:val="28"/>
        </w:rPr>
        <w:t>1</w:t>
      </w:r>
      <w:r w:rsidRPr="00761AE1">
        <w:rPr>
          <w:b/>
          <w:sz w:val="28"/>
          <w:szCs w:val="28"/>
        </w:rPr>
        <w:t>-</w:t>
      </w:r>
      <w:r w:rsidR="004D435E">
        <w:rPr>
          <w:b/>
          <w:sz w:val="28"/>
          <w:szCs w:val="28"/>
        </w:rPr>
        <w:t>2</w:t>
      </w:r>
      <w:r w:rsidR="002C5E41">
        <w:rPr>
          <w:b/>
          <w:sz w:val="28"/>
          <w:szCs w:val="28"/>
        </w:rPr>
        <w:t>4</w:t>
      </w:r>
      <w:r w:rsidRPr="00761AE1">
        <w:rPr>
          <w:b/>
          <w:sz w:val="28"/>
          <w:szCs w:val="28"/>
        </w:rPr>
        <w:t>/ЭАМ</w:t>
      </w:r>
      <w:r w:rsidR="00D87EE5">
        <w:rPr>
          <w:b/>
          <w:sz w:val="28"/>
          <w:szCs w:val="28"/>
        </w:rPr>
        <w:t xml:space="preserve"> </w:t>
      </w:r>
      <w:r w:rsidR="00D87EE5" w:rsidRPr="00D87EE5">
        <w:rPr>
          <w:sz w:val="28"/>
          <w:szCs w:val="28"/>
        </w:rPr>
        <w:t>на</w:t>
      </w:r>
      <w:r w:rsidRPr="00D87EE5">
        <w:rPr>
          <w:color w:val="000000"/>
          <w:sz w:val="28"/>
          <w:szCs w:val="28"/>
        </w:rPr>
        <w:t xml:space="preserve"> </w:t>
      </w:r>
      <w:r w:rsidR="002E2600" w:rsidRPr="00D87EE5">
        <w:rPr>
          <w:color w:val="000000"/>
          <w:sz w:val="28"/>
          <w:szCs w:val="28"/>
        </w:rPr>
        <w:t>п</w:t>
      </w:r>
      <w:r w:rsidR="002E2600">
        <w:rPr>
          <w:color w:val="000000"/>
          <w:sz w:val="28"/>
          <w:szCs w:val="28"/>
        </w:rPr>
        <w:t>роект о</w:t>
      </w:r>
      <w:r w:rsidR="002C5E41">
        <w:rPr>
          <w:sz w:val="28"/>
          <w:szCs w:val="28"/>
        </w:rPr>
        <w:t xml:space="preserve"> внесении изменений в муниципальную программу «Культура муниципального района «Красночикойский район» на 2022 – 2024 годы</w:t>
      </w:r>
      <w:r>
        <w:rPr>
          <w:bCs/>
          <w:sz w:val="28"/>
          <w:szCs w:val="28"/>
        </w:rPr>
        <w:t>:</w:t>
      </w:r>
    </w:p>
    <w:p w14:paraId="3CEEFF6A" w14:textId="71AF0187" w:rsidR="002C5E41" w:rsidRDefault="002C5E41" w:rsidP="002C5E41">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w:t>
      </w:r>
      <w:r w:rsidR="002E2600">
        <w:rPr>
          <w:sz w:val="28"/>
          <w:szCs w:val="28"/>
        </w:rPr>
        <w:t>Р</w:t>
      </w:r>
      <w:r>
        <w:rPr>
          <w:sz w:val="28"/>
          <w:szCs w:val="28"/>
        </w:rPr>
        <w:t xml:space="preserve">евизионную комиссию 15.01.2024 г. в соответствии с п. 11 ст. 27 Устава муниципального района «Красночикойский </w:t>
      </w:r>
      <w:r w:rsidR="002E2600">
        <w:rPr>
          <w:sz w:val="28"/>
          <w:szCs w:val="28"/>
        </w:rPr>
        <w:t>район» и со ст. 8 Положения «О Р</w:t>
      </w:r>
      <w:r>
        <w:rPr>
          <w:sz w:val="28"/>
          <w:szCs w:val="28"/>
        </w:rPr>
        <w:t>евизионной комиссии муниципального района «Красночикойский район»».</w:t>
      </w:r>
    </w:p>
    <w:p w14:paraId="532DDBE5" w14:textId="61DA8FDA" w:rsidR="00761AE1" w:rsidRPr="00761AE1" w:rsidRDefault="002C5E41" w:rsidP="002C5E41">
      <w:pPr>
        <w:ind w:firstLine="709"/>
        <w:jc w:val="both"/>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уменьшен на 31384,93 тыс. руб., в том числе за счет бюджета муниципального района на 5073,19 руб. и составит 22753,35 тыс. руб., в том числе за счет средств муниципального бюджета 3471,7 тыс. руб.</w:t>
      </w:r>
    </w:p>
    <w:p w14:paraId="090C248D" w14:textId="209C7F47" w:rsidR="00E94077" w:rsidRPr="006E0D98" w:rsidRDefault="00E94077" w:rsidP="006E0D98">
      <w:pPr>
        <w:pStyle w:val="2"/>
        <w:keepNext w:val="0"/>
        <w:widowControl w:val="0"/>
        <w:spacing w:before="0"/>
        <w:ind w:firstLine="709"/>
        <w:jc w:val="both"/>
        <w:rPr>
          <w:b/>
          <w:sz w:val="28"/>
          <w:szCs w:val="28"/>
        </w:rPr>
      </w:pPr>
      <w:r w:rsidRPr="00761AE1">
        <w:rPr>
          <w:b/>
          <w:sz w:val="28"/>
          <w:szCs w:val="28"/>
        </w:rPr>
        <w:t xml:space="preserve">Заключение от </w:t>
      </w:r>
      <w:r w:rsidR="002E2600">
        <w:rPr>
          <w:b/>
          <w:sz w:val="28"/>
          <w:szCs w:val="28"/>
        </w:rPr>
        <w:t>20</w:t>
      </w:r>
      <w:r w:rsidRPr="00761AE1">
        <w:rPr>
          <w:b/>
          <w:sz w:val="28"/>
          <w:szCs w:val="28"/>
        </w:rPr>
        <w:t>.0</w:t>
      </w:r>
      <w:r w:rsidR="002E2600">
        <w:rPr>
          <w:b/>
          <w:sz w:val="28"/>
          <w:szCs w:val="28"/>
        </w:rPr>
        <w:t>2</w:t>
      </w:r>
      <w:r w:rsidRPr="00761AE1">
        <w:rPr>
          <w:b/>
          <w:sz w:val="28"/>
          <w:szCs w:val="28"/>
        </w:rPr>
        <w:t>.20</w:t>
      </w:r>
      <w:r w:rsidR="00422145">
        <w:rPr>
          <w:b/>
          <w:sz w:val="28"/>
          <w:szCs w:val="28"/>
        </w:rPr>
        <w:t>2</w:t>
      </w:r>
      <w:r w:rsidR="002E2600">
        <w:rPr>
          <w:b/>
          <w:sz w:val="28"/>
          <w:szCs w:val="28"/>
        </w:rPr>
        <w:t>4</w:t>
      </w:r>
      <w:r w:rsidRPr="00761AE1">
        <w:rPr>
          <w:b/>
          <w:sz w:val="28"/>
          <w:szCs w:val="28"/>
        </w:rPr>
        <w:t xml:space="preserve"> г. № </w:t>
      </w:r>
      <w:r w:rsidR="002E2600">
        <w:rPr>
          <w:b/>
          <w:sz w:val="28"/>
          <w:szCs w:val="28"/>
        </w:rPr>
        <w:t>02</w:t>
      </w:r>
      <w:r w:rsidRPr="00761AE1">
        <w:rPr>
          <w:b/>
          <w:sz w:val="28"/>
          <w:szCs w:val="28"/>
        </w:rPr>
        <w:t>-</w:t>
      </w:r>
      <w:r w:rsidR="00422145">
        <w:rPr>
          <w:b/>
          <w:sz w:val="28"/>
          <w:szCs w:val="28"/>
        </w:rPr>
        <w:t>2</w:t>
      </w:r>
      <w:r w:rsidR="002E2600">
        <w:rPr>
          <w:b/>
          <w:sz w:val="28"/>
          <w:szCs w:val="28"/>
        </w:rPr>
        <w:t>4</w:t>
      </w:r>
      <w:r w:rsidRPr="00761AE1">
        <w:rPr>
          <w:b/>
          <w:sz w:val="28"/>
          <w:szCs w:val="28"/>
        </w:rPr>
        <w:t>/ЭАМ</w:t>
      </w:r>
      <w:r w:rsidR="006E0D98" w:rsidRPr="00761AE1">
        <w:rPr>
          <w:b/>
          <w:sz w:val="28"/>
          <w:szCs w:val="28"/>
        </w:rPr>
        <w:t xml:space="preserve"> </w:t>
      </w:r>
      <w:r w:rsidR="001F5890">
        <w:rPr>
          <w:color w:val="000000"/>
          <w:sz w:val="28"/>
          <w:szCs w:val="28"/>
        </w:rPr>
        <w:t xml:space="preserve">на проект </w:t>
      </w:r>
      <w:r w:rsidR="002E2600">
        <w:rPr>
          <w:color w:val="000000"/>
          <w:sz w:val="28"/>
          <w:szCs w:val="28"/>
        </w:rPr>
        <w:t xml:space="preserve">о внесении изменений в муниципальную программу </w:t>
      </w:r>
      <w:r w:rsidR="002E2600">
        <w:rPr>
          <w:bCs/>
          <w:sz w:val="28"/>
          <w:szCs w:val="28"/>
        </w:rPr>
        <w:t>«</w:t>
      </w:r>
      <w:r w:rsidR="002E2600">
        <w:rPr>
          <w:snapToGrid w:val="0"/>
          <w:sz w:val="28"/>
          <w:szCs w:val="28"/>
        </w:rPr>
        <w:t>Безопасность гидротехнических сооружений, находящихся на территории  муниципального района «Красночикойский район» на 2023 - 2025 годы</w:t>
      </w:r>
      <w:r w:rsidR="006E0D98">
        <w:rPr>
          <w:sz w:val="28"/>
          <w:szCs w:val="28"/>
        </w:rPr>
        <w:t>:</w:t>
      </w:r>
    </w:p>
    <w:p w14:paraId="08B229CD" w14:textId="77777777" w:rsidR="001A54D7" w:rsidRDefault="001A54D7" w:rsidP="001A54D7">
      <w:pPr>
        <w:pStyle w:val="2"/>
        <w:keepNext w:val="0"/>
        <w:widowControl w:val="0"/>
        <w:spacing w:before="0"/>
        <w:ind w:firstLine="709"/>
        <w:jc w:val="both"/>
        <w:rPr>
          <w:bCs/>
          <w:sz w:val="28"/>
          <w:szCs w:val="28"/>
        </w:rPr>
      </w:pPr>
      <w:r>
        <w:rPr>
          <w:sz w:val="28"/>
          <w:szCs w:val="28"/>
        </w:rPr>
        <w:t>1. Проект изменений программы внесен в Ревизионную комиссию 15.02.2024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35FA633B" w14:textId="77777777" w:rsidR="001A54D7" w:rsidRDefault="001A54D7" w:rsidP="001A54D7">
      <w:pPr>
        <w:widowControl w:val="0"/>
        <w:ind w:firstLine="709"/>
        <w:jc w:val="both"/>
        <w:rPr>
          <w:color w:val="111111"/>
        </w:rPr>
      </w:pPr>
      <w:r>
        <w:t>2.</w:t>
      </w:r>
      <w:r>
        <w:rPr>
          <w:color w:val="000000"/>
          <w:shd w:val="clear" w:color="auto" w:fill="FFFFFF"/>
        </w:rPr>
        <w:t xml:space="preserve"> </w:t>
      </w:r>
      <w:r>
        <w:rPr>
          <w:color w:val="111111"/>
        </w:rPr>
        <w:t>Общий объем бюджетных ассигнований на реализацию мероприятий муниципальной программы уменьшен на 1745,85 тыс. руб., в том числе:</w:t>
      </w:r>
    </w:p>
    <w:p w14:paraId="61BDAC64" w14:textId="77777777" w:rsidR="001A54D7" w:rsidRDefault="001A54D7" w:rsidP="001A54D7">
      <w:pPr>
        <w:widowControl w:val="0"/>
        <w:ind w:firstLine="709"/>
        <w:jc w:val="both"/>
        <w:rPr>
          <w:color w:val="111111"/>
        </w:rPr>
      </w:pPr>
      <w:r>
        <w:rPr>
          <w:color w:val="111111"/>
        </w:rPr>
        <w:t>- за счет средств краевого бюджета на 1674,00 тыс. руб.;</w:t>
      </w:r>
    </w:p>
    <w:p w14:paraId="448B6FFD" w14:textId="77777777" w:rsidR="001A54D7" w:rsidRDefault="001A54D7" w:rsidP="001A54D7">
      <w:pPr>
        <w:widowControl w:val="0"/>
        <w:ind w:firstLine="709"/>
        <w:jc w:val="both"/>
        <w:rPr>
          <w:color w:val="111111"/>
        </w:rPr>
      </w:pPr>
      <w:r>
        <w:rPr>
          <w:color w:val="111111"/>
        </w:rPr>
        <w:t xml:space="preserve">- за счет средств бюджета муниципального района на 71,85 тыс. руб., в </w:t>
      </w:r>
      <w:r>
        <w:rPr>
          <w:color w:val="111111"/>
        </w:rPr>
        <w:lastRenderedPageBreak/>
        <w:t>том числе на 2023 год на 71,85 тыс. руб.</w:t>
      </w:r>
    </w:p>
    <w:p w14:paraId="345419D3" w14:textId="77777777" w:rsidR="001A54D7" w:rsidRDefault="001A54D7" w:rsidP="001A54D7">
      <w:pPr>
        <w:widowControl w:val="0"/>
        <w:ind w:firstLine="709"/>
        <w:jc w:val="both"/>
        <w:rPr>
          <w:color w:val="111111"/>
        </w:rPr>
      </w:pPr>
      <w:r>
        <w:rPr>
          <w:color w:val="111111"/>
        </w:rPr>
        <w:t>3. В результате изменений общий объем бюджетных ассигнований на реализацию мероприятий муниципальной программы составит 3468,15 тыс. руб., в том числе:</w:t>
      </w:r>
    </w:p>
    <w:p w14:paraId="196F701F" w14:textId="77777777" w:rsidR="001A54D7" w:rsidRDefault="001A54D7" w:rsidP="001A54D7">
      <w:pPr>
        <w:widowControl w:val="0"/>
        <w:ind w:firstLine="709"/>
        <w:jc w:val="both"/>
        <w:rPr>
          <w:color w:val="111111"/>
        </w:rPr>
      </w:pPr>
      <w:r>
        <w:rPr>
          <w:color w:val="111111"/>
        </w:rPr>
        <w:t>- за счет средств краевого бюджета в сумме 3326,00 тыс. руб.;</w:t>
      </w:r>
    </w:p>
    <w:p w14:paraId="632D1F24" w14:textId="77777777" w:rsidR="001A54D7" w:rsidRDefault="001A54D7" w:rsidP="001A54D7">
      <w:pPr>
        <w:widowControl w:val="0"/>
        <w:ind w:firstLine="709"/>
        <w:jc w:val="both"/>
        <w:rPr>
          <w:color w:val="111111"/>
        </w:rPr>
      </w:pPr>
      <w:r>
        <w:rPr>
          <w:color w:val="111111"/>
        </w:rPr>
        <w:t>- за счет средств бюджета муниципального района в сумме 142,15 тыс. руб.</w:t>
      </w:r>
    </w:p>
    <w:p w14:paraId="1056D485" w14:textId="551085AA" w:rsidR="00E94077" w:rsidRPr="00B12DC1" w:rsidRDefault="001A54D7" w:rsidP="001A54D7">
      <w:pPr>
        <w:widowControl w:val="0"/>
        <w:ind w:firstLine="709"/>
        <w:jc w:val="both"/>
      </w:pPr>
      <w:r>
        <w:rPr>
          <w:color w:val="111111"/>
        </w:rPr>
        <w:t xml:space="preserve">4. </w:t>
      </w:r>
      <w:r>
        <w:t xml:space="preserve">Объем источников финансирования программы с учетом вносимых изменений соответствует решению </w:t>
      </w:r>
      <w:r>
        <w:rPr>
          <w:bCs/>
        </w:rPr>
        <w:t>от 23.12.2022 г. № 427</w:t>
      </w:r>
      <w:r>
        <w:rPr>
          <w:color w:val="000000"/>
        </w:rPr>
        <w:t xml:space="preserve"> </w:t>
      </w:r>
      <w:r>
        <w:t>«О бюджете муниципального района «Красночикойский район» на 2023 год и плановый период 2024 и 2025 годов» (с изменениями)</w:t>
      </w:r>
      <w:r w:rsidR="008B23EF">
        <w:rPr>
          <w:bCs/>
        </w:rPr>
        <w:t>.</w:t>
      </w:r>
    </w:p>
    <w:p w14:paraId="6817F45D" w14:textId="1C3E1C02" w:rsidR="00B12DC1" w:rsidRDefault="00B12DC1" w:rsidP="00B12DC1">
      <w:pPr>
        <w:pStyle w:val="2"/>
        <w:keepNext w:val="0"/>
        <w:widowControl w:val="0"/>
        <w:spacing w:before="0"/>
        <w:ind w:firstLine="709"/>
        <w:jc w:val="both"/>
        <w:rPr>
          <w:sz w:val="28"/>
          <w:szCs w:val="28"/>
        </w:rPr>
      </w:pPr>
      <w:r w:rsidRPr="00B12DC1">
        <w:rPr>
          <w:b/>
          <w:sz w:val="28"/>
          <w:szCs w:val="28"/>
        </w:rPr>
        <w:t xml:space="preserve">Заключение от </w:t>
      </w:r>
      <w:r w:rsidR="001A54D7">
        <w:rPr>
          <w:b/>
          <w:sz w:val="28"/>
          <w:szCs w:val="28"/>
        </w:rPr>
        <w:t>05</w:t>
      </w:r>
      <w:r w:rsidRPr="00B12DC1">
        <w:rPr>
          <w:b/>
          <w:sz w:val="28"/>
          <w:szCs w:val="28"/>
        </w:rPr>
        <w:t>.0</w:t>
      </w:r>
      <w:r w:rsidR="008B23EF">
        <w:rPr>
          <w:b/>
          <w:sz w:val="28"/>
          <w:szCs w:val="28"/>
        </w:rPr>
        <w:t>3</w:t>
      </w:r>
      <w:r w:rsidRPr="00B12DC1">
        <w:rPr>
          <w:b/>
          <w:sz w:val="28"/>
          <w:szCs w:val="28"/>
        </w:rPr>
        <w:t>.20</w:t>
      </w:r>
      <w:r w:rsidR="004860D8">
        <w:rPr>
          <w:b/>
          <w:sz w:val="28"/>
          <w:szCs w:val="28"/>
        </w:rPr>
        <w:t>2</w:t>
      </w:r>
      <w:r w:rsidR="001A54D7">
        <w:rPr>
          <w:b/>
          <w:sz w:val="28"/>
          <w:szCs w:val="28"/>
        </w:rPr>
        <w:t>4</w:t>
      </w:r>
      <w:r w:rsidRPr="00B12DC1">
        <w:rPr>
          <w:b/>
          <w:sz w:val="28"/>
          <w:szCs w:val="28"/>
        </w:rPr>
        <w:t xml:space="preserve"> г. № </w:t>
      </w:r>
      <w:r w:rsidR="008B23EF">
        <w:rPr>
          <w:b/>
          <w:sz w:val="28"/>
          <w:szCs w:val="28"/>
        </w:rPr>
        <w:t>0</w:t>
      </w:r>
      <w:r w:rsidR="00684683">
        <w:rPr>
          <w:b/>
          <w:sz w:val="28"/>
          <w:szCs w:val="28"/>
        </w:rPr>
        <w:t>3</w:t>
      </w:r>
      <w:r w:rsidRPr="00B12DC1">
        <w:rPr>
          <w:b/>
          <w:sz w:val="28"/>
          <w:szCs w:val="28"/>
        </w:rPr>
        <w:t>-</w:t>
      </w:r>
      <w:r w:rsidR="004860D8">
        <w:rPr>
          <w:b/>
          <w:sz w:val="28"/>
          <w:szCs w:val="28"/>
        </w:rPr>
        <w:t>2</w:t>
      </w:r>
      <w:r w:rsidR="00684683">
        <w:rPr>
          <w:b/>
          <w:sz w:val="28"/>
          <w:szCs w:val="28"/>
        </w:rPr>
        <w:t>4</w:t>
      </w:r>
      <w:r w:rsidRPr="00B12DC1">
        <w:rPr>
          <w:b/>
          <w:sz w:val="28"/>
          <w:szCs w:val="28"/>
        </w:rPr>
        <w:t>/ЭАМ</w:t>
      </w:r>
      <w:r w:rsidRPr="00B12DC1">
        <w:rPr>
          <w:color w:val="000000"/>
          <w:sz w:val="28"/>
          <w:szCs w:val="28"/>
        </w:rPr>
        <w:t xml:space="preserve"> </w:t>
      </w:r>
      <w:r w:rsidR="00A446CA">
        <w:rPr>
          <w:sz w:val="28"/>
          <w:szCs w:val="28"/>
        </w:rPr>
        <w:t xml:space="preserve">на проект </w:t>
      </w:r>
      <w:r w:rsidR="002E2006">
        <w:rPr>
          <w:sz w:val="28"/>
          <w:szCs w:val="28"/>
        </w:rPr>
        <w:t>«</w:t>
      </w:r>
      <w:r w:rsidR="00684683">
        <w:rPr>
          <w:color w:val="000000"/>
          <w:sz w:val="28"/>
          <w:szCs w:val="28"/>
        </w:rPr>
        <w:t>О внесении изменений в муниципальную программу «Развитие системы образования муниципального района «</w:t>
      </w:r>
      <w:r w:rsidR="00684683">
        <w:rPr>
          <w:bCs/>
          <w:sz w:val="28"/>
          <w:szCs w:val="28"/>
        </w:rPr>
        <w:t xml:space="preserve">Красночикойский район» </w:t>
      </w:r>
      <w:r w:rsidR="00684683">
        <w:rPr>
          <w:sz w:val="28"/>
          <w:szCs w:val="28"/>
        </w:rPr>
        <w:t>на 2024 - 2026 годы</w:t>
      </w:r>
      <w:r w:rsidR="002E2006">
        <w:rPr>
          <w:sz w:val="28"/>
          <w:szCs w:val="28"/>
        </w:rPr>
        <w:t>»</w:t>
      </w:r>
      <w:r>
        <w:rPr>
          <w:sz w:val="28"/>
          <w:szCs w:val="28"/>
        </w:rPr>
        <w:t>:</w:t>
      </w:r>
    </w:p>
    <w:p w14:paraId="083EC60C" w14:textId="02CBCD2F" w:rsidR="00684683" w:rsidRDefault="00684683" w:rsidP="00684683">
      <w:pPr>
        <w:pStyle w:val="2"/>
        <w:keepNext w:val="0"/>
        <w:widowControl w:val="0"/>
        <w:spacing w:before="0"/>
        <w:ind w:firstLine="709"/>
        <w:jc w:val="both"/>
        <w:rPr>
          <w:sz w:val="28"/>
          <w:szCs w:val="28"/>
        </w:rPr>
      </w:pPr>
      <w:r>
        <w:rPr>
          <w:sz w:val="28"/>
          <w:szCs w:val="28"/>
        </w:rPr>
        <w:t>1. Проект  изменений программы внесен в Ревизионную комиссию 04.03.2024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6B407613" w14:textId="77777777" w:rsidR="00684683" w:rsidRDefault="00684683" w:rsidP="00684683">
      <w:pPr>
        <w:widowControl w:val="0"/>
        <w:ind w:firstLine="709"/>
        <w:jc w:val="both"/>
        <w:rPr>
          <w:color w:val="111111"/>
        </w:rPr>
      </w:pPr>
      <w:r>
        <w:t xml:space="preserve">2. </w:t>
      </w:r>
      <w:r>
        <w:rPr>
          <w:color w:val="111111"/>
        </w:rPr>
        <w:t>Общий объем бюджетных ассигнований на реализацию мероприятий муниципальной программы уменьшен на 20816,51 тыс. руб., в том числе:</w:t>
      </w:r>
    </w:p>
    <w:p w14:paraId="22FEAE31" w14:textId="77777777" w:rsidR="00684683" w:rsidRDefault="00684683" w:rsidP="00684683">
      <w:pPr>
        <w:widowControl w:val="0"/>
        <w:ind w:firstLine="709"/>
        <w:jc w:val="both"/>
        <w:rPr>
          <w:color w:val="111111"/>
        </w:rPr>
      </w:pPr>
      <w:r>
        <w:rPr>
          <w:color w:val="111111"/>
        </w:rPr>
        <w:t>- за счет средств федерального бюджета увеличен на 36523,09 тыс. руб.;</w:t>
      </w:r>
    </w:p>
    <w:p w14:paraId="1F6D47DF" w14:textId="77777777" w:rsidR="00684683" w:rsidRDefault="00684683" w:rsidP="00684683">
      <w:pPr>
        <w:widowControl w:val="0"/>
        <w:ind w:firstLine="709"/>
        <w:jc w:val="both"/>
        <w:rPr>
          <w:color w:val="111111"/>
        </w:rPr>
      </w:pPr>
      <w:r>
        <w:rPr>
          <w:color w:val="111111"/>
        </w:rPr>
        <w:t>- за счет средств краевого бюджета уменьшен на 42560,60 тыс. руб.;</w:t>
      </w:r>
    </w:p>
    <w:p w14:paraId="3E6B0716" w14:textId="77777777" w:rsidR="00684683" w:rsidRDefault="00684683" w:rsidP="00684683">
      <w:pPr>
        <w:widowControl w:val="0"/>
        <w:ind w:firstLine="709"/>
        <w:jc w:val="both"/>
        <w:rPr>
          <w:color w:val="111111"/>
        </w:rPr>
      </w:pPr>
      <w:r>
        <w:rPr>
          <w:color w:val="111111"/>
        </w:rPr>
        <w:t>- за счет средств бюджета муниципального района на 14779,00 тыс. руб., в том числе: - на 2024 год на 10899,40 тыс. руб.; на 2025 год на 2044,80 тыс. руб.; на 2026 год на 1834,80 тыс. руб.</w:t>
      </w:r>
    </w:p>
    <w:p w14:paraId="2AFB9F00" w14:textId="77777777" w:rsidR="00684683" w:rsidRDefault="00684683" w:rsidP="00684683">
      <w:pPr>
        <w:widowControl w:val="0"/>
        <w:ind w:firstLine="709"/>
        <w:jc w:val="both"/>
        <w:rPr>
          <w:color w:val="111111"/>
        </w:rPr>
      </w:pPr>
      <w:r>
        <w:rPr>
          <w:color w:val="111111"/>
        </w:rPr>
        <w:t>3. В результате изменений общий объем бюджетных ассигнований на реализацию мероприятий муниципальной программы составит 118939,70 тыс. руб., в том числе:</w:t>
      </w:r>
    </w:p>
    <w:p w14:paraId="120F8BD5" w14:textId="77777777" w:rsidR="00684683" w:rsidRDefault="00684683" w:rsidP="00684683">
      <w:pPr>
        <w:widowControl w:val="0"/>
        <w:ind w:firstLine="709"/>
        <w:jc w:val="both"/>
        <w:rPr>
          <w:color w:val="111111"/>
        </w:rPr>
      </w:pPr>
      <w:r>
        <w:rPr>
          <w:color w:val="111111"/>
        </w:rPr>
        <w:t>- за счет средств федерального бюджета в сумме 42138,40 тыс. руб.;</w:t>
      </w:r>
    </w:p>
    <w:p w14:paraId="79743322" w14:textId="77777777" w:rsidR="00684683" w:rsidRDefault="00684683" w:rsidP="00684683">
      <w:pPr>
        <w:widowControl w:val="0"/>
        <w:ind w:firstLine="709"/>
        <w:jc w:val="both"/>
        <w:rPr>
          <w:color w:val="111111"/>
        </w:rPr>
      </w:pPr>
      <w:r>
        <w:rPr>
          <w:color w:val="111111"/>
        </w:rPr>
        <w:t>- за счет средств краевого бюджета в сумме 22413,70 тыс. руб.;</w:t>
      </w:r>
    </w:p>
    <w:p w14:paraId="79DA8780" w14:textId="77777777" w:rsidR="00684683" w:rsidRDefault="00684683" w:rsidP="00684683">
      <w:pPr>
        <w:widowControl w:val="0"/>
        <w:ind w:firstLine="709"/>
        <w:jc w:val="both"/>
        <w:rPr>
          <w:color w:val="111111"/>
        </w:rPr>
      </w:pPr>
      <w:r>
        <w:rPr>
          <w:color w:val="111111"/>
        </w:rPr>
        <w:t>- за счет средств бюджета муниципального района в сумме 49137,60 тыс. руб.;</w:t>
      </w:r>
    </w:p>
    <w:p w14:paraId="4F8D25EC" w14:textId="77777777" w:rsidR="00684683" w:rsidRDefault="00684683" w:rsidP="00684683">
      <w:pPr>
        <w:widowControl w:val="0"/>
        <w:ind w:firstLine="709"/>
        <w:jc w:val="both"/>
        <w:rPr>
          <w:color w:val="111111"/>
        </w:rPr>
      </w:pPr>
      <w:r>
        <w:rPr>
          <w:color w:val="111111"/>
        </w:rPr>
        <w:t>- за счет внебюджетных средств в сумме 5250,00 тыс. руб.</w:t>
      </w:r>
    </w:p>
    <w:p w14:paraId="554DFA00" w14:textId="68026BEF" w:rsidR="00B12DC1" w:rsidRDefault="00684683" w:rsidP="00684683">
      <w:pPr>
        <w:ind w:firstLine="709"/>
        <w:jc w:val="both"/>
        <w:rPr>
          <w:color w:val="000000"/>
          <w:shd w:val="clear" w:color="auto" w:fill="FFFFFF"/>
        </w:rPr>
      </w:pPr>
      <w:r>
        <w:rPr>
          <w:color w:val="111111"/>
        </w:rPr>
        <w:t xml:space="preserve">4. </w:t>
      </w:r>
      <w:r>
        <w:rPr>
          <w:color w:val="000000"/>
          <w:shd w:val="clear" w:color="auto" w:fill="FFFFFF"/>
        </w:rPr>
        <w:t>Общий объем бюджетных ассигнований на реализацию мероприятий муниципальной программы</w:t>
      </w:r>
      <w:r>
        <w:t xml:space="preserve"> с учетом вносимых изменений соответствует решению </w:t>
      </w:r>
      <w:r>
        <w:rPr>
          <w:bCs/>
        </w:rPr>
        <w:t>от 27.12.2023 г. № 41</w:t>
      </w:r>
      <w:r>
        <w:rPr>
          <w:color w:val="000000"/>
        </w:rPr>
        <w:t xml:space="preserve"> </w:t>
      </w:r>
      <w:r>
        <w:t>«О бюджете муниципального района «Красночикойский район» на 2024 год и плановый период 2025 и 2026 годов».</w:t>
      </w:r>
    </w:p>
    <w:p w14:paraId="6A3D98BD" w14:textId="2C8CCE98" w:rsidR="00B12DC1" w:rsidRDefault="00B12DC1" w:rsidP="00B12DC1">
      <w:pPr>
        <w:ind w:firstLine="709"/>
        <w:jc w:val="both"/>
      </w:pPr>
      <w:r>
        <w:rPr>
          <w:b/>
        </w:rPr>
        <w:t xml:space="preserve">Заключение от </w:t>
      </w:r>
      <w:r w:rsidR="00FA7758">
        <w:rPr>
          <w:b/>
        </w:rPr>
        <w:t>18</w:t>
      </w:r>
      <w:r>
        <w:rPr>
          <w:b/>
        </w:rPr>
        <w:t>.0</w:t>
      </w:r>
      <w:r w:rsidR="002E2006">
        <w:rPr>
          <w:b/>
        </w:rPr>
        <w:t>3</w:t>
      </w:r>
      <w:r>
        <w:rPr>
          <w:b/>
        </w:rPr>
        <w:t>.20</w:t>
      </w:r>
      <w:r w:rsidR="000562F9">
        <w:rPr>
          <w:b/>
        </w:rPr>
        <w:t>2</w:t>
      </w:r>
      <w:r w:rsidR="00FA7758">
        <w:rPr>
          <w:b/>
        </w:rPr>
        <w:t>4</w:t>
      </w:r>
      <w:r>
        <w:rPr>
          <w:b/>
        </w:rPr>
        <w:t xml:space="preserve"> г. № </w:t>
      </w:r>
      <w:r w:rsidR="00FA7758">
        <w:rPr>
          <w:b/>
        </w:rPr>
        <w:t>05</w:t>
      </w:r>
      <w:r>
        <w:rPr>
          <w:b/>
        </w:rPr>
        <w:t>-</w:t>
      </w:r>
      <w:r w:rsidR="000562F9">
        <w:rPr>
          <w:b/>
        </w:rPr>
        <w:t>2</w:t>
      </w:r>
      <w:r w:rsidR="00FA7758">
        <w:rPr>
          <w:b/>
        </w:rPr>
        <w:t>4</w:t>
      </w:r>
      <w:r>
        <w:rPr>
          <w:b/>
        </w:rPr>
        <w:t xml:space="preserve">/ЭАМ </w:t>
      </w:r>
      <w:r w:rsidR="008831B3">
        <w:rPr>
          <w:color w:val="000000"/>
        </w:rPr>
        <w:t>на проект «</w:t>
      </w:r>
      <w:r w:rsidR="00FA7758">
        <w:t>О внесении изменений в муниципальную программу «Культура муниципального района «Красночикойский район» на 2022 – 2024 годы</w:t>
      </w:r>
      <w:r w:rsidR="008831B3">
        <w:t>»</w:t>
      </w:r>
      <w:r>
        <w:t>:</w:t>
      </w:r>
    </w:p>
    <w:p w14:paraId="4D541D24" w14:textId="77777777" w:rsidR="00FA7758" w:rsidRDefault="00FA7758" w:rsidP="00FA7758">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15.03.2024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2A35773" w14:textId="2EEEC6DF" w:rsidR="00B12DC1" w:rsidRDefault="00FA7758" w:rsidP="00FA7758">
      <w:pPr>
        <w:ind w:firstLine="709"/>
        <w:jc w:val="both"/>
      </w:pPr>
      <w:r>
        <w:lastRenderedPageBreak/>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726,43 тыс. руб., в том числе за счет бюджета муниципального района на 726,43 руб. И составит 23479,78 тыс. руб., в том числе за счет средств бюджета муниципального района 1788,13 тыс. руб.</w:t>
      </w:r>
    </w:p>
    <w:p w14:paraId="1A496183" w14:textId="4879734E" w:rsidR="00B12DC1" w:rsidRDefault="00B12DC1" w:rsidP="00B12DC1">
      <w:pPr>
        <w:ind w:firstLine="709"/>
        <w:jc w:val="both"/>
      </w:pPr>
      <w:r>
        <w:rPr>
          <w:b/>
        </w:rPr>
        <w:t xml:space="preserve">Заключение от </w:t>
      </w:r>
      <w:r w:rsidR="00777D5B">
        <w:rPr>
          <w:b/>
        </w:rPr>
        <w:t>26</w:t>
      </w:r>
      <w:r>
        <w:rPr>
          <w:b/>
        </w:rPr>
        <w:t>.0</w:t>
      </w:r>
      <w:r w:rsidR="00777D5B">
        <w:rPr>
          <w:b/>
        </w:rPr>
        <w:t>3</w:t>
      </w:r>
      <w:r>
        <w:rPr>
          <w:b/>
        </w:rPr>
        <w:t>.20</w:t>
      </w:r>
      <w:r w:rsidR="005A33C4">
        <w:rPr>
          <w:b/>
        </w:rPr>
        <w:t>2</w:t>
      </w:r>
      <w:r w:rsidR="00777D5B">
        <w:rPr>
          <w:b/>
        </w:rPr>
        <w:t>4</w:t>
      </w:r>
      <w:r>
        <w:rPr>
          <w:b/>
        </w:rPr>
        <w:t xml:space="preserve"> г. № </w:t>
      </w:r>
      <w:r w:rsidR="00777D5B">
        <w:rPr>
          <w:b/>
        </w:rPr>
        <w:t>07</w:t>
      </w:r>
      <w:r>
        <w:rPr>
          <w:b/>
        </w:rPr>
        <w:t>-</w:t>
      </w:r>
      <w:r w:rsidR="005A33C4">
        <w:rPr>
          <w:b/>
        </w:rPr>
        <w:t>2</w:t>
      </w:r>
      <w:r w:rsidR="00777D5B">
        <w:rPr>
          <w:b/>
        </w:rPr>
        <w:t>4</w:t>
      </w:r>
      <w:r>
        <w:rPr>
          <w:b/>
        </w:rPr>
        <w:t>/ЭАМ</w:t>
      </w:r>
      <w:r w:rsidRPr="00B12DC1">
        <w:rPr>
          <w:color w:val="000000"/>
        </w:rPr>
        <w:t xml:space="preserve"> </w:t>
      </w:r>
      <w:r w:rsidR="008831B3">
        <w:rPr>
          <w:color w:val="000000"/>
        </w:rPr>
        <w:t xml:space="preserve">на проект </w:t>
      </w:r>
      <w:r w:rsidR="00777D5B">
        <w:t xml:space="preserve">решения Совета муниципального района «Красночикойский район» </w:t>
      </w:r>
      <w:r w:rsidR="00777D5B">
        <w:rPr>
          <w:bCs/>
        </w:rPr>
        <w:t>«</w:t>
      </w:r>
      <w:r w:rsidR="00777D5B">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w:t>
      </w:r>
      <w:r w:rsidR="008831B3">
        <w:t>»</w:t>
      </w:r>
      <w:r w:rsidR="005A33C4">
        <w:t>:</w:t>
      </w:r>
    </w:p>
    <w:p w14:paraId="655DDDB1" w14:textId="77777777" w:rsidR="00777D5B" w:rsidRDefault="00777D5B" w:rsidP="00777D5B">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поступил в Ревизионную комиссию 22.03.2024 г.</w:t>
      </w:r>
    </w:p>
    <w:p w14:paraId="5D0EB820" w14:textId="77777777" w:rsidR="00777D5B" w:rsidRDefault="00777D5B" w:rsidP="00777D5B">
      <w:pPr>
        <w:widowControl w:val="0"/>
        <w:ind w:firstLine="709"/>
        <w:jc w:val="both"/>
        <w:outlineLvl w:val="0"/>
      </w:pPr>
      <w:r>
        <w:t xml:space="preserve">2. </w:t>
      </w:r>
      <w:r>
        <w:rPr>
          <w:bCs/>
        </w:rPr>
        <w:t xml:space="preserve">Дополнения к программе приватизации не содержат информацию о  </w:t>
      </w:r>
      <w:r>
        <w:t xml:space="preserve">прогнозе объемов поступлений в соответствующий бюджет бюджетной системы Российской Федерации в результате исполнения программ приватизации, рассчитанный в соответствии с общими </w:t>
      </w:r>
      <w:hyperlink r:id="rId13" w:history="1">
        <w:r>
          <w:rPr>
            <w:rStyle w:val="a3"/>
          </w:rPr>
          <w:t>требованиями</w:t>
        </w:r>
      </w:hyperlink>
      <w:r>
        <w:t xml:space="preserve"> к методике прогнозирования поступлений доходов в бюджеты бюджетной системы Российской Федерации и общими </w:t>
      </w:r>
      <w:hyperlink r:id="rId14" w:history="1">
        <w:r>
          <w:rPr>
            <w:rStyle w:val="a3"/>
          </w:rPr>
          <w:t>требованиями</w:t>
        </w:r>
      </w:hyperlink>
      <w:r>
        <w:t xml:space="preserve"> к методике прогнозирования поступлений по источникам финансирования дефицита бюджета, установленными Правительством Российской Федерации с разбивкой по годам (</w:t>
      </w:r>
      <w:r>
        <w:rPr>
          <w:bCs/>
        </w:rPr>
        <w:t>п. 5 Правил разработки прогнозных планов (программ) приватизации государственного и муниципального имущества, утвержденных постановлением Правительства РФ от 26.12.2005 г. № 806)</w:t>
      </w:r>
      <w:r>
        <w:t>.</w:t>
      </w:r>
    </w:p>
    <w:p w14:paraId="18BA81E3" w14:textId="77777777" w:rsidR="00777D5B" w:rsidRDefault="00777D5B" w:rsidP="00777D5B">
      <w:pPr>
        <w:ind w:firstLine="709"/>
        <w:jc w:val="both"/>
        <w:rPr>
          <w:bCs/>
          <w:u w:val="single"/>
        </w:rPr>
      </w:pPr>
      <w:r>
        <w:t xml:space="preserve">3. </w:t>
      </w:r>
      <w:r>
        <w:rPr>
          <w:bCs/>
        </w:rPr>
        <w:t>Перечень имущества, которое планируется приватизировать не содержит информацию о назначении имущества (п.п. «Г» п. 6 Правил разработки прогнозных планов (программ) приватизации государственного и муниципального имущества, утвержденных постановлением правительства РФ от 26.12.2005 г. № 806)</w:t>
      </w:r>
      <w:r>
        <w:rPr>
          <w:bCs/>
          <w:u w:val="single"/>
        </w:rPr>
        <w:t>.</w:t>
      </w:r>
    </w:p>
    <w:p w14:paraId="3F69F7C8" w14:textId="45EAD2E6" w:rsidR="00B12DC1" w:rsidRDefault="00777D5B" w:rsidP="00777D5B">
      <w:pPr>
        <w:ind w:firstLine="709"/>
        <w:jc w:val="both"/>
      </w:pPr>
      <w:r>
        <w:t>4. По состоянию на 26.03.2024 г. на объекты расположенные по адресу: Забайкальский край, с. Красный Чикой, ул. Первомайская, дом 70В зарегистрирован</w:t>
      </w:r>
      <w:r w:rsidR="0073155A">
        <w:t>ы</w:t>
      </w:r>
      <w:r>
        <w:t xml:space="preserve"> ограничения прав (обременение): Аренда.</w:t>
      </w:r>
    </w:p>
    <w:p w14:paraId="240ECB4F" w14:textId="2A6D981C" w:rsidR="00E94077" w:rsidRPr="00137FCD" w:rsidRDefault="00E94077" w:rsidP="002169D2">
      <w:pPr>
        <w:pStyle w:val="2"/>
        <w:keepNext w:val="0"/>
        <w:widowControl w:val="0"/>
        <w:spacing w:before="0"/>
        <w:ind w:firstLine="709"/>
        <w:jc w:val="both"/>
        <w:rPr>
          <w:sz w:val="28"/>
          <w:szCs w:val="28"/>
        </w:rPr>
      </w:pPr>
      <w:r w:rsidRPr="00B12DC1">
        <w:rPr>
          <w:b/>
          <w:sz w:val="28"/>
          <w:szCs w:val="28"/>
        </w:rPr>
        <w:t>Заключение</w:t>
      </w:r>
      <w:r w:rsidRPr="002169D2">
        <w:rPr>
          <w:b/>
          <w:sz w:val="28"/>
          <w:szCs w:val="28"/>
        </w:rPr>
        <w:t xml:space="preserve"> от</w:t>
      </w:r>
      <w:r w:rsidR="002169D2" w:rsidRPr="002169D2">
        <w:rPr>
          <w:b/>
          <w:sz w:val="28"/>
          <w:szCs w:val="28"/>
        </w:rPr>
        <w:t xml:space="preserve"> </w:t>
      </w:r>
      <w:r w:rsidR="00FA7923">
        <w:rPr>
          <w:b/>
          <w:sz w:val="28"/>
          <w:szCs w:val="28"/>
        </w:rPr>
        <w:t>22</w:t>
      </w:r>
      <w:r w:rsidR="002169D2" w:rsidRPr="002169D2">
        <w:rPr>
          <w:b/>
          <w:sz w:val="28"/>
          <w:szCs w:val="28"/>
        </w:rPr>
        <w:t>.</w:t>
      </w:r>
      <w:r w:rsidR="00D062D8">
        <w:rPr>
          <w:b/>
          <w:sz w:val="28"/>
          <w:szCs w:val="28"/>
        </w:rPr>
        <w:t>04</w:t>
      </w:r>
      <w:r w:rsidR="002169D2" w:rsidRPr="002169D2">
        <w:rPr>
          <w:b/>
          <w:sz w:val="28"/>
          <w:szCs w:val="28"/>
        </w:rPr>
        <w:t>.20</w:t>
      </w:r>
      <w:r w:rsidR="005A33C4">
        <w:rPr>
          <w:b/>
          <w:sz w:val="28"/>
          <w:szCs w:val="28"/>
        </w:rPr>
        <w:t>2</w:t>
      </w:r>
      <w:r w:rsidR="00FA7923">
        <w:rPr>
          <w:b/>
          <w:sz w:val="28"/>
          <w:szCs w:val="28"/>
        </w:rPr>
        <w:t>4</w:t>
      </w:r>
      <w:r w:rsidR="002169D2" w:rsidRPr="002169D2">
        <w:rPr>
          <w:b/>
          <w:sz w:val="28"/>
          <w:szCs w:val="28"/>
        </w:rPr>
        <w:t xml:space="preserve"> г. № </w:t>
      </w:r>
      <w:r w:rsidR="00FA7923">
        <w:rPr>
          <w:b/>
          <w:sz w:val="28"/>
          <w:szCs w:val="28"/>
        </w:rPr>
        <w:t>11</w:t>
      </w:r>
      <w:r w:rsidR="002169D2" w:rsidRPr="002169D2">
        <w:rPr>
          <w:b/>
          <w:sz w:val="28"/>
          <w:szCs w:val="28"/>
        </w:rPr>
        <w:t>-</w:t>
      </w:r>
      <w:r w:rsidR="00F81AD5">
        <w:rPr>
          <w:b/>
          <w:sz w:val="28"/>
          <w:szCs w:val="28"/>
        </w:rPr>
        <w:t>2</w:t>
      </w:r>
      <w:r w:rsidR="00FA7923">
        <w:rPr>
          <w:b/>
          <w:sz w:val="28"/>
          <w:szCs w:val="28"/>
        </w:rPr>
        <w:t>4</w:t>
      </w:r>
      <w:r w:rsidR="002169D2" w:rsidRPr="002169D2">
        <w:rPr>
          <w:b/>
          <w:sz w:val="28"/>
          <w:szCs w:val="28"/>
        </w:rPr>
        <w:t xml:space="preserve">/ЭАМ </w:t>
      </w:r>
      <w:r w:rsidR="00D062D8">
        <w:rPr>
          <w:color w:val="000000"/>
          <w:sz w:val="28"/>
          <w:szCs w:val="28"/>
        </w:rPr>
        <w:t>на проект «</w:t>
      </w:r>
      <w:r w:rsidR="00FA7923">
        <w:rPr>
          <w:color w:val="000000"/>
          <w:sz w:val="28"/>
          <w:szCs w:val="28"/>
        </w:rPr>
        <w:t>О внесении изменений в муниципальную программу</w:t>
      </w:r>
      <w:r w:rsidR="00FA7923">
        <w:rPr>
          <w:sz w:val="28"/>
          <w:szCs w:val="28"/>
        </w:rPr>
        <w:t xml:space="preserve"> </w:t>
      </w:r>
      <w:r w:rsidR="00FA7923">
        <w:rPr>
          <w:bCs/>
          <w:sz w:val="28"/>
          <w:szCs w:val="28"/>
        </w:rPr>
        <w:t>«Укрепление общественного здоровья в муниципальном районе «Красночикойский район</w:t>
      </w:r>
      <w:r w:rsidR="00FA7923">
        <w:rPr>
          <w:sz w:val="28"/>
          <w:szCs w:val="28"/>
        </w:rPr>
        <w:t>» на 2024 – 2026 годы</w:t>
      </w:r>
      <w:r w:rsidR="00D062D8">
        <w:rPr>
          <w:sz w:val="28"/>
          <w:szCs w:val="28"/>
        </w:rPr>
        <w:t>»</w:t>
      </w:r>
      <w:r w:rsidR="002169D2" w:rsidRPr="00137FCD">
        <w:rPr>
          <w:sz w:val="28"/>
          <w:szCs w:val="28"/>
        </w:rPr>
        <w:t>:</w:t>
      </w:r>
    </w:p>
    <w:p w14:paraId="26F7F324" w14:textId="77777777" w:rsidR="006F6648" w:rsidRDefault="006F6648" w:rsidP="006F6648">
      <w:pPr>
        <w:pStyle w:val="2"/>
        <w:keepNext w:val="0"/>
        <w:widowControl w:val="0"/>
        <w:spacing w:before="0"/>
        <w:ind w:firstLine="709"/>
        <w:jc w:val="both"/>
        <w:rPr>
          <w:sz w:val="28"/>
          <w:szCs w:val="28"/>
        </w:rPr>
      </w:pPr>
      <w:r>
        <w:rPr>
          <w:sz w:val="28"/>
          <w:szCs w:val="28"/>
        </w:rPr>
        <w:t>1. Проект постановления изменений в муниципальную программу внесен в Ревизионную комиссию 16.04.2024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11378120" w14:textId="77777777" w:rsidR="006F6648" w:rsidRDefault="006F6648" w:rsidP="006F6648">
      <w:pPr>
        <w:ind w:firstLine="709"/>
        <w:jc w:val="both"/>
      </w:pPr>
      <w:r>
        <w:t xml:space="preserve">2. </w:t>
      </w:r>
      <w:r>
        <w:rPr>
          <w:color w:val="000000"/>
          <w:shd w:val="clear" w:color="auto" w:fill="FFFFFF"/>
        </w:rPr>
        <w:t xml:space="preserve">Проект </w:t>
      </w:r>
      <w:r>
        <w:t>постановления изменений в муниципальную программу</w:t>
      </w:r>
      <w:r>
        <w:rPr>
          <w:color w:val="000000"/>
          <w:shd w:val="clear" w:color="auto" w:fill="FFFFFF"/>
        </w:rPr>
        <w:t xml:space="preserve"> разработан в соответствии с Порядком </w:t>
      </w:r>
      <w:r>
        <w:t>разработки муниципальных программ</w:t>
      </w:r>
      <w:r>
        <w:rPr>
          <w:color w:val="000000"/>
          <w:shd w:val="clear" w:color="auto" w:fill="FFFFFF"/>
        </w:rPr>
        <w:t>.</w:t>
      </w:r>
    </w:p>
    <w:p w14:paraId="4805B862" w14:textId="543908D4" w:rsidR="006F6648" w:rsidRDefault="006F6648" w:rsidP="006F6648">
      <w:pPr>
        <w:widowControl w:val="0"/>
        <w:ind w:firstLine="709"/>
        <w:jc w:val="both"/>
        <w:rPr>
          <w:color w:val="111111"/>
        </w:rPr>
      </w:pPr>
      <w:r>
        <w:t>3.</w:t>
      </w:r>
      <w:r>
        <w:rPr>
          <w:color w:val="000000"/>
          <w:shd w:val="clear" w:color="auto" w:fill="FFFFFF"/>
        </w:rPr>
        <w:t xml:space="preserve"> Общий объем расходов на реализацию мероприятий муниципальной </w:t>
      </w:r>
      <w:r>
        <w:rPr>
          <w:color w:val="000000"/>
          <w:shd w:val="clear" w:color="auto" w:fill="FFFFFF"/>
        </w:rPr>
        <w:lastRenderedPageBreak/>
        <w:t xml:space="preserve">программы уменьшен на 100,00 тыс. руб., в том числе:- за счет бюджета муниципального района на 100,00 тыс. руб., в том числе </w:t>
      </w:r>
      <w:r>
        <w:rPr>
          <w:color w:val="111111"/>
        </w:rPr>
        <w:t>на 2024 год на 100,00 тыс. руб.</w:t>
      </w:r>
    </w:p>
    <w:p w14:paraId="6949B7C8" w14:textId="267CC9AE" w:rsidR="002169D2" w:rsidRDefault="006F6648" w:rsidP="006F6648">
      <w:pPr>
        <w:ind w:firstLine="709"/>
        <w:jc w:val="both"/>
        <w:rPr>
          <w:bCs/>
        </w:rPr>
      </w:pPr>
      <w:r>
        <w:rPr>
          <w:color w:val="111111"/>
        </w:rPr>
        <w:t>4</w:t>
      </w:r>
      <w:r>
        <w:rPr>
          <w:color w:val="000000"/>
          <w:shd w:val="clear" w:color="auto" w:fill="FFFFFF"/>
        </w:rPr>
        <w:t xml:space="preserve">. </w:t>
      </w:r>
      <w:r>
        <w:rPr>
          <w:color w:val="111111"/>
        </w:rPr>
        <w:t xml:space="preserve">В результате изменений общий объем бюджетных ассигнований на реализацию мероприятий муниципальной программы </w:t>
      </w:r>
      <w:r w:rsidRPr="0073155A">
        <w:rPr>
          <w:color w:val="111111"/>
        </w:rPr>
        <w:t>составит 1100,00 тыс.</w:t>
      </w:r>
      <w:r>
        <w:rPr>
          <w:color w:val="111111"/>
        </w:rPr>
        <w:t xml:space="preserve"> </w:t>
      </w:r>
      <w:r w:rsidR="00C5150C">
        <w:rPr>
          <w:color w:val="111111"/>
        </w:rPr>
        <w:t xml:space="preserve"> </w:t>
      </w:r>
      <w:r>
        <w:rPr>
          <w:color w:val="111111"/>
        </w:rPr>
        <w:t>руб.</w:t>
      </w:r>
    </w:p>
    <w:p w14:paraId="77A1929A" w14:textId="4EE5697D" w:rsidR="002169D2" w:rsidRPr="00FD3BAE" w:rsidRDefault="002169D2" w:rsidP="002169D2">
      <w:pPr>
        <w:ind w:firstLine="709"/>
        <w:jc w:val="both"/>
      </w:pPr>
      <w:r>
        <w:rPr>
          <w:b/>
        </w:rPr>
        <w:t xml:space="preserve">Заключение от </w:t>
      </w:r>
      <w:r w:rsidR="00EB54D0">
        <w:rPr>
          <w:b/>
        </w:rPr>
        <w:t>23</w:t>
      </w:r>
      <w:r>
        <w:rPr>
          <w:b/>
        </w:rPr>
        <w:t>.</w:t>
      </w:r>
      <w:r w:rsidR="00EB54D0">
        <w:rPr>
          <w:b/>
        </w:rPr>
        <w:t>04</w:t>
      </w:r>
      <w:r>
        <w:rPr>
          <w:b/>
        </w:rPr>
        <w:t>.20</w:t>
      </w:r>
      <w:r w:rsidR="00311FD5">
        <w:rPr>
          <w:b/>
        </w:rPr>
        <w:t>2</w:t>
      </w:r>
      <w:r w:rsidR="00EB54D0">
        <w:rPr>
          <w:b/>
        </w:rPr>
        <w:t>4</w:t>
      </w:r>
      <w:r>
        <w:rPr>
          <w:b/>
        </w:rPr>
        <w:t xml:space="preserve"> г. № </w:t>
      </w:r>
      <w:r w:rsidR="00EB54D0">
        <w:rPr>
          <w:b/>
        </w:rPr>
        <w:t>12</w:t>
      </w:r>
      <w:r>
        <w:rPr>
          <w:b/>
        </w:rPr>
        <w:t>-</w:t>
      </w:r>
      <w:r w:rsidR="00311FD5">
        <w:rPr>
          <w:b/>
        </w:rPr>
        <w:t>2</w:t>
      </w:r>
      <w:r w:rsidR="00EB54D0">
        <w:rPr>
          <w:b/>
        </w:rPr>
        <w:t>4</w:t>
      </w:r>
      <w:r>
        <w:rPr>
          <w:b/>
        </w:rPr>
        <w:t>/ЭАМ</w:t>
      </w:r>
      <w:r w:rsidR="001205CF">
        <w:rPr>
          <w:b/>
        </w:rPr>
        <w:t xml:space="preserve"> </w:t>
      </w:r>
      <w:r w:rsidR="00704E8B">
        <w:rPr>
          <w:color w:val="000000"/>
        </w:rPr>
        <w:t xml:space="preserve">на </w:t>
      </w:r>
      <w:r w:rsidR="00EB54D0">
        <w:rPr>
          <w:color w:val="000000"/>
        </w:rPr>
        <w:t>проект</w:t>
      </w:r>
      <w:r w:rsidR="00704E8B">
        <w:rPr>
          <w:color w:val="000000"/>
        </w:rPr>
        <w:t xml:space="preserve"> </w:t>
      </w:r>
      <w:r w:rsidR="00EB54D0">
        <w:rPr>
          <w:color w:val="000000"/>
        </w:rPr>
        <w:t>о внесении изменений в муниципальную программу</w:t>
      </w:r>
      <w:r w:rsidR="00EB54D0">
        <w:t xml:space="preserve"> муниципального района «Красночикойский район» </w:t>
      </w:r>
      <w:r w:rsidR="00EB54D0">
        <w:rPr>
          <w:bCs/>
        </w:rPr>
        <w:t>«Профилактика правонарушений, противодействия алкоголизации и наркомании в муниципальном районе «Красночикойский район» на 2023 – 2025 годы</w:t>
      </w:r>
      <w:r w:rsidR="00EB54D0">
        <w:t>»</w:t>
      </w:r>
      <w:r w:rsidRPr="00FD3BAE">
        <w:t>:</w:t>
      </w:r>
    </w:p>
    <w:p w14:paraId="69F08A5B" w14:textId="77777777" w:rsidR="00EB54D0" w:rsidRDefault="00EB54D0" w:rsidP="00EB54D0">
      <w:pPr>
        <w:pStyle w:val="2"/>
        <w:keepNext w:val="0"/>
        <w:widowControl w:val="0"/>
        <w:spacing w:before="0"/>
        <w:ind w:firstLine="709"/>
        <w:jc w:val="both"/>
        <w:rPr>
          <w:bCs/>
          <w:sz w:val="28"/>
          <w:szCs w:val="28"/>
        </w:rPr>
      </w:pPr>
      <w:r>
        <w:rPr>
          <w:sz w:val="28"/>
          <w:szCs w:val="28"/>
        </w:rPr>
        <w:t>1. Проект «</w:t>
      </w:r>
      <w:r>
        <w:rPr>
          <w:color w:val="000000"/>
          <w:sz w:val="28"/>
          <w:szCs w:val="28"/>
        </w:rPr>
        <w:t>О внесении изменений в муниципальную программу</w:t>
      </w:r>
      <w:r>
        <w:rPr>
          <w:sz w:val="28"/>
          <w:szCs w:val="28"/>
        </w:rPr>
        <w:t xml:space="preserve"> муниципального района «Красночикойский район» </w:t>
      </w:r>
      <w:r>
        <w:rPr>
          <w:bCs/>
          <w:sz w:val="28"/>
          <w:szCs w:val="28"/>
        </w:rPr>
        <w:t>«Профилактика правонарушений, противодействия алкоголизации и наркомании в муниципальном районе «Красночикойский район» на 2023 – 2025 годы</w:t>
      </w:r>
      <w:r>
        <w:rPr>
          <w:sz w:val="28"/>
          <w:szCs w:val="28"/>
        </w:rPr>
        <w:t>» внесен в Ревизионную комиссию 22.04.2024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4BF8AB1C" w14:textId="77777777" w:rsidR="00EB54D0" w:rsidRDefault="00EB54D0" w:rsidP="00EB54D0">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1DC93A26" w14:textId="77777777" w:rsidR="00EB54D0" w:rsidRDefault="00EB54D0" w:rsidP="00EB54D0">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100,0 тыс. руб., в том числе за счет бюджета муниципального района на 100,0 тыс. руб. И соответствует р</w:t>
      </w:r>
      <w:r>
        <w:t xml:space="preserve">ешению </w:t>
      </w:r>
      <w:r>
        <w:rPr>
          <w:bCs/>
        </w:rPr>
        <w:t>от 27.12.2023 г. № 41</w:t>
      </w:r>
      <w:r>
        <w:rPr>
          <w:color w:val="000000"/>
        </w:rPr>
        <w:t xml:space="preserve"> </w:t>
      </w:r>
      <w:r>
        <w:t>«О бюджете муниципального района «Красночикойский район» на 2024 год и плановый период 2025 и 2026 годов»».</w:t>
      </w:r>
    </w:p>
    <w:p w14:paraId="0C82275E" w14:textId="4BC889A3" w:rsidR="002169D2" w:rsidRDefault="00EB54D0" w:rsidP="00EB54D0">
      <w:pPr>
        <w:widowControl w:val="0"/>
        <w:ind w:firstLine="709"/>
        <w:jc w:val="both"/>
        <w:rPr>
          <w:color w:val="000000"/>
        </w:rPr>
      </w:pPr>
      <w:r>
        <w:rPr>
          <w:color w:val="000000"/>
          <w:shd w:val="clear" w:color="auto" w:fill="FFFFFF"/>
        </w:rPr>
        <w:t xml:space="preserve">4. </w:t>
      </w:r>
      <w:r>
        <w:rPr>
          <w:color w:val="111111"/>
        </w:rPr>
        <w:t>В результате изменений общий объем бюджетных ассигнований на реализацию мероприятий муниципальной программы составит 750,00 тыс. руб.</w:t>
      </w:r>
    </w:p>
    <w:p w14:paraId="7074E700" w14:textId="17B38B83" w:rsidR="009433CE" w:rsidRDefault="009433CE" w:rsidP="002169D2">
      <w:pPr>
        <w:widowControl w:val="0"/>
        <w:ind w:firstLine="709"/>
        <w:jc w:val="both"/>
      </w:pPr>
      <w:r>
        <w:rPr>
          <w:b/>
        </w:rPr>
        <w:t xml:space="preserve">Заключение от </w:t>
      </w:r>
      <w:r w:rsidR="00BC3666">
        <w:rPr>
          <w:b/>
        </w:rPr>
        <w:t>24</w:t>
      </w:r>
      <w:r>
        <w:rPr>
          <w:b/>
        </w:rPr>
        <w:t>.</w:t>
      </w:r>
      <w:r w:rsidR="00CA4572">
        <w:rPr>
          <w:b/>
        </w:rPr>
        <w:t>0</w:t>
      </w:r>
      <w:r w:rsidR="00BC3666">
        <w:rPr>
          <w:b/>
        </w:rPr>
        <w:t>4</w:t>
      </w:r>
      <w:r>
        <w:rPr>
          <w:b/>
        </w:rPr>
        <w:t>.20</w:t>
      </w:r>
      <w:r w:rsidR="00311FD5">
        <w:rPr>
          <w:b/>
        </w:rPr>
        <w:t>2</w:t>
      </w:r>
      <w:r w:rsidR="00BC3666">
        <w:rPr>
          <w:b/>
        </w:rPr>
        <w:t>4</w:t>
      </w:r>
      <w:r>
        <w:rPr>
          <w:b/>
        </w:rPr>
        <w:t xml:space="preserve"> г. № </w:t>
      </w:r>
      <w:r w:rsidR="00BC3666">
        <w:rPr>
          <w:b/>
        </w:rPr>
        <w:t>13</w:t>
      </w:r>
      <w:r>
        <w:rPr>
          <w:b/>
        </w:rPr>
        <w:t>-</w:t>
      </w:r>
      <w:r w:rsidR="00644197">
        <w:rPr>
          <w:b/>
        </w:rPr>
        <w:t>2</w:t>
      </w:r>
      <w:r w:rsidR="00BC3666">
        <w:rPr>
          <w:b/>
        </w:rPr>
        <w:t>4</w:t>
      </w:r>
      <w:r>
        <w:rPr>
          <w:b/>
        </w:rPr>
        <w:t>/ЭАМ</w:t>
      </w:r>
      <w:r w:rsidRPr="009433CE">
        <w:rPr>
          <w:color w:val="000000"/>
        </w:rPr>
        <w:t xml:space="preserve"> </w:t>
      </w:r>
      <w:r w:rsidR="0061278D">
        <w:rPr>
          <w:color w:val="000000"/>
        </w:rPr>
        <w:t xml:space="preserve">на проект </w:t>
      </w:r>
      <w:r w:rsidR="00BC3666">
        <w:rPr>
          <w:color w:val="000000"/>
        </w:rPr>
        <w:t>о</w:t>
      </w:r>
      <w:r w:rsidR="00BC3666">
        <w:t xml:space="preserve"> внесении изменений в муниципальную программу «Культура муниципального района «Красночикойский район» на 2022 – 2024 годы</w:t>
      </w:r>
      <w:r>
        <w:t>:</w:t>
      </w:r>
    </w:p>
    <w:p w14:paraId="04D9A322" w14:textId="77777777" w:rsidR="00BC3666" w:rsidRDefault="00BC3666" w:rsidP="00BC3666">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19.04.2024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C53FBEF" w14:textId="77777777" w:rsidR="00BC3666" w:rsidRDefault="00BC3666" w:rsidP="00BC3666">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2477,30 тыс. руб., в том числе за счет бюджета муниципального района уменьшение на 694,10 тыс. руб. И составит 25957,08 тыс. руб., в том числе за счет средств бюджета муниципального района 1094,03 тыс. руб.</w:t>
      </w:r>
    </w:p>
    <w:p w14:paraId="3768BD11" w14:textId="76630B5E" w:rsidR="009433CE" w:rsidRDefault="00DB5C39" w:rsidP="002169D2">
      <w:pPr>
        <w:widowControl w:val="0"/>
        <w:ind w:firstLine="709"/>
        <w:jc w:val="both"/>
      </w:pPr>
      <w:r>
        <w:rPr>
          <w:b/>
        </w:rPr>
        <w:t xml:space="preserve">Заключение от </w:t>
      </w:r>
      <w:r w:rsidR="00463DF2">
        <w:rPr>
          <w:b/>
        </w:rPr>
        <w:t>17</w:t>
      </w:r>
      <w:r>
        <w:rPr>
          <w:b/>
        </w:rPr>
        <w:t>.</w:t>
      </w:r>
      <w:r w:rsidR="00B7654D">
        <w:rPr>
          <w:b/>
        </w:rPr>
        <w:t>05</w:t>
      </w:r>
      <w:r>
        <w:rPr>
          <w:b/>
        </w:rPr>
        <w:t>.20</w:t>
      </w:r>
      <w:r w:rsidR="005658DF">
        <w:rPr>
          <w:b/>
        </w:rPr>
        <w:t>2</w:t>
      </w:r>
      <w:r w:rsidR="00463DF2">
        <w:rPr>
          <w:b/>
        </w:rPr>
        <w:t>4</w:t>
      </w:r>
      <w:r>
        <w:rPr>
          <w:b/>
        </w:rPr>
        <w:t xml:space="preserve"> г. № </w:t>
      </w:r>
      <w:r w:rsidR="00B7654D">
        <w:rPr>
          <w:b/>
        </w:rPr>
        <w:t>1</w:t>
      </w:r>
      <w:r w:rsidR="00463DF2">
        <w:rPr>
          <w:b/>
        </w:rPr>
        <w:t>9</w:t>
      </w:r>
      <w:r>
        <w:rPr>
          <w:b/>
        </w:rPr>
        <w:t>-</w:t>
      </w:r>
      <w:r w:rsidR="005658DF">
        <w:rPr>
          <w:b/>
        </w:rPr>
        <w:t>2</w:t>
      </w:r>
      <w:r w:rsidR="00463DF2">
        <w:rPr>
          <w:b/>
        </w:rPr>
        <w:t>4</w:t>
      </w:r>
      <w:r>
        <w:rPr>
          <w:b/>
        </w:rPr>
        <w:t>/ЭАМ</w:t>
      </w:r>
      <w:r w:rsidRPr="00DB5C39">
        <w:rPr>
          <w:color w:val="000000"/>
        </w:rPr>
        <w:t xml:space="preserve"> </w:t>
      </w:r>
      <w:r w:rsidR="00B7654D">
        <w:rPr>
          <w:color w:val="000000"/>
        </w:rPr>
        <w:t>на проект «</w:t>
      </w:r>
      <w:r w:rsidR="00463DF2">
        <w:t>О внесении изменений в муниципальную программу «Комплексное развитие сельских территорий муниципального района «Красночикойский район» на период 2020 - 2025 годы</w:t>
      </w:r>
      <w:r w:rsidR="00B7654D">
        <w:t>»</w:t>
      </w:r>
      <w:r>
        <w:t>:</w:t>
      </w:r>
    </w:p>
    <w:p w14:paraId="14FBC09D" w14:textId="77777777" w:rsidR="00463DF2" w:rsidRDefault="00463DF2" w:rsidP="00463DF2">
      <w:pPr>
        <w:pStyle w:val="2"/>
        <w:keepNext w:val="0"/>
        <w:widowControl w:val="0"/>
        <w:spacing w:before="0"/>
        <w:ind w:firstLine="709"/>
        <w:jc w:val="both"/>
        <w:rPr>
          <w:sz w:val="28"/>
          <w:szCs w:val="28"/>
        </w:rPr>
      </w:pPr>
      <w:r>
        <w:rPr>
          <w:sz w:val="28"/>
          <w:szCs w:val="28"/>
        </w:rPr>
        <w:t xml:space="preserve">1. Проект муниципальной программы внесен в Ревизионную комиссию </w:t>
      </w:r>
      <w:r>
        <w:rPr>
          <w:sz w:val="28"/>
          <w:szCs w:val="28"/>
        </w:rPr>
        <w:lastRenderedPageBreak/>
        <w:t>13.05.2024 г. в соответствии с п. 11 ст. 27 Устава муниципального района «Красночикойский район» и ст. 8 Положения «О Ревизионной комиссии муниципального района «Красночикойский район»».</w:t>
      </w:r>
    </w:p>
    <w:p w14:paraId="191901B5" w14:textId="77777777" w:rsidR="00463DF2" w:rsidRDefault="00463DF2" w:rsidP="00463DF2">
      <w:pPr>
        <w:widowControl w:val="0"/>
        <w:ind w:firstLine="709"/>
        <w:jc w:val="both"/>
        <w:rPr>
          <w:color w:val="000000"/>
          <w:shd w:val="clear" w:color="auto" w:fill="FFFFFF"/>
        </w:rPr>
      </w:pPr>
      <w:r>
        <w:t xml:space="preserve">2. </w:t>
      </w:r>
      <w:r>
        <w:rPr>
          <w:color w:val="000000"/>
          <w:shd w:val="clear" w:color="auto" w:fill="FFFFFF"/>
        </w:rPr>
        <w:t>Общий объем расходов на реализацию мероприятий муниципальной программы уменьшен на 10451,1 тыс. руб., в том числе:</w:t>
      </w:r>
    </w:p>
    <w:p w14:paraId="6F6338D8" w14:textId="77777777" w:rsidR="00463DF2" w:rsidRDefault="00463DF2" w:rsidP="00463DF2">
      <w:pPr>
        <w:widowControl w:val="0"/>
        <w:ind w:firstLine="709"/>
        <w:jc w:val="both"/>
        <w:rPr>
          <w:color w:val="111111"/>
        </w:rPr>
      </w:pPr>
      <w:r>
        <w:rPr>
          <w:color w:val="111111"/>
        </w:rPr>
        <w:t>- уменьшить за счет средств муниципального района на 602,8 тыс. руб., в том числе на 2024 год на 602,8 тыс. руб.;</w:t>
      </w:r>
    </w:p>
    <w:p w14:paraId="4C88AA3C" w14:textId="77777777" w:rsidR="00463DF2" w:rsidRDefault="00463DF2" w:rsidP="00463DF2">
      <w:pPr>
        <w:widowControl w:val="0"/>
        <w:ind w:firstLine="709"/>
        <w:jc w:val="both"/>
        <w:rPr>
          <w:color w:val="111111"/>
        </w:rPr>
      </w:pPr>
      <w:r>
        <w:rPr>
          <w:color w:val="111111"/>
        </w:rPr>
        <w:t>- уменьшить за счет средств бюджета Забайкальского края на 2613,5 тыс. руб., в том числе на 2024 год на 2613,5 тыс. руб.;</w:t>
      </w:r>
    </w:p>
    <w:p w14:paraId="31F78BB3" w14:textId="77777777" w:rsidR="00463DF2" w:rsidRDefault="00463DF2" w:rsidP="00463DF2">
      <w:pPr>
        <w:widowControl w:val="0"/>
        <w:ind w:firstLine="709"/>
        <w:jc w:val="both"/>
        <w:rPr>
          <w:color w:val="111111"/>
        </w:rPr>
      </w:pPr>
      <w:r>
        <w:rPr>
          <w:color w:val="111111"/>
        </w:rPr>
        <w:t>- уменьшить за счет средств Федерального бюджета на 4658,8 тыс. руб., в том числе на 2024 год на 4658,8 тыс. руб.;</w:t>
      </w:r>
    </w:p>
    <w:p w14:paraId="00B72BF2" w14:textId="77777777" w:rsidR="00463DF2" w:rsidRDefault="00463DF2" w:rsidP="00463DF2">
      <w:pPr>
        <w:widowControl w:val="0"/>
        <w:ind w:firstLine="709"/>
        <w:jc w:val="both"/>
        <w:rPr>
          <w:color w:val="000000"/>
          <w:shd w:val="clear" w:color="auto" w:fill="FFFFFF"/>
        </w:rPr>
      </w:pPr>
      <w:r>
        <w:rPr>
          <w:color w:val="111111"/>
        </w:rPr>
        <w:t>- уменьшить за счет внебюджетных источников на 2576,0 тыс. руб., в том числе на 2024 год на 2576,0 тыс. руб..</w:t>
      </w:r>
    </w:p>
    <w:p w14:paraId="0E1D9532" w14:textId="77777777" w:rsidR="00463DF2" w:rsidRDefault="00463DF2" w:rsidP="00463DF2">
      <w:pPr>
        <w:widowControl w:val="0"/>
        <w:ind w:firstLine="709"/>
        <w:jc w:val="both"/>
        <w:rPr>
          <w:color w:val="111111"/>
        </w:rPr>
      </w:pPr>
      <w:r>
        <w:rPr>
          <w:color w:val="000000"/>
          <w:shd w:val="clear" w:color="auto" w:fill="FFFFFF"/>
        </w:rPr>
        <w:t xml:space="preserve">3. </w:t>
      </w:r>
      <w:r>
        <w:rPr>
          <w:color w:val="111111"/>
        </w:rPr>
        <w:t>В результате изменений общий объем бюджетных ассигнований на реализацию мероприятий муниципальной программы составит 51182,4 тыс. руб., в том числе:</w:t>
      </w:r>
    </w:p>
    <w:p w14:paraId="1FF14E13" w14:textId="77777777" w:rsidR="00463DF2" w:rsidRDefault="00463DF2" w:rsidP="00463DF2">
      <w:pPr>
        <w:widowControl w:val="0"/>
        <w:ind w:firstLine="709"/>
        <w:jc w:val="both"/>
        <w:rPr>
          <w:color w:val="111111"/>
        </w:rPr>
      </w:pPr>
      <w:r>
        <w:rPr>
          <w:color w:val="111111"/>
        </w:rPr>
        <w:t>- бюджет муниципального района в сумме 1941,8 тыс. руб.;</w:t>
      </w:r>
    </w:p>
    <w:p w14:paraId="074CE2A5" w14:textId="77777777" w:rsidR="00463DF2" w:rsidRDefault="00463DF2" w:rsidP="00463DF2">
      <w:pPr>
        <w:widowControl w:val="0"/>
        <w:ind w:firstLine="709"/>
        <w:jc w:val="both"/>
        <w:rPr>
          <w:color w:val="111111"/>
        </w:rPr>
      </w:pPr>
      <w:r>
        <w:rPr>
          <w:color w:val="111111"/>
        </w:rPr>
        <w:t>- бюджет Забайкальского края в сумме 13037,6 тыс. руб.;</w:t>
      </w:r>
    </w:p>
    <w:p w14:paraId="2B9F8476" w14:textId="77777777" w:rsidR="00463DF2" w:rsidRDefault="00463DF2" w:rsidP="00463DF2">
      <w:pPr>
        <w:widowControl w:val="0"/>
        <w:ind w:firstLine="709"/>
        <w:jc w:val="both"/>
        <w:rPr>
          <w:color w:val="111111"/>
        </w:rPr>
      </w:pPr>
      <w:r>
        <w:rPr>
          <w:color w:val="111111"/>
        </w:rPr>
        <w:t>- федеральный бюджет в сумме 25763,0 тыс. руб.;</w:t>
      </w:r>
    </w:p>
    <w:p w14:paraId="3FC73121" w14:textId="79078834" w:rsidR="00DB5C39" w:rsidRDefault="00463DF2" w:rsidP="00463DF2">
      <w:pPr>
        <w:widowControl w:val="0"/>
        <w:ind w:firstLine="709"/>
        <w:jc w:val="both"/>
        <w:rPr>
          <w:color w:val="000000"/>
          <w:shd w:val="clear" w:color="auto" w:fill="FFFFFF"/>
        </w:rPr>
      </w:pPr>
      <w:r>
        <w:rPr>
          <w:color w:val="111111"/>
        </w:rPr>
        <w:t>- внебюджетные источники в сумме 10440,0 тыс. руб.</w:t>
      </w:r>
    </w:p>
    <w:p w14:paraId="470726CC" w14:textId="6878F2EE" w:rsidR="00DB5C39" w:rsidRDefault="00DB5C39" w:rsidP="00DB5C39">
      <w:pPr>
        <w:widowControl w:val="0"/>
        <w:ind w:firstLine="709"/>
        <w:jc w:val="both"/>
      </w:pPr>
      <w:r>
        <w:rPr>
          <w:b/>
        </w:rPr>
        <w:t xml:space="preserve">Заключение от </w:t>
      </w:r>
      <w:r w:rsidR="00463DF2">
        <w:rPr>
          <w:b/>
        </w:rPr>
        <w:t>21</w:t>
      </w:r>
      <w:r>
        <w:rPr>
          <w:b/>
        </w:rPr>
        <w:t>.</w:t>
      </w:r>
      <w:r w:rsidR="00B7654D">
        <w:rPr>
          <w:b/>
        </w:rPr>
        <w:t>05</w:t>
      </w:r>
      <w:r>
        <w:rPr>
          <w:b/>
        </w:rPr>
        <w:t>.20</w:t>
      </w:r>
      <w:r w:rsidR="005658DF">
        <w:rPr>
          <w:b/>
        </w:rPr>
        <w:t>2</w:t>
      </w:r>
      <w:r w:rsidR="00463DF2">
        <w:rPr>
          <w:b/>
        </w:rPr>
        <w:t>4</w:t>
      </w:r>
      <w:r>
        <w:rPr>
          <w:b/>
        </w:rPr>
        <w:t xml:space="preserve"> г. № </w:t>
      </w:r>
      <w:r w:rsidR="00367F6C">
        <w:rPr>
          <w:b/>
        </w:rPr>
        <w:t>20</w:t>
      </w:r>
      <w:r>
        <w:rPr>
          <w:b/>
        </w:rPr>
        <w:t>-</w:t>
      </w:r>
      <w:r w:rsidR="00730025">
        <w:rPr>
          <w:b/>
        </w:rPr>
        <w:t>2</w:t>
      </w:r>
      <w:r w:rsidR="00367F6C">
        <w:rPr>
          <w:b/>
        </w:rPr>
        <w:t>4</w:t>
      </w:r>
      <w:r>
        <w:rPr>
          <w:b/>
        </w:rPr>
        <w:t>/ЭАМ</w:t>
      </w:r>
      <w:r w:rsidRPr="00DB5C39">
        <w:rPr>
          <w:color w:val="000000"/>
        </w:rPr>
        <w:t xml:space="preserve"> </w:t>
      </w:r>
      <w:r w:rsidR="002369FA">
        <w:rPr>
          <w:color w:val="000000"/>
        </w:rPr>
        <w:t>на проект «</w:t>
      </w:r>
      <w:r w:rsidR="00367F6C">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t>:</w:t>
      </w:r>
    </w:p>
    <w:p w14:paraId="54784703" w14:textId="77777777" w:rsidR="00367F6C" w:rsidRDefault="00367F6C" w:rsidP="00367F6C">
      <w:pPr>
        <w:widowControl w:val="0"/>
        <w:ind w:firstLine="709"/>
        <w:jc w:val="both"/>
      </w:pPr>
      <w:r>
        <w:t xml:space="preserve">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254933E1" w14:textId="77777777" w:rsidR="00367F6C" w:rsidRDefault="00367F6C" w:rsidP="00367F6C">
      <w:pPr>
        <w:widowControl w:val="0"/>
        <w:ind w:firstLine="709"/>
        <w:jc w:val="both"/>
      </w:pPr>
      <w:r>
        <w:t xml:space="preserve">2. Проектом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будет обеспечено </w:t>
      </w:r>
      <w:r>
        <w:rPr>
          <w:shd w:val="clear" w:color="auto" w:fill="FFFFFF"/>
        </w:rPr>
        <w:t>повышение уровня денежного вознаграждения в связи с ростом потребительских цен на товары и услуги.</w:t>
      </w:r>
    </w:p>
    <w:p w14:paraId="5404F41C" w14:textId="045806E6" w:rsidR="00DB5C39" w:rsidRDefault="00367F6C" w:rsidP="00367F6C">
      <w:pPr>
        <w:widowControl w:val="0"/>
        <w:ind w:firstLine="709"/>
        <w:jc w:val="both"/>
      </w:pPr>
      <w:r>
        <w:t>3. В бюджете муниципального района на 2024 год и плановый период 2025 и 2026 годов по муниципальным должностям средства запланированы с учетом увеличения должностных окладов на 4,5 % с 1 июня 2024 г.</w:t>
      </w:r>
    </w:p>
    <w:p w14:paraId="2441F270" w14:textId="5BA1CF63" w:rsidR="00DB5C39" w:rsidRDefault="00DB5C39" w:rsidP="00DB5C39">
      <w:pPr>
        <w:widowControl w:val="0"/>
        <w:ind w:firstLine="709"/>
        <w:jc w:val="both"/>
        <w:rPr>
          <w:bCs/>
        </w:rPr>
      </w:pPr>
      <w:r>
        <w:rPr>
          <w:b/>
        </w:rPr>
        <w:t xml:space="preserve">Заключение от </w:t>
      </w:r>
      <w:r w:rsidR="00010DB1">
        <w:rPr>
          <w:b/>
        </w:rPr>
        <w:t>21</w:t>
      </w:r>
      <w:r>
        <w:rPr>
          <w:b/>
        </w:rPr>
        <w:t>.</w:t>
      </w:r>
      <w:r w:rsidR="002369FA">
        <w:rPr>
          <w:b/>
        </w:rPr>
        <w:t>05</w:t>
      </w:r>
      <w:r>
        <w:rPr>
          <w:b/>
        </w:rPr>
        <w:t>.20</w:t>
      </w:r>
      <w:r w:rsidR="002E4698">
        <w:rPr>
          <w:b/>
        </w:rPr>
        <w:t>2</w:t>
      </w:r>
      <w:r w:rsidR="00010DB1">
        <w:rPr>
          <w:b/>
        </w:rPr>
        <w:t>4</w:t>
      </w:r>
      <w:r>
        <w:rPr>
          <w:b/>
        </w:rPr>
        <w:t xml:space="preserve"> г. № </w:t>
      </w:r>
      <w:r w:rsidR="002369FA">
        <w:rPr>
          <w:b/>
        </w:rPr>
        <w:t>2</w:t>
      </w:r>
      <w:r w:rsidR="00010DB1">
        <w:rPr>
          <w:b/>
        </w:rPr>
        <w:t>1</w:t>
      </w:r>
      <w:r>
        <w:rPr>
          <w:b/>
        </w:rPr>
        <w:t>-</w:t>
      </w:r>
      <w:r w:rsidR="002E4698">
        <w:rPr>
          <w:b/>
        </w:rPr>
        <w:t>2</w:t>
      </w:r>
      <w:r w:rsidR="00010DB1">
        <w:rPr>
          <w:b/>
        </w:rPr>
        <w:t>4</w:t>
      </w:r>
      <w:r>
        <w:rPr>
          <w:b/>
        </w:rPr>
        <w:t xml:space="preserve">/ЭАМ </w:t>
      </w:r>
      <w:r w:rsidR="002B7CF3">
        <w:rPr>
          <w:color w:val="000000"/>
        </w:rPr>
        <w:t xml:space="preserve">на проект </w:t>
      </w:r>
      <w:r w:rsidR="00172507">
        <w:t>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Pr>
          <w:bCs/>
        </w:rPr>
        <w:t>:</w:t>
      </w:r>
    </w:p>
    <w:p w14:paraId="619A3FD2" w14:textId="173FE7C0" w:rsidR="00172507" w:rsidRDefault="00172507" w:rsidP="00172507">
      <w:pPr>
        <w:widowControl w:val="0"/>
        <w:ind w:firstLine="709"/>
        <w:jc w:val="both"/>
      </w:pPr>
      <w:r>
        <w:lastRenderedPageBreak/>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от 26.05.2022 г. № 375 (с внесенными изменениями)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5EF82B51" w14:textId="758F586B" w:rsidR="00DB5C39" w:rsidRDefault="00172507" w:rsidP="00172507">
      <w:pPr>
        <w:widowControl w:val="0"/>
        <w:ind w:firstLine="709"/>
        <w:jc w:val="both"/>
        <w:rPr>
          <w:color w:val="000000"/>
          <w:shd w:val="clear" w:color="auto" w:fill="FFFFFF"/>
        </w:rPr>
      </w:pPr>
      <w:r>
        <w:t>2. В бюджете муниципального района на 2024 год и плановый период 2025 и 2026 годов по должностям муниципальной службы и иным должностям в органах местного самоуправления муниципального района «Красночикойский район» средства запланированы с учетом увеличения должностных окладов на 4,5 % с 1 июня 2024 г.</w:t>
      </w:r>
    </w:p>
    <w:p w14:paraId="09C7068C" w14:textId="2EFE2DC9" w:rsidR="00DB5C39" w:rsidRDefault="00DB5C39" w:rsidP="00DB5C39">
      <w:pPr>
        <w:widowControl w:val="0"/>
        <w:ind w:firstLine="709"/>
        <w:jc w:val="both"/>
      </w:pPr>
      <w:r>
        <w:rPr>
          <w:b/>
        </w:rPr>
        <w:t xml:space="preserve">Заключение от </w:t>
      </w:r>
      <w:r w:rsidR="00172507">
        <w:rPr>
          <w:b/>
        </w:rPr>
        <w:t>27</w:t>
      </w:r>
      <w:r>
        <w:rPr>
          <w:b/>
        </w:rPr>
        <w:t>.</w:t>
      </w:r>
      <w:r w:rsidR="006523E5">
        <w:rPr>
          <w:b/>
        </w:rPr>
        <w:t>05</w:t>
      </w:r>
      <w:r>
        <w:rPr>
          <w:b/>
        </w:rPr>
        <w:t>.20</w:t>
      </w:r>
      <w:r w:rsidR="00366CB5">
        <w:rPr>
          <w:b/>
        </w:rPr>
        <w:t>2</w:t>
      </w:r>
      <w:r w:rsidR="00172507">
        <w:rPr>
          <w:b/>
        </w:rPr>
        <w:t>4</w:t>
      </w:r>
      <w:r>
        <w:rPr>
          <w:b/>
        </w:rPr>
        <w:t xml:space="preserve"> г. № </w:t>
      </w:r>
      <w:r w:rsidR="006B0212">
        <w:rPr>
          <w:b/>
        </w:rPr>
        <w:t>24</w:t>
      </w:r>
      <w:r>
        <w:rPr>
          <w:b/>
        </w:rPr>
        <w:t>-</w:t>
      </w:r>
      <w:r w:rsidR="00366CB5">
        <w:rPr>
          <w:b/>
        </w:rPr>
        <w:t>2</w:t>
      </w:r>
      <w:r w:rsidR="006B0212">
        <w:rPr>
          <w:b/>
        </w:rPr>
        <w:t>4</w:t>
      </w:r>
      <w:r>
        <w:rPr>
          <w:b/>
        </w:rPr>
        <w:t>/ЭАМ</w:t>
      </w:r>
      <w:r w:rsidR="00185DE4" w:rsidRPr="00185DE4">
        <w:rPr>
          <w:color w:val="000000"/>
        </w:rPr>
        <w:t xml:space="preserve"> </w:t>
      </w:r>
      <w:r w:rsidR="006523E5">
        <w:rPr>
          <w:color w:val="000000"/>
        </w:rPr>
        <w:t xml:space="preserve">на проект </w:t>
      </w:r>
      <w:r w:rsidR="006B0212">
        <w:t xml:space="preserve">решения Совета муниципального района «Красночикойский район» </w:t>
      </w:r>
      <w:r w:rsidR="006B0212">
        <w:rPr>
          <w:bCs/>
        </w:rPr>
        <w:t>«</w:t>
      </w:r>
      <w:r w:rsidR="006B0212">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w:t>
      </w:r>
      <w:r w:rsidR="00185DE4">
        <w:t>:</w:t>
      </w:r>
    </w:p>
    <w:p w14:paraId="2FEEB6DA" w14:textId="77777777" w:rsidR="0080788F" w:rsidRDefault="0080788F" w:rsidP="0080788F">
      <w:pPr>
        <w:pStyle w:val="2"/>
        <w:keepNext w:val="0"/>
        <w:widowControl w:val="0"/>
        <w:spacing w:before="0"/>
        <w:ind w:firstLine="709"/>
        <w:jc w:val="both"/>
        <w:rPr>
          <w:sz w:val="28"/>
          <w:szCs w:val="28"/>
        </w:rPr>
      </w:pPr>
      <w:r>
        <w:rPr>
          <w:sz w:val="28"/>
          <w:szCs w:val="28"/>
        </w:rPr>
        <w:t>1.</w:t>
      </w:r>
      <w:r>
        <w:rPr>
          <w:color w:val="000000"/>
          <w:sz w:val="28"/>
          <w:szCs w:val="28"/>
        </w:rPr>
        <w:t xml:space="preserve"> </w:t>
      </w:r>
      <w:r>
        <w:rPr>
          <w:sz w:val="28"/>
          <w:szCs w:val="28"/>
        </w:rPr>
        <w:t xml:space="preserve">Проект решения Совета муниципального района </w:t>
      </w:r>
      <w:r>
        <w:rPr>
          <w:bCs/>
          <w:sz w:val="28"/>
          <w:szCs w:val="28"/>
        </w:rPr>
        <w:t>«</w:t>
      </w:r>
      <w:r>
        <w:rPr>
          <w:sz w:val="28"/>
          <w:szCs w:val="28"/>
        </w:rPr>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внесен в Ревизионную комиссию муниципального района 21.05.2024 г. в соответствии с п. 11 ст. 27 Устава муниципального района «Красночикойский район» и ст. 8 Положения «О Ревизионной комиссии муниципального района «Красночикойский район»».</w:t>
      </w:r>
    </w:p>
    <w:p w14:paraId="73E9A4C1" w14:textId="77777777" w:rsidR="0080788F" w:rsidRDefault="0080788F" w:rsidP="0080788F">
      <w:pPr>
        <w:widowControl w:val="0"/>
        <w:ind w:firstLine="709"/>
        <w:jc w:val="both"/>
        <w:outlineLvl w:val="0"/>
      </w:pPr>
      <w:r>
        <w:t>2 Дополнения к прогнозному плану (программе) приватизации муниципального имущества муниципального района «Красночикойский район» на 2023 – 2025 годы</w:t>
      </w:r>
      <w:r>
        <w:rPr>
          <w:szCs w:val="24"/>
        </w:rPr>
        <w:t xml:space="preserve"> разработаны в соответствии с Федеральным законом от 06.10.2003 г. № 131-ФЗ, Федеральным законом от 21.12.2001 г. № 178-ФЗ</w:t>
      </w:r>
      <w:r>
        <w:t>, и положением «О порядке и условиях приватизации муниципального имущества муниципаль</w:t>
      </w:r>
      <w:r>
        <w:softHyphen/>
        <w:t>ного района «Красночикойский район» (утвержденного решением Совета муниципального района от 29.09.2016 г. № 210 (с изменениями)).</w:t>
      </w:r>
    </w:p>
    <w:p w14:paraId="65627EF7" w14:textId="77777777" w:rsidR="0080788F" w:rsidRDefault="0080788F" w:rsidP="0080788F">
      <w:pPr>
        <w:widowControl w:val="0"/>
        <w:ind w:firstLine="709"/>
        <w:jc w:val="both"/>
        <w:outlineLvl w:val="0"/>
      </w:pPr>
      <w:r>
        <w:t>3. В соответствии со ст. 3 Федерального закона от 27.12.2019 г. № 485-ФЗ муниципальные унитарные предприятия, которые созданы до дня вступления в силу настоящего Федерального закона и осуществляют деятельность на товарных рынках в Российской Федерации, находящихся в условиях конкуренции, за исключением случаев, предусмотренных Федеральн</w:t>
      </w:r>
      <w:r w:rsidRPr="0072494C">
        <w:t xml:space="preserve">ым </w:t>
      </w:r>
      <w:hyperlink r:id="rId15" w:history="1">
        <w:r w:rsidRPr="0072494C">
          <w:rPr>
            <w:rStyle w:val="a3"/>
            <w:color w:val="auto"/>
            <w:u w:val="none"/>
          </w:rPr>
          <w:t>законом</w:t>
        </w:r>
      </w:hyperlink>
      <w:r>
        <w:t xml:space="preserve"> от 26.07.2006 года № 135-ФЗ, подлежат ликвидации или реорганизации по решению учредителя до 1 января 2025 года.</w:t>
      </w:r>
    </w:p>
    <w:p w14:paraId="0EADB781" w14:textId="77777777" w:rsidR="0080788F" w:rsidRDefault="0080788F" w:rsidP="0080788F">
      <w:pPr>
        <w:ind w:firstLine="709"/>
        <w:jc w:val="both"/>
        <w:rPr>
          <w:bCs/>
        </w:rPr>
      </w:pPr>
      <w:r>
        <w:t>Соответственно МУП «Аптека № 13» подлежит ликвидации или реорганизации по решению учредителя до 1 января 2025 года</w:t>
      </w:r>
      <w:r>
        <w:rPr>
          <w:bCs/>
        </w:rPr>
        <w:t xml:space="preserve">. </w:t>
      </w:r>
      <w:r>
        <w:t>В связи с чем учредителем принято решение о проведении реорганизации МУП «Аптека № 13» в общество с ограниченной ответственностью (ООО).</w:t>
      </w:r>
    </w:p>
    <w:p w14:paraId="1781AF8D" w14:textId="2048C477" w:rsidR="00CA7918" w:rsidRPr="0072494C" w:rsidRDefault="0080788F" w:rsidP="0072494C">
      <w:pPr>
        <w:ind w:firstLine="709"/>
        <w:jc w:val="both"/>
        <w:rPr>
          <w:bCs/>
        </w:rPr>
      </w:pPr>
      <w:r>
        <w:rPr>
          <w:bCs/>
        </w:rPr>
        <w:lastRenderedPageBreak/>
        <w:t>4. Объекты, указанные в дополнениях к прогнозному плану (программе) приватизации на 2023 – 2025 г., находятся в муниципальной собственности муниципального района «Красночикойский район», что подтверждено выпиской из ЕГРЮЛ.</w:t>
      </w:r>
    </w:p>
    <w:p w14:paraId="65386932" w14:textId="62FB9D41" w:rsidR="002169D2" w:rsidRPr="00055422" w:rsidRDefault="002169D2" w:rsidP="00556891">
      <w:pPr>
        <w:widowControl w:val="0"/>
        <w:ind w:firstLine="709"/>
        <w:jc w:val="both"/>
      </w:pPr>
      <w:r>
        <w:rPr>
          <w:b/>
        </w:rPr>
        <w:t xml:space="preserve">Заключение от </w:t>
      </w:r>
      <w:r w:rsidR="00143740">
        <w:rPr>
          <w:b/>
        </w:rPr>
        <w:t>27</w:t>
      </w:r>
      <w:r>
        <w:rPr>
          <w:b/>
        </w:rPr>
        <w:t>.</w:t>
      </w:r>
      <w:r w:rsidR="006523E5">
        <w:rPr>
          <w:b/>
        </w:rPr>
        <w:t>0</w:t>
      </w:r>
      <w:r w:rsidR="00143740">
        <w:rPr>
          <w:b/>
        </w:rPr>
        <w:t>6</w:t>
      </w:r>
      <w:r>
        <w:rPr>
          <w:b/>
        </w:rPr>
        <w:t>.20</w:t>
      </w:r>
      <w:r w:rsidR="008206FC">
        <w:rPr>
          <w:b/>
        </w:rPr>
        <w:t>2</w:t>
      </w:r>
      <w:r w:rsidR="00143740">
        <w:rPr>
          <w:b/>
        </w:rPr>
        <w:t>4</w:t>
      </w:r>
      <w:r>
        <w:rPr>
          <w:b/>
        </w:rPr>
        <w:t xml:space="preserve"> г. № </w:t>
      </w:r>
      <w:r w:rsidR="00143740">
        <w:rPr>
          <w:b/>
        </w:rPr>
        <w:t>33</w:t>
      </w:r>
      <w:r w:rsidR="008206FC">
        <w:rPr>
          <w:b/>
        </w:rPr>
        <w:t>-2</w:t>
      </w:r>
      <w:r w:rsidR="00143740">
        <w:rPr>
          <w:b/>
        </w:rPr>
        <w:t>4</w:t>
      </w:r>
      <w:r>
        <w:rPr>
          <w:b/>
        </w:rPr>
        <w:t>/ЭАМ</w:t>
      </w:r>
      <w:r w:rsidR="00717853">
        <w:rPr>
          <w:b/>
        </w:rPr>
        <w:t xml:space="preserve"> </w:t>
      </w:r>
      <w:r w:rsidR="00711A9C">
        <w:rPr>
          <w:color w:val="000000"/>
        </w:rPr>
        <w:t>на проект «</w:t>
      </w:r>
      <w:r w:rsidR="00143740">
        <w:rPr>
          <w:color w:val="000000"/>
        </w:rPr>
        <w:t xml:space="preserve">О внесении изменений в муниципальную программу </w:t>
      </w:r>
      <w:r w:rsidR="00143740">
        <w:rPr>
          <w:bCs/>
        </w:rPr>
        <w:t>«Совершенствование гражданской обороны, защиты населения и территорий муниципального района «Красночикойский район</w:t>
      </w:r>
      <w:r w:rsidR="00143740">
        <w:t>» от чрезвычайных ситуаций мирного и военного времени на 2024 – 2026 гг.</w:t>
      </w:r>
      <w:r w:rsidRPr="00055422">
        <w:t>:</w:t>
      </w:r>
    </w:p>
    <w:p w14:paraId="27572A9D" w14:textId="77777777" w:rsidR="00143740" w:rsidRDefault="00143740" w:rsidP="00143740">
      <w:pPr>
        <w:pStyle w:val="2"/>
        <w:keepNext w:val="0"/>
        <w:widowControl w:val="0"/>
        <w:spacing w:before="0"/>
        <w:ind w:firstLine="709"/>
        <w:jc w:val="both"/>
        <w:rPr>
          <w:bCs/>
          <w:sz w:val="28"/>
          <w:szCs w:val="28"/>
        </w:rPr>
      </w:pPr>
      <w:r>
        <w:rPr>
          <w:sz w:val="28"/>
          <w:szCs w:val="28"/>
        </w:rPr>
        <w:t>1. Проект изменений в муниципальную программу внесен в Ревизионную комиссию 21.06.2024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560A9696" w14:textId="77777777" w:rsidR="00143740" w:rsidRDefault="00143740" w:rsidP="00143740">
      <w:pPr>
        <w:widowControl w:val="0"/>
        <w:ind w:firstLine="709"/>
        <w:jc w:val="both"/>
        <w:rPr>
          <w:color w:val="000000"/>
          <w:shd w:val="clear" w:color="auto" w:fill="FFFFFF"/>
        </w:rPr>
      </w:pPr>
      <w:r>
        <w:t xml:space="preserve">2. </w:t>
      </w:r>
      <w:r>
        <w:rPr>
          <w:color w:val="000000"/>
          <w:shd w:val="clear" w:color="auto" w:fill="FFFFFF"/>
        </w:rPr>
        <w:t xml:space="preserve">В результате изменений в программу общий объем бюджетных ассигнований на реализацию мероприятий муниципальной программы, предусмотренный её паспортом, составит в сумме 6531,4 тыс. руб., в том числе за счет средств бюджета муниципального района в сумме 6531,4 тыс. руб. </w:t>
      </w:r>
    </w:p>
    <w:p w14:paraId="6F3FD241" w14:textId="77777777" w:rsidR="00143740" w:rsidRDefault="00143740" w:rsidP="00143740">
      <w:pPr>
        <w:widowControl w:val="0"/>
        <w:ind w:firstLine="709"/>
        <w:jc w:val="both"/>
      </w:pPr>
      <w:r>
        <w:rPr>
          <w:color w:val="000000"/>
          <w:shd w:val="clear" w:color="auto" w:fill="FFFFFF"/>
        </w:rPr>
        <w:t>3. Проектом вносимых изменений предлагается увеличить расходы на мероприятие «</w:t>
      </w:r>
      <w:r>
        <w:t>Обеспечение работы по предупреждению и ликвидации последствий выхода грунтовых вод и образования наледей» на сумму 5331,4 тыс. руб. по фактически произведенным расходам в зимний период 2024 г.</w:t>
      </w:r>
    </w:p>
    <w:p w14:paraId="7E71F8AD" w14:textId="77777777" w:rsidR="00143740" w:rsidRDefault="00143740" w:rsidP="00143740">
      <w:pPr>
        <w:widowControl w:val="0"/>
        <w:ind w:firstLine="709"/>
        <w:jc w:val="both"/>
        <w:rPr>
          <w:color w:val="000000"/>
          <w:shd w:val="clear" w:color="auto" w:fill="FFFFFF"/>
        </w:rPr>
      </w:pPr>
      <w:r>
        <w:t xml:space="preserve">4. На второе полугодие 2024 г. запланированных средств на реализацию основных мероприятий программы не предусмотрено. Что является нецелесообразным и неэффективным. Поскольку во втором полугодии 2024 г. будет затруднена реализация </w:t>
      </w:r>
      <w:r w:rsidRPr="00143740">
        <w:t>мероприятий по предупреждению чрезвычайных</w:t>
      </w:r>
      <w:r>
        <w:t xml:space="preserve"> ситуаций на территории муниципального района «Красночикойский район» в связи с отсутствием бюджетного финансирования.</w:t>
      </w:r>
    </w:p>
    <w:p w14:paraId="118AD038" w14:textId="76CA3BB9" w:rsidR="00717853" w:rsidRPr="00717853" w:rsidRDefault="00143740" w:rsidP="00143740">
      <w:pPr>
        <w:widowControl w:val="0"/>
        <w:ind w:firstLine="709"/>
        <w:jc w:val="both"/>
        <w:rPr>
          <w:b/>
        </w:rPr>
      </w:pPr>
      <w:r>
        <w:t>5. Бюджетом муниципального района «Красночикойский район» на 2024 г. и плановый период 2025 и 2026 годов бюджетные средства на оплату произведенных расходов в 1 полугодии 2024 г. в сумме 5531,4 тыс. руб. предусмотрены в полном объеме</w:t>
      </w:r>
      <w:r>
        <w:rPr>
          <w:color w:val="000000"/>
          <w:shd w:val="clear" w:color="auto" w:fill="FFFFFF"/>
        </w:rPr>
        <w:t>.</w:t>
      </w:r>
    </w:p>
    <w:p w14:paraId="04377BB1" w14:textId="26B2C803" w:rsidR="00717853" w:rsidRPr="00055422" w:rsidRDefault="001205CF" w:rsidP="002169D2">
      <w:pPr>
        <w:widowControl w:val="0"/>
        <w:ind w:firstLine="709"/>
        <w:jc w:val="both"/>
      </w:pPr>
      <w:r>
        <w:rPr>
          <w:b/>
        </w:rPr>
        <w:t xml:space="preserve">Заключение от </w:t>
      </w:r>
      <w:r w:rsidR="007B0663">
        <w:rPr>
          <w:b/>
        </w:rPr>
        <w:t>28</w:t>
      </w:r>
      <w:r>
        <w:rPr>
          <w:b/>
        </w:rPr>
        <w:t>.</w:t>
      </w:r>
      <w:r w:rsidR="00711A9C">
        <w:rPr>
          <w:b/>
        </w:rPr>
        <w:t>0</w:t>
      </w:r>
      <w:r w:rsidR="007B0663">
        <w:rPr>
          <w:b/>
        </w:rPr>
        <w:t>6</w:t>
      </w:r>
      <w:r>
        <w:rPr>
          <w:b/>
        </w:rPr>
        <w:t>.20</w:t>
      </w:r>
      <w:r w:rsidR="00E96328">
        <w:rPr>
          <w:b/>
        </w:rPr>
        <w:t>2</w:t>
      </w:r>
      <w:r w:rsidR="007B0663">
        <w:rPr>
          <w:b/>
        </w:rPr>
        <w:t>4</w:t>
      </w:r>
      <w:r>
        <w:rPr>
          <w:b/>
        </w:rPr>
        <w:t xml:space="preserve"> г. № </w:t>
      </w:r>
      <w:r w:rsidR="007B0663">
        <w:rPr>
          <w:b/>
        </w:rPr>
        <w:t>34</w:t>
      </w:r>
      <w:r>
        <w:rPr>
          <w:b/>
        </w:rPr>
        <w:t>-</w:t>
      </w:r>
      <w:r w:rsidR="00E96328">
        <w:rPr>
          <w:b/>
        </w:rPr>
        <w:t>2</w:t>
      </w:r>
      <w:r w:rsidR="007B0663">
        <w:rPr>
          <w:b/>
        </w:rPr>
        <w:t>4</w:t>
      </w:r>
      <w:r>
        <w:rPr>
          <w:b/>
        </w:rPr>
        <w:t>/</w:t>
      </w:r>
      <w:r w:rsidRPr="001205CF">
        <w:rPr>
          <w:b/>
        </w:rPr>
        <w:t xml:space="preserve">ЭАМ </w:t>
      </w:r>
      <w:r w:rsidR="00711A9C">
        <w:rPr>
          <w:color w:val="000000"/>
        </w:rPr>
        <w:t>на проект «</w:t>
      </w:r>
      <w:r w:rsidR="007B0663">
        <w:rPr>
          <w:color w:val="000000"/>
        </w:rPr>
        <w:t>О внесении изменений в муниципальную программу</w:t>
      </w:r>
      <w:r w:rsidR="007B0663">
        <w:t xml:space="preserve"> </w:t>
      </w:r>
      <w:r w:rsidR="007B0663">
        <w:rPr>
          <w:bCs/>
        </w:rPr>
        <w:t>«Развитие физической культуры и спорта в муниципальном районе «Красночикойский район</w:t>
      </w:r>
      <w:r w:rsidR="007B0663">
        <w:t>» на 2022 – 2024 годы</w:t>
      </w:r>
      <w:r w:rsidR="00711A9C">
        <w:t>»</w:t>
      </w:r>
      <w:r w:rsidRPr="00055422">
        <w:t>:</w:t>
      </w:r>
    </w:p>
    <w:p w14:paraId="3A39BAD4" w14:textId="77777777" w:rsidR="007B0663" w:rsidRDefault="007B0663" w:rsidP="007B0663">
      <w:pPr>
        <w:pStyle w:val="2"/>
        <w:keepNext w:val="0"/>
        <w:widowControl w:val="0"/>
        <w:spacing w:before="0"/>
        <w:ind w:firstLine="709"/>
        <w:jc w:val="both"/>
        <w:rPr>
          <w:sz w:val="28"/>
          <w:szCs w:val="28"/>
        </w:rPr>
      </w:pPr>
      <w:r>
        <w:rPr>
          <w:sz w:val="28"/>
          <w:szCs w:val="28"/>
        </w:rPr>
        <w:t>1. Проект «О внесении изменений в муниципальную программу «Развитие физической культуры и спорта в муниципальном районе «Красночикойский район» на 2022-2024 годы» внесен в Ревизионную комиссию 25.06.2024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01F90FF6" w14:textId="21E32D60" w:rsidR="001205CF" w:rsidRDefault="007B0663" w:rsidP="007B0663">
      <w:pPr>
        <w:widowControl w:val="0"/>
        <w:ind w:firstLine="709"/>
        <w:jc w:val="both"/>
      </w:pPr>
      <w:r>
        <w:t xml:space="preserve">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увеличится на 105,4 тыс. руб. и составит в сумме 1030,4 тыс. руб., в том числе за счет средств муниципального бюджета в сумме 1013,4 тыс. руб.</w:t>
      </w:r>
    </w:p>
    <w:p w14:paraId="72B303B9" w14:textId="4A8AB327" w:rsidR="00185DE4" w:rsidRDefault="00185DE4" w:rsidP="002169D2">
      <w:pPr>
        <w:widowControl w:val="0"/>
        <w:ind w:firstLine="709"/>
        <w:jc w:val="both"/>
      </w:pPr>
      <w:r>
        <w:rPr>
          <w:b/>
        </w:rPr>
        <w:lastRenderedPageBreak/>
        <w:t xml:space="preserve">Заключение от </w:t>
      </w:r>
      <w:r w:rsidR="00FE49ED">
        <w:rPr>
          <w:b/>
        </w:rPr>
        <w:t>16</w:t>
      </w:r>
      <w:r>
        <w:rPr>
          <w:b/>
        </w:rPr>
        <w:t>.</w:t>
      </w:r>
      <w:r w:rsidR="00BE2C4A">
        <w:rPr>
          <w:b/>
        </w:rPr>
        <w:t>0</w:t>
      </w:r>
      <w:r w:rsidR="00FE49ED">
        <w:rPr>
          <w:b/>
        </w:rPr>
        <w:t>8</w:t>
      </w:r>
      <w:r>
        <w:rPr>
          <w:b/>
        </w:rPr>
        <w:t>.20</w:t>
      </w:r>
      <w:r w:rsidR="00AB0D86">
        <w:rPr>
          <w:b/>
        </w:rPr>
        <w:t>2</w:t>
      </w:r>
      <w:r w:rsidR="00FE49ED">
        <w:rPr>
          <w:b/>
        </w:rPr>
        <w:t>4</w:t>
      </w:r>
      <w:r>
        <w:rPr>
          <w:b/>
        </w:rPr>
        <w:t xml:space="preserve"> г. № </w:t>
      </w:r>
      <w:r w:rsidR="00FE49ED">
        <w:rPr>
          <w:b/>
        </w:rPr>
        <w:t>37</w:t>
      </w:r>
      <w:r>
        <w:rPr>
          <w:b/>
        </w:rPr>
        <w:t>-</w:t>
      </w:r>
      <w:r w:rsidR="00AB0D86">
        <w:rPr>
          <w:b/>
        </w:rPr>
        <w:t>2</w:t>
      </w:r>
      <w:r w:rsidR="00FE49ED">
        <w:rPr>
          <w:b/>
        </w:rPr>
        <w:t>4</w:t>
      </w:r>
      <w:r>
        <w:rPr>
          <w:b/>
        </w:rPr>
        <w:t>/ЭАМ</w:t>
      </w:r>
      <w:r w:rsidRPr="00185DE4">
        <w:rPr>
          <w:color w:val="000000"/>
        </w:rPr>
        <w:t xml:space="preserve"> </w:t>
      </w:r>
      <w:r w:rsidR="00413A30">
        <w:rPr>
          <w:color w:val="000000"/>
        </w:rPr>
        <w:t xml:space="preserve">на проект </w:t>
      </w:r>
      <w:r w:rsidR="00FE49ED">
        <w:rPr>
          <w:color w:val="000000"/>
        </w:rPr>
        <w:t>о внесении изменений в муниципальную программу «</w:t>
      </w:r>
      <w:r w:rsidR="00FE49ED">
        <w:t>Развитие и поддержка малого и среднего предпринимательства в муниципальном районе «Красночикойский район» на 2024 – 2026 годы</w:t>
      </w:r>
      <w:r>
        <w:t>:</w:t>
      </w:r>
    </w:p>
    <w:p w14:paraId="15B4EE68" w14:textId="77777777" w:rsidR="00FE49ED" w:rsidRDefault="00FE49ED" w:rsidP="00FE49ED">
      <w:pPr>
        <w:pStyle w:val="2"/>
        <w:keepNext w:val="0"/>
        <w:widowControl w:val="0"/>
        <w:spacing w:before="0"/>
        <w:ind w:firstLine="709"/>
        <w:jc w:val="both"/>
        <w:rPr>
          <w:sz w:val="28"/>
          <w:szCs w:val="28"/>
        </w:rPr>
      </w:pPr>
      <w:r>
        <w:rPr>
          <w:sz w:val="28"/>
          <w:szCs w:val="28"/>
        </w:rPr>
        <w:t>1. Проект «О внесении изменений в муниципальную программу внесен в Ревизионную комиссию 08.08.2024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92AD8A8" w14:textId="77777777" w:rsidR="00FE49ED" w:rsidRDefault="00FE49ED" w:rsidP="00FE49ED">
      <w:pPr>
        <w:widowControl w:val="0"/>
        <w:ind w:firstLine="709"/>
        <w:jc w:val="both"/>
        <w:rPr>
          <w:color w:val="111111"/>
        </w:rPr>
      </w:pPr>
      <w:r>
        <w:t xml:space="preserve"> 2. </w:t>
      </w:r>
      <w:r>
        <w:rPr>
          <w:color w:val="111111"/>
        </w:rPr>
        <w:t>Проектом постановления о внесении изменений в муниципальную программу предлагается:</w:t>
      </w:r>
    </w:p>
    <w:p w14:paraId="5BC68CCE" w14:textId="77777777" w:rsidR="00FE49ED" w:rsidRDefault="00FE49ED" w:rsidP="00FE49ED">
      <w:pPr>
        <w:widowControl w:val="0"/>
        <w:ind w:firstLine="709"/>
        <w:jc w:val="both"/>
        <w:rPr>
          <w:color w:val="111111"/>
        </w:rPr>
      </w:pPr>
      <w:r>
        <w:rPr>
          <w:color w:val="111111"/>
        </w:rPr>
        <w:t>- «Утвердить муниципальную программу «Развитие и поддержка малого и среднего предпринимательства в муниципальном районе «Красночикойский район» на 2024 – 2026 годы» в новой редакции».</w:t>
      </w:r>
    </w:p>
    <w:p w14:paraId="6B14AAA0" w14:textId="77777777" w:rsidR="00FE49ED" w:rsidRDefault="00FE49ED" w:rsidP="00FE49ED">
      <w:pPr>
        <w:ind w:firstLine="709"/>
        <w:jc w:val="both"/>
        <w:rPr>
          <w:color w:val="000000"/>
          <w:shd w:val="clear" w:color="auto" w:fill="FFFFFF"/>
        </w:rPr>
      </w:pPr>
      <w:r>
        <w:rPr>
          <w:color w:val="000000"/>
          <w:shd w:val="clear" w:color="auto" w:fill="FFFFFF"/>
        </w:rPr>
        <w:t xml:space="preserve">3. Общий объем бюджетных ассигнований на реализацию мероприятий муниципальной программы уменьшился на 350,00 тыс. руб. и составляет 2110,0 тыс. руб. за счет средств бюджета муниципального района </w:t>
      </w:r>
    </w:p>
    <w:p w14:paraId="12E2BCA1" w14:textId="77777777" w:rsidR="00FE49ED" w:rsidRDefault="00FE49ED" w:rsidP="00FE49ED">
      <w:pPr>
        <w:ind w:firstLine="709"/>
        <w:jc w:val="both"/>
      </w:pPr>
      <w:r>
        <w:rPr>
          <w:color w:val="000000"/>
          <w:shd w:val="clear" w:color="auto" w:fill="FFFFFF"/>
        </w:rPr>
        <w:t xml:space="preserve">4. </w:t>
      </w:r>
      <w:r>
        <w:t>Структура расходов муниципальной программы на весь срок её реализации представлена следующим образом:</w:t>
      </w:r>
    </w:p>
    <w:p w14:paraId="1F6B33BF" w14:textId="77777777" w:rsidR="00FE49ED" w:rsidRDefault="00FE49ED" w:rsidP="00FE49ED">
      <w:pPr>
        <w:widowControl w:val="0"/>
        <w:ind w:firstLine="709"/>
        <w:jc w:val="both"/>
      </w:pPr>
      <w:r>
        <w:t>А. Информационно-аналитическая поддержка - 0,00 тыс. руб., или 0,00 % от общей суммы расходов по программе;</w:t>
      </w:r>
    </w:p>
    <w:p w14:paraId="6EACF642" w14:textId="77777777" w:rsidR="00FE49ED" w:rsidRDefault="00FE49ED" w:rsidP="00FE49ED">
      <w:pPr>
        <w:widowControl w:val="0"/>
        <w:ind w:firstLine="709"/>
        <w:jc w:val="both"/>
      </w:pPr>
      <w:r>
        <w:t>Б. Организационная поддержка – 210,0 тыс. руб. или 9,95 % от общей суммы расходов по программе;</w:t>
      </w:r>
    </w:p>
    <w:p w14:paraId="7C7033F0" w14:textId="77777777" w:rsidR="00FE49ED" w:rsidRDefault="00FE49ED" w:rsidP="00FE49ED">
      <w:pPr>
        <w:widowControl w:val="0"/>
        <w:ind w:firstLine="709"/>
        <w:jc w:val="both"/>
      </w:pPr>
      <w:r>
        <w:t>В. Кредитно-финансовая поддержка программ и проектов субъектов малого и среднего бизнеса – 1900,0 тыс. руб. или 90,05 %.</w:t>
      </w:r>
    </w:p>
    <w:p w14:paraId="33EB5C82" w14:textId="15909A1C" w:rsidR="00185DE4" w:rsidRPr="001205CF" w:rsidRDefault="00FE49ED" w:rsidP="00FE49ED">
      <w:pPr>
        <w:widowControl w:val="0"/>
        <w:ind w:firstLine="709"/>
        <w:jc w:val="both"/>
        <w:rPr>
          <w:b/>
        </w:rPr>
      </w:pPr>
      <w:r>
        <w:t xml:space="preserve">5.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w:t>
      </w:r>
    </w:p>
    <w:p w14:paraId="6901AA70" w14:textId="4F7BC335" w:rsidR="00E94077" w:rsidRDefault="00424ABE" w:rsidP="00291375">
      <w:pPr>
        <w:widowControl w:val="0"/>
        <w:ind w:firstLine="709"/>
        <w:jc w:val="both"/>
      </w:pPr>
      <w:r>
        <w:rPr>
          <w:b/>
        </w:rPr>
        <w:t xml:space="preserve">Заключение от </w:t>
      </w:r>
      <w:r w:rsidR="00E627A1">
        <w:rPr>
          <w:b/>
        </w:rPr>
        <w:t>22</w:t>
      </w:r>
      <w:r>
        <w:rPr>
          <w:b/>
        </w:rPr>
        <w:t>.</w:t>
      </w:r>
      <w:r w:rsidR="00445BDE">
        <w:rPr>
          <w:b/>
        </w:rPr>
        <w:t>0</w:t>
      </w:r>
      <w:r w:rsidR="00E627A1">
        <w:rPr>
          <w:b/>
        </w:rPr>
        <w:t>8</w:t>
      </w:r>
      <w:r>
        <w:rPr>
          <w:b/>
        </w:rPr>
        <w:t>.20</w:t>
      </w:r>
      <w:r w:rsidR="00AB0D86">
        <w:rPr>
          <w:b/>
        </w:rPr>
        <w:t>2</w:t>
      </w:r>
      <w:r w:rsidR="00E627A1">
        <w:rPr>
          <w:b/>
        </w:rPr>
        <w:t>4</w:t>
      </w:r>
      <w:r>
        <w:rPr>
          <w:b/>
        </w:rPr>
        <w:t xml:space="preserve"> г. № </w:t>
      </w:r>
      <w:r w:rsidR="00E627A1">
        <w:rPr>
          <w:b/>
        </w:rPr>
        <w:t>38</w:t>
      </w:r>
      <w:r>
        <w:rPr>
          <w:b/>
        </w:rPr>
        <w:t>-</w:t>
      </w:r>
      <w:r w:rsidR="00AB0D86">
        <w:rPr>
          <w:b/>
        </w:rPr>
        <w:t>2</w:t>
      </w:r>
      <w:r w:rsidR="00E627A1">
        <w:rPr>
          <w:b/>
        </w:rPr>
        <w:t>4</w:t>
      </w:r>
      <w:r>
        <w:rPr>
          <w:b/>
        </w:rPr>
        <w:t>/ЭАМ</w:t>
      </w:r>
      <w:r w:rsidRPr="00424ABE">
        <w:t xml:space="preserve"> </w:t>
      </w:r>
      <w:r w:rsidR="007A4085">
        <w:rPr>
          <w:color w:val="000000"/>
        </w:rPr>
        <w:t xml:space="preserve">на проект </w:t>
      </w:r>
      <w:r w:rsidR="007438CB">
        <w:t xml:space="preserve">решения Совета муниципального района «Красночикойский район» </w:t>
      </w:r>
      <w:r w:rsidR="007438CB">
        <w:rPr>
          <w:bCs/>
        </w:rPr>
        <w:t>«</w:t>
      </w:r>
      <w:r w:rsidR="007438CB">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w:t>
      </w:r>
      <w:r>
        <w:t>:</w:t>
      </w:r>
    </w:p>
    <w:p w14:paraId="0E10C559" w14:textId="77777777" w:rsidR="007438CB" w:rsidRDefault="007438CB" w:rsidP="007438CB">
      <w:pPr>
        <w:pStyle w:val="a4"/>
        <w:widowControl w:val="0"/>
        <w:spacing w:after="0"/>
        <w:ind w:firstLine="600"/>
        <w:jc w:val="both"/>
      </w:pPr>
      <w:r>
        <w:t xml:space="preserve">1. Ревизионная комиссия рекомендует Совету муниципального района представленный проект решения Совета муниципального района «Красночикойский район» </w:t>
      </w:r>
      <w:r>
        <w:rPr>
          <w:bCs/>
        </w:rPr>
        <w:t>«</w:t>
      </w:r>
      <w:r>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к рассмотрению.</w:t>
      </w:r>
    </w:p>
    <w:p w14:paraId="4A9E064C" w14:textId="396A5F2C" w:rsidR="00185DE4" w:rsidRDefault="007438CB" w:rsidP="007438CB">
      <w:pPr>
        <w:widowControl w:val="0"/>
        <w:ind w:firstLine="709"/>
        <w:jc w:val="both"/>
      </w:pPr>
      <w:r>
        <w:t>2. А</w:t>
      </w:r>
      <w:r>
        <w:rPr>
          <w:bCs/>
        </w:rPr>
        <w:t xml:space="preserve">дминистрации муниципального района «Красночикойский район» при принятии данного решения Советом муниципального района внести изменения в бюджет муниципального района «Красночикойский район» и предусмотреть поступление данного вида дохода бюджета в сумме определенной в соответствии </w:t>
      </w:r>
      <w:r>
        <w:t xml:space="preserve">со статьей 12 Федерального закона от </w:t>
      </w:r>
      <w:r>
        <w:rPr>
          <w:color w:val="000000"/>
        </w:rPr>
        <w:t>21.12.2001 г. № 178-ФЗ «О приватизации государственного и муници</w:t>
      </w:r>
      <w:r>
        <w:rPr>
          <w:color w:val="000000"/>
        </w:rPr>
        <w:softHyphen/>
        <w:t>пального имущества»</w:t>
      </w:r>
      <w:r>
        <w:t xml:space="preserve"> и Федеральным законом от 29.07.1998 г. № 135-ФЗ «Об оценочной деятельности в Российской Федерации».</w:t>
      </w:r>
    </w:p>
    <w:p w14:paraId="1691D53D" w14:textId="2095B4E0" w:rsidR="005C439F" w:rsidRDefault="005C439F" w:rsidP="00413A30">
      <w:pPr>
        <w:widowControl w:val="0"/>
        <w:ind w:firstLine="709"/>
        <w:jc w:val="both"/>
      </w:pPr>
      <w:r>
        <w:rPr>
          <w:b/>
        </w:rPr>
        <w:t xml:space="preserve">Заключение от </w:t>
      </w:r>
      <w:r w:rsidR="007438CB">
        <w:rPr>
          <w:b/>
        </w:rPr>
        <w:t>22</w:t>
      </w:r>
      <w:r>
        <w:rPr>
          <w:b/>
        </w:rPr>
        <w:t>.0</w:t>
      </w:r>
      <w:r w:rsidR="007438CB">
        <w:rPr>
          <w:b/>
        </w:rPr>
        <w:t>8</w:t>
      </w:r>
      <w:r>
        <w:rPr>
          <w:b/>
        </w:rPr>
        <w:t>.202</w:t>
      </w:r>
      <w:r w:rsidR="007438CB">
        <w:rPr>
          <w:b/>
        </w:rPr>
        <w:t>4</w:t>
      </w:r>
      <w:r>
        <w:rPr>
          <w:b/>
        </w:rPr>
        <w:t xml:space="preserve"> г. № </w:t>
      </w:r>
      <w:r w:rsidR="007438CB">
        <w:rPr>
          <w:b/>
        </w:rPr>
        <w:t>39</w:t>
      </w:r>
      <w:r>
        <w:rPr>
          <w:b/>
        </w:rPr>
        <w:t>-2</w:t>
      </w:r>
      <w:r w:rsidR="002B24F3">
        <w:rPr>
          <w:b/>
        </w:rPr>
        <w:t>4</w:t>
      </w:r>
      <w:r>
        <w:rPr>
          <w:b/>
        </w:rPr>
        <w:t>/ЭАМ</w:t>
      </w:r>
      <w:r w:rsidR="000B1646" w:rsidRPr="000B1646">
        <w:rPr>
          <w:color w:val="000000"/>
        </w:rPr>
        <w:t xml:space="preserve"> </w:t>
      </w:r>
      <w:r w:rsidR="000B1646">
        <w:rPr>
          <w:color w:val="000000"/>
        </w:rPr>
        <w:t xml:space="preserve">на проект </w:t>
      </w:r>
      <w:r w:rsidR="0027381D">
        <w:rPr>
          <w:color w:val="000000"/>
        </w:rPr>
        <w:t xml:space="preserve">решения </w:t>
      </w:r>
      <w:r w:rsidR="0027381D">
        <w:t xml:space="preserve">Совета </w:t>
      </w:r>
      <w:r w:rsidR="0027381D">
        <w:lastRenderedPageBreak/>
        <w:t xml:space="preserve">муниципального района «Красночикойский район» </w:t>
      </w:r>
      <w:r w:rsidR="0027381D">
        <w:rPr>
          <w:bCs/>
        </w:rPr>
        <w:t>«</w:t>
      </w:r>
      <w:r w:rsidR="0027381D">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w:t>
      </w:r>
      <w:r w:rsidR="000B1646">
        <w:t>:</w:t>
      </w:r>
    </w:p>
    <w:p w14:paraId="3F5CE8CC" w14:textId="6D9513CA" w:rsidR="0027381D" w:rsidRDefault="0027381D" w:rsidP="0027381D">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поступил в Ревизионную комиссию 20.08.2024 г.</w:t>
      </w:r>
    </w:p>
    <w:p w14:paraId="6A5BAFC0" w14:textId="77777777" w:rsidR="0027381D" w:rsidRDefault="0027381D" w:rsidP="0027381D">
      <w:pPr>
        <w:ind w:firstLine="709"/>
        <w:jc w:val="both"/>
      </w:pPr>
      <w:r>
        <w:t>2. Дополнения к прогнозному плану (программе) приватизации муниципального имущества муниципального района «Красночикойский район» на 2023 – 2025 годы</w:t>
      </w:r>
      <w:r>
        <w:rPr>
          <w:szCs w:val="24"/>
        </w:rPr>
        <w:t xml:space="preserve"> разработаны в соответствии с Федеральным законом от 21.12.2001 г. № 178-ФЗ</w:t>
      </w:r>
      <w:r>
        <w:t>,  Федеральным законом от 22.07.2008 № 159-ФЗ</w:t>
      </w:r>
      <w:r>
        <w:rPr>
          <w:kern w:val="36"/>
        </w:rPr>
        <w:t>,</w:t>
      </w:r>
      <w:r>
        <w:t xml:space="preserve"> и положением «О порядке и условиях приватизации муниципального имущества муниципаль</w:t>
      </w:r>
      <w:r>
        <w:softHyphen/>
        <w:t>ного района «Красночикойский район» от 29.09.2016 г. № 210 (с изменениями).</w:t>
      </w:r>
    </w:p>
    <w:p w14:paraId="7AF4C490" w14:textId="0459BFB6" w:rsidR="000B1646" w:rsidRPr="002D36EE" w:rsidRDefault="0027381D" w:rsidP="002D36EE">
      <w:pPr>
        <w:widowControl w:val="0"/>
        <w:ind w:firstLine="709"/>
        <w:jc w:val="both"/>
        <w:rPr>
          <w:color w:val="111111"/>
        </w:rPr>
      </w:pPr>
      <w:r>
        <w:t xml:space="preserve">3. В соответствии со статьей 3 Федерального закона от 22.07.2008 г. № 159-ФЗ приватизация будет проведена путем продажи с использованием преимущественного права арендатора на </w:t>
      </w:r>
      <w:r w:rsidRPr="002D36EE">
        <w:t>приобретение данного имущества.</w:t>
      </w:r>
    </w:p>
    <w:p w14:paraId="5927BB95" w14:textId="3950A1F8" w:rsidR="000B1646" w:rsidRDefault="000B1646" w:rsidP="002D36EE">
      <w:pPr>
        <w:pStyle w:val="2"/>
        <w:keepNext w:val="0"/>
        <w:widowControl w:val="0"/>
        <w:spacing w:before="0"/>
        <w:ind w:firstLine="709"/>
        <w:jc w:val="both"/>
      </w:pPr>
      <w:r w:rsidRPr="002D36EE">
        <w:rPr>
          <w:b/>
          <w:sz w:val="28"/>
          <w:szCs w:val="28"/>
        </w:rPr>
        <w:t>Заключение от</w:t>
      </w:r>
      <w:r w:rsidR="002D36EE" w:rsidRPr="002D36EE">
        <w:rPr>
          <w:b/>
          <w:sz w:val="28"/>
          <w:szCs w:val="28"/>
        </w:rPr>
        <w:t xml:space="preserve"> 27</w:t>
      </w:r>
      <w:r w:rsidRPr="002D36EE">
        <w:rPr>
          <w:b/>
          <w:sz w:val="28"/>
          <w:szCs w:val="28"/>
        </w:rPr>
        <w:t>.0</w:t>
      </w:r>
      <w:r w:rsidR="002D36EE" w:rsidRPr="002D36EE">
        <w:rPr>
          <w:b/>
          <w:sz w:val="28"/>
          <w:szCs w:val="28"/>
        </w:rPr>
        <w:t>8</w:t>
      </w:r>
      <w:r w:rsidRPr="002D36EE">
        <w:rPr>
          <w:b/>
          <w:sz w:val="28"/>
          <w:szCs w:val="28"/>
        </w:rPr>
        <w:t>.202</w:t>
      </w:r>
      <w:r w:rsidR="002D36EE" w:rsidRPr="002D36EE">
        <w:rPr>
          <w:b/>
          <w:sz w:val="28"/>
          <w:szCs w:val="28"/>
        </w:rPr>
        <w:t>4</w:t>
      </w:r>
      <w:r w:rsidRPr="002D36EE">
        <w:rPr>
          <w:b/>
          <w:sz w:val="28"/>
          <w:szCs w:val="28"/>
        </w:rPr>
        <w:t xml:space="preserve"> г. № </w:t>
      </w:r>
      <w:r w:rsidR="002D36EE" w:rsidRPr="002D36EE">
        <w:rPr>
          <w:b/>
          <w:sz w:val="28"/>
          <w:szCs w:val="28"/>
        </w:rPr>
        <w:t>40</w:t>
      </w:r>
      <w:r w:rsidRPr="002D36EE">
        <w:rPr>
          <w:b/>
          <w:sz w:val="28"/>
          <w:szCs w:val="28"/>
        </w:rPr>
        <w:t>-2</w:t>
      </w:r>
      <w:r w:rsidR="002D36EE" w:rsidRPr="002D36EE">
        <w:rPr>
          <w:b/>
          <w:sz w:val="28"/>
          <w:szCs w:val="28"/>
        </w:rPr>
        <w:t>4</w:t>
      </w:r>
      <w:r w:rsidRPr="002D36EE">
        <w:rPr>
          <w:b/>
          <w:sz w:val="28"/>
          <w:szCs w:val="28"/>
        </w:rPr>
        <w:t>/ЭАМ</w:t>
      </w:r>
      <w:r w:rsidR="00605D22" w:rsidRPr="002D36EE">
        <w:rPr>
          <w:color w:val="000000"/>
          <w:sz w:val="28"/>
          <w:szCs w:val="28"/>
        </w:rPr>
        <w:t xml:space="preserve"> на проект </w:t>
      </w:r>
      <w:r w:rsidR="002D36EE" w:rsidRPr="002D36EE">
        <w:rPr>
          <w:sz w:val="28"/>
          <w:szCs w:val="28"/>
        </w:rPr>
        <w:t xml:space="preserve">решения Совета муниципального района «Красночикойский район» «Об </w:t>
      </w:r>
      <w:r w:rsidR="002D36EE">
        <w:rPr>
          <w:sz w:val="28"/>
          <w:szCs w:val="28"/>
        </w:rPr>
        <w:t>условиях приватизации муниципального унитарного предприятия «Аптека № 13»</w:t>
      </w:r>
      <w:r w:rsidR="00605D22">
        <w:t>:</w:t>
      </w:r>
    </w:p>
    <w:p w14:paraId="698676EE" w14:textId="06745637" w:rsidR="002D36EE" w:rsidRDefault="002D36EE" w:rsidP="002D36EE">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Об условиях приватизации муниципального унитарного предприятия «Аптека № 13»» поступил в Ревизионную комиссию муниципального района 22.08.2024 г.</w:t>
      </w:r>
    </w:p>
    <w:p w14:paraId="668D6B5D" w14:textId="77777777" w:rsidR="002D36EE" w:rsidRDefault="002D36EE" w:rsidP="002D36EE">
      <w:pPr>
        <w:ind w:firstLine="709"/>
        <w:jc w:val="both"/>
      </w:pPr>
      <w:r>
        <w:t>2. Условия приватизации муниципального унитарного предприятия «Аптека № 13»</w:t>
      </w:r>
      <w:r>
        <w:rPr>
          <w:szCs w:val="24"/>
        </w:rPr>
        <w:t xml:space="preserve"> разработаны на основании Федерального закона от 21.12.2001 г. № 178-ФЗ</w:t>
      </w:r>
      <w:r>
        <w:t>,  Устава муниципального района «Красночикойский район», положения «О порядке и условиях приватизации муниципального имущества муниципаль</w:t>
      </w:r>
      <w:r>
        <w:softHyphen/>
        <w:t>ного района «Красночикойский район» от 29.09.2016 г. № 210 (с изменениями).</w:t>
      </w:r>
    </w:p>
    <w:p w14:paraId="5A5CC5FF" w14:textId="77777777" w:rsidR="002D36EE" w:rsidRDefault="002D36EE" w:rsidP="002D36EE">
      <w:pPr>
        <w:ind w:firstLine="709"/>
        <w:jc w:val="both"/>
      </w:pPr>
      <w:r>
        <w:t>3. МУП «Аптека № 13» подлежит приватизации путем реорганизации по решению учредителя до 1 января 2025 года в общество с ограниченной ответственностью (ООО).</w:t>
      </w:r>
    </w:p>
    <w:p w14:paraId="577282A6" w14:textId="7C4537A3" w:rsidR="00605D22" w:rsidRDefault="002D36EE" w:rsidP="002D36EE">
      <w:pPr>
        <w:widowControl w:val="0"/>
        <w:ind w:firstLine="709"/>
        <w:jc w:val="both"/>
        <w:rPr>
          <w:color w:val="000000"/>
          <w:shd w:val="clear" w:color="auto" w:fill="FFFFFF"/>
        </w:rPr>
      </w:pPr>
      <w:r>
        <w:t xml:space="preserve">4. </w:t>
      </w:r>
      <w:r>
        <w:rPr>
          <w:bCs/>
        </w:rPr>
        <w:t>Поступление доходов в бюджет муниципального района на 2024 год и плановый период 2025 и 2026 годов от приватизации данного имущества не предусмотрено.</w:t>
      </w:r>
    </w:p>
    <w:p w14:paraId="60333485" w14:textId="05792D01" w:rsidR="004E4419" w:rsidRPr="0048449E" w:rsidRDefault="004E4419" w:rsidP="004E4419">
      <w:pPr>
        <w:widowControl w:val="0"/>
        <w:ind w:firstLine="709"/>
        <w:jc w:val="both"/>
      </w:pPr>
      <w:r>
        <w:rPr>
          <w:b/>
        </w:rPr>
        <w:t xml:space="preserve">Заключение от </w:t>
      </w:r>
      <w:r w:rsidR="0048449E">
        <w:rPr>
          <w:b/>
        </w:rPr>
        <w:t>27</w:t>
      </w:r>
      <w:r>
        <w:rPr>
          <w:b/>
        </w:rPr>
        <w:t>.</w:t>
      </w:r>
      <w:r w:rsidR="0048449E">
        <w:rPr>
          <w:b/>
        </w:rPr>
        <w:t>08</w:t>
      </w:r>
      <w:r>
        <w:rPr>
          <w:b/>
        </w:rPr>
        <w:t>.202</w:t>
      </w:r>
      <w:r w:rsidR="0048449E">
        <w:rPr>
          <w:b/>
        </w:rPr>
        <w:t>4</w:t>
      </w:r>
      <w:r>
        <w:rPr>
          <w:b/>
        </w:rPr>
        <w:t xml:space="preserve"> г. № </w:t>
      </w:r>
      <w:r w:rsidR="0048449E">
        <w:rPr>
          <w:b/>
        </w:rPr>
        <w:t>41</w:t>
      </w:r>
      <w:r>
        <w:rPr>
          <w:b/>
        </w:rPr>
        <w:t>-2</w:t>
      </w:r>
      <w:r w:rsidR="0048449E">
        <w:rPr>
          <w:b/>
        </w:rPr>
        <w:t>4</w:t>
      </w:r>
      <w:r>
        <w:rPr>
          <w:b/>
        </w:rPr>
        <w:t>/ЭАМ</w:t>
      </w:r>
      <w:r w:rsidRPr="004E4419">
        <w:t xml:space="preserve"> </w:t>
      </w:r>
      <w:r>
        <w:t xml:space="preserve">на проект решения Совета муниципального района «Красночикойский район» </w:t>
      </w:r>
      <w:r>
        <w:rPr>
          <w:bCs/>
        </w:rPr>
        <w:t>«</w:t>
      </w:r>
      <w:r>
        <w:t xml:space="preserve">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w:t>
      </w:r>
      <w:r w:rsidRPr="0048449E">
        <w:t>на доходы физических лиц»</w:t>
      </w:r>
      <w:r w:rsidR="00760039" w:rsidRPr="0048449E">
        <w:t>:</w:t>
      </w:r>
    </w:p>
    <w:p w14:paraId="15F554CD" w14:textId="77777777" w:rsidR="0048449E" w:rsidRPr="0048449E" w:rsidRDefault="0048449E" w:rsidP="0048449E">
      <w:pPr>
        <w:pStyle w:val="2"/>
        <w:keepNext w:val="0"/>
        <w:widowControl w:val="0"/>
        <w:spacing w:before="0"/>
        <w:ind w:firstLine="709"/>
        <w:jc w:val="both"/>
        <w:rPr>
          <w:bCs/>
          <w:sz w:val="28"/>
          <w:szCs w:val="28"/>
        </w:rPr>
      </w:pPr>
      <w:r w:rsidRPr="0048449E">
        <w:rPr>
          <w:sz w:val="28"/>
          <w:szCs w:val="28"/>
        </w:rPr>
        <w:t xml:space="preserve">1. </w:t>
      </w:r>
      <w:r w:rsidRPr="0048449E">
        <w:rPr>
          <w:bCs/>
          <w:sz w:val="28"/>
          <w:szCs w:val="28"/>
        </w:rPr>
        <w:t xml:space="preserve">Проект решения Совета муниципального района «Красночикойский </w:t>
      </w:r>
      <w:r w:rsidRPr="0048449E">
        <w:rPr>
          <w:bCs/>
          <w:sz w:val="28"/>
          <w:szCs w:val="28"/>
        </w:rPr>
        <w:lastRenderedPageBreak/>
        <w:t>район» «</w:t>
      </w:r>
      <w:r w:rsidRPr="0048449E">
        <w:rPr>
          <w:sz w:val="28"/>
          <w:szCs w:val="28"/>
        </w:rPr>
        <w:t xml:space="preserve">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 </w:t>
      </w:r>
      <w:r w:rsidRPr="0048449E">
        <w:rPr>
          <w:bCs/>
          <w:sz w:val="28"/>
          <w:szCs w:val="28"/>
        </w:rPr>
        <w:t>соответствует действующему законодательству.</w:t>
      </w:r>
    </w:p>
    <w:p w14:paraId="7FC302FA" w14:textId="77777777" w:rsidR="0048449E" w:rsidRPr="0048449E" w:rsidRDefault="0048449E" w:rsidP="0048449E">
      <w:pPr>
        <w:pStyle w:val="12"/>
        <w:shd w:val="clear" w:color="auto" w:fill="auto"/>
        <w:spacing w:before="0" w:after="0" w:line="240" w:lineRule="auto"/>
        <w:ind w:firstLine="709"/>
        <w:jc w:val="both"/>
        <w:rPr>
          <w:rFonts w:ascii="Times New Roman" w:hAnsi="Times New Roman"/>
          <w:b w:val="0"/>
          <w:color w:val="000000"/>
          <w:sz w:val="28"/>
          <w:szCs w:val="28"/>
        </w:rPr>
      </w:pPr>
      <w:r w:rsidRPr="0048449E">
        <w:rPr>
          <w:rFonts w:ascii="Times New Roman" w:hAnsi="Times New Roman"/>
          <w:b w:val="0"/>
          <w:sz w:val="28"/>
          <w:szCs w:val="28"/>
        </w:rPr>
        <w:t xml:space="preserve">2. </w:t>
      </w:r>
      <w:r w:rsidRPr="0048449E">
        <w:rPr>
          <w:rFonts w:ascii="Times New Roman" w:hAnsi="Times New Roman"/>
          <w:b w:val="0"/>
          <w:color w:val="000000"/>
          <w:sz w:val="28"/>
          <w:szCs w:val="28"/>
        </w:rPr>
        <w:t xml:space="preserve">Принятие данного решения может привести: </w:t>
      </w:r>
    </w:p>
    <w:p w14:paraId="2116F204" w14:textId="77562E19" w:rsidR="00760039" w:rsidRDefault="0048449E" w:rsidP="0048449E">
      <w:pPr>
        <w:widowControl w:val="0"/>
        <w:ind w:firstLine="709"/>
        <w:jc w:val="both"/>
        <w:rPr>
          <w:bCs/>
        </w:rPr>
      </w:pPr>
      <w:r w:rsidRPr="0048449E">
        <w:rPr>
          <w:color w:val="000000"/>
        </w:rPr>
        <w:t xml:space="preserve">- к </w:t>
      </w:r>
      <w:r w:rsidRPr="0048449E">
        <w:t xml:space="preserve">получению дополнительных доходов от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w:t>
      </w:r>
      <w:r w:rsidRPr="0048449E">
        <w:rPr>
          <w:u w:val="single"/>
        </w:rPr>
        <w:t>или</w:t>
      </w:r>
      <w:r w:rsidRPr="0048449E">
        <w:t xml:space="preserve"> к потере доходов бюджетом муниципального района в связи с получением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w:t>
      </w:r>
      <w:r>
        <w:t>.</w:t>
      </w:r>
    </w:p>
    <w:p w14:paraId="0B545EE0" w14:textId="76E3A177" w:rsidR="00760039" w:rsidRDefault="00760039" w:rsidP="004E4419">
      <w:pPr>
        <w:widowControl w:val="0"/>
        <w:ind w:firstLine="709"/>
        <w:jc w:val="both"/>
      </w:pPr>
      <w:r>
        <w:rPr>
          <w:b/>
        </w:rPr>
        <w:t xml:space="preserve">Заключение от </w:t>
      </w:r>
      <w:r w:rsidR="00502D00">
        <w:rPr>
          <w:b/>
        </w:rPr>
        <w:t>13</w:t>
      </w:r>
      <w:r>
        <w:rPr>
          <w:b/>
        </w:rPr>
        <w:t>.</w:t>
      </w:r>
      <w:r w:rsidR="00502D00">
        <w:rPr>
          <w:b/>
        </w:rPr>
        <w:t>09</w:t>
      </w:r>
      <w:r>
        <w:rPr>
          <w:b/>
        </w:rPr>
        <w:t>.202</w:t>
      </w:r>
      <w:r w:rsidR="00502D00">
        <w:rPr>
          <w:b/>
        </w:rPr>
        <w:t>4</w:t>
      </w:r>
      <w:r>
        <w:rPr>
          <w:b/>
        </w:rPr>
        <w:t xml:space="preserve"> г. № </w:t>
      </w:r>
      <w:r w:rsidR="00502D00">
        <w:rPr>
          <w:b/>
        </w:rPr>
        <w:t>45</w:t>
      </w:r>
      <w:r>
        <w:rPr>
          <w:b/>
        </w:rPr>
        <w:t>-2</w:t>
      </w:r>
      <w:r w:rsidR="00502D00">
        <w:rPr>
          <w:b/>
        </w:rPr>
        <w:t>4</w:t>
      </w:r>
      <w:r>
        <w:rPr>
          <w:b/>
        </w:rPr>
        <w:t>/ЭАМ</w:t>
      </w:r>
      <w:r w:rsidRPr="00760039">
        <w:rPr>
          <w:color w:val="000000"/>
        </w:rPr>
        <w:t xml:space="preserve"> </w:t>
      </w:r>
      <w:r>
        <w:rPr>
          <w:color w:val="000000"/>
        </w:rPr>
        <w:t xml:space="preserve">на проект </w:t>
      </w:r>
      <w:r w:rsidR="00502D00">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t>:</w:t>
      </w:r>
    </w:p>
    <w:p w14:paraId="0A80D57A" w14:textId="77777777" w:rsidR="003B155F" w:rsidRDefault="003B155F" w:rsidP="003B155F">
      <w:pPr>
        <w:widowControl w:val="0"/>
        <w:ind w:firstLine="709"/>
        <w:jc w:val="both"/>
      </w:pPr>
      <w:r>
        <w:t xml:space="preserve">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0B8A5887" w14:textId="77777777" w:rsidR="003B155F" w:rsidRDefault="003B155F" w:rsidP="003B155F">
      <w:pPr>
        <w:widowControl w:val="0"/>
        <w:ind w:firstLine="709"/>
        <w:jc w:val="both"/>
      </w:pPr>
      <w:r>
        <w:t xml:space="preserve">2. Проектом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будет обеспечено </w:t>
      </w:r>
      <w:r>
        <w:rPr>
          <w:shd w:val="clear" w:color="auto" w:fill="FFFFFF"/>
        </w:rPr>
        <w:t>повышение уровня денежного вознаграждения в связи с ростом потребительских цен на товары и услуги.</w:t>
      </w:r>
    </w:p>
    <w:p w14:paraId="2524D9FB" w14:textId="5572F727" w:rsidR="00760039" w:rsidRDefault="003B155F" w:rsidP="003B155F">
      <w:pPr>
        <w:widowControl w:val="0"/>
        <w:ind w:firstLine="709"/>
        <w:jc w:val="both"/>
        <w:rPr>
          <w:color w:val="000000"/>
          <w:shd w:val="clear" w:color="auto" w:fill="FFFFFF"/>
        </w:rPr>
      </w:pPr>
      <w:r>
        <w:t>3. В бюджете муниципального района на 2024 год и плановый период 2025 и 2026 годов по муниципальным должностям средства не запланированы на увеличение должностных окладов и изменение денежного вознаграждения с 1 июня 2024 г.</w:t>
      </w:r>
    </w:p>
    <w:p w14:paraId="43B28004" w14:textId="29C8421D" w:rsidR="00784426" w:rsidRDefault="00784426" w:rsidP="00760039">
      <w:pPr>
        <w:widowControl w:val="0"/>
        <w:ind w:firstLine="709"/>
        <w:jc w:val="both"/>
        <w:rPr>
          <w:bCs/>
        </w:rPr>
      </w:pPr>
      <w:r>
        <w:rPr>
          <w:b/>
        </w:rPr>
        <w:t xml:space="preserve">Заключение от </w:t>
      </w:r>
      <w:r w:rsidR="003B155F">
        <w:rPr>
          <w:b/>
        </w:rPr>
        <w:t>16</w:t>
      </w:r>
      <w:r>
        <w:rPr>
          <w:b/>
        </w:rPr>
        <w:t>.</w:t>
      </w:r>
      <w:r w:rsidR="003B155F">
        <w:rPr>
          <w:b/>
        </w:rPr>
        <w:t>09</w:t>
      </w:r>
      <w:r>
        <w:rPr>
          <w:b/>
        </w:rPr>
        <w:t>.202</w:t>
      </w:r>
      <w:r w:rsidR="003B155F">
        <w:rPr>
          <w:b/>
        </w:rPr>
        <w:t>4</w:t>
      </w:r>
      <w:r>
        <w:rPr>
          <w:b/>
        </w:rPr>
        <w:t xml:space="preserve"> г. № </w:t>
      </w:r>
      <w:r w:rsidR="003B155F">
        <w:rPr>
          <w:b/>
        </w:rPr>
        <w:t>46</w:t>
      </w:r>
      <w:r>
        <w:rPr>
          <w:b/>
        </w:rPr>
        <w:t>-2</w:t>
      </w:r>
      <w:r w:rsidR="003B155F">
        <w:rPr>
          <w:b/>
        </w:rPr>
        <w:t>4</w:t>
      </w:r>
      <w:r>
        <w:rPr>
          <w:b/>
        </w:rPr>
        <w:t>/ЭАМ</w:t>
      </w:r>
      <w:r w:rsidR="001E672F" w:rsidRPr="001E672F">
        <w:rPr>
          <w:color w:val="000000"/>
        </w:rPr>
        <w:t xml:space="preserve"> </w:t>
      </w:r>
      <w:r w:rsidR="001E672F">
        <w:rPr>
          <w:color w:val="000000"/>
        </w:rPr>
        <w:t xml:space="preserve">на проект </w:t>
      </w:r>
      <w:r w:rsidR="003B155F">
        <w:t>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sidR="001E672F">
        <w:rPr>
          <w:bCs/>
        </w:rPr>
        <w:t>:</w:t>
      </w:r>
    </w:p>
    <w:p w14:paraId="5BBF70FE" w14:textId="77777777" w:rsidR="003B155F" w:rsidRDefault="003B155F" w:rsidP="003B155F">
      <w:pPr>
        <w:widowControl w:val="0"/>
        <w:ind w:firstLine="709"/>
        <w:jc w:val="both"/>
      </w:pPr>
      <w:r>
        <w:t xml:space="preserve">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от 26.05.2022 г. № 375 (с внесенными изменениями решениями Совета муниципального района «Красночикойский район» от 16.06.2022 </w:t>
      </w:r>
      <w:r>
        <w:lastRenderedPageBreak/>
        <w:t xml:space="preserve">г. № 383; от 31.10.2022 г. № 394; от 15.06.2023 г. № 462; от 20.07.2023 г. № 475, от 10.10.2023 г. № 13, от 23.11.2023 г. № 33, от 30.05.2024 г. № 86)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7B40EA50" w14:textId="5A5EA92C" w:rsidR="001E672F" w:rsidRDefault="003B155F" w:rsidP="003B155F">
      <w:pPr>
        <w:widowControl w:val="0"/>
        <w:ind w:firstLine="709"/>
        <w:jc w:val="both"/>
        <w:rPr>
          <w:color w:val="111111"/>
        </w:rPr>
      </w:pPr>
      <w:r>
        <w:t>2. В бюджете муниципального района на 2024 год и плановый период 2025 и 2026 годов по должностям муниципальной службы и иным должностям в органах местного самоуправления муниципального района «Красночикойский район» не запланированы средства на увеличение размера оплаты труда с 1 июня 2024 г.</w:t>
      </w:r>
    </w:p>
    <w:p w14:paraId="60DA8CF4" w14:textId="4419F6AA" w:rsidR="001E672F" w:rsidRDefault="001E672F" w:rsidP="001E672F">
      <w:pPr>
        <w:widowControl w:val="0"/>
        <w:ind w:firstLine="709"/>
        <w:jc w:val="both"/>
      </w:pPr>
      <w:r>
        <w:rPr>
          <w:b/>
        </w:rPr>
        <w:t xml:space="preserve">Заключение от </w:t>
      </w:r>
      <w:r w:rsidR="00165A36">
        <w:rPr>
          <w:b/>
        </w:rPr>
        <w:t>09</w:t>
      </w:r>
      <w:r>
        <w:rPr>
          <w:b/>
        </w:rPr>
        <w:t>.10.202</w:t>
      </w:r>
      <w:r w:rsidR="00165A36">
        <w:rPr>
          <w:b/>
        </w:rPr>
        <w:t>4</w:t>
      </w:r>
      <w:r>
        <w:rPr>
          <w:b/>
        </w:rPr>
        <w:t xml:space="preserve"> г. № </w:t>
      </w:r>
      <w:r w:rsidR="00165A36">
        <w:rPr>
          <w:b/>
        </w:rPr>
        <w:t>47</w:t>
      </w:r>
      <w:r>
        <w:rPr>
          <w:b/>
        </w:rPr>
        <w:t>-2</w:t>
      </w:r>
      <w:r w:rsidR="00165A36">
        <w:rPr>
          <w:b/>
        </w:rPr>
        <w:t>4</w:t>
      </w:r>
      <w:r>
        <w:rPr>
          <w:b/>
        </w:rPr>
        <w:t>/ЭАМ</w:t>
      </w:r>
      <w:r w:rsidR="00E601D1">
        <w:rPr>
          <w:b/>
        </w:rPr>
        <w:t xml:space="preserve"> </w:t>
      </w:r>
      <w:r w:rsidR="00E601D1">
        <w:rPr>
          <w:color w:val="000000"/>
        </w:rPr>
        <w:t xml:space="preserve">на проект </w:t>
      </w:r>
      <w:r w:rsidR="00165A36">
        <w:rPr>
          <w:color w:val="000000"/>
        </w:rPr>
        <w:t>муниципальной программы</w:t>
      </w:r>
      <w:r w:rsidR="00165A36">
        <w:t xml:space="preserve"> муниципального района «Красночикойский район» </w:t>
      </w:r>
      <w:r w:rsidR="00165A36">
        <w:rPr>
          <w:bCs/>
        </w:rPr>
        <w:t>«Культура муниципального района «Красночикойский район</w:t>
      </w:r>
      <w:r w:rsidR="00165A36">
        <w:t>» на 2025 – 2027 гг.»</w:t>
      </w:r>
      <w:r w:rsidR="00E601D1">
        <w:t>:</w:t>
      </w:r>
    </w:p>
    <w:p w14:paraId="311D2C70" w14:textId="77777777" w:rsidR="00165A36" w:rsidRDefault="00165A36" w:rsidP="00165A36">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09.10.2024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473E8919" w14:textId="77777777" w:rsidR="00165A36" w:rsidRDefault="00165A36" w:rsidP="00165A36">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в сумме 43226,31 тыс. руб., в том числе:</w:t>
      </w:r>
    </w:p>
    <w:p w14:paraId="451E57B4" w14:textId="77777777" w:rsidR="00165A36" w:rsidRDefault="00165A36" w:rsidP="00165A36">
      <w:pPr>
        <w:widowControl w:val="0"/>
        <w:ind w:firstLine="709"/>
        <w:jc w:val="both"/>
      </w:pPr>
      <w:r>
        <w:t>- подпрограмма 1 «Культурно-досуговая деятельность» в сумме 15536,31 тыс. руб.;</w:t>
      </w:r>
    </w:p>
    <w:p w14:paraId="38176324" w14:textId="77777777" w:rsidR="00165A36" w:rsidRDefault="00165A36" w:rsidP="00165A36">
      <w:pPr>
        <w:widowControl w:val="0"/>
        <w:ind w:firstLine="709"/>
        <w:jc w:val="both"/>
      </w:pPr>
      <w:r>
        <w:t>- подпрограмма 2 «Библиотечная деятельность» в сумме 24555,0 тыс. руб.;</w:t>
      </w:r>
    </w:p>
    <w:p w14:paraId="7443323E" w14:textId="77777777" w:rsidR="00165A36" w:rsidRDefault="00165A36" w:rsidP="00165A36">
      <w:pPr>
        <w:widowControl w:val="0"/>
        <w:ind w:firstLine="709"/>
        <w:jc w:val="both"/>
        <w:rPr>
          <w:color w:val="000000"/>
          <w:shd w:val="clear" w:color="auto" w:fill="FFFFFF"/>
        </w:rPr>
      </w:pPr>
      <w:r>
        <w:t>- подпрограмма 3 «Дополнительное образование» в сумме 3135,0 тыс. руб.</w:t>
      </w:r>
    </w:p>
    <w:p w14:paraId="5482F1A6" w14:textId="50EB7061" w:rsidR="00E601D1" w:rsidRDefault="00165A36" w:rsidP="00165A36">
      <w:pPr>
        <w:widowControl w:val="0"/>
        <w:ind w:firstLine="709"/>
        <w:jc w:val="both"/>
        <w:rPr>
          <w:color w:val="000000"/>
          <w:shd w:val="clear" w:color="auto" w:fill="FFFFFF"/>
        </w:rPr>
      </w:pPr>
      <w:r>
        <w:t>3. Общий объем бюджетных ассигнований в программе «Культура муниципального района «Красночикойский район» на 2025 – 2027 гг. за счет средств бюджета должен соответствовать параметрам, предусмотренным в бюджете муниципального района «Красночикойский район» на 2025 год и плановый период 2026 и 2027 г.</w:t>
      </w:r>
    </w:p>
    <w:p w14:paraId="42518157" w14:textId="7313AD0F" w:rsidR="00E601D1" w:rsidRDefault="00E601D1" w:rsidP="00E601D1">
      <w:pPr>
        <w:widowControl w:val="0"/>
        <w:ind w:firstLine="709"/>
        <w:jc w:val="both"/>
      </w:pPr>
      <w:r>
        <w:rPr>
          <w:b/>
        </w:rPr>
        <w:t xml:space="preserve">Заключение от </w:t>
      </w:r>
      <w:r w:rsidR="00C63CC8">
        <w:rPr>
          <w:b/>
        </w:rPr>
        <w:t>30</w:t>
      </w:r>
      <w:r>
        <w:rPr>
          <w:b/>
        </w:rPr>
        <w:t>.10.202</w:t>
      </w:r>
      <w:r w:rsidR="00C63CC8">
        <w:rPr>
          <w:b/>
        </w:rPr>
        <w:t>4</w:t>
      </w:r>
      <w:r>
        <w:rPr>
          <w:b/>
        </w:rPr>
        <w:t xml:space="preserve"> г. № </w:t>
      </w:r>
      <w:r w:rsidR="00C63CC8">
        <w:rPr>
          <w:b/>
        </w:rPr>
        <w:t>48</w:t>
      </w:r>
      <w:r>
        <w:rPr>
          <w:b/>
        </w:rPr>
        <w:t>-2</w:t>
      </w:r>
      <w:r w:rsidR="00C63CC8">
        <w:rPr>
          <w:b/>
        </w:rPr>
        <w:t>4</w:t>
      </w:r>
      <w:r>
        <w:rPr>
          <w:b/>
        </w:rPr>
        <w:t>/ЭАМ</w:t>
      </w:r>
      <w:r w:rsidR="00CB51EE">
        <w:rPr>
          <w:b/>
        </w:rPr>
        <w:t xml:space="preserve"> </w:t>
      </w:r>
      <w:r w:rsidR="00EA6BCE" w:rsidRPr="00EA6BCE">
        <w:t xml:space="preserve">на проект </w:t>
      </w:r>
      <w:r w:rsidR="00C63CC8" w:rsidRPr="00EA6BCE">
        <w:rPr>
          <w:color w:val="000000"/>
        </w:rPr>
        <w:t>муниципальной</w:t>
      </w:r>
      <w:r w:rsidR="00C63CC8">
        <w:rPr>
          <w:color w:val="000000"/>
        </w:rPr>
        <w:t xml:space="preserve"> программы</w:t>
      </w:r>
      <w:r w:rsidR="00C63CC8">
        <w:t xml:space="preserve"> </w:t>
      </w:r>
      <w:r w:rsidR="00C63CC8">
        <w:rPr>
          <w:bCs/>
        </w:rPr>
        <w:t>«Развитие физической культуры и спорта в муниципальном районе «Красночикойский район</w:t>
      </w:r>
      <w:r w:rsidR="00C63CC8">
        <w:t>» на 2025 – 2027 годы</w:t>
      </w:r>
      <w:r w:rsidR="00CB51EE">
        <w:t>:</w:t>
      </w:r>
    </w:p>
    <w:p w14:paraId="13E0CE30" w14:textId="324097FE" w:rsidR="00C63CC8" w:rsidRDefault="00C63CC8" w:rsidP="00C63CC8">
      <w:pPr>
        <w:pStyle w:val="2"/>
        <w:keepNext w:val="0"/>
        <w:widowControl w:val="0"/>
        <w:spacing w:before="0"/>
        <w:ind w:firstLine="709"/>
        <w:jc w:val="both"/>
        <w:rPr>
          <w:sz w:val="28"/>
          <w:szCs w:val="28"/>
        </w:rPr>
      </w:pPr>
      <w:r>
        <w:rPr>
          <w:sz w:val="28"/>
          <w:szCs w:val="28"/>
        </w:rPr>
        <w:t xml:space="preserve">1. Проект муниципальной программы «Развитие физической культуры и спорта в муниципальном районе «Красночикойский район» на 2025 - 2027 годы» внесен в </w:t>
      </w:r>
      <w:r w:rsidR="00EA6BCE">
        <w:rPr>
          <w:sz w:val="28"/>
          <w:szCs w:val="28"/>
        </w:rPr>
        <w:t>Р</w:t>
      </w:r>
      <w:r>
        <w:rPr>
          <w:sz w:val="28"/>
          <w:szCs w:val="28"/>
        </w:rPr>
        <w:t>евизионную комиссию 23.10.2024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08F8931" w14:textId="3CCEC765" w:rsidR="00CB51EE" w:rsidRDefault="00C63CC8" w:rsidP="00C63CC8">
      <w:pPr>
        <w:widowControl w:val="0"/>
        <w:ind w:firstLine="709"/>
        <w:jc w:val="both"/>
      </w:pPr>
      <w:r>
        <w:t xml:space="preserve">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2400,00 тыс. руб., в том числе за счет средств муниципального бюджета 2400,00 тыс. руб.</w:t>
      </w:r>
    </w:p>
    <w:p w14:paraId="706A4D3F" w14:textId="04C80C24" w:rsidR="00CB51EE" w:rsidRDefault="00CB51EE" w:rsidP="00CB51EE">
      <w:pPr>
        <w:widowControl w:val="0"/>
        <w:ind w:firstLine="709"/>
        <w:jc w:val="both"/>
      </w:pPr>
      <w:r>
        <w:rPr>
          <w:b/>
        </w:rPr>
        <w:t xml:space="preserve">Заключение от </w:t>
      </w:r>
      <w:r w:rsidR="00E90C3B">
        <w:rPr>
          <w:b/>
        </w:rPr>
        <w:t>21</w:t>
      </w:r>
      <w:r>
        <w:rPr>
          <w:b/>
        </w:rPr>
        <w:t>.1</w:t>
      </w:r>
      <w:r w:rsidR="00E90C3B">
        <w:rPr>
          <w:b/>
        </w:rPr>
        <w:t>1</w:t>
      </w:r>
      <w:r>
        <w:rPr>
          <w:b/>
        </w:rPr>
        <w:t>.202</w:t>
      </w:r>
      <w:r w:rsidR="00E90C3B">
        <w:rPr>
          <w:b/>
        </w:rPr>
        <w:t>4</w:t>
      </w:r>
      <w:r>
        <w:rPr>
          <w:b/>
        </w:rPr>
        <w:t xml:space="preserve"> г. № 5</w:t>
      </w:r>
      <w:r w:rsidR="00E90C3B">
        <w:rPr>
          <w:b/>
        </w:rPr>
        <w:t>0</w:t>
      </w:r>
      <w:r>
        <w:rPr>
          <w:b/>
        </w:rPr>
        <w:t>-2</w:t>
      </w:r>
      <w:r w:rsidR="00E90C3B">
        <w:rPr>
          <w:b/>
        </w:rPr>
        <w:t>4</w:t>
      </w:r>
      <w:r>
        <w:rPr>
          <w:b/>
        </w:rPr>
        <w:t>/ЭАМ</w:t>
      </w:r>
      <w:r w:rsidR="008F0407">
        <w:rPr>
          <w:b/>
        </w:rPr>
        <w:t xml:space="preserve"> </w:t>
      </w:r>
      <w:r w:rsidR="008F0407">
        <w:rPr>
          <w:color w:val="000000"/>
        </w:rPr>
        <w:t xml:space="preserve">на проект </w:t>
      </w:r>
      <w:r w:rsidR="00062C68">
        <w:rPr>
          <w:color w:val="000000"/>
        </w:rPr>
        <w:t xml:space="preserve">о внесении изменений в муниципальную программу </w:t>
      </w:r>
      <w:r w:rsidR="00062C68">
        <w:rPr>
          <w:bCs/>
        </w:rPr>
        <w:t xml:space="preserve">«Совершенствование гражданской </w:t>
      </w:r>
      <w:r w:rsidR="00062C68">
        <w:rPr>
          <w:bCs/>
        </w:rPr>
        <w:lastRenderedPageBreak/>
        <w:t>обороны, защиты населения и территорий муниципального района «Красночикойский район</w:t>
      </w:r>
      <w:r w:rsidR="00062C68">
        <w:t>» от чрезвычайных ситуаций мирного и военного времени на 2024 – 2026 гг.</w:t>
      </w:r>
      <w:r w:rsidR="008F0407">
        <w:t>:</w:t>
      </w:r>
    </w:p>
    <w:p w14:paraId="0CA6765E" w14:textId="77777777" w:rsidR="00062C68" w:rsidRDefault="00062C68" w:rsidP="00062C68">
      <w:pPr>
        <w:pStyle w:val="2"/>
        <w:keepNext w:val="0"/>
        <w:widowControl w:val="0"/>
        <w:spacing w:before="0"/>
        <w:ind w:firstLine="709"/>
        <w:jc w:val="both"/>
        <w:rPr>
          <w:bCs/>
          <w:sz w:val="28"/>
          <w:szCs w:val="28"/>
        </w:rPr>
      </w:pPr>
      <w:r>
        <w:rPr>
          <w:sz w:val="28"/>
          <w:szCs w:val="28"/>
        </w:rPr>
        <w:t>1. Проект изменений в муниципальную программу внесен в Ревизионную комиссию 13.11.2024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6917B915" w14:textId="77777777" w:rsidR="00062C68" w:rsidRDefault="00062C68" w:rsidP="00062C68">
      <w:pPr>
        <w:ind w:firstLine="709"/>
        <w:jc w:val="both"/>
      </w:pPr>
      <w:r>
        <w:t>2. В нарушение п. 3.9 Порядка разработки программ заключение экономического органа администрации муниципального района «Красночикойский район» отсутствует.</w:t>
      </w:r>
    </w:p>
    <w:p w14:paraId="4E2438AA" w14:textId="77777777" w:rsidR="00062C68" w:rsidRDefault="00062C68" w:rsidP="00062C68">
      <w:pPr>
        <w:widowControl w:val="0"/>
        <w:ind w:firstLine="709"/>
        <w:jc w:val="both"/>
        <w:rPr>
          <w:color w:val="000000"/>
          <w:shd w:val="clear" w:color="auto" w:fill="FFFFFF"/>
        </w:rPr>
      </w:pPr>
      <w:r>
        <w:t xml:space="preserve">3. </w:t>
      </w:r>
      <w:r>
        <w:rPr>
          <w:color w:val="000000"/>
          <w:shd w:val="clear" w:color="auto" w:fill="FFFFFF"/>
        </w:rPr>
        <w:t xml:space="preserve">В результате изменений в программу общий объем бюджетных ассигнований на реализацию мероприятий муниципальной программы, предусмотренный её паспортом, составит в сумме 7031,4 тыс. руб., в том числе за счет средств бюджета муниципального района в сумме 7031,4 тыс. руб. </w:t>
      </w:r>
    </w:p>
    <w:p w14:paraId="5E9EAA06" w14:textId="77777777" w:rsidR="00062C68" w:rsidRDefault="00062C68" w:rsidP="00062C68">
      <w:pPr>
        <w:widowControl w:val="0"/>
        <w:ind w:firstLine="709"/>
        <w:jc w:val="both"/>
      </w:pPr>
      <w:r>
        <w:rPr>
          <w:color w:val="000000"/>
          <w:shd w:val="clear" w:color="auto" w:fill="FFFFFF"/>
        </w:rPr>
        <w:t>4. Проектом вносимых изменений предлагается предусмотреть расходы на мероприятия программы на 2027 год</w:t>
      </w:r>
      <w:r>
        <w:t xml:space="preserve"> на сумму 500,0 тыс. руб.</w:t>
      </w:r>
    </w:p>
    <w:p w14:paraId="07ED80F9" w14:textId="77777777" w:rsidR="00062C68" w:rsidRDefault="00062C68" w:rsidP="00062C68">
      <w:pPr>
        <w:ind w:firstLine="709"/>
        <w:jc w:val="both"/>
        <w:rPr>
          <w:color w:val="000000"/>
          <w:shd w:val="clear" w:color="auto" w:fill="FFFFFF"/>
        </w:rPr>
      </w:pPr>
      <w:r>
        <w:t>5. Бюджетом муниципального района «Красночикойский район» на 2024 г. и плановый период 2025 и 2026 годов бюджетные средства на реализацию мероприятий муниципальной программы на 2024 – 2027 гг. предусмотрены в полном объеме</w:t>
      </w:r>
      <w:r>
        <w:rPr>
          <w:color w:val="000000"/>
          <w:shd w:val="clear" w:color="auto" w:fill="FFFFFF"/>
        </w:rPr>
        <w:t>.</w:t>
      </w:r>
    </w:p>
    <w:p w14:paraId="0B841851" w14:textId="7B2E8954" w:rsidR="008F0407" w:rsidRDefault="00062C68" w:rsidP="00062C68">
      <w:pPr>
        <w:widowControl w:val="0"/>
        <w:ind w:firstLine="709"/>
        <w:jc w:val="both"/>
        <w:rPr>
          <w:color w:val="000000"/>
          <w:shd w:val="clear" w:color="auto" w:fill="FFFFFF"/>
        </w:rPr>
      </w:pPr>
      <w:r>
        <w:rPr>
          <w:color w:val="000000"/>
          <w:shd w:val="clear" w:color="auto" w:fill="FFFFFF"/>
        </w:rPr>
        <w:t xml:space="preserve">6. </w:t>
      </w:r>
      <w:r>
        <w:t>Общий объем бюджетных ассигнований в программе «</w:t>
      </w:r>
      <w:r>
        <w:rPr>
          <w:bCs/>
          <w:color w:val="000000"/>
        </w:rPr>
        <w:t>Совершенствование гражданской обороны, защиты населения</w:t>
      </w:r>
      <w:r>
        <w:rPr>
          <w:color w:val="000000"/>
        </w:rPr>
        <w:t xml:space="preserve"> </w:t>
      </w:r>
      <w:r>
        <w:rPr>
          <w:bCs/>
          <w:color w:val="000000"/>
        </w:rPr>
        <w:t>и территорий муниципального района «Красночикойский район»</w:t>
      </w:r>
      <w:r>
        <w:rPr>
          <w:color w:val="000000"/>
        </w:rPr>
        <w:t xml:space="preserve"> </w:t>
      </w:r>
      <w:r>
        <w:rPr>
          <w:bCs/>
          <w:color w:val="000000"/>
        </w:rPr>
        <w:t>от чрезвычайных ситуаций мирного и военного времени</w:t>
      </w:r>
      <w:r>
        <w:rPr>
          <w:color w:val="000000"/>
        </w:rPr>
        <w:t xml:space="preserve"> </w:t>
      </w:r>
      <w:r>
        <w:rPr>
          <w:bCs/>
          <w:color w:val="000000"/>
        </w:rPr>
        <w:t>на 2024-2027 гг.»</w:t>
      </w:r>
      <w:r>
        <w:t>. за счет средств бюджета муниципального района на 2027 год должен соответствовать параметрам, предусмотренным в бюджете муниципального района «Красночикойский район» на 2025 год и плановый период 2026 и 2027 г.</w:t>
      </w:r>
    </w:p>
    <w:p w14:paraId="34654927" w14:textId="530B01DF" w:rsidR="008F0407" w:rsidRDefault="008F0407" w:rsidP="008F0407">
      <w:pPr>
        <w:widowControl w:val="0"/>
        <w:ind w:firstLine="709"/>
        <w:jc w:val="both"/>
      </w:pPr>
      <w:r>
        <w:rPr>
          <w:b/>
        </w:rPr>
        <w:t xml:space="preserve">Заключение от </w:t>
      </w:r>
      <w:r w:rsidR="00062C68">
        <w:rPr>
          <w:b/>
        </w:rPr>
        <w:t>28</w:t>
      </w:r>
      <w:r>
        <w:rPr>
          <w:b/>
        </w:rPr>
        <w:t>.1</w:t>
      </w:r>
      <w:r w:rsidR="00062C68">
        <w:rPr>
          <w:b/>
        </w:rPr>
        <w:t>2</w:t>
      </w:r>
      <w:r>
        <w:rPr>
          <w:b/>
        </w:rPr>
        <w:t>.202</w:t>
      </w:r>
      <w:r w:rsidR="00062C68">
        <w:rPr>
          <w:b/>
        </w:rPr>
        <w:t>4</w:t>
      </w:r>
      <w:r>
        <w:rPr>
          <w:b/>
        </w:rPr>
        <w:t xml:space="preserve"> г. № </w:t>
      </w:r>
      <w:r w:rsidR="00062C68">
        <w:rPr>
          <w:b/>
        </w:rPr>
        <w:t>53</w:t>
      </w:r>
      <w:r>
        <w:rPr>
          <w:b/>
        </w:rPr>
        <w:t>-2</w:t>
      </w:r>
      <w:r w:rsidR="00062C68">
        <w:rPr>
          <w:b/>
        </w:rPr>
        <w:t>4</w:t>
      </w:r>
      <w:r>
        <w:rPr>
          <w:b/>
        </w:rPr>
        <w:t xml:space="preserve">/ЭАМ </w:t>
      </w:r>
      <w:r>
        <w:rPr>
          <w:color w:val="000000"/>
        </w:rPr>
        <w:t xml:space="preserve">на проект </w:t>
      </w:r>
      <w:r w:rsidR="00062C68">
        <w:rPr>
          <w:color w:val="000000"/>
        </w:rPr>
        <w:t>муниципальной программы</w:t>
      </w:r>
      <w:r w:rsidR="00062C68">
        <w:t xml:space="preserve"> муниципального района «Красночикойский район» </w:t>
      </w:r>
      <w:r w:rsidR="00062C68">
        <w:rPr>
          <w:bCs/>
        </w:rPr>
        <w:t>«Поддержка социально ориентированных некоммерческих организаций муниципального района «Красночикойский район» на 2025 - 2027 годы»</w:t>
      </w:r>
      <w:r>
        <w:t>:</w:t>
      </w:r>
    </w:p>
    <w:p w14:paraId="236C394D" w14:textId="77777777" w:rsidR="00062C68" w:rsidRDefault="00062C68" w:rsidP="00062C68">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27.12.2024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5F41532B" w14:textId="4DB0E1C7" w:rsidR="008F0407" w:rsidRDefault="00062C68" w:rsidP="00062C68">
      <w:pPr>
        <w:widowControl w:val="0"/>
        <w:ind w:firstLine="709"/>
        <w:jc w:val="both"/>
      </w:pPr>
      <w:r>
        <w:t>2.</w:t>
      </w:r>
      <w:r>
        <w:rPr>
          <w:color w:val="000000"/>
          <w:shd w:val="clear" w:color="auto" w:fill="FFFFFF"/>
        </w:rPr>
        <w:t xml:space="preserve"> Бюджетные ассигнования на реализацию мероприятий муниципальной программы не предусмотрены</w:t>
      </w:r>
      <w:r>
        <w:t>.</w:t>
      </w:r>
    </w:p>
    <w:p w14:paraId="683D7E9C" w14:textId="251C12C5" w:rsidR="00ED5998" w:rsidRDefault="00ED5998" w:rsidP="00062C68">
      <w:pPr>
        <w:widowControl w:val="0"/>
        <w:ind w:firstLine="709"/>
        <w:jc w:val="both"/>
        <w:rPr>
          <w:kern w:val="2"/>
        </w:rPr>
      </w:pPr>
      <w:r w:rsidRPr="00ED5998">
        <w:rPr>
          <w:b/>
          <w:color w:val="000000"/>
          <w:shd w:val="clear" w:color="auto" w:fill="FFFFFF"/>
        </w:rPr>
        <w:t>Аналитическая записка</w:t>
      </w:r>
      <w:r>
        <w:rPr>
          <w:b/>
          <w:color w:val="000000"/>
          <w:shd w:val="clear" w:color="auto" w:fill="FFFFFF"/>
        </w:rPr>
        <w:t xml:space="preserve"> от 11.07.2024 г. № </w:t>
      </w:r>
      <w:r w:rsidR="00B034A0">
        <w:rPr>
          <w:b/>
          <w:color w:val="000000"/>
          <w:shd w:val="clear" w:color="auto" w:fill="FFFFFF"/>
        </w:rPr>
        <w:t xml:space="preserve">36-24/ЭАМ </w:t>
      </w:r>
      <w:r w:rsidR="00B034A0">
        <w:rPr>
          <w:color w:val="000000"/>
          <w:shd w:val="clear" w:color="auto" w:fill="FFFFFF"/>
        </w:rPr>
        <w:t xml:space="preserve">на тему </w:t>
      </w:r>
      <w:r w:rsidR="00B034A0">
        <w:rPr>
          <w:kern w:val="2"/>
        </w:rPr>
        <w:t>Анализ отдельных вопросов оплаты труда:</w:t>
      </w:r>
    </w:p>
    <w:p w14:paraId="525BE645" w14:textId="77777777" w:rsidR="00B034A0" w:rsidRDefault="00B034A0" w:rsidP="00B034A0">
      <w:pPr>
        <w:widowControl w:val="0"/>
        <w:autoSpaceDE w:val="0"/>
        <w:autoSpaceDN w:val="0"/>
        <w:adjustRightInd w:val="0"/>
        <w:ind w:firstLine="709"/>
        <w:jc w:val="both"/>
        <w:rPr>
          <w:kern w:val="2"/>
        </w:rPr>
      </w:pPr>
      <w:r>
        <w:t xml:space="preserve">1. </w:t>
      </w:r>
      <w:r>
        <w:rPr>
          <w:kern w:val="2"/>
        </w:rPr>
        <w:t>МУК «Межпоселенческий культурно-досуговый центр».</w:t>
      </w:r>
    </w:p>
    <w:p w14:paraId="2A9DC101" w14:textId="77777777" w:rsidR="00B034A0" w:rsidRDefault="00B034A0" w:rsidP="00B034A0">
      <w:pPr>
        <w:widowControl w:val="0"/>
        <w:autoSpaceDE w:val="0"/>
        <w:autoSpaceDN w:val="0"/>
        <w:adjustRightInd w:val="0"/>
        <w:ind w:firstLine="709"/>
        <w:jc w:val="both"/>
      </w:pPr>
      <w:r>
        <w:t xml:space="preserve">1.1. </w:t>
      </w:r>
      <w:r>
        <w:rPr>
          <w:kern w:val="2"/>
        </w:rPr>
        <w:t>При проверке условий оплаты труда по совместительству в МУК «МКДЦ» нарушений требований ст. 284 Трудового кодекса РФ не установлено</w:t>
      </w:r>
      <w:r>
        <w:t>.</w:t>
      </w:r>
    </w:p>
    <w:p w14:paraId="01021856" w14:textId="77777777" w:rsidR="00B034A0" w:rsidRDefault="00B034A0" w:rsidP="00B034A0">
      <w:pPr>
        <w:widowControl w:val="0"/>
        <w:autoSpaceDE w:val="0"/>
        <w:autoSpaceDN w:val="0"/>
        <w:adjustRightInd w:val="0"/>
        <w:ind w:firstLine="709"/>
        <w:jc w:val="both"/>
        <w:rPr>
          <w:kern w:val="2"/>
        </w:rPr>
      </w:pPr>
      <w:r>
        <w:t xml:space="preserve">1.2. </w:t>
      </w:r>
      <w:r>
        <w:rPr>
          <w:kern w:val="2"/>
        </w:rPr>
        <w:t>По состоянию на 01.06.2024 г. в МУК «МКДЦ» 4,4 вакантных ставки.</w:t>
      </w:r>
    </w:p>
    <w:p w14:paraId="486C4DF8" w14:textId="77777777" w:rsidR="00B034A0" w:rsidRDefault="00B034A0" w:rsidP="00B034A0">
      <w:pPr>
        <w:widowControl w:val="0"/>
        <w:autoSpaceDE w:val="0"/>
        <w:autoSpaceDN w:val="0"/>
        <w:adjustRightInd w:val="0"/>
        <w:ind w:firstLine="709"/>
        <w:jc w:val="both"/>
      </w:pPr>
      <w:r>
        <w:rPr>
          <w:kern w:val="2"/>
        </w:rPr>
        <w:lastRenderedPageBreak/>
        <w:t xml:space="preserve">1.3. </w:t>
      </w:r>
      <w:r>
        <w:t>За 2023 год поступило доходов от предпринимательской и иной приносящей доход деятельности в сумме 2880,0 тыс. руб. или 100,00 % к плану. Расходы исполнены в сумме 2793,3 тыс. руб. или 96,9 % к плану.</w:t>
      </w:r>
    </w:p>
    <w:p w14:paraId="7DF7FBCE" w14:textId="3B47CA76" w:rsidR="00B034A0" w:rsidRDefault="00B034A0" w:rsidP="00B034A0">
      <w:pPr>
        <w:widowControl w:val="0"/>
        <w:autoSpaceDE w:val="0"/>
        <w:autoSpaceDN w:val="0"/>
        <w:adjustRightInd w:val="0"/>
        <w:ind w:firstLine="709"/>
        <w:jc w:val="both"/>
        <w:rPr>
          <w:color w:val="222222"/>
          <w:shd w:val="clear" w:color="auto" w:fill="FFFFFF"/>
        </w:rPr>
      </w:pPr>
      <w:r>
        <w:rPr>
          <w:kern w:val="2"/>
        </w:rPr>
        <w:t>Доходы от аренды муниципального имущества в учреждение не поступали. Полученные доходы на о</w:t>
      </w:r>
      <w:r w:rsidR="003D6BD0">
        <w:rPr>
          <w:color w:val="222222"/>
          <w:shd w:val="clear" w:color="auto" w:fill="FFFFFF"/>
        </w:rPr>
        <w:t>плату труда, начисления</w:t>
      </w:r>
      <w:r>
        <w:rPr>
          <w:color w:val="222222"/>
          <w:shd w:val="clear" w:color="auto" w:fill="FFFFFF"/>
        </w:rPr>
        <w:t xml:space="preserve"> на выплаты по оплате труда не направлялись.</w:t>
      </w:r>
    </w:p>
    <w:p w14:paraId="2D841BE7" w14:textId="77777777" w:rsidR="00B034A0" w:rsidRDefault="00B034A0" w:rsidP="00B034A0">
      <w:pPr>
        <w:widowControl w:val="0"/>
        <w:autoSpaceDE w:val="0"/>
        <w:autoSpaceDN w:val="0"/>
        <w:adjustRightInd w:val="0"/>
        <w:ind w:firstLine="709"/>
        <w:jc w:val="both"/>
      </w:pPr>
      <w:r>
        <w:rPr>
          <w:color w:val="222222"/>
          <w:shd w:val="clear" w:color="auto" w:fill="FFFFFF"/>
        </w:rPr>
        <w:t xml:space="preserve">1.4. </w:t>
      </w:r>
      <w:r>
        <w:t>За 5 месяцев 2024 года поступило доходов от предпринимательской и иной приносящей доход деятельности в сумме 848,6 тыс. руб. или 33,94 % к плану. Расходы исполнены в сумме 737,9 тыс. руб. или 28,53 % к плану.</w:t>
      </w:r>
    </w:p>
    <w:p w14:paraId="402F2F61" w14:textId="1D9DCBD0" w:rsidR="00B034A0" w:rsidRDefault="00B034A0" w:rsidP="00B034A0">
      <w:pPr>
        <w:ind w:firstLine="709"/>
        <w:jc w:val="both"/>
        <w:rPr>
          <w:rFonts w:eastAsiaTheme="minorHAnsi"/>
        </w:rPr>
      </w:pPr>
      <w:r>
        <w:rPr>
          <w:kern w:val="2"/>
        </w:rPr>
        <w:t>Доходы от аренды муниципального имущества в учреждение не поступали. Полученные доходы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w:t>
      </w:r>
      <w:r>
        <w:rPr>
          <w:rFonts w:eastAsiaTheme="minorHAnsi"/>
        </w:rPr>
        <w:t xml:space="preserve"> не направлялись.</w:t>
      </w:r>
    </w:p>
    <w:p w14:paraId="6D397A7F" w14:textId="77777777" w:rsidR="00B034A0" w:rsidRDefault="00B034A0" w:rsidP="00B034A0">
      <w:pPr>
        <w:ind w:firstLine="709"/>
        <w:jc w:val="both"/>
        <w:rPr>
          <w:kern w:val="2"/>
        </w:rPr>
      </w:pPr>
      <w:r>
        <w:rPr>
          <w:rFonts w:eastAsiaTheme="minorHAnsi"/>
        </w:rPr>
        <w:t xml:space="preserve">2. </w:t>
      </w:r>
      <w:r>
        <w:rPr>
          <w:kern w:val="2"/>
        </w:rPr>
        <w:t>МУК «Межпоселенческая центральная библиотека».</w:t>
      </w:r>
    </w:p>
    <w:p w14:paraId="511D474E" w14:textId="77777777" w:rsidR="00B034A0" w:rsidRDefault="00B034A0" w:rsidP="00B034A0">
      <w:pPr>
        <w:ind w:firstLine="709"/>
        <w:jc w:val="both"/>
        <w:rPr>
          <w:kern w:val="2"/>
        </w:rPr>
      </w:pPr>
      <w:r>
        <w:rPr>
          <w:kern w:val="2"/>
        </w:rPr>
        <w:t>2.1. При проверке условий оплаты труда по совместительству в МУК «МЦБ» нарушений требований ст. 284 Трудового кодекса РФ не установлено.</w:t>
      </w:r>
    </w:p>
    <w:p w14:paraId="6B456E33" w14:textId="77777777" w:rsidR="00B034A0" w:rsidRDefault="00B034A0" w:rsidP="00B034A0">
      <w:pPr>
        <w:ind w:firstLine="709"/>
        <w:jc w:val="both"/>
        <w:rPr>
          <w:kern w:val="2"/>
        </w:rPr>
      </w:pPr>
      <w:r>
        <w:rPr>
          <w:kern w:val="2"/>
        </w:rPr>
        <w:t>2.2. По состоянию на 01.06.2024 г. в МУК «МЦБ» 1,0 вакантная ставка.</w:t>
      </w:r>
    </w:p>
    <w:p w14:paraId="61A185D3" w14:textId="77777777" w:rsidR="00B034A0" w:rsidRDefault="00B034A0" w:rsidP="00B034A0">
      <w:pPr>
        <w:ind w:firstLine="709"/>
        <w:jc w:val="both"/>
      </w:pPr>
      <w:r>
        <w:rPr>
          <w:kern w:val="2"/>
        </w:rPr>
        <w:t xml:space="preserve">2.3. </w:t>
      </w:r>
      <w:r>
        <w:t>За 2023 год поступило доходов от предпринимательской и иной приносящей доход деятельности в сумме 507,6 тыс. руб. или 100,00 % к плану. Расходы исполнены в сумме 507,6 тыс. руб. или 100,00 % к плану.</w:t>
      </w:r>
    </w:p>
    <w:p w14:paraId="0C97CDB1" w14:textId="3A70F3AA" w:rsidR="00B034A0" w:rsidRDefault="00B034A0" w:rsidP="00B034A0">
      <w:pPr>
        <w:ind w:firstLine="709"/>
        <w:jc w:val="both"/>
        <w:rPr>
          <w:color w:val="222222"/>
          <w:shd w:val="clear" w:color="auto" w:fill="FFFFFF"/>
        </w:rPr>
      </w:pPr>
      <w:r>
        <w:rPr>
          <w:kern w:val="2"/>
        </w:rPr>
        <w:t>Доходы от аренды муниципального имущества в учреждение не поступали. Полученные доходы на о</w:t>
      </w:r>
      <w:r w:rsidR="003D6BD0">
        <w:rPr>
          <w:color w:val="222222"/>
          <w:shd w:val="clear" w:color="auto" w:fill="FFFFFF"/>
        </w:rPr>
        <w:t>плату труда, начисления</w:t>
      </w:r>
      <w:r>
        <w:rPr>
          <w:color w:val="222222"/>
          <w:shd w:val="clear" w:color="auto" w:fill="FFFFFF"/>
        </w:rPr>
        <w:t xml:space="preserve"> на выплаты по оплате труда не направлялись.</w:t>
      </w:r>
    </w:p>
    <w:p w14:paraId="36BAB134" w14:textId="77777777" w:rsidR="00B034A0" w:rsidRDefault="00B034A0" w:rsidP="00B034A0">
      <w:pPr>
        <w:ind w:firstLine="709"/>
        <w:jc w:val="both"/>
      </w:pPr>
      <w:r>
        <w:rPr>
          <w:color w:val="222222"/>
          <w:shd w:val="clear" w:color="auto" w:fill="FFFFFF"/>
        </w:rPr>
        <w:t xml:space="preserve">2.4. </w:t>
      </w:r>
      <w:r>
        <w:t>За 5 месяцев 2024 года поступило доходов от предпринимательской и иной приносящей доход деятельности в сумме 6,0 тыс. руб. или 60,0 % к плану. Расходы исполнены в сумме 6,0 тыс. руб. или 60,0 % к плану.</w:t>
      </w:r>
    </w:p>
    <w:p w14:paraId="332CF0AF" w14:textId="40DA7D50" w:rsidR="00B034A0" w:rsidRDefault="00B034A0" w:rsidP="00B034A0">
      <w:pPr>
        <w:ind w:firstLine="709"/>
        <w:jc w:val="both"/>
        <w:rPr>
          <w:rFonts w:eastAsiaTheme="minorHAnsi"/>
        </w:rPr>
      </w:pPr>
      <w:r>
        <w:rPr>
          <w:kern w:val="2"/>
        </w:rPr>
        <w:t>Доходы от аренды муниципального имущества в учреждение не поступали. Полученные доходы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w:t>
      </w:r>
      <w:r>
        <w:rPr>
          <w:rFonts w:eastAsiaTheme="minorHAnsi"/>
        </w:rPr>
        <w:t xml:space="preserve"> не направлялись.</w:t>
      </w:r>
    </w:p>
    <w:p w14:paraId="5E1A266A" w14:textId="77777777" w:rsidR="00B034A0" w:rsidRDefault="00B034A0" w:rsidP="00B034A0">
      <w:pPr>
        <w:ind w:firstLine="709"/>
        <w:jc w:val="both"/>
      </w:pPr>
      <w:r>
        <w:rPr>
          <w:rFonts w:eastAsiaTheme="minorHAnsi"/>
        </w:rPr>
        <w:t xml:space="preserve">3. </w:t>
      </w:r>
      <w:r>
        <w:t>МОУ ДОД «Красночикойская детская школа искусств».</w:t>
      </w:r>
    </w:p>
    <w:p w14:paraId="2C409D3B" w14:textId="77777777" w:rsidR="00B034A0" w:rsidRDefault="00B034A0" w:rsidP="00B034A0">
      <w:pPr>
        <w:widowControl w:val="0"/>
        <w:autoSpaceDE w:val="0"/>
        <w:autoSpaceDN w:val="0"/>
        <w:adjustRightInd w:val="0"/>
        <w:ind w:firstLine="709"/>
        <w:jc w:val="both"/>
        <w:rPr>
          <w:kern w:val="2"/>
        </w:rPr>
      </w:pPr>
      <w:r>
        <w:rPr>
          <w:kern w:val="2"/>
        </w:rPr>
        <w:t>3.1. При проверке условий оплаты труда по совместительству в МУ ДО КДШИ нарушений требований ст. 284 Трудового кодекса РФ не установлено.</w:t>
      </w:r>
    </w:p>
    <w:p w14:paraId="45DCA96A" w14:textId="77777777" w:rsidR="00B034A0" w:rsidRDefault="00B034A0" w:rsidP="00B034A0">
      <w:pPr>
        <w:widowControl w:val="0"/>
        <w:autoSpaceDE w:val="0"/>
        <w:autoSpaceDN w:val="0"/>
        <w:adjustRightInd w:val="0"/>
        <w:ind w:firstLine="709"/>
        <w:jc w:val="both"/>
      </w:pPr>
      <w:r>
        <w:rPr>
          <w:kern w:val="2"/>
        </w:rPr>
        <w:t xml:space="preserve">3.2. </w:t>
      </w:r>
      <w:r>
        <w:t>За 2023 год поступило доходов от предпринимательской и иной приносящей доход деятельности в сумме 850,6 тыс. руб. или 100,00 % к плану. Расходы исполнены в сумме 850,6 тыс. руб. или 100,00 % к плану.</w:t>
      </w:r>
    </w:p>
    <w:p w14:paraId="3D5C1E33" w14:textId="317CDB93" w:rsidR="00B034A0" w:rsidRDefault="00B034A0" w:rsidP="00B034A0">
      <w:pPr>
        <w:ind w:firstLine="709"/>
        <w:jc w:val="both"/>
        <w:rPr>
          <w:color w:val="222222"/>
          <w:shd w:val="clear" w:color="auto" w:fill="FFFFFF"/>
        </w:rPr>
      </w:pPr>
      <w:r>
        <w:rPr>
          <w:kern w:val="2"/>
        </w:rPr>
        <w:t>Доходы от аренды муниципального имущества в учреждение не поступали. Полученные доходы направлены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 в сумме 232,6 тыс. руб. или 100,00 % плану, удельный вес в расходах 27,35 %.</w:t>
      </w:r>
    </w:p>
    <w:p w14:paraId="11FF6A70" w14:textId="77777777" w:rsidR="00B034A0" w:rsidRDefault="00B034A0" w:rsidP="00B034A0">
      <w:pPr>
        <w:widowControl w:val="0"/>
        <w:autoSpaceDE w:val="0"/>
        <w:autoSpaceDN w:val="0"/>
        <w:adjustRightInd w:val="0"/>
        <w:ind w:firstLine="709"/>
        <w:jc w:val="both"/>
      </w:pPr>
      <w:r>
        <w:rPr>
          <w:color w:val="222222"/>
          <w:shd w:val="clear" w:color="auto" w:fill="FFFFFF"/>
        </w:rPr>
        <w:t xml:space="preserve">3.3. </w:t>
      </w:r>
      <w:r>
        <w:t>За 5 месяцев 2024 года поступило доходов от предпринимательской и иной приносящей доход деятельности в сумме 438,9 тыс. руб. или 43,89 % к плану. Расходы исполнены в сумме 438,9 тыс. руб. или 43,89 % к плану.</w:t>
      </w:r>
    </w:p>
    <w:p w14:paraId="0EA31159" w14:textId="0F2FCB1C" w:rsidR="00B034A0" w:rsidRDefault="00B034A0" w:rsidP="00B034A0">
      <w:pPr>
        <w:ind w:firstLine="709"/>
        <w:jc w:val="both"/>
        <w:rPr>
          <w:color w:val="222222"/>
          <w:shd w:val="clear" w:color="auto" w:fill="FFFFFF"/>
        </w:rPr>
      </w:pPr>
      <w:r>
        <w:rPr>
          <w:kern w:val="2"/>
        </w:rPr>
        <w:t>Доходы от аренды муниципального имущества в учреждение не поступали. Полученные доходы направлены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w:t>
      </w:r>
      <w:r>
        <w:rPr>
          <w:color w:val="222222"/>
          <w:shd w:val="clear" w:color="auto" w:fill="FFFFFF"/>
        </w:rPr>
        <w:lastRenderedPageBreak/>
        <w:t>платы по оплате труда в сумме 141,1 тыс. руб. или 57,15 % плану, удельный вес в расходах 32,15 %.</w:t>
      </w:r>
    </w:p>
    <w:p w14:paraId="20DD41D3" w14:textId="77777777" w:rsidR="00B034A0" w:rsidRDefault="00B034A0" w:rsidP="00B034A0">
      <w:pPr>
        <w:ind w:firstLine="709"/>
        <w:jc w:val="both"/>
        <w:rPr>
          <w:kern w:val="2"/>
        </w:rPr>
      </w:pPr>
      <w:r>
        <w:rPr>
          <w:color w:val="222222"/>
          <w:shd w:val="clear" w:color="auto" w:fill="FFFFFF"/>
        </w:rPr>
        <w:t xml:space="preserve">4. </w:t>
      </w:r>
      <w:r>
        <w:rPr>
          <w:kern w:val="2"/>
        </w:rPr>
        <w:t>МОУ «Красночикойская СОШ № 2».</w:t>
      </w:r>
    </w:p>
    <w:p w14:paraId="633301DC" w14:textId="77777777" w:rsidR="00B034A0" w:rsidRDefault="00B034A0" w:rsidP="00B034A0">
      <w:pPr>
        <w:ind w:firstLine="709"/>
        <w:jc w:val="both"/>
        <w:rPr>
          <w:kern w:val="2"/>
        </w:rPr>
      </w:pPr>
      <w:r>
        <w:rPr>
          <w:kern w:val="2"/>
        </w:rPr>
        <w:t>4.1. В нарушение ст. 284 ТК РФ при проверке продолжительности рабочего времени по совместительству в МОУ «Красночикойская СОШ № 2» установлено превышение нормы рабочего времени.</w:t>
      </w:r>
    </w:p>
    <w:p w14:paraId="36DB3654" w14:textId="77777777" w:rsidR="00B034A0" w:rsidRDefault="00B034A0" w:rsidP="00B034A0">
      <w:pPr>
        <w:ind w:firstLine="709"/>
        <w:jc w:val="both"/>
        <w:rPr>
          <w:kern w:val="2"/>
        </w:rPr>
      </w:pPr>
      <w:r>
        <w:rPr>
          <w:kern w:val="2"/>
        </w:rPr>
        <w:t>5. МОУ «Красночикойская СОШ».</w:t>
      </w:r>
    </w:p>
    <w:p w14:paraId="1978F97B" w14:textId="12C01374" w:rsidR="00B034A0" w:rsidRPr="00B034A0" w:rsidRDefault="00B034A0" w:rsidP="00B034A0">
      <w:pPr>
        <w:widowControl w:val="0"/>
        <w:ind w:firstLine="709"/>
        <w:jc w:val="both"/>
        <w:rPr>
          <w:color w:val="000000"/>
          <w:shd w:val="clear" w:color="auto" w:fill="FFFFFF"/>
        </w:rPr>
      </w:pPr>
      <w:r>
        <w:rPr>
          <w:kern w:val="2"/>
        </w:rPr>
        <w:t>5.1. В нарушение ст. 284 ТК РФ при проверке продолжительности рабочего времени по совместительству  МОУ Красночикойская СОШ установлено превышение нормы рабочего времени.</w:t>
      </w:r>
    </w:p>
    <w:p w14:paraId="386355EA" w14:textId="084AF290" w:rsidR="00DB1389" w:rsidRDefault="00DB1389" w:rsidP="00DB1389">
      <w:pPr>
        <w:ind w:firstLine="709"/>
        <w:jc w:val="both"/>
        <w:rPr>
          <w:color w:val="000000"/>
          <w:shd w:val="clear" w:color="auto" w:fill="FFFFFF"/>
        </w:rPr>
      </w:pPr>
    </w:p>
    <w:p w14:paraId="27BEA0C9" w14:textId="77777777" w:rsidR="00DB1389" w:rsidRDefault="00DB1389" w:rsidP="008959A9">
      <w:pPr>
        <w:ind w:firstLine="709"/>
        <w:jc w:val="both"/>
      </w:pPr>
    </w:p>
    <w:p w14:paraId="09657C55" w14:textId="77777777" w:rsidR="002B6CE0" w:rsidRPr="00C008E5" w:rsidRDefault="002B6CE0" w:rsidP="008959A9">
      <w:pPr>
        <w:ind w:firstLine="709"/>
        <w:jc w:val="both"/>
      </w:pPr>
    </w:p>
    <w:p w14:paraId="698623A0" w14:textId="59D0EBF0" w:rsidR="00DB54AE" w:rsidRPr="00DB54AE" w:rsidRDefault="00A07F15" w:rsidP="00DB54AE">
      <w:pPr>
        <w:pStyle w:val="a8"/>
        <w:widowControl w:val="0"/>
        <w:ind w:left="0"/>
        <w:jc w:val="center"/>
        <w:rPr>
          <w:b/>
        </w:rPr>
      </w:pPr>
      <w:r>
        <w:rPr>
          <w:b/>
        </w:rPr>
        <w:t>5</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439A882E" w:rsid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 xml:space="preserve">положения «О </w:t>
      </w:r>
      <w:r w:rsidR="0002700D">
        <w:t>Р</w:t>
      </w:r>
      <w:r>
        <w:t>евизионной комиссии</w:t>
      </w:r>
      <w:r w:rsidR="00CA6D64">
        <w:t xml:space="preserve"> муниципального района «Красночикойский район»</w:t>
      </w:r>
      <w:r>
        <w:t xml:space="preserve">» </w:t>
      </w:r>
      <w:r w:rsidRPr="00727464">
        <w:t xml:space="preserve">при осуществлении контроля </w:t>
      </w:r>
      <w:r w:rsidR="002A3AB7">
        <w:t>Р</w:t>
      </w:r>
      <w:r>
        <w:t>евизионная комиссия</w:t>
      </w:r>
      <w:r w:rsidRPr="00727464">
        <w:t xml:space="preserve"> </w:t>
      </w:r>
      <w:r w:rsidR="00CA6D64">
        <w:t xml:space="preserve">муниципального района </w:t>
      </w:r>
      <w:r w:rsidRPr="00727464">
        <w:t xml:space="preserve">руководствуется стандартами внешнего </w:t>
      </w:r>
      <w:r>
        <w:t>муниципального</w:t>
      </w:r>
      <w:r w:rsidRPr="00727464">
        <w:t xml:space="preserve"> финансового контроля. На начало 20</w:t>
      </w:r>
      <w:r w:rsidR="00DB41A7">
        <w:t>2</w:t>
      </w:r>
      <w:r w:rsidR="00CA6D64">
        <w:t>4</w:t>
      </w:r>
      <w:r w:rsidRPr="00727464">
        <w:t xml:space="preserve"> года действовало </w:t>
      </w:r>
      <w:r w:rsidR="002B6BEF">
        <w:t>9</w:t>
      </w:r>
      <w:r w:rsidR="00DB41A7">
        <w:t xml:space="preserve"> стандартов</w:t>
      </w:r>
      <w:r w:rsidRPr="00727464">
        <w:t>.</w:t>
      </w:r>
    </w:p>
    <w:p w14:paraId="6E010982" w14:textId="1A6737A3" w:rsidR="00AF6618" w:rsidRDefault="00AF6618" w:rsidP="00727464">
      <w:pPr>
        <w:ind w:firstLine="720"/>
        <w:jc w:val="both"/>
      </w:pPr>
      <w:r>
        <w:t xml:space="preserve">В отчётном периоде должностные лица Ревизионной комиссии </w:t>
      </w:r>
      <w:r w:rsidR="00CA6D64">
        <w:t xml:space="preserve">муниципального района </w:t>
      </w:r>
      <w:r>
        <w:t>участвовали в работе постоянной комиссии по экономике и бюджету, заседаниях Совета муниципального района и других мероприятиях.</w:t>
      </w:r>
    </w:p>
    <w:p w14:paraId="32F785DF" w14:textId="733139A6" w:rsidR="002A755D" w:rsidRDefault="002A755D" w:rsidP="00727464">
      <w:pPr>
        <w:ind w:firstLine="720"/>
        <w:jc w:val="both"/>
      </w:pPr>
      <w:r>
        <w:t xml:space="preserve">Заключения Ревизионной комиссии </w:t>
      </w:r>
      <w:r w:rsidR="00CA6D64">
        <w:t xml:space="preserve">муниципального района </w:t>
      </w:r>
      <w:r>
        <w:t>на проекты решений Совета муниципального района, проекты муниципальных программ и проекты иных нормативных актов, акты контрольных мероприятий рассмотрены на заседаниях постоянной комиссии по экономике и бюджету Совета муниципального района</w:t>
      </w:r>
      <w:r w:rsidR="00CA6D64">
        <w:t>.</w:t>
      </w:r>
    </w:p>
    <w:p w14:paraId="6A33F5C2" w14:textId="64644DD3" w:rsidR="00727464" w:rsidRDefault="00727464" w:rsidP="00727464">
      <w:pPr>
        <w:ind w:firstLine="720"/>
        <w:jc w:val="both"/>
      </w:pPr>
      <w:r w:rsidRPr="00727464">
        <w:t xml:space="preserve">В целях реализации принципа гласности на официальном сайте </w:t>
      </w:r>
      <w:r w:rsidR="000C7E61">
        <w:t>Р</w:t>
      </w:r>
      <w:r w:rsidR="002B6BEF">
        <w:t>евизионной комиссии</w:t>
      </w:r>
      <w:r w:rsidR="00CA6D64">
        <w:t xml:space="preserve"> муниципального района</w:t>
      </w:r>
      <w:r w:rsidRPr="00727464">
        <w:t xml:space="preserve"> размещалась информация, в том числе сведения о проведенных контрольных и экспертно-аналитических мероприятиях, План </w:t>
      </w:r>
      <w:r w:rsidR="000E6DFD">
        <w:t>контрольных и экспертно-аналитических мероприятий</w:t>
      </w:r>
      <w:r w:rsidRPr="00727464">
        <w:t xml:space="preserve">, стандарты внешнего </w:t>
      </w:r>
      <w:r w:rsidR="008E1EBD">
        <w:t>муниципального</w:t>
      </w:r>
      <w:r w:rsidR="002A755D">
        <w:t xml:space="preserve"> финансового </w:t>
      </w:r>
      <w:r w:rsidR="002A755D" w:rsidRPr="005C2C6D">
        <w:t>контроля, и др</w:t>
      </w:r>
      <w:r w:rsidR="005C2C6D">
        <w:t>угие</w:t>
      </w:r>
      <w:r w:rsidR="002A755D" w:rsidRPr="005C2C6D">
        <w:t>.</w:t>
      </w:r>
    </w:p>
    <w:p w14:paraId="6667F10F" w14:textId="25756D1C" w:rsidR="008C2789" w:rsidRDefault="00DB54AE" w:rsidP="00727464">
      <w:pPr>
        <w:widowControl w:val="0"/>
        <w:ind w:firstLine="720"/>
        <w:jc w:val="both"/>
      </w:pPr>
      <w:r w:rsidRPr="00727464">
        <w:t xml:space="preserve">Структура </w:t>
      </w:r>
      <w:r w:rsidR="000C7E61">
        <w:t>Р</w:t>
      </w:r>
      <w:r w:rsidRPr="00727464">
        <w:t>евизионной комиссии в 20</w:t>
      </w:r>
      <w:r w:rsidR="003F2B7C">
        <w:t>2</w:t>
      </w:r>
      <w:r w:rsidR="000E6DFD">
        <w:t>4</w:t>
      </w:r>
      <w:r w:rsidRPr="00727464">
        <w:t xml:space="preserve"> году</w:t>
      </w:r>
      <w:r w:rsidR="00472E99">
        <w:t>:</w:t>
      </w:r>
      <w:r w:rsidRPr="00727464">
        <w:t xml:space="preserve"> председател</w:t>
      </w:r>
      <w:r w:rsidR="00472E99">
        <w:t>ь</w:t>
      </w:r>
      <w:r w:rsidRPr="00727464">
        <w:t>, аудитор</w:t>
      </w:r>
      <w:r w:rsidR="00BF5163">
        <w:t>, аппарат</w:t>
      </w:r>
      <w:r w:rsidR="008C2789" w:rsidRPr="00727464">
        <w:t>.</w:t>
      </w:r>
    </w:p>
    <w:p w14:paraId="3C97C7A2" w14:textId="24E78518"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0C7E61">
        <w:t>Р</w:t>
      </w:r>
      <w:r w:rsidR="005D4D8D">
        <w:t>евизионной комиссии</w:t>
      </w:r>
      <w:r w:rsidRPr="00727464">
        <w:t xml:space="preserve"> </w:t>
      </w:r>
      <w:r w:rsidR="000E6DFD">
        <w:t xml:space="preserve">муниципального района </w:t>
      </w:r>
      <w:r w:rsidRPr="00727464">
        <w:t>имеют высшее профессиональное</w:t>
      </w:r>
      <w:r w:rsidRPr="00DB54AE">
        <w:t xml:space="preserve"> образование.</w:t>
      </w:r>
    </w:p>
    <w:p w14:paraId="52ACC009" w14:textId="48AB484A" w:rsidR="000C7E61" w:rsidRPr="000C7E61" w:rsidRDefault="002A755D" w:rsidP="000C7E61">
      <w:pPr>
        <w:widowControl w:val="0"/>
        <w:ind w:firstLine="720"/>
        <w:jc w:val="both"/>
      </w:pPr>
      <w:r>
        <w:t>На постоянной основе должностные лица повышают свой профессиональный уровень самообразованием.</w:t>
      </w:r>
    </w:p>
    <w:p w14:paraId="7ED119B6" w14:textId="60E9B85B" w:rsidR="00A92C99" w:rsidRDefault="00DB54AE" w:rsidP="00DB54AE">
      <w:pPr>
        <w:widowControl w:val="0"/>
        <w:ind w:firstLine="720"/>
        <w:jc w:val="both"/>
      </w:pPr>
      <w:r w:rsidRPr="00DB54AE">
        <w:t xml:space="preserve">В течение года в </w:t>
      </w:r>
      <w:r w:rsidR="000C7E61">
        <w:t>Р</w:t>
      </w:r>
      <w:r>
        <w:t>евизионной комиссии</w:t>
      </w:r>
      <w:r w:rsidRPr="00DB54AE">
        <w:t xml:space="preserve"> </w:t>
      </w:r>
      <w:r w:rsidR="000E6DFD">
        <w:t xml:space="preserve">муниципального района </w:t>
      </w:r>
      <w:r w:rsidRPr="00DB54AE">
        <w:t>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района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w:t>
      </w:r>
    </w:p>
    <w:p w14:paraId="1246D053" w14:textId="015259F6" w:rsidR="00FB46F7" w:rsidRPr="00DB54AE" w:rsidRDefault="008E1EBD" w:rsidP="00DB54AE">
      <w:pPr>
        <w:widowControl w:val="0"/>
        <w:ind w:firstLine="720"/>
        <w:jc w:val="both"/>
      </w:pPr>
      <w:r>
        <w:t>Союзом муниципальных контрольно-счетных органо</w:t>
      </w:r>
      <w:r w:rsidR="002A3AB7">
        <w:t xml:space="preserve">в РФ ежемесячно </w:t>
      </w:r>
      <w:r w:rsidR="002A3AB7">
        <w:lastRenderedPageBreak/>
        <w:t>проводятся обучающие вебинары по различным темам, входящим в круг полномочий Ревизионной комиссии</w:t>
      </w:r>
      <w:r w:rsidR="000E6DFD">
        <w:t xml:space="preserve"> муниципального района</w:t>
      </w:r>
      <w:r w:rsidR="002A3AB7">
        <w:t>.</w:t>
      </w:r>
    </w:p>
    <w:p w14:paraId="7DED8CE0" w14:textId="77777777" w:rsidR="00095EBA" w:rsidRDefault="00095EBA" w:rsidP="00C8677F">
      <w:pPr>
        <w:pStyle w:val="a4"/>
        <w:widowControl w:val="0"/>
        <w:spacing w:after="0"/>
        <w:jc w:val="both"/>
      </w:pPr>
    </w:p>
    <w:p w14:paraId="6C93E0F5" w14:textId="77777777" w:rsidR="00D9655A" w:rsidRDefault="00D9655A" w:rsidP="00C8677F">
      <w:pPr>
        <w:pStyle w:val="a4"/>
        <w:widowControl w:val="0"/>
        <w:spacing w:after="0"/>
        <w:jc w:val="both"/>
      </w:pPr>
    </w:p>
    <w:p w14:paraId="0C169861" w14:textId="77777777" w:rsidR="00A621FC" w:rsidRPr="00DB54AE" w:rsidRDefault="00A621FC" w:rsidP="00C8677F">
      <w:pPr>
        <w:pStyle w:val="a4"/>
        <w:widowControl w:val="0"/>
        <w:spacing w:after="0"/>
        <w:jc w:val="both"/>
      </w:pPr>
    </w:p>
    <w:p w14:paraId="1D426A48" w14:textId="11535F05" w:rsidR="00095EBA" w:rsidRPr="00DB54AE" w:rsidRDefault="00095EBA" w:rsidP="00DB54AE">
      <w:pPr>
        <w:widowControl w:val="0"/>
        <w:jc w:val="both"/>
      </w:pPr>
      <w:r w:rsidRPr="00DB54AE">
        <w:t xml:space="preserve">Председатель </w:t>
      </w:r>
      <w:r w:rsidR="000E6DFD">
        <w:t>Р</w:t>
      </w:r>
      <w:r w:rsidRPr="00DB54AE">
        <w:t>евизионной комиссии</w:t>
      </w:r>
    </w:p>
    <w:p w14:paraId="17F41E35" w14:textId="77777777" w:rsidR="00095EBA" w:rsidRPr="00DB54AE" w:rsidRDefault="00095EBA" w:rsidP="00DB54AE">
      <w:pPr>
        <w:widowControl w:val="0"/>
        <w:jc w:val="both"/>
      </w:pPr>
      <w:r w:rsidRPr="00DB54AE">
        <w:t>муниципального района</w:t>
      </w:r>
    </w:p>
    <w:p w14:paraId="0B3786C3" w14:textId="77777777" w:rsidR="00A04DE6" w:rsidRPr="00DB54AE" w:rsidRDefault="00511A57" w:rsidP="00DB54AE">
      <w:pPr>
        <w:widowControl w:val="0"/>
        <w:jc w:val="both"/>
      </w:pPr>
      <w:r>
        <w:t>«Красночикойский район»</w:t>
      </w:r>
      <w:r>
        <w:tab/>
      </w:r>
      <w:r>
        <w:tab/>
      </w:r>
      <w:r>
        <w:tab/>
      </w:r>
      <w:r>
        <w:tab/>
      </w:r>
      <w:r>
        <w:tab/>
      </w:r>
      <w:r>
        <w:tab/>
      </w:r>
      <w:r w:rsidR="006D6A28" w:rsidRPr="00DB54AE">
        <w:t>С.В. Калгин</w:t>
      </w:r>
    </w:p>
    <w:sectPr w:rsidR="00A04DE6" w:rsidRPr="00DB54AE" w:rsidSect="00B62390">
      <w:headerReference w:type="default" r:id="rId16"/>
      <w:pgSz w:w="11906" w:h="16838"/>
      <w:pgMar w:top="1134" w:right="850"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E6B04" w14:textId="77777777" w:rsidR="0044515A" w:rsidRDefault="0044515A" w:rsidP="00E2247F">
      <w:r>
        <w:separator/>
      </w:r>
    </w:p>
  </w:endnote>
  <w:endnote w:type="continuationSeparator" w:id="0">
    <w:p w14:paraId="04D00680" w14:textId="77777777" w:rsidR="0044515A" w:rsidRDefault="0044515A"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09131" w14:textId="77777777" w:rsidR="0044515A" w:rsidRDefault="0044515A" w:rsidP="00E2247F">
      <w:r>
        <w:separator/>
      </w:r>
    </w:p>
  </w:footnote>
  <w:footnote w:type="continuationSeparator" w:id="0">
    <w:p w14:paraId="4DDCD01B" w14:textId="77777777" w:rsidR="0044515A" w:rsidRDefault="0044515A" w:rsidP="00E224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36453"/>
      <w:docPartObj>
        <w:docPartGallery w:val="Page Numbers (Top of Page)"/>
        <w:docPartUnique/>
      </w:docPartObj>
    </w:sdtPr>
    <w:sdtEndPr>
      <w:rPr>
        <w:sz w:val="20"/>
        <w:szCs w:val="20"/>
      </w:rPr>
    </w:sdtEndPr>
    <w:sdtContent>
      <w:p w14:paraId="2A6867D8" w14:textId="44AF4CF6" w:rsidR="00305BD5" w:rsidRPr="001B713E" w:rsidRDefault="00305BD5"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2417ED">
          <w:rPr>
            <w:noProof/>
            <w:sz w:val="20"/>
            <w:szCs w:val="20"/>
          </w:rPr>
          <w:t>2</w:t>
        </w:r>
        <w:r w:rsidRPr="001B713E">
          <w:rPr>
            <w:sz w:val="20"/>
            <w:szCs w:val="20"/>
          </w:rPr>
          <w:fldChar w:fldCharType="end"/>
        </w:r>
      </w:p>
    </w:sdtContent>
  </w:sdt>
  <w:p w14:paraId="026487E3" w14:textId="77777777" w:rsidR="00305BD5" w:rsidRDefault="00305BD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9F"/>
    <w:rsid w:val="0000069C"/>
    <w:rsid w:val="00004198"/>
    <w:rsid w:val="0000615F"/>
    <w:rsid w:val="00010638"/>
    <w:rsid w:val="00010DB1"/>
    <w:rsid w:val="000113F4"/>
    <w:rsid w:val="0001194A"/>
    <w:rsid w:val="0001264B"/>
    <w:rsid w:val="00014A5A"/>
    <w:rsid w:val="000157BE"/>
    <w:rsid w:val="0001696D"/>
    <w:rsid w:val="00020A14"/>
    <w:rsid w:val="00020B2D"/>
    <w:rsid w:val="00024959"/>
    <w:rsid w:val="00024EA9"/>
    <w:rsid w:val="00025240"/>
    <w:rsid w:val="0002575F"/>
    <w:rsid w:val="0002700D"/>
    <w:rsid w:val="000275A9"/>
    <w:rsid w:val="00031CA2"/>
    <w:rsid w:val="00032BD0"/>
    <w:rsid w:val="000335CF"/>
    <w:rsid w:val="00035FA7"/>
    <w:rsid w:val="0003693C"/>
    <w:rsid w:val="00041718"/>
    <w:rsid w:val="00042526"/>
    <w:rsid w:val="0004270B"/>
    <w:rsid w:val="00042766"/>
    <w:rsid w:val="00043DEB"/>
    <w:rsid w:val="00043E86"/>
    <w:rsid w:val="00044170"/>
    <w:rsid w:val="000452B5"/>
    <w:rsid w:val="00047DCA"/>
    <w:rsid w:val="00050393"/>
    <w:rsid w:val="000545F8"/>
    <w:rsid w:val="0005526C"/>
    <w:rsid w:val="00055422"/>
    <w:rsid w:val="000562F9"/>
    <w:rsid w:val="00057BFF"/>
    <w:rsid w:val="00060FE7"/>
    <w:rsid w:val="00062C68"/>
    <w:rsid w:val="00063432"/>
    <w:rsid w:val="00064190"/>
    <w:rsid w:val="00064ABC"/>
    <w:rsid w:val="000662D8"/>
    <w:rsid w:val="000725E8"/>
    <w:rsid w:val="00073E82"/>
    <w:rsid w:val="00074A84"/>
    <w:rsid w:val="00075002"/>
    <w:rsid w:val="00084155"/>
    <w:rsid w:val="00085D22"/>
    <w:rsid w:val="00086661"/>
    <w:rsid w:val="00086A6B"/>
    <w:rsid w:val="00086DD4"/>
    <w:rsid w:val="00086DF0"/>
    <w:rsid w:val="00090363"/>
    <w:rsid w:val="00090DDD"/>
    <w:rsid w:val="00090FFB"/>
    <w:rsid w:val="00091AE0"/>
    <w:rsid w:val="0009285E"/>
    <w:rsid w:val="00095EBA"/>
    <w:rsid w:val="00096AF5"/>
    <w:rsid w:val="00097F70"/>
    <w:rsid w:val="000A0CBA"/>
    <w:rsid w:val="000A6E90"/>
    <w:rsid w:val="000B12CC"/>
    <w:rsid w:val="000B132D"/>
    <w:rsid w:val="000B1646"/>
    <w:rsid w:val="000B3C4B"/>
    <w:rsid w:val="000B7B2A"/>
    <w:rsid w:val="000B7C43"/>
    <w:rsid w:val="000C0FF6"/>
    <w:rsid w:val="000C2A6F"/>
    <w:rsid w:val="000C3DC7"/>
    <w:rsid w:val="000C4408"/>
    <w:rsid w:val="000C74C2"/>
    <w:rsid w:val="000C7E61"/>
    <w:rsid w:val="000D045F"/>
    <w:rsid w:val="000D36D4"/>
    <w:rsid w:val="000D73A8"/>
    <w:rsid w:val="000D7F1C"/>
    <w:rsid w:val="000E0564"/>
    <w:rsid w:val="000E081F"/>
    <w:rsid w:val="000E5104"/>
    <w:rsid w:val="000E67E0"/>
    <w:rsid w:val="000E6DFD"/>
    <w:rsid w:val="000F114B"/>
    <w:rsid w:val="000F77F6"/>
    <w:rsid w:val="001048F3"/>
    <w:rsid w:val="00105F0E"/>
    <w:rsid w:val="00106E26"/>
    <w:rsid w:val="001109FE"/>
    <w:rsid w:val="00115867"/>
    <w:rsid w:val="001205CF"/>
    <w:rsid w:val="00120A64"/>
    <w:rsid w:val="00123C5B"/>
    <w:rsid w:val="00123E26"/>
    <w:rsid w:val="001245C6"/>
    <w:rsid w:val="001336B9"/>
    <w:rsid w:val="00133AC3"/>
    <w:rsid w:val="00133AD9"/>
    <w:rsid w:val="00134D62"/>
    <w:rsid w:val="00137FCD"/>
    <w:rsid w:val="001415FD"/>
    <w:rsid w:val="00141A28"/>
    <w:rsid w:val="00143740"/>
    <w:rsid w:val="00143C4C"/>
    <w:rsid w:val="00145576"/>
    <w:rsid w:val="00145FCA"/>
    <w:rsid w:val="00146ACB"/>
    <w:rsid w:val="0015197D"/>
    <w:rsid w:val="001542F2"/>
    <w:rsid w:val="0015466B"/>
    <w:rsid w:val="00156C4C"/>
    <w:rsid w:val="001577D0"/>
    <w:rsid w:val="00160800"/>
    <w:rsid w:val="00160BA3"/>
    <w:rsid w:val="00163C31"/>
    <w:rsid w:val="00165A36"/>
    <w:rsid w:val="0016631B"/>
    <w:rsid w:val="001720F4"/>
    <w:rsid w:val="00172507"/>
    <w:rsid w:val="00172BA1"/>
    <w:rsid w:val="00174711"/>
    <w:rsid w:val="00184327"/>
    <w:rsid w:val="001845CE"/>
    <w:rsid w:val="00185755"/>
    <w:rsid w:val="00185DE4"/>
    <w:rsid w:val="00187C89"/>
    <w:rsid w:val="001912CC"/>
    <w:rsid w:val="00192A2A"/>
    <w:rsid w:val="001940D5"/>
    <w:rsid w:val="00194922"/>
    <w:rsid w:val="00195910"/>
    <w:rsid w:val="001A0849"/>
    <w:rsid w:val="001A09F2"/>
    <w:rsid w:val="001A13A2"/>
    <w:rsid w:val="001A23CF"/>
    <w:rsid w:val="001A243F"/>
    <w:rsid w:val="001A3DF4"/>
    <w:rsid w:val="001A4BBF"/>
    <w:rsid w:val="001A54D7"/>
    <w:rsid w:val="001A5623"/>
    <w:rsid w:val="001B1D5C"/>
    <w:rsid w:val="001B27C6"/>
    <w:rsid w:val="001B6984"/>
    <w:rsid w:val="001B6EF1"/>
    <w:rsid w:val="001B713E"/>
    <w:rsid w:val="001C1196"/>
    <w:rsid w:val="001C141B"/>
    <w:rsid w:val="001C148F"/>
    <w:rsid w:val="001C68E5"/>
    <w:rsid w:val="001D0689"/>
    <w:rsid w:val="001D16FC"/>
    <w:rsid w:val="001D23F1"/>
    <w:rsid w:val="001D295A"/>
    <w:rsid w:val="001D77FC"/>
    <w:rsid w:val="001E17A0"/>
    <w:rsid w:val="001E66AE"/>
    <w:rsid w:val="001E672F"/>
    <w:rsid w:val="001F0822"/>
    <w:rsid w:val="001F1A7F"/>
    <w:rsid w:val="001F4573"/>
    <w:rsid w:val="001F52C4"/>
    <w:rsid w:val="001F5890"/>
    <w:rsid w:val="001F5A1A"/>
    <w:rsid w:val="001F60B8"/>
    <w:rsid w:val="001F70E0"/>
    <w:rsid w:val="001F7751"/>
    <w:rsid w:val="001F7BAD"/>
    <w:rsid w:val="0020014E"/>
    <w:rsid w:val="00201184"/>
    <w:rsid w:val="00207FAB"/>
    <w:rsid w:val="00213C00"/>
    <w:rsid w:val="00214F73"/>
    <w:rsid w:val="002169AE"/>
    <w:rsid w:val="002169D2"/>
    <w:rsid w:val="00216A5D"/>
    <w:rsid w:val="00221DCE"/>
    <w:rsid w:val="0023062F"/>
    <w:rsid w:val="0023239D"/>
    <w:rsid w:val="00235968"/>
    <w:rsid w:val="002369FA"/>
    <w:rsid w:val="0023757B"/>
    <w:rsid w:val="0024054E"/>
    <w:rsid w:val="002405A9"/>
    <w:rsid w:val="002417ED"/>
    <w:rsid w:val="00241EE9"/>
    <w:rsid w:val="002454D7"/>
    <w:rsid w:val="00245B94"/>
    <w:rsid w:val="00246EB5"/>
    <w:rsid w:val="00247B19"/>
    <w:rsid w:val="00254467"/>
    <w:rsid w:val="00256B41"/>
    <w:rsid w:val="00257379"/>
    <w:rsid w:val="002619AC"/>
    <w:rsid w:val="00263610"/>
    <w:rsid w:val="00265207"/>
    <w:rsid w:val="0026531E"/>
    <w:rsid w:val="00270084"/>
    <w:rsid w:val="00271559"/>
    <w:rsid w:val="00271652"/>
    <w:rsid w:val="0027381D"/>
    <w:rsid w:val="00273ADB"/>
    <w:rsid w:val="00274FAF"/>
    <w:rsid w:val="00275E6C"/>
    <w:rsid w:val="002801F4"/>
    <w:rsid w:val="0028108E"/>
    <w:rsid w:val="00281C71"/>
    <w:rsid w:val="00283A53"/>
    <w:rsid w:val="0028483B"/>
    <w:rsid w:val="00284B15"/>
    <w:rsid w:val="0028553A"/>
    <w:rsid w:val="002871A7"/>
    <w:rsid w:val="00291375"/>
    <w:rsid w:val="00291C9D"/>
    <w:rsid w:val="00293D6C"/>
    <w:rsid w:val="00294122"/>
    <w:rsid w:val="0029692D"/>
    <w:rsid w:val="00296CF8"/>
    <w:rsid w:val="002A0823"/>
    <w:rsid w:val="002A0D10"/>
    <w:rsid w:val="002A2554"/>
    <w:rsid w:val="002A3AB7"/>
    <w:rsid w:val="002A755D"/>
    <w:rsid w:val="002B24F3"/>
    <w:rsid w:val="002B307C"/>
    <w:rsid w:val="002B370A"/>
    <w:rsid w:val="002B4490"/>
    <w:rsid w:val="002B6BEF"/>
    <w:rsid w:val="002B6CE0"/>
    <w:rsid w:val="002B734E"/>
    <w:rsid w:val="002B7CF3"/>
    <w:rsid w:val="002C2941"/>
    <w:rsid w:val="002C5E41"/>
    <w:rsid w:val="002C65B4"/>
    <w:rsid w:val="002D36EE"/>
    <w:rsid w:val="002D59C7"/>
    <w:rsid w:val="002E1D54"/>
    <w:rsid w:val="002E2006"/>
    <w:rsid w:val="002E2600"/>
    <w:rsid w:val="002E2E46"/>
    <w:rsid w:val="002E4698"/>
    <w:rsid w:val="002E6680"/>
    <w:rsid w:val="002E743E"/>
    <w:rsid w:val="002F085D"/>
    <w:rsid w:val="002F0E4A"/>
    <w:rsid w:val="002F6869"/>
    <w:rsid w:val="00301A4D"/>
    <w:rsid w:val="00302EE6"/>
    <w:rsid w:val="00304109"/>
    <w:rsid w:val="00304F84"/>
    <w:rsid w:val="00305BD5"/>
    <w:rsid w:val="0030673A"/>
    <w:rsid w:val="00307E9A"/>
    <w:rsid w:val="003110C2"/>
    <w:rsid w:val="00311FD5"/>
    <w:rsid w:val="00313762"/>
    <w:rsid w:val="00316D7C"/>
    <w:rsid w:val="0031789E"/>
    <w:rsid w:val="00317EED"/>
    <w:rsid w:val="00320285"/>
    <w:rsid w:val="00320397"/>
    <w:rsid w:val="00323B6D"/>
    <w:rsid w:val="003246F4"/>
    <w:rsid w:val="00325216"/>
    <w:rsid w:val="003260EE"/>
    <w:rsid w:val="00327060"/>
    <w:rsid w:val="00331FF8"/>
    <w:rsid w:val="003329EF"/>
    <w:rsid w:val="00333256"/>
    <w:rsid w:val="003414E4"/>
    <w:rsid w:val="0034250D"/>
    <w:rsid w:val="00342D03"/>
    <w:rsid w:val="0034350C"/>
    <w:rsid w:val="00346E39"/>
    <w:rsid w:val="003625EA"/>
    <w:rsid w:val="00364FE0"/>
    <w:rsid w:val="00366CB5"/>
    <w:rsid w:val="00367F6C"/>
    <w:rsid w:val="003710A2"/>
    <w:rsid w:val="003716D1"/>
    <w:rsid w:val="00380B1D"/>
    <w:rsid w:val="00383CE3"/>
    <w:rsid w:val="003840AD"/>
    <w:rsid w:val="00385936"/>
    <w:rsid w:val="00392671"/>
    <w:rsid w:val="0039344F"/>
    <w:rsid w:val="00397BB0"/>
    <w:rsid w:val="003A19FC"/>
    <w:rsid w:val="003A6701"/>
    <w:rsid w:val="003A6BC8"/>
    <w:rsid w:val="003A6E1A"/>
    <w:rsid w:val="003A788C"/>
    <w:rsid w:val="003A7CF0"/>
    <w:rsid w:val="003B155F"/>
    <w:rsid w:val="003B1C2A"/>
    <w:rsid w:val="003B1EE2"/>
    <w:rsid w:val="003B58CD"/>
    <w:rsid w:val="003B6978"/>
    <w:rsid w:val="003C1640"/>
    <w:rsid w:val="003C4965"/>
    <w:rsid w:val="003C49A8"/>
    <w:rsid w:val="003C6C69"/>
    <w:rsid w:val="003D35DB"/>
    <w:rsid w:val="003D4403"/>
    <w:rsid w:val="003D52E9"/>
    <w:rsid w:val="003D6BD0"/>
    <w:rsid w:val="003E0538"/>
    <w:rsid w:val="003E6BE6"/>
    <w:rsid w:val="003F2B7C"/>
    <w:rsid w:val="003F4C53"/>
    <w:rsid w:val="003F5B80"/>
    <w:rsid w:val="003F70F6"/>
    <w:rsid w:val="003F71CD"/>
    <w:rsid w:val="003F7D88"/>
    <w:rsid w:val="004019AD"/>
    <w:rsid w:val="00401AAA"/>
    <w:rsid w:val="00406C27"/>
    <w:rsid w:val="004071FE"/>
    <w:rsid w:val="00411507"/>
    <w:rsid w:val="00412F34"/>
    <w:rsid w:val="0041334F"/>
    <w:rsid w:val="00413A30"/>
    <w:rsid w:val="00415149"/>
    <w:rsid w:val="0041529C"/>
    <w:rsid w:val="00420113"/>
    <w:rsid w:val="00420D1C"/>
    <w:rsid w:val="00422145"/>
    <w:rsid w:val="00424ABE"/>
    <w:rsid w:val="0043678A"/>
    <w:rsid w:val="00437650"/>
    <w:rsid w:val="00444785"/>
    <w:rsid w:val="0044515A"/>
    <w:rsid w:val="00445BDE"/>
    <w:rsid w:val="00451D97"/>
    <w:rsid w:val="004546D2"/>
    <w:rsid w:val="004546FA"/>
    <w:rsid w:val="00454A78"/>
    <w:rsid w:val="00455C09"/>
    <w:rsid w:val="00463DF2"/>
    <w:rsid w:val="004679EC"/>
    <w:rsid w:val="004702D9"/>
    <w:rsid w:val="004709DF"/>
    <w:rsid w:val="00472E99"/>
    <w:rsid w:val="00474A98"/>
    <w:rsid w:val="004751D9"/>
    <w:rsid w:val="004775DC"/>
    <w:rsid w:val="00477ED2"/>
    <w:rsid w:val="00480572"/>
    <w:rsid w:val="004806A8"/>
    <w:rsid w:val="004808F5"/>
    <w:rsid w:val="00480F5B"/>
    <w:rsid w:val="004816CA"/>
    <w:rsid w:val="00482EB6"/>
    <w:rsid w:val="0048449E"/>
    <w:rsid w:val="00484DEF"/>
    <w:rsid w:val="004860D8"/>
    <w:rsid w:val="00487F0A"/>
    <w:rsid w:val="00490531"/>
    <w:rsid w:val="004933DE"/>
    <w:rsid w:val="00496BD7"/>
    <w:rsid w:val="004A2F41"/>
    <w:rsid w:val="004A6A4D"/>
    <w:rsid w:val="004A740F"/>
    <w:rsid w:val="004A7F77"/>
    <w:rsid w:val="004B0855"/>
    <w:rsid w:val="004B19D4"/>
    <w:rsid w:val="004B3972"/>
    <w:rsid w:val="004B4222"/>
    <w:rsid w:val="004B799C"/>
    <w:rsid w:val="004C196C"/>
    <w:rsid w:val="004C3446"/>
    <w:rsid w:val="004C3E6F"/>
    <w:rsid w:val="004C45DB"/>
    <w:rsid w:val="004C61FC"/>
    <w:rsid w:val="004C65FF"/>
    <w:rsid w:val="004C6CD0"/>
    <w:rsid w:val="004D02D9"/>
    <w:rsid w:val="004D1824"/>
    <w:rsid w:val="004D235D"/>
    <w:rsid w:val="004D435E"/>
    <w:rsid w:val="004D483A"/>
    <w:rsid w:val="004D733C"/>
    <w:rsid w:val="004E33E9"/>
    <w:rsid w:val="004E3FF1"/>
    <w:rsid w:val="004E4305"/>
    <w:rsid w:val="004E4419"/>
    <w:rsid w:val="004E5549"/>
    <w:rsid w:val="004E5DAB"/>
    <w:rsid w:val="004F0CD0"/>
    <w:rsid w:val="004F21FB"/>
    <w:rsid w:val="004F2377"/>
    <w:rsid w:val="004F42E2"/>
    <w:rsid w:val="004F5AF2"/>
    <w:rsid w:val="0050070F"/>
    <w:rsid w:val="0050270E"/>
    <w:rsid w:val="00502D00"/>
    <w:rsid w:val="005074FD"/>
    <w:rsid w:val="00511A57"/>
    <w:rsid w:val="005127B5"/>
    <w:rsid w:val="00513EC3"/>
    <w:rsid w:val="00517F49"/>
    <w:rsid w:val="0052031C"/>
    <w:rsid w:val="00522DC9"/>
    <w:rsid w:val="00523550"/>
    <w:rsid w:val="00523800"/>
    <w:rsid w:val="00523F78"/>
    <w:rsid w:val="00531211"/>
    <w:rsid w:val="005320B0"/>
    <w:rsid w:val="00536CC9"/>
    <w:rsid w:val="00541104"/>
    <w:rsid w:val="00541475"/>
    <w:rsid w:val="00541695"/>
    <w:rsid w:val="005435DD"/>
    <w:rsid w:val="005459EA"/>
    <w:rsid w:val="005478AD"/>
    <w:rsid w:val="00553126"/>
    <w:rsid w:val="005547BE"/>
    <w:rsid w:val="00556891"/>
    <w:rsid w:val="00557DB3"/>
    <w:rsid w:val="00560A8D"/>
    <w:rsid w:val="00560D7B"/>
    <w:rsid w:val="0056168B"/>
    <w:rsid w:val="00562352"/>
    <w:rsid w:val="00564F17"/>
    <w:rsid w:val="00565555"/>
    <w:rsid w:val="005658DF"/>
    <w:rsid w:val="00565F31"/>
    <w:rsid w:val="00570AC2"/>
    <w:rsid w:val="00571C87"/>
    <w:rsid w:val="00572EB7"/>
    <w:rsid w:val="00575D1A"/>
    <w:rsid w:val="00577CFF"/>
    <w:rsid w:val="005801AE"/>
    <w:rsid w:val="005802E1"/>
    <w:rsid w:val="00584175"/>
    <w:rsid w:val="005847F8"/>
    <w:rsid w:val="00585C07"/>
    <w:rsid w:val="00586C3F"/>
    <w:rsid w:val="00587A72"/>
    <w:rsid w:val="00595539"/>
    <w:rsid w:val="005958F7"/>
    <w:rsid w:val="00595FCA"/>
    <w:rsid w:val="0059678E"/>
    <w:rsid w:val="00597C35"/>
    <w:rsid w:val="005A15F7"/>
    <w:rsid w:val="005A1A82"/>
    <w:rsid w:val="005A33C4"/>
    <w:rsid w:val="005B1117"/>
    <w:rsid w:val="005B5246"/>
    <w:rsid w:val="005B533F"/>
    <w:rsid w:val="005B7471"/>
    <w:rsid w:val="005B76BE"/>
    <w:rsid w:val="005C2B2D"/>
    <w:rsid w:val="005C2C6D"/>
    <w:rsid w:val="005C439F"/>
    <w:rsid w:val="005C4F59"/>
    <w:rsid w:val="005C6F83"/>
    <w:rsid w:val="005D0655"/>
    <w:rsid w:val="005D1BF1"/>
    <w:rsid w:val="005D3C68"/>
    <w:rsid w:val="005D47A1"/>
    <w:rsid w:val="005D4957"/>
    <w:rsid w:val="005D4D8D"/>
    <w:rsid w:val="005E12F1"/>
    <w:rsid w:val="005E42DE"/>
    <w:rsid w:val="005E5BF5"/>
    <w:rsid w:val="005F15CF"/>
    <w:rsid w:val="005F7398"/>
    <w:rsid w:val="005F79F0"/>
    <w:rsid w:val="00600A02"/>
    <w:rsid w:val="006041FB"/>
    <w:rsid w:val="00604A2A"/>
    <w:rsid w:val="00605D22"/>
    <w:rsid w:val="00607433"/>
    <w:rsid w:val="0060759F"/>
    <w:rsid w:val="00607ACD"/>
    <w:rsid w:val="0061278D"/>
    <w:rsid w:val="00612BF1"/>
    <w:rsid w:val="00620DF0"/>
    <w:rsid w:val="00621082"/>
    <w:rsid w:val="006228AD"/>
    <w:rsid w:val="006230D5"/>
    <w:rsid w:val="0062413A"/>
    <w:rsid w:val="00624234"/>
    <w:rsid w:val="0062494F"/>
    <w:rsid w:val="00625022"/>
    <w:rsid w:val="0062508B"/>
    <w:rsid w:val="00625A97"/>
    <w:rsid w:val="0062759A"/>
    <w:rsid w:val="006304EE"/>
    <w:rsid w:val="00630D51"/>
    <w:rsid w:val="00631241"/>
    <w:rsid w:val="00634AE2"/>
    <w:rsid w:val="00636A4F"/>
    <w:rsid w:val="00637745"/>
    <w:rsid w:val="006402F5"/>
    <w:rsid w:val="00640A5B"/>
    <w:rsid w:val="00642E21"/>
    <w:rsid w:val="00644197"/>
    <w:rsid w:val="00650614"/>
    <w:rsid w:val="006523E5"/>
    <w:rsid w:val="0065346D"/>
    <w:rsid w:val="006563BB"/>
    <w:rsid w:val="00657C71"/>
    <w:rsid w:val="00657D84"/>
    <w:rsid w:val="0066032F"/>
    <w:rsid w:val="00661015"/>
    <w:rsid w:val="00662F48"/>
    <w:rsid w:val="006659C6"/>
    <w:rsid w:val="006660E1"/>
    <w:rsid w:val="00666631"/>
    <w:rsid w:val="00666A2B"/>
    <w:rsid w:val="006703EF"/>
    <w:rsid w:val="00671887"/>
    <w:rsid w:val="006764C6"/>
    <w:rsid w:val="00677E48"/>
    <w:rsid w:val="006806AF"/>
    <w:rsid w:val="00683232"/>
    <w:rsid w:val="00683903"/>
    <w:rsid w:val="00684683"/>
    <w:rsid w:val="006846FB"/>
    <w:rsid w:val="00687E04"/>
    <w:rsid w:val="006902D6"/>
    <w:rsid w:val="006913FD"/>
    <w:rsid w:val="00693077"/>
    <w:rsid w:val="00694795"/>
    <w:rsid w:val="00695523"/>
    <w:rsid w:val="00695BC1"/>
    <w:rsid w:val="0069601B"/>
    <w:rsid w:val="006964A5"/>
    <w:rsid w:val="006965F2"/>
    <w:rsid w:val="006974FE"/>
    <w:rsid w:val="006A69F0"/>
    <w:rsid w:val="006B0212"/>
    <w:rsid w:val="006B0C29"/>
    <w:rsid w:val="006B0E81"/>
    <w:rsid w:val="006B446C"/>
    <w:rsid w:val="006C34EA"/>
    <w:rsid w:val="006C4038"/>
    <w:rsid w:val="006C459D"/>
    <w:rsid w:val="006C4D8A"/>
    <w:rsid w:val="006D450C"/>
    <w:rsid w:val="006D6A28"/>
    <w:rsid w:val="006E02BB"/>
    <w:rsid w:val="006E07CF"/>
    <w:rsid w:val="006E0D98"/>
    <w:rsid w:val="006E56D8"/>
    <w:rsid w:val="006F05A9"/>
    <w:rsid w:val="006F0904"/>
    <w:rsid w:val="006F3F68"/>
    <w:rsid w:val="006F4CCB"/>
    <w:rsid w:val="006F5312"/>
    <w:rsid w:val="006F648E"/>
    <w:rsid w:val="006F6648"/>
    <w:rsid w:val="006F66D9"/>
    <w:rsid w:val="006F6E1D"/>
    <w:rsid w:val="006F6F74"/>
    <w:rsid w:val="006F7F85"/>
    <w:rsid w:val="0070063D"/>
    <w:rsid w:val="007010E6"/>
    <w:rsid w:val="00704E8B"/>
    <w:rsid w:val="007055D5"/>
    <w:rsid w:val="00706A9D"/>
    <w:rsid w:val="00707A05"/>
    <w:rsid w:val="007107F5"/>
    <w:rsid w:val="00711A9C"/>
    <w:rsid w:val="00717853"/>
    <w:rsid w:val="007213FD"/>
    <w:rsid w:val="0072494C"/>
    <w:rsid w:val="00727464"/>
    <w:rsid w:val="00730025"/>
    <w:rsid w:val="0073155A"/>
    <w:rsid w:val="00733748"/>
    <w:rsid w:val="00733B71"/>
    <w:rsid w:val="007355B9"/>
    <w:rsid w:val="00736852"/>
    <w:rsid w:val="0073696C"/>
    <w:rsid w:val="00741839"/>
    <w:rsid w:val="00742F39"/>
    <w:rsid w:val="007438CB"/>
    <w:rsid w:val="00746BBF"/>
    <w:rsid w:val="007501B0"/>
    <w:rsid w:val="0075032E"/>
    <w:rsid w:val="00754046"/>
    <w:rsid w:val="00754361"/>
    <w:rsid w:val="0075674B"/>
    <w:rsid w:val="00756962"/>
    <w:rsid w:val="00757E4F"/>
    <w:rsid w:val="00757F07"/>
    <w:rsid w:val="00760039"/>
    <w:rsid w:val="00760D92"/>
    <w:rsid w:val="00760E89"/>
    <w:rsid w:val="00761AE1"/>
    <w:rsid w:val="007643C9"/>
    <w:rsid w:val="007655B8"/>
    <w:rsid w:val="00765915"/>
    <w:rsid w:val="0077169C"/>
    <w:rsid w:val="007734A7"/>
    <w:rsid w:val="00774DA5"/>
    <w:rsid w:val="0077570D"/>
    <w:rsid w:val="00775896"/>
    <w:rsid w:val="0077594A"/>
    <w:rsid w:val="00777D5B"/>
    <w:rsid w:val="00777E21"/>
    <w:rsid w:val="007807CA"/>
    <w:rsid w:val="00780C4D"/>
    <w:rsid w:val="00783247"/>
    <w:rsid w:val="00784426"/>
    <w:rsid w:val="007869BA"/>
    <w:rsid w:val="007915CE"/>
    <w:rsid w:val="00792CF5"/>
    <w:rsid w:val="00793F50"/>
    <w:rsid w:val="00794CFF"/>
    <w:rsid w:val="007953C4"/>
    <w:rsid w:val="007A0E8E"/>
    <w:rsid w:val="007A218A"/>
    <w:rsid w:val="007A3B57"/>
    <w:rsid w:val="007A4085"/>
    <w:rsid w:val="007A4D73"/>
    <w:rsid w:val="007A6FC9"/>
    <w:rsid w:val="007A7C80"/>
    <w:rsid w:val="007A7E4B"/>
    <w:rsid w:val="007B0537"/>
    <w:rsid w:val="007B0663"/>
    <w:rsid w:val="007B0D67"/>
    <w:rsid w:val="007B2479"/>
    <w:rsid w:val="007B3C0B"/>
    <w:rsid w:val="007B6B83"/>
    <w:rsid w:val="007C0246"/>
    <w:rsid w:val="007C08C3"/>
    <w:rsid w:val="007C0A8C"/>
    <w:rsid w:val="007C55A3"/>
    <w:rsid w:val="007C757E"/>
    <w:rsid w:val="007D2F5D"/>
    <w:rsid w:val="007D2FEC"/>
    <w:rsid w:val="007D337F"/>
    <w:rsid w:val="007D6366"/>
    <w:rsid w:val="007D7B9F"/>
    <w:rsid w:val="007E4569"/>
    <w:rsid w:val="007E48B1"/>
    <w:rsid w:val="007F41EB"/>
    <w:rsid w:val="007F60E8"/>
    <w:rsid w:val="007F7148"/>
    <w:rsid w:val="00800361"/>
    <w:rsid w:val="0080040E"/>
    <w:rsid w:val="00802EF2"/>
    <w:rsid w:val="008032DB"/>
    <w:rsid w:val="00807630"/>
    <w:rsid w:val="0080788F"/>
    <w:rsid w:val="00811879"/>
    <w:rsid w:val="0081251A"/>
    <w:rsid w:val="008147D4"/>
    <w:rsid w:val="008206FC"/>
    <w:rsid w:val="00820F2A"/>
    <w:rsid w:val="00821756"/>
    <w:rsid w:val="00823891"/>
    <w:rsid w:val="00827C79"/>
    <w:rsid w:val="00827E6F"/>
    <w:rsid w:val="00831A97"/>
    <w:rsid w:val="008356F0"/>
    <w:rsid w:val="008357A9"/>
    <w:rsid w:val="00835E2B"/>
    <w:rsid w:val="008421AA"/>
    <w:rsid w:val="008436CC"/>
    <w:rsid w:val="00843A6E"/>
    <w:rsid w:val="008452A5"/>
    <w:rsid w:val="00845EBE"/>
    <w:rsid w:val="00846FC4"/>
    <w:rsid w:val="008518BB"/>
    <w:rsid w:val="00851F53"/>
    <w:rsid w:val="008547E2"/>
    <w:rsid w:val="00860188"/>
    <w:rsid w:val="00863388"/>
    <w:rsid w:val="00871571"/>
    <w:rsid w:val="00872A94"/>
    <w:rsid w:val="008746D5"/>
    <w:rsid w:val="00881BBB"/>
    <w:rsid w:val="008831AC"/>
    <w:rsid w:val="008831B3"/>
    <w:rsid w:val="00884C6F"/>
    <w:rsid w:val="00886D86"/>
    <w:rsid w:val="008874EB"/>
    <w:rsid w:val="00891498"/>
    <w:rsid w:val="00891A73"/>
    <w:rsid w:val="00892B86"/>
    <w:rsid w:val="0089430F"/>
    <w:rsid w:val="008959A9"/>
    <w:rsid w:val="00895F70"/>
    <w:rsid w:val="008A05DD"/>
    <w:rsid w:val="008A3F32"/>
    <w:rsid w:val="008A517B"/>
    <w:rsid w:val="008A7469"/>
    <w:rsid w:val="008B06AD"/>
    <w:rsid w:val="008B1F10"/>
    <w:rsid w:val="008B23EF"/>
    <w:rsid w:val="008B2492"/>
    <w:rsid w:val="008B2CBC"/>
    <w:rsid w:val="008B4FAE"/>
    <w:rsid w:val="008B54A2"/>
    <w:rsid w:val="008B5FD0"/>
    <w:rsid w:val="008B7DB0"/>
    <w:rsid w:val="008C13F2"/>
    <w:rsid w:val="008C1895"/>
    <w:rsid w:val="008C2789"/>
    <w:rsid w:val="008C391D"/>
    <w:rsid w:val="008C3FB6"/>
    <w:rsid w:val="008C4249"/>
    <w:rsid w:val="008C5B5A"/>
    <w:rsid w:val="008C67A3"/>
    <w:rsid w:val="008C6814"/>
    <w:rsid w:val="008D0B8C"/>
    <w:rsid w:val="008D172E"/>
    <w:rsid w:val="008D2779"/>
    <w:rsid w:val="008D7820"/>
    <w:rsid w:val="008E1EBD"/>
    <w:rsid w:val="008E4391"/>
    <w:rsid w:val="008E6221"/>
    <w:rsid w:val="008E793C"/>
    <w:rsid w:val="008F0407"/>
    <w:rsid w:val="008F2956"/>
    <w:rsid w:val="008F2D4F"/>
    <w:rsid w:val="008F67DA"/>
    <w:rsid w:val="008F7772"/>
    <w:rsid w:val="0090261D"/>
    <w:rsid w:val="00905459"/>
    <w:rsid w:val="00911650"/>
    <w:rsid w:val="00916577"/>
    <w:rsid w:val="0092050B"/>
    <w:rsid w:val="00921A3B"/>
    <w:rsid w:val="00925993"/>
    <w:rsid w:val="00925CAB"/>
    <w:rsid w:val="00925ED4"/>
    <w:rsid w:val="009276E5"/>
    <w:rsid w:val="0093013B"/>
    <w:rsid w:val="00930942"/>
    <w:rsid w:val="0093287B"/>
    <w:rsid w:val="0093380C"/>
    <w:rsid w:val="00936F03"/>
    <w:rsid w:val="00937DE6"/>
    <w:rsid w:val="00937F6F"/>
    <w:rsid w:val="00940292"/>
    <w:rsid w:val="0094284A"/>
    <w:rsid w:val="00942BA8"/>
    <w:rsid w:val="009432BA"/>
    <w:rsid w:val="009433CE"/>
    <w:rsid w:val="00946E39"/>
    <w:rsid w:val="00947850"/>
    <w:rsid w:val="00947E68"/>
    <w:rsid w:val="00951A2D"/>
    <w:rsid w:val="00952206"/>
    <w:rsid w:val="00953C00"/>
    <w:rsid w:val="009546D4"/>
    <w:rsid w:val="00954C3C"/>
    <w:rsid w:val="00954DC1"/>
    <w:rsid w:val="0095500F"/>
    <w:rsid w:val="00956BB8"/>
    <w:rsid w:val="0096244B"/>
    <w:rsid w:val="0096369C"/>
    <w:rsid w:val="009645B5"/>
    <w:rsid w:val="0097542A"/>
    <w:rsid w:val="00975610"/>
    <w:rsid w:val="00981E33"/>
    <w:rsid w:val="00981F88"/>
    <w:rsid w:val="00982CE6"/>
    <w:rsid w:val="00983978"/>
    <w:rsid w:val="00984E51"/>
    <w:rsid w:val="00985A34"/>
    <w:rsid w:val="00991828"/>
    <w:rsid w:val="0099252C"/>
    <w:rsid w:val="00994349"/>
    <w:rsid w:val="00994745"/>
    <w:rsid w:val="00994B32"/>
    <w:rsid w:val="00997612"/>
    <w:rsid w:val="009A14BF"/>
    <w:rsid w:val="009A4304"/>
    <w:rsid w:val="009A6F78"/>
    <w:rsid w:val="009A7461"/>
    <w:rsid w:val="009A79AC"/>
    <w:rsid w:val="009B058E"/>
    <w:rsid w:val="009B6AA8"/>
    <w:rsid w:val="009B72A5"/>
    <w:rsid w:val="009C12A7"/>
    <w:rsid w:val="009C2B09"/>
    <w:rsid w:val="009C476A"/>
    <w:rsid w:val="009C7ADD"/>
    <w:rsid w:val="009D01CC"/>
    <w:rsid w:val="009D3CB4"/>
    <w:rsid w:val="009D58AC"/>
    <w:rsid w:val="009E0F92"/>
    <w:rsid w:val="009E6204"/>
    <w:rsid w:val="009E6516"/>
    <w:rsid w:val="009F00E4"/>
    <w:rsid w:val="009F027E"/>
    <w:rsid w:val="009F4B18"/>
    <w:rsid w:val="009F4D85"/>
    <w:rsid w:val="009F7485"/>
    <w:rsid w:val="009F7513"/>
    <w:rsid w:val="00A00F46"/>
    <w:rsid w:val="00A0447C"/>
    <w:rsid w:val="00A04DE6"/>
    <w:rsid w:val="00A05876"/>
    <w:rsid w:val="00A07F15"/>
    <w:rsid w:val="00A12E75"/>
    <w:rsid w:val="00A13F2C"/>
    <w:rsid w:val="00A15A79"/>
    <w:rsid w:val="00A24F9C"/>
    <w:rsid w:val="00A26EEF"/>
    <w:rsid w:val="00A27394"/>
    <w:rsid w:val="00A30605"/>
    <w:rsid w:val="00A378ED"/>
    <w:rsid w:val="00A4273F"/>
    <w:rsid w:val="00A43701"/>
    <w:rsid w:val="00A446CA"/>
    <w:rsid w:val="00A451A1"/>
    <w:rsid w:val="00A504BB"/>
    <w:rsid w:val="00A512A4"/>
    <w:rsid w:val="00A52350"/>
    <w:rsid w:val="00A57649"/>
    <w:rsid w:val="00A57E7C"/>
    <w:rsid w:val="00A621FC"/>
    <w:rsid w:val="00A6223D"/>
    <w:rsid w:val="00A63265"/>
    <w:rsid w:val="00A64E59"/>
    <w:rsid w:val="00A65538"/>
    <w:rsid w:val="00A65767"/>
    <w:rsid w:val="00A65AA9"/>
    <w:rsid w:val="00A66C0D"/>
    <w:rsid w:val="00A71FBD"/>
    <w:rsid w:val="00A7477E"/>
    <w:rsid w:val="00A747EB"/>
    <w:rsid w:val="00A750B6"/>
    <w:rsid w:val="00A7642C"/>
    <w:rsid w:val="00A8541C"/>
    <w:rsid w:val="00A86DF3"/>
    <w:rsid w:val="00A86F0D"/>
    <w:rsid w:val="00A87493"/>
    <w:rsid w:val="00A92C99"/>
    <w:rsid w:val="00A93ACE"/>
    <w:rsid w:val="00A965C7"/>
    <w:rsid w:val="00A96811"/>
    <w:rsid w:val="00AA06BD"/>
    <w:rsid w:val="00AA0706"/>
    <w:rsid w:val="00AA37A3"/>
    <w:rsid w:val="00AA50F8"/>
    <w:rsid w:val="00AA541C"/>
    <w:rsid w:val="00AA5B8C"/>
    <w:rsid w:val="00AB0D86"/>
    <w:rsid w:val="00AB1206"/>
    <w:rsid w:val="00AB24F2"/>
    <w:rsid w:val="00AB2C7A"/>
    <w:rsid w:val="00AB3266"/>
    <w:rsid w:val="00AB4AF1"/>
    <w:rsid w:val="00AB6407"/>
    <w:rsid w:val="00AB78A1"/>
    <w:rsid w:val="00AC1C11"/>
    <w:rsid w:val="00AC6EBF"/>
    <w:rsid w:val="00AD1B87"/>
    <w:rsid w:val="00AD79F9"/>
    <w:rsid w:val="00AE1DB9"/>
    <w:rsid w:val="00AE291F"/>
    <w:rsid w:val="00AE33FE"/>
    <w:rsid w:val="00AE374E"/>
    <w:rsid w:val="00AE3808"/>
    <w:rsid w:val="00AF18A1"/>
    <w:rsid w:val="00AF450C"/>
    <w:rsid w:val="00AF645B"/>
    <w:rsid w:val="00AF6618"/>
    <w:rsid w:val="00B026D6"/>
    <w:rsid w:val="00B034A0"/>
    <w:rsid w:val="00B0361A"/>
    <w:rsid w:val="00B05461"/>
    <w:rsid w:val="00B12DC1"/>
    <w:rsid w:val="00B149FE"/>
    <w:rsid w:val="00B15AFF"/>
    <w:rsid w:val="00B15D1D"/>
    <w:rsid w:val="00B16156"/>
    <w:rsid w:val="00B1679E"/>
    <w:rsid w:val="00B21073"/>
    <w:rsid w:val="00B21709"/>
    <w:rsid w:val="00B24EC2"/>
    <w:rsid w:val="00B2542F"/>
    <w:rsid w:val="00B25A45"/>
    <w:rsid w:val="00B32F3D"/>
    <w:rsid w:val="00B35704"/>
    <w:rsid w:val="00B40784"/>
    <w:rsid w:val="00B40C4B"/>
    <w:rsid w:val="00B41A5F"/>
    <w:rsid w:val="00B420CC"/>
    <w:rsid w:val="00B43113"/>
    <w:rsid w:val="00B45622"/>
    <w:rsid w:val="00B456BE"/>
    <w:rsid w:val="00B47123"/>
    <w:rsid w:val="00B474A8"/>
    <w:rsid w:val="00B50EE2"/>
    <w:rsid w:val="00B51459"/>
    <w:rsid w:val="00B533C3"/>
    <w:rsid w:val="00B53C08"/>
    <w:rsid w:val="00B54E31"/>
    <w:rsid w:val="00B553E6"/>
    <w:rsid w:val="00B55717"/>
    <w:rsid w:val="00B62390"/>
    <w:rsid w:val="00B635FE"/>
    <w:rsid w:val="00B638D1"/>
    <w:rsid w:val="00B64346"/>
    <w:rsid w:val="00B67401"/>
    <w:rsid w:val="00B70AEC"/>
    <w:rsid w:val="00B713F8"/>
    <w:rsid w:val="00B73C4A"/>
    <w:rsid w:val="00B7654D"/>
    <w:rsid w:val="00B838C1"/>
    <w:rsid w:val="00B84BAB"/>
    <w:rsid w:val="00B86181"/>
    <w:rsid w:val="00B869B9"/>
    <w:rsid w:val="00B877D4"/>
    <w:rsid w:val="00B9164E"/>
    <w:rsid w:val="00B92D72"/>
    <w:rsid w:val="00B94057"/>
    <w:rsid w:val="00B9525C"/>
    <w:rsid w:val="00BA05E7"/>
    <w:rsid w:val="00BA0662"/>
    <w:rsid w:val="00BA07D5"/>
    <w:rsid w:val="00BA1DA0"/>
    <w:rsid w:val="00BA2349"/>
    <w:rsid w:val="00BA3099"/>
    <w:rsid w:val="00BA3C3A"/>
    <w:rsid w:val="00BA649C"/>
    <w:rsid w:val="00BA7C27"/>
    <w:rsid w:val="00BB5CF9"/>
    <w:rsid w:val="00BB6D2D"/>
    <w:rsid w:val="00BB791F"/>
    <w:rsid w:val="00BC000A"/>
    <w:rsid w:val="00BC2E7C"/>
    <w:rsid w:val="00BC3666"/>
    <w:rsid w:val="00BC4698"/>
    <w:rsid w:val="00BD2497"/>
    <w:rsid w:val="00BD2B30"/>
    <w:rsid w:val="00BD7A6D"/>
    <w:rsid w:val="00BD7D55"/>
    <w:rsid w:val="00BE0B43"/>
    <w:rsid w:val="00BE1570"/>
    <w:rsid w:val="00BE2C0A"/>
    <w:rsid w:val="00BE2C4A"/>
    <w:rsid w:val="00BF0005"/>
    <w:rsid w:val="00BF017F"/>
    <w:rsid w:val="00BF107F"/>
    <w:rsid w:val="00BF4AF1"/>
    <w:rsid w:val="00BF5163"/>
    <w:rsid w:val="00C0017C"/>
    <w:rsid w:val="00C008E5"/>
    <w:rsid w:val="00C00FEC"/>
    <w:rsid w:val="00C03D42"/>
    <w:rsid w:val="00C043A1"/>
    <w:rsid w:val="00C04AC7"/>
    <w:rsid w:val="00C05645"/>
    <w:rsid w:val="00C05933"/>
    <w:rsid w:val="00C05FC3"/>
    <w:rsid w:val="00C05FEA"/>
    <w:rsid w:val="00C11489"/>
    <w:rsid w:val="00C12062"/>
    <w:rsid w:val="00C120FA"/>
    <w:rsid w:val="00C14B2B"/>
    <w:rsid w:val="00C15C2D"/>
    <w:rsid w:val="00C1736C"/>
    <w:rsid w:val="00C2367E"/>
    <w:rsid w:val="00C23FFD"/>
    <w:rsid w:val="00C252ED"/>
    <w:rsid w:val="00C30D18"/>
    <w:rsid w:val="00C330F7"/>
    <w:rsid w:val="00C33AFF"/>
    <w:rsid w:val="00C36525"/>
    <w:rsid w:val="00C36826"/>
    <w:rsid w:val="00C37443"/>
    <w:rsid w:val="00C37E47"/>
    <w:rsid w:val="00C418E0"/>
    <w:rsid w:val="00C43391"/>
    <w:rsid w:val="00C4695D"/>
    <w:rsid w:val="00C50875"/>
    <w:rsid w:val="00C5110F"/>
    <w:rsid w:val="00C5150C"/>
    <w:rsid w:val="00C515AF"/>
    <w:rsid w:val="00C51B31"/>
    <w:rsid w:val="00C51E23"/>
    <w:rsid w:val="00C51F50"/>
    <w:rsid w:val="00C5449F"/>
    <w:rsid w:val="00C54DE0"/>
    <w:rsid w:val="00C54EAB"/>
    <w:rsid w:val="00C559B9"/>
    <w:rsid w:val="00C60437"/>
    <w:rsid w:val="00C62324"/>
    <w:rsid w:val="00C6292F"/>
    <w:rsid w:val="00C63651"/>
    <w:rsid w:val="00C63CC8"/>
    <w:rsid w:val="00C63D17"/>
    <w:rsid w:val="00C65E31"/>
    <w:rsid w:val="00C67F30"/>
    <w:rsid w:val="00C7075D"/>
    <w:rsid w:val="00C72730"/>
    <w:rsid w:val="00C7528A"/>
    <w:rsid w:val="00C80289"/>
    <w:rsid w:val="00C81F06"/>
    <w:rsid w:val="00C84F58"/>
    <w:rsid w:val="00C85272"/>
    <w:rsid w:val="00C86329"/>
    <w:rsid w:val="00C8677F"/>
    <w:rsid w:val="00C86835"/>
    <w:rsid w:val="00C9201C"/>
    <w:rsid w:val="00C93339"/>
    <w:rsid w:val="00C95DD3"/>
    <w:rsid w:val="00C97779"/>
    <w:rsid w:val="00CA1C7A"/>
    <w:rsid w:val="00CA2142"/>
    <w:rsid w:val="00CA2465"/>
    <w:rsid w:val="00CA39EC"/>
    <w:rsid w:val="00CA3FE0"/>
    <w:rsid w:val="00CA4572"/>
    <w:rsid w:val="00CA498D"/>
    <w:rsid w:val="00CA5F16"/>
    <w:rsid w:val="00CA6A32"/>
    <w:rsid w:val="00CA6D64"/>
    <w:rsid w:val="00CA7918"/>
    <w:rsid w:val="00CB3EDD"/>
    <w:rsid w:val="00CB51EE"/>
    <w:rsid w:val="00CB6AC2"/>
    <w:rsid w:val="00CC092A"/>
    <w:rsid w:val="00CC2C03"/>
    <w:rsid w:val="00CC30BC"/>
    <w:rsid w:val="00CC3CA8"/>
    <w:rsid w:val="00CC4981"/>
    <w:rsid w:val="00CC574E"/>
    <w:rsid w:val="00CD4468"/>
    <w:rsid w:val="00CD7038"/>
    <w:rsid w:val="00CD7378"/>
    <w:rsid w:val="00CE1390"/>
    <w:rsid w:val="00CE3CE4"/>
    <w:rsid w:val="00CF06C2"/>
    <w:rsid w:val="00CF0A60"/>
    <w:rsid w:val="00CF1034"/>
    <w:rsid w:val="00CF41F2"/>
    <w:rsid w:val="00CF7CD0"/>
    <w:rsid w:val="00D01715"/>
    <w:rsid w:val="00D062D8"/>
    <w:rsid w:val="00D075DD"/>
    <w:rsid w:val="00D11612"/>
    <w:rsid w:val="00D11D7E"/>
    <w:rsid w:val="00D11F53"/>
    <w:rsid w:val="00D126E0"/>
    <w:rsid w:val="00D127BB"/>
    <w:rsid w:val="00D1340F"/>
    <w:rsid w:val="00D13DFC"/>
    <w:rsid w:val="00D1664A"/>
    <w:rsid w:val="00D16AE1"/>
    <w:rsid w:val="00D17E52"/>
    <w:rsid w:val="00D209F0"/>
    <w:rsid w:val="00D216B9"/>
    <w:rsid w:val="00D232FC"/>
    <w:rsid w:val="00D24675"/>
    <w:rsid w:val="00D255FC"/>
    <w:rsid w:val="00D26240"/>
    <w:rsid w:val="00D27DB8"/>
    <w:rsid w:val="00D3087C"/>
    <w:rsid w:val="00D31ADB"/>
    <w:rsid w:val="00D32414"/>
    <w:rsid w:val="00D32882"/>
    <w:rsid w:val="00D41271"/>
    <w:rsid w:val="00D42D99"/>
    <w:rsid w:val="00D42DBF"/>
    <w:rsid w:val="00D46BB9"/>
    <w:rsid w:val="00D52FFC"/>
    <w:rsid w:val="00D555FF"/>
    <w:rsid w:val="00D55A09"/>
    <w:rsid w:val="00D5632D"/>
    <w:rsid w:val="00D56C66"/>
    <w:rsid w:val="00D57EB4"/>
    <w:rsid w:val="00D66328"/>
    <w:rsid w:val="00D665A3"/>
    <w:rsid w:val="00D67AE5"/>
    <w:rsid w:val="00D70384"/>
    <w:rsid w:val="00D73763"/>
    <w:rsid w:val="00D73DC2"/>
    <w:rsid w:val="00D73EEA"/>
    <w:rsid w:val="00D748DC"/>
    <w:rsid w:val="00D775D7"/>
    <w:rsid w:val="00D77F98"/>
    <w:rsid w:val="00D82AC5"/>
    <w:rsid w:val="00D863A5"/>
    <w:rsid w:val="00D865B2"/>
    <w:rsid w:val="00D87EE5"/>
    <w:rsid w:val="00D92CDB"/>
    <w:rsid w:val="00D9399D"/>
    <w:rsid w:val="00D962EF"/>
    <w:rsid w:val="00D9655A"/>
    <w:rsid w:val="00D96860"/>
    <w:rsid w:val="00DA0C9F"/>
    <w:rsid w:val="00DA122A"/>
    <w:rsid w:val="00DA27AF"/>
    <w:rsid w:val="00DA489F"/>
    <w:rsid w:val="00DA4D80"/>
    <w:rsid w:val="00DA6654"/>
    <w:rsid w:val="00DB0041"/>
    <w:rsid w:val="00DB0A16"/>
    <w:rsid w:val="00DB1389"/>
    <w:rsid w:val="00DB13D9"/>
    <w:rsid w:val="00DB20E2"/>
    <w:rsid w:val="00DB3DEE"/>
    <w:rsid w:val="00DB3FC7"/>
    <w:rsid w:val="00DB41A7"/>
    <w:rsid w:val="00DB54AE"/>
    <w:rsid w:val="00DB5C39"/>
    <w:rsid w:val="00DB5ED7"/>
    <w:rsid w:val="00DB7395"/>
    <w:rsid w:val="00DC0071"/>
    <w:rsid w:val="00DC1624"/>
    <w:rsid w:val="00DD1D68"/>
    <w:rsid w:val="00DD2871"/>
    <w:rsid w:val="00DD2FE3"/>
    <w:rsid w:val="00DD6C89"/>
    <w:rsid w:val="00DE067E"/>
    <w:rsid w:val="00DE2245"/>
    <w:rsid w:val="00DE3D21"/>
    <w:rsid w:val="00DE478B"/>
    <w:rsid w:val="00DE5C76"/>
    <w:rsid w:val="00DF21B8"/>
    <w:rsid w:val="00DF2270"/>
    <w:rsid w:val="00DF4CAC"/>
    <w:rsid w:val="00DF5076"/>
    <w:rsid w:val="00DF6AC4"/>
    <w:rsid w:val="00E019E8"/>
    <w:rsid w:val="00E05A49"/>
    <w:rsid w:val="00E060E5"/>
    <w:rsid w:val="00E075DF"/>
    <w:rsid w:val="00E12B77"/>
    <w:rsid w:val="00E205EF"/>
    <w:rsid w:val="00E212B3"/>
    <w:rsid w:val="00E2247F"/>
    <w:rsid w:val="00E229B2"/>
    <w:rsid w:val="00E24C9A"/>
    <w:rsid w:val="00E24DB1"/>
    <w:rsid w:val="00E2613E"/>
    <w:rsid w:val="00E30B2A"/>
    <w:rsid w:val="00E31055"/>
    <w:rsid w:val="00E3313B"/>
    <w:rsid w:val="00E37DD6"/>
    <w:rsid w:val="00E42F8A"/>
    <w:rsid w:val="00E45DE1"/>
    <w:rsid w:val="00E50125"/>
    <w:rsid w:val="00E51C7D"/>
    <w:rsid w:val="00E51D11"/>
    <w:rsid w:val="00E5220C"/>
    <w:rsid w:val="00E57840"/>
    <w:rsid w:val="00E57ED6"/>
    <w:rsid w:val="00E601D1"/>
    <w:rsid w:val="00E611CD"/>
    <w:rsid w:val="00E612FA"/>
    <w:rsid w:val="00E627A1"/>
    <w:rsid w:val="00E6324E"/>
    <w:rsid w:val="00E641AA"/>
    <w:rsid w:val="00E66692"/>
    <w:rsid w:val="00E67272"/>
    <w:rsid w:val="00E677C6"/>
    <w:rsid w:val="00E67DA5"/>
    <w:rsid w:val="00E7296E"/>
    <w:rsid w:val="00E72E2F"/>
    <w:rsid w:val="00E73600"/>
    <w:rsid w:val="00E7420F"/>
    <w:rsid w:val="00E746A7"/>
    <w:rsid w:val="00E74946"/>
    <w:rsid w:val="00E7650C"/>
    <w:rsid w:val="00E77D7C"/>
    <w:rsid w:val="00E806C3"/>
    <w:rsid w:val="00E80BB7"/>
    <w:rsid w:val="00E8189C"/>
    <w:rsid w:val="00E82091"/>
    <w:rsid w:val="00E8352A"/>
    <w:rsid w:val="00E841C9"/>
    <w:rsid w:val="00E867CD"/>
    <w:rsid w:val="00E900A5"/>
    <w:rsid w:val="00E90C3B"/>
    <w:rsid w:val="00E91DA7"/>
    <w:rsid w:val="00E91E88"/>
    <w:rsid w:val="00E94077"/>
    <w:rsid w:val="00E94821"/>
    <w:rsid w:val="00E94DBD"/>
    <w:rsid w:val="00E96328"/>
    <w:rsid w:val="00EA2FC3"/>
    <w:rsid w:val="00EA52C2"/>
    <w:rsid w:val="00EA6812"/>
    <w:rsid w:val="00EA6BCE"/>
    <w:rsid w:val="00EB54D0"/>
    <w:rsid w:val="00EB786A"/>
    <w:rsid w:val="00EC198A"/>
    <w:rsid w:val="00ED05C6"/>
    <w:rsid w:val="00ED1198"/>
    <w:rsid w:val="00ED16F3"/>
    <w:rsid w:val="00ED213E"/>
    <w:rsid w:val="00ED21DB"/>
    <w:rsid w:val="00ED576D"/>
    <w:rsid w:val="00ED5998"/>
    <w:rsid w:val="00EE29FE"/>
    <w:rsid w:val="00EE43CE"/>
    <w:rsid w:val="00EF0087"/>
    <w:rsid w:val="00EF1802"/>
    <w:rsid w:val="00EF48B8"/>
    <w:rsid w:val="00EF5347"/>
    <w:rsid w:val="00EF6F8A"/>
    <w:rsid w:val="00EF7278"/>
    <w:rsid w:val="00F02118"/>
    <w:rsid w:val="00F028FE"/>
    <w:rsid w:val="00F02E31"/>
    <w:rsid w:val="00F041AB"/>
    <w:rsid w:val="00F04B23"/>
    <w:rsid w:val="00F05B7C"/>
    <w:rsid w:val="00F06AE2"/>
    <w:rsid w:val="00F1021C"/>
    <w:rsid w:val="00F13E25"/>
    <w:rsid w:val="00F1571B"/>
    <w:rsid w:val="00F17E03"/>
    <w:rsid w:val="00F217B4"/>
    <w:rsid w:val="00F2465F"/>
    <w:rsid w:val="00F2790B"/>
    <w:rsid w:val="00F30400"/>
    <w:rsid w:val="00F3134B"/>
    <w:rsid w:val="00F317FC"/>
    <w:rsid w:val="00F40F79"/>
    <w:rsid w:val="00F42F66"/>
    <w:rsid w:val="00F434FE"/>
    <w:rsid w:val="00F439FE"/>
    <w:rsid w:val="00F46045"/>
    <w:rsid w:val="00F46417"/>
    <w:rsid w:val="00F47613"/>
    <w:rsid w:val="00F477EB"/>
    <w:rsid w:val="00F52705"/>
    <w:rsid w:val="00F53596"/>
    <w:rsid w:val="00F5408D"/>
    <w:rsid w:val="00F5522E"/>
    <w:rsid w:val="00F56CD0"/>
    <w:rsid w:val="00F56EA3"/>
    <w:rsid w:val="00F61E9B"/>
    <w:rsid w:val="00F61FA6"/>
    <w:rsid w:val="00F64181"/>
    <w:rsid w:val="00F67722"/>
    <w:rsid w:val="00F70231"/>
    <w:rsid w:val="00F71CCE"/>
    <w:rsid w:val="00F7356D"/>
    <w:rsid w:val="00F76F7F"/>
    <w:rsid w:val="00F8164E"/>
    <w:rsid w:val="00F81AD5"/>
    <w:rsid w:val="00F83424"/>
    <w:rsid w:val="00F90075"/>
    <w:rsid w:val="00F904F7"/>
    <w:rsid w:val="00F93CAB"/>
    <w:rsid w:val="00F95EED"/>
    <w:rsid w:val="00FA187D"/>
    <w:rsid w:val="00FA2E03"/>
    <w:rsid w:val="00FA4F61"/>
    <w:rsid w:val="00FA7758"/>
    <w:rsid w:val="00FA7923"/>
    <w:rsid w:val="00FB019B"/>
    <w:rsid w:val="00FB2635"/>
    <w:rsid w:val="00FB2CC9"/>
    <w:rsid w:val="00FB3F9C"/>
    <w:rsid w:val="00FB46F7"/>
    <w:rsid w:val="00FB755B"/>
    <w:rsid w:val="00FC04CF"/>
    <w:rsid w:val="00FC12C0"/>
    <w:rsid w:val="00FC1712"/>
    <w:rsid w:val="00FC344F"/>
    <w:rsid w:val="00FC38EF"/>
    <w:rsid w:val="00FC4C78"/>
    <w:rsid w:val="00FC4F6B"/>
    <w:rsid w:val="00FC5309"/>
    <w:rsid w:val="00FC6B74"/>
    <w:rsid w:val="00FD0AB1"/>
    <w:rsid w:val="00FD3BAE"/>
    <w:rsid w:val="00FD6EE9"/>
    <w:rsid w:val="00FE1697"/>
    <w:rsid w:val="00FE172D"/>
    <w:rsid w:val="00FE1875"/>
    <w:rsid w:val="00FE23EA"/>
    <w:rsid w:val="00FE35D7"/>
    <w:rsid w:val="00FE49ED"/>
    <w:rsid w:val="00FE7B30"/>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15:docId w15:val="{44993015-5429-4762-87EF-C59F0BA8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 w:type="character" w:customStyle="1" w:styleId="af3">
    <w:name w:val="Без интервала Знак"/>
    <w:aliases w:val="мой Знак,МОЙ Знак,Без интервала 111 Знак,МММ Знак,МОЙ МОЙ Знак,Основной Знак,No Spacing Знак,Без интервала для таблиц Знак"/>
    <w:link w:val="af4"/>
    <w:uiPriority w:val="1"/>
    <w:locked/>
    <w:rsid w:val="008436CC"/>
  </w:style>
  <w:style w:type="paragraph" w:styleId="af4">
    <w:name w:val="No Spacing"/>
    <w:aliases w:val="мой,МОЙ,Без интервала 111,МММ,МОЙ МОЙ,Основной,No Spacing,Без интервала для таблиц"/>
    <w:link w:val="af3"/>
    <w:uiPriority w:val="1"/>
    <w:qFormat/>
    <w:rsid w:val="008436CC"/>
  </w:style>
  <w:style w:type="character" w:customStyle="1" w:styleId="11">
    <w:name w:val="Заголовок №1_"/>
    <w:basedOn w:val="a0"/>
    <w:link w:val="12"/>
    <w:locked/>
    <w:rsid w:val="0048449E"/>
    <w:rPr>
      <w:b/>
      <w:bCs/>
      <w:sz w:val="32"/>
      <w:szCs w:val="32"/>
      <w:shd w:val="clear" w:color="auto" w:fill="FFFFFF"/>
    </w:rPr>
  </w:style>
  <w:style w:type="paragraph" w:customStyle="1" w:styleId="12">
    <w:name w:val="Заголовок №1"/>
    <w:basedOn w:val="a"/>
    <w:link w:val="11"/>
    <w:rsid w:val="0048449E"/>
    <w:pPr>
      <w:widowControl w:val="0"/>
      <w:shd w:val="clear" w:color="auto" w:fill="FFFFFF"/>
      <w:spacing w:before="720" w:after="60" w:line="0" w:lineRule="atLeast"/>
      <w:jc w:val="center"/>
      <w:outlineLvl w:val="0"/>
    </w:pPr>
    <w:rPr>
      <w:rFonts w:ascii="Calibri" w:eastAsia="Calibri" w:hAnsi="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8264516">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712038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30032375">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49355224">
      <w:bodyDiv w:val="1"/>
      <w:marLeft w:val="0"/>
      <w:marRight w:val="0"/>
      <w:marTop w:val="0"/>
      <w:marBottom w:val="0"/>
      <w:divBdr>
        <w:top w:val="none" w:sz="0" w:space="0" w:color="auto"/>
        <w:left w:val="none" w:sz="0" w:space="0" w:color="auto"/>
        <w:bottom w:val="none" w:sz="0" w:space="0" w:color="auto"/>
        <w:right w:val="none" w:sz="0" w:space="0" w:color="auto"/>
      </w:divBdr>
    </w:div>
    <w:div w:id="50346565">
      <w:bodyDiv w:val="1"/>
      <w:marLeft w:val="0"/>
      <w:marRight w:val="0"/>
      <w:marTop w:val="0"/>
      <w:marBottom w:val="0"/>
      <w:divBdr>
        <w:top w:val="none" w:sz="0" w:space="0" w:color="auto"/>
        <w:left w:val="none" w:sz="0" w:space="0" w:color="auto"/>
        <w:bottom w:val="none" w:sz="0" w:space="0" w:color="auto"/>
        <w:right w:val="none" w:sz="0" w:space="0" w:color="auto"/>
      </w:divBdr>
    </w:div>
    <w:div w:id="50540232">
      <w:bodyDiv w:val="1"/>
      <w:marLeft w:val="0"/>
      <w:marRight w:val="0"/>
      <w:marTop w:val="0"/>
      <w:marBottom w:val="0"/>
      <w:divBdr>
        <w:top w:val="none" w:sz="0" w:space="0" w:color="auto"/>
        <w:left w:val="none" w:sz="0" w:space="0" w:color="auto"/>
        <w:bottom w:val="none" w:sz="0" w:space="0" w:color="auto"/>
        <w:right w:val="none" w:sz="0" w:space="0" w:color="auto"/>
      </w:divBdr>
    </w:div>
    <w:div w:id="55979177">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73162498">
      <w:bodyDiv w:val="1"/>
      <w:marLeft w:val="0"/>
      <w:marRight w:val="0"/>
      <w:marTop w:val="0"/>
      <w:marBottom w:val="0"/>
      <w:divBdr>
        <w:top w:val="none" w:sz="0" w:space="0" w:color="auto"/>
        <w:left w:val="none" w:sz="0" w:space="0" w:color="auto"/>
        <w:bottom w:val="none" w:sz="0" w:space="0" w:color="auto"/>
        <w:right w:val="none" w:sz="0" w:space="0" w:color="auto"/>
      </w:divBdr>
    </w:div>
    <w:div w:id="77942605">
      <w:bodyDiv w:val="1"/>
      <w:marLeft w:val="0"/>
      <w:marRight w:val="0"/>
      <w:marTop w:val="0"/>
      <w:marBottom w:val="0"/>
      <w:divBdr>
        <w:top w:val="none" w:sz="0" w:space="0" w:color="auto"/>
        <w:left w:val="none" w:sz="0" w:space="0" w:color="auto"/>
        <w:bottom w:val="none" w:sz="0" w:space="0" w:color="auto"/>
        <w:right w:val="none" w:sz="0" w:space="0" w:color="auto"/>
      </w:divBdr>
    </w:div>
    <w:div w:id="82992686">
      <w:bodyDiv w:val="1"/>
      <w:marLeft w:val="0"/>
      <w:marRight w:val="0"/>
      <w:marTop w:val="0"/>
      <w:marBottom w:val="0"/>
      <w:divBdr>
        <w:top w:val="none" w:sz="0" w:space="0" w:color="auto"/>
        <w:left w:val="none" w:sz="0" w:space="0" w:color="auto"/>
        <w:bottom w:val="none" w:sz="0" w:space="0" w:color="auto"/>
        <w:right w:val="none" w:sz="0" w:space="0" w:color="auto"/>
      </w:divBdr>
    </w:div>
    <w:div w:id="85270337">
      <w:bodyDiv w:val="1"/>
      <w:marLeft w:val="0"/>
      <w:marRight w:val="0"/>
      <w:marTop w:val="0"/>
      <w:marBottom w:val="0"/>
      <w:divBdr>
        <w:top w:val="none" w:sz="0" w:space="0" w:color="auto"/>
        <w:left w:val="none" w:sz="0" w:space="0" w:color="auto"/>
        <w:bottom w:val="none" w:sz="0" w:space="0" w:color="auto"/>
        <w:right w:val="none" w:sz="0" w:space="0" w:color="auto"/>
      </w:divBdr>
    </w:div>
    <w:div w:id="87698077">
      <w:bodyDiv w:val="1"/>
      <w:marLeft w:val="0"/>
      <w:marRight w:val="0"/>
      <w:marTop w:val="0"/>
      <w:marBottom w:val="0"/>
      <w:divBdr>
        <w:top w:val="none" w:sz="0" w:space="0" w:color="auto"/>
        <w:left w:val="none" w:sz="0" w:space="0" w:color="auto"/>
        <w:bottom w:val="none" w:sz="0" w:space="0" w:color="auto"/>
        <w:right w:val="none" w:sz="0" w:space="0" w:color="auto"/>
      </w:divBdr>
    </w:div>
    <w:div w:id="89395405">
      <w:bodyDiv w:val="1"/>
      <w:marLeft w:val="0"/>
      <w:marRight w:val="0"/>
      <w:marTop w:val="0"/>
      <w:marBottom w:val="0"/>
      <w:divBdr>
        <w:top w:val="none" w:sz="0" w:space="0" w:color="auto"/>
        <w:left w:val="none" w:sz="0" w:space="0" w:color="auto"/>
        <w:bottom w:val="none" w:sz="0" w:space="0" w:color="auto"/>
        <w:right w:val="none" w:sz="0" w:space="0" w:color="auto"/>
      </w:divBdr>
    </w:div>
    <w:div w:id="95175814">
      <w:bodyDiv w:val="1"/>
      <w:marLeft w:val="0"/>
      <w:marRight w:val="0"/>
      <w:marTop w:val="0"/>
      <w:marBottom w:val="0"/>
      <w:divBdr>
        <w:top w:val="none" w:sz="0" w:space="0" w:color="auto"/>
        <w:left w:val="none" w:sz="0" w:space="0" w:color="auto"/>
        <w:bottom w:val="none" w:sz="0" w:space="0" w:color="auto"/>
        <w:right w:val="none" w:sz="0" w:space="0" w:color="auto"/>
      </w:divBdr>
    </w:div>
    <w:div w:id="95829941">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3141458">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18109858">
      <w:bodyDiv w:val="1"/>
      <w:marLeft w:val="0"/>
      <w:marRight w:val="0"/>
      <w:marTop w:val="0"/>
      <w:marBottom w:val="0"/>
      <w:divBdr>
        <w:top w:val="none" w:sz="0" w:space="0" w:color="auto"/>
        <w:left w:val="none" w:sz="0" w:space="0" w:color="auto"/>
        <w:bottom w:val="none" w:sz="0" w:space="0" w:color="auto"/>
        <w:right w:val="none" w:sz="0" w:space="0" w:color="auto"/>
      </w:divBdr>
    </w:div>
    <w:div w:id="119343298">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21004071">
      <w:bodyDiv w:val="1"/>
      <w:marLeft w:val="0"/>
      <w:marRight w:val="0"/>
      <w:marTop w:val="0"/>
      <w:marBottom w:val="0"/>
      <w:divBdr>
        <w:top w:val="none" w:sz="0" w:space="0" w:color="auto"/>
        <w:left w:val="none" w:sz="0" w:space="0" w:color="auto"/>
        <w:bottom w:val="none" w:sz="0" w:space="0" w:color="auto"/>
        <w:right w:val="none" w:sz="0" w:space="0" w:color="auto"/>
      </w:divBdr>
    </w:div>
    <w:div w:id="123811987">
      <w:bodyDiv w:val="1"/>
      <w:marLeft w:val="0"/>
      <w:marRight w:val="0"/>
      <w:marTop w:val="0"/>
      <w:marBottom w:val="0"/>
      <w:divBdr>
        <w:top w:val="none" w:sz="0" w:space="0" w:color="auto"/>
        <w:left w:val="none" w:sz="0" w:space="0" w:color="auto"/>
        <w:bottom w:val="none" w:sz="0" w:space="0" w:color="auto"/>
        <w:right w:val="none" w:sz="0" w:space="0" w:color="auto"/>
      </w:divBdr>
    </w:div>
    <w:div w:id="128478644">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40194815">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52991757">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84371224">
      <w:bodyDiv w:val="1"/>
      <w:marLeft w:val="0"/>
      <w:marRight w:val="0"/>
      <w:marTop w:val="0"/>
      <w:marBottom w:val="0"/>
      <w:divBdr>
        <w:top w:val="none" w:sz="0" w:space="0" w:color="auto"/>
        <w:left w:val="none" w:sz="0" w:space="0" w:color="auto"/>
        <w:bottom w:val="none" w:sz="0" w:space="0" w:color="auto"/>
        <w:right w:val="none" w:sz="0" w:space="0" w:color="auto"/>
      </w:divBdr>
    </w:div>
    <w:div w:id="188031409">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2544844">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21328261">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33052602">
      <w:bodyDiv w:val="1"/>
      <w:marLeft w:val="0"/>
      <w:marRight w:val="0"/>
      <w:marTop w:val="0"/>
      <w:marBottom w:val="0"/>
      <w:divBdr>
        <w:top w:val="none" w:sz="0" w:space="0" w:color="auto"/>
        <w:left w:val="none" w:sz="0" w:space="0" w:color="auto"/>
        <w:bottom w:val="none" w:sz="0" w:space="0" w:color="auto"/>
        <w:right w:val="none" w:sz="0" w:space="0" w:color="auto"/>
      </w:divBdr>
    </w:div>
    <w:div w:id="234782305">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0311441">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2689269">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70598869">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09601649">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18922605">
      <w:bodyDiv w:val="1"/>
      <w:marLeft w:val="0"/>
      <w:marRight w:val="0"/>
      <w:marTop w:val="0"/>
      <w:marBottom w:val="0"/>
      <w:divBdr>
        <w:top w:val="none" w:sz="0" w:space="0" w:color="auto"/>
        <w:left w:val="none" w:sz="0" w:space="0" w:color="auto"/>
        <w:bottom w:val="none" w:sz="0" w:space="0" w:color="auto"/>
        <w:right w:val="none" w:sz="0" w:space="0" w:color="auto"/>
      </w:divBdr>
    </w:div>
    <w:div w:id="319889760">
      <w:bodyDiv w:val="1"/>
      <w:marLeft w:val="0"/>
      <w:marRight w:val="0"/>
      <w:marTop w:val="0"/>
      <w:marBottom w:val="0"/>
      <w:divBdr>
        <w:top w:val="none" w:sz="0" w:space="0" w:color="auto"/>
        <w:left w:val="none" w:sz="0" w:space="0" w:color="auto"/>
        <w:bottom w:val="none" w:sz="0" w:space="0" w:color="auto"/>
        <w:right w:val="none" w:sz="0" w:space="0" w:color="auto"/>
      </w:divBdr>
    </w:div>
    <w:div w:id="320306889">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37923662">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75855265">
      <w:bodyDiv w:val="1"/>
      <w:marLeft w:val="0"/>
      <w:marRight w:val="0"/>
      <w:marTop w:val="0"/>
      <w:marBottom w:val="0"/>
      <w:divBdr>
        <w:top w:val="none" w:sz="0" w:space="0" w:color="auto"/>
        <w:left w:val="none" w:sz="0" w:space="0" w:color="auto"/>
        <w:bottom w:val="none" w:sz="0" w:space="0" w:color="auto"/>
        <w:right w:val="none" w:sz="0" w:space="0" w:color="auto"/>
      </w:divBdr>
    </w:div>
    <w:div w:id="376439772">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89615087">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7091346">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4755070">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8930117">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43373420">
      <w:bodyDiv w:val="1"/>
      <w:marLeft w:val="0"/>
      <w:marRight w:val="0"/>
      <w:marTop w:val="0"/>
      <w:marBottom w:val="0"/>
      <w:divBdr>
        <w:top w:val="none" w:sz="0" w:space="0" w:color="auto"/>
        <w:left w:val="none" w:sz="0" w:space="0" w:color="auto"/>
        <w:bottom w:val="none" w:sz="0" w:space="0" w:color="auto"/>
        <w:right w:val="none" w:sz="0" w:space="0" w:color="auto"/>
      </w:divBdr>
    </w:div>
    <w:div w:id="554044932">
      <w:bodyDiv w:val="1"/>
      <w:marLeft w:val="0"/>
      <w:marRight w:val="0"/>
      <w:marTop w:val="0"/>
      <w:marBottom w:val="0"/>
      <w:divBdr>
        <w:top w:val="none" w:sz="0" w:space="0" w:color="auto"/>
        <w:left w:val="none" w:sz="0" w:space="0" w:color="auto"/>
        <w:bottom w:val="none" w:sz="0" w:space="0" w:color="auto"/>
        <w:right w:val="none" w:sz="0" w:space="0" w:color="auto"/>
      </w:divBdr>
    </w:div>
    <w:div w:id="557397346">
      <w:bodyDiv w:val="1"/>
      <w:marLeft w:val="0"/>
      <w:marRight w:val="0"/>
      <w:marTop w:val="0"/>
      <w:marBottom w:val="0"/>
      <w:divBdr>
        <w:top w:val="none" w:sz="0" w:space="0" w:color="auto"/>
        <w:left w:val="none" w:sz="0" w:space="0" w:color="auto"/>
        <w:bottom w:val="none" w:sz="0" w:space="0" w:color="auto"/>
        <w:right w:val="none" w:sz="0" w:space="0" w:color="auto"/>
      </w:divBdr>
    </w:div>
    <w:div w:id="565334765">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4196956">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49596093">
      <w:bodyDiv w:val="1"/>
      <w:marLeft w:val="0"/>
      <w:marRight w:val="0"/>
      <w:marTop w:val="0"/>
      <w:marBottom w:val="0"/>
      <w:divBdr>
        <w:top w:val="none" w:sz="0" w:space="0" w:color="auto"/>
        <w:left w:val="none" w:sz="0" w:space="0" w:color="auto"/>
        <w:bottom w:val="none" w:sz="0" w:space="0" w:color="auto"/>
        <w:right w:val="none" w:sz="0" w:space="0" w:color="auto"/>
      </w:divBdr>
    </w:div>
    <w:div w:id="657028994">
      <w:bodyDiv w:val="1"/>
      <w:marLeft w:val="0"/>
      <w:marRight w:val="0"/>
      <w:marTop w:val="0"/>
      <w:marBottom w:val="0"/>
      <w:divBdr>
        <w:top w:val="none" w:sz="0" w:space="0" w:color="auto"/>
        <w:left w:val="none" w:sz="0" w:space="0" w:color="auto"/>
        <w:bottom w:val="none" w:sz="0" w:space="0" w:color="auto"/>
        <w:right w:val="none" w:sz="0" w:space="0" w:color="auto"/>
      </w:divBdr>
    </w:div>
    <w:div w:id="660237781">
      <w:bodyDiv w:val="1"/>
      <w:marLeft w:val="0"/>
      <w:marRight w:val="0"/>
      <w:marTop w:val="0"/>
      <w:marBottom w:val="0"/>
      <w:divBdr>
        <w:top w:val="none" w:sz="0" w:space="0" w:color="auto"/>
        <w:left w:val="none" w:sz="0" w:space="0" w:color="auto"/>
        <w:bottom w:val="none" w:sz="0" w:space="0" w:color="auto"/>
        <w:right w:val="none" w:sz="0" w:space="0" w:color="auto"/>
      </w:divBdr>
    </w:div>
    <w:div w:id="661861136">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04255374">
      <w:bodyDiv w:val="1"/>
      <w:marLeft w:val="0"/>
      <w:marRight w:val="0"/>
      <w:marTop w:val="0"/>
      <w:marBottom w:val="0"/>
      <w:divBdr>
        <w:top w:val="none" w:sz="0" w:space="0" w:color="auto"/>
        <w:left w:val="none" w:sz="0" w:space="0" w:color="auto"/>
        <w:bottom w:val="none" w:sz="0" w:space="0" w:color="auto"/>
        <w:right w:val="none" w:sz="0" w:space="0" w:color="auto"/>
      </w:divBdr>
    </w:div>
    <w:div w:id="712123490">
      <w:bodyDiv w:val="1"/>
      <w:marLeft w:val="0"/>
      <w:marRight w:val="0"/>
      <w:marTop w:val="0"/>
      <w:marBottom w:val="0"/>
      <w:divBdr>
        <w:top w:val="none" w:sz="0" w:space="0" w:color="auto"/>
        <w:left w:val="none" w:sz="0" w:space="0" w:color="auto"/>
        <w:bottom w:val="none" w:sz="0" w:space="0" w:color="auto"/>
        <w:right w:val="none" w:sz="0" w:space="0" w:color="auto"/>
      </w:divBdr>
    </w:div>
    <w:div w:id="713697452">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2220195">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1730928">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7482224">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38753836">
      <w:bodyDiv w:val="1"/>
      <w:marLeft w:val="0"/>
      <w:marRight w:val="0"/>
      <w:marTop w:val="0"/>
      <w:marBottom w:val="0"/>
      <w:divBdr>
        <w:top w:val="none" w:sz="0" w:space="0" w:color="auto"/>
        <w:left w:val="none" w:sz="0" w:space="0" w:color="auto"/>
        <w:bottom w:val="none" w:sz="0" w:space="0" w:color="auto"/>
        <w:right w:val="none" w:sz="0" w:space="0" w:color="auto"/>
      </w:divBdr>
    </w:div>
    <w:div w:id="739981060">
      <w:bodyDiv w:val="1"/>
      <w:marLeft w:val="0"/>
      <w:marRight w:val="0"/>
      <w:marTop w:val="0"/>
      <w:marBottom w:val="0"/>
      <w:divBdr>
        <w:top w:val="none" w:sz="0" w:space="0" w:color="auto"/>
        <w:left w:val="none" w:sz="0" w:space="0" w:color="auto"/>
        <w:bottom w:val="none" w:sz="0" w:space="0" w:color="auto"/>
        <w:right w:val="none" w:sz="0" w:space="0" w:color="auto"/>
      </w:divBdr>
    </w:div>
    <w:div w:id="742678063">
      <w:bodyDiv w:val="1"/>
      <w:marLeft w:val="0"/>
      <w:marRight w:val="0"/>
      <w:marTop w:val="0"/>
      <w:marBottom w:val="0"/>
      <w:divBdr>
        <w:top w:val="none" w:sz="0" w:space="0" w:color="auto"/>
        <w:left w:val="none" w:sz="0" w:space="0" w:color="auto"/>
        <w:bottom w:val="none" w:sz="0" w:space="0" w:color="auto"/>
        <w:right w:val="none" w:sz="0" w:space="0" w:color="auto"/>
      </w:divBdr>
    </w:div>
    <w:div w:id="743376542">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5882765">
      <w:bodyDiv w:val="1"/>
      <w:marLeft w:val="0"/>
      <w:marRight w:val="0"/>
      <w:marTop w:val="0"/>
      <w:marBottom w:val="0"/>
      <w:divBdr>
        <w:top w:val="none" w:sz="0" w:space="0" w:color="auto"/>
        <w:left w:val="none" w:sz="0" w:space="0" w:color="auto"/>
        <w:bottom w:val="none" w:sz="0" w:space="0" w:color="auto"/>
        <w:right w:val="none" w:sz="0" w:space="0" w:color="auto"/>
      </w:divBdr>
    </w:div>
    <w:div w:id="768424629">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3837650">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25896976">
      <w:bodyDiv w:val="1"/>
      <w:marLeft w:val="0"/>
      <w:marRight w:val="0"/>
      <w:marTop w:val="0"/>
      <w:marBottom w:val="0"/>
      <w:divBdr>
        <w:top w:val="none" w:sz="0" w:space="0" w:color="auto"/>
        <w:left w:val="none" w:sz="0" w:space="0" w:color="auto"/>
        <w:bottom w:val="none" w:sz="0" w:space="0" w:color="auto"/>
        <w:right w:val="none" w:sz="0" w:space="0" w:color="auto"/>
      </w:divBdr>
    </w:div>
    <w:div w:id="830490637">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857620396">
      <w:bodyDiv w:val="1"/>
      <w:marLeft w:val="0"/>
      <w:marRight w:val="0"/>
      <w:marTop w:val="0"/>
      <w:marBottom w:val="0"/>
      <w:divBdr>
        <w:top w:val="none" w:sz="0" w:space="0" w:color="auto"/>
        <w:left w:val="none" w:sz="0" w:space="0" w:color="auto"/>
        <w:bottom w:val="none" w:sz="0" w:space="0" w:color="auto"/>
        <w:right w:val="none" w:sz="0" w:space="0" w:color="auto"/>
      </w:divBdr>
    </w:div>
    <w:div w:id="865827607">
      <w:bodyDiv w:val="1"/>
      <w:marLeft w:val="0"/>
      <w:marRight w:val="0"/>
      <w:marTop w:val="0"/>
      <w:marBottom w:val="0"/>
      <w:divBdr>
        <w:top w:val="none" w:sz="0" w:space="0" w:color="auto"/>
        <w:left w:val="none" w:sz="0" w:space="0" w:color="auto"/>
        <w:bottom w:val="none" w:sz="0" w:space="0" w:color="auto"/>
        <w:right w:val="none" w:sz="0" w:space="0" w:color="auto"/>
      </w:divBdr>
    </w:div>
    <w:div w:id="866021377">
      <w:bodyDiv w:val="1"/>
      <w:marLeft w:val="0"/>
      <w:marRight w:val="0"/>
      <w:marTop w:val="0"/>
      <w:marBottom w:val="0"/>
      <w:divBdr>
        <w:top w:val="none" w:sz="0" w:space="0" w:color="auto"/>
        <w:left w:val="none" w:sz="0" w:space="0" w:color="auto"/>
        <w:bottom w:val="none" w:sz="0" w:space="0" w:color="auto"/>
        <w:right w:val="none" w:sz="0" w:space="0" w:color="auto"/>
      </w:divBdr>
    </w:div>
    <w:div w:id="871573758">
      <w:bodyDiv w:val="1"/>
      <w:marLeft w:val="0"/>
      <w:marRight w:val="0"/>
      <w:marTop w:val="0"/>
      <w:marBottom w:val="0"/>
      <w:divBdr>
        <w:top w:val="none" w:sz="0" w:space="0" w:color="auto"/>
        <w:left w:val="none" w:sz="0" w:space="0" w:color="auto"/>
        <w:bottom w:val="none" w:sz="0" w:space="0" w:color="auto"/>
        <w:right w:val="none" w:sz="0" w:space="0" w:color="auto"/>
      </w:divBdr>
    </w:div>
    <w:div w:id="875430905">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0164147">
      <w:bodyDiv w:val="1"/>
      <w:marLeft w:val="0"/>
      <w:marRight w:val="0"/>
      <w:marTop w:val="0"/>
      <w:marBottom w:val="0"/>
      <w:divBdr>
        <w:top w:val="none" w:sz="0" w:space="0" w:color="auto"/>
        <w:left w:val="none" w:sz="0" w:space="0" w:color="auto"/>
        <w:bottom w:val="none" w:sz="0" w:space="0" w:color="auto"/>
        <w:right w:val="none" w:sz="0" w:space="0" w:color="auto"/>
      </w:divBdr>
    </w:div>
    <w:div w:id="912618628">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39066601">
      <w:bodyDiv w:val="1"/>
      <w:marLeft w:val="0"/>
      <w:marRight w:val="0"/>
      <w:marTop w:val="0"/>
      <w:marBottom w:val="0"/>
      <w:divBdr>
        <w:top w:val="none" w:sz="0" w:space="0" w:color="auto"/>
        <w:left w:val="none" w:sz="0" w:space="0" w:color="auto"/>
        <w:bottom w:val="none" w:sz="0" w:space="0" w:color="auto"/>
        <w:right w:val="none" w:sz="0" w:space="0" w:color="auto"/>
      </w:divBdr>
    </w:div>
    <w:div w:id="940533954">
      <w:bodyDiv w:val="1"/>
      <w:marLeft w:val="0"/>
      <w:marRight w:val="0"/>
      <w:marTop w:val="0"/>
      <w:marBottom w:val="0"/>
      <w:divBdr>
        <w:top w:val="none" w:sz="0" w:space="0" w:color="auto"/>
        <w:left w:val="none" w:sz="0" w:space="0" w:color="auto"/>
        <w:bottom w:val="none" w:sz="0" w:space="0" w:color="auto"/>
        <w:right w:val="none" w:sz="0" w:space="0" w:color="auto"/>
      </w:divBdr>
    </w:div>
    <w:div w:id="943223722">
      <w:bodyDiv w:val="1"/>
      <w:marLeft w:val="0"/>
      <w:marRight w:val="0"/>
      <w:marTop w:val="0"/>
      <w:marBottom w:val="0"/>
      <w:divBdr>
        <w:top w:val="none" w:sz="0" w:space="0" w:color="auto"/>
        <w:left w:val="none" w:sz="0" w:space="0" w:color="auto"/>
        <w:bottom w:val="none" w:sz="0" w:space="0" w:color="auto"/>
        <w:right w:val="none" w:sz="0" w:space="0" w:color="auto"/>
      </w:divBdr>
    </w:div>
    <w:div w:id="95028135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69239262">
      <w:bodyDiv w:val="1"/>
      <w:marLeft w:val="0"/>
      <w:marRight w:val="0"/>
      <w:marTop w:val="0"/>
      <w:marBottom w:val="0"/>
      <w:divBdr>
        <w:top w:val="none" w:sz="0" w:space="0" w:color="auto"/>
        <w:left w:val="none" w:sz="0" w:space="0" w:color="auto"/>
        <w:bottom w:val="none" w:sz="0" w:space="0" w:color="auto"/>
        <w:right w:val="none" w:sz="0" w:space="0" w:color="auto"/>
      </w:divBdr>
    </w:div>
    <w:div w:id="974141040">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0672811">
      <w:bodyDiv w:val="1"/>
      <w:marLeft w:val="0"/>
      <w:marRight w:val="0"/>
      <w:marTop w:val="0"/>
      <w:marBottom w:val="0"/>
      <w:divBdr>
        <w:top w:val="none" w:sz="0" w:space="0" w:color="auto"/>
        <w:left w:val="none" w:sz="0" w:space="0" w:color="auto"/>
        <w:bottom w:val="none" w:sz="0" w:space="0" w:color="auto"/>
        <w:right w:val="none" w:sz="0" w:space="0" w:color="auto"/>
      </w:divBdr>
    </w:div>
    <w:div w:id="991063996">
      <w:bodyDiv w:val="1"/>
      <w:marLeft w:val="0"/>
      <w:marRight w:val="0"/>
      <w:marTop w:val="0"/>
      <w:marBottom w:val="0"/>
      <w:divBdr>
        <w:top w:val="none" w:sz="0" w:space="0" w:color="auto"/>
        <w:left w:val="none" w:sz="0" w:space="0" w:color="auto"/>
        <w:bottom w:val="none" w:sz="0" w:space="0" w:color="auto"/>
        <w:right w:val="none" w:sz="0" w:space="0" w:color="auto"/>
      </w:divBdr>
    </w:div>
    <w:div w:id="993335380">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08100562">
      <w:bodyDiv w:val="1"/>
      <w:marLeft w:val="0"/>
      <w:marRight w:val="0"/>
      <w:marTop w:val="0"/>
      <w:marBottom w:val="0"/>
      <w:divBdr>
        <w:top w:val="none" w:sz="0" w:space="0" w:color="auto"/>
        <w:left w:val="none" w:sz="0" w:space="0" w:color="auto"/>
        <w:bottom w:val="none" w:sz="0" w:space="0" w:color="auto"/>
        <w:right w:val="none" w:sz="0" w:space="0" w:color="auto"/>
      </w:divBdr>
    </w:div>
    <w:div w:id="1011181485">
      <w:bodyDiv w:val="1"/>
      <w:marLeft w:val="0"/>
      <w:marRight w:val="0"/>
      <w:marTop w:val="0"/>
      <w:marBottom w:val="0"/>
      <w:divBdr>
        <w:top w:val="none" w:sz="0" w:space="0" w:color="auto"/>
        <w:left w:val="none" w:sz="0" w:space="0" w:color="auto"/>
        <w:bottom w:val="none" w:sz="0" w:space="0" w:color="auto"/>
        <w:right w:val="none" w:sz="0" w:space="0" w:color="auto"/>
      </w:divBdr>
    </w:div>
    <w:div w:id="1015616265">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799884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4601492">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37631775">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5182328">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76516451">
      <w:bodyDiv w:val="1"/>
      <w:marLeft w:val="0"/>
      <w:marRight w:val="0"/>
      <w:marTop w:val="0"/>
      <w:marBottom w:val="0"/>
      <w:divBdr>
        <w:top w:val="none" w:sz="0" w:space="0" w:color="auto"/>
        <w:left w:val="none" w:sz="0" w:space="0" w:color="auto"/>
        <w:bottom w:val="none" w:sz="0" w:space="0" w:color="auto"/>
        <w:right w:val="none" w:sz="0" w:space="0" w:color="auto"/>
      </w:divBdr>
    </w:div>
    <w:div w:id="1082068928">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088230070">
      <w:bodyDiv w:val="1"/>
      <w:marLeft w:val="0"/>
      <w:marRight w:val="0"/>
      <w:marTop w:val="0"/>
      <w:marBottom w:val="0"/>
      <w:divBdr>
        <w:top w:val="none" w:sz="0" w:space="0" w:color="auto"/>
        <w:left w:val="none" w:sz="0" w:space="0" w:color="auto"/>
        <w:bottom w:val="none" w:sz="0" w:space="0" w:color="auto"/>
        <w:right w:val="none" w:sz="0" w:space="0" w:color="auto"/>
      </w:divBdr>
    </w:div>
    <w:div w:id="1102609082">
      <w:bodyDiv w:val="1"/>
      <w:marLeft w:val="0"/>
      <w:marRight w:val="0"/>
      <w:marTop w:val="0"/>
      <w:marBottom w:val="0"/>
      <w:divBdr>
        <w:top w:val="none" w:sz="0" w:space="0" w:color="auto"/>
        <w:left w:val="none" w:sz="0" w:space="0" w:color="auto"/>
        <w:bottom w:val="none" w:sz="0" w:space="0" w:color="auto"/>
        <w:right w:val="none" w:sz="0" w:space="0" w:color="auto"/>
      </w:divBdr>
    </w:div>
    <w:div w:id="1108239234">
      <w:bodyDiv w:val="1"/>
      <w:marLeft w:val="0"/>
      <w:marRight w:val="0"/>
      <w:marTop w:val="0"/>
      <w:marBottom w:val="0"/>
      <w:divBdr>
        <w:top w:val="none" w:sz="0" w:space="0" w:color="auto"/>
        <w:left w:val="none" w:sz="0" w:space="0" w:color="auto"/>
        <w:bottom w:val="none" w:sz="0" w:space="0" w:color="auto"/>
        <w:right w:val="none" w:sz="0" w:space="0" w:color="auto"/>
      </w:divBdr>
    </w:div>
    <w:div w:id="1108889127">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422345">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492865">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790819">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2011161">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57710654">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69972301">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83347434">
      <w:bodyDiv w:val="1"/>
      <w:marLeft w:val="0"/>
      <w:marRight w:val="0"/>
      <w:marTop w:val="0"/>
      <w:marBottom w:val="0"/>
      <w:divBdr>
        <w:top w:val="none" w:sz="0" w:space="0" w:color="auto"/>
        <w:left w:val="none" w:sz="0" w:space="0" w:color="auto"/>
        <w:bottom w:val="none" w:sz="0" w:space="0" w:color="auto"/>
        <w:right w:val="none" w:sz="0" w:space="0" w:color="auto"/>
      </w:divBdr>
    </w:div>
    <w:div w:id="1286811860">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297444336">
      <w:bodyDiv w:val="1"/>
      <w:marLeft w:val="0"/>
      <w:marRight w:val="0"/>
      <w:marTop w:val="0"/>
      <w:marBottom w:val="0"/>
      <w:divBdr>
        <w:top w:val="none" w:sz="0" w:space="0" w:color="auto"/>
        <w:left w:val="none" w:sz="0" w:space="0" w:color="auto"/>
        <w:bottom w:val="none" w:sz="0" w:space="0" w:color="auto"/>
        <w:right w:val="none" w:sz="0" w:space="0" w:color="auto"/>
      </w:divBdr>
    </w:div>
    <w:div w:id="1301422950">
      <w:bodyDiv w:val="1"/>
      <w:marLeft w:val="0"/>
      <w:marRight w:val="0"/>
      <w:marTop w:val="0"/>
      <w:marBottom w:val="0"/>
      <w:divBdr>
        <w:top w:val="none" w:sz="0" w:space="0" w:color="auto"/>
        <w:left w:val="none" w:sz="0" w:space="0" w:color="auto"/>
        <w:bottom w:val="none" w:sz="0" w:space="0" w:color="auto"/>
        <w:right w:val="none" w:sz="0" w:space="0" w:color="auto"/>
      </w:divBdr>
    </w:div>
    <w:div w:id="1303538699">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5062812">
      <w:bodyDiv w:val="1"/>
      <w:marLeft w:val="0"/>
      <w:marRight w:val="0"/>
      <w:marTop w:val="0"/>
      <w:marBottom w:val="0"/>
      <w:divBdr>
        <w:top w:val="none" w:sz="0" w:space="0" w:color="auto"/>
        <w:left w:val="none" w:sz="0" w:space="0" w:color="auto"/>
        <w:bottom w:val="none" w:sz="0" w:space="0" w:color="auto"/>
        <w:right w:val="none" w:sz="0" w:space="0" w:color="auto"/>
      </w:divBdr>
    </w:div>
    <w:div w:id="1336492853">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7048650">
      <w:bodyDiv w:val="1"/>
      <w:marLeft w:val="0"/>
      <w:marRight w:val="0"/>
      <w:marTop w:val="0"/>
      <w:marBottom w:val="0"/>
      <w:divBdr>
        <w:top w:val="none" w:sz="0" w:space="0" w:color="auto"/>
        <w:left w:val="none" w:sz="0" w:space="0" w:color="auto"/>
        <w:bottom w:val="none" w:sz="0" w:space="0" w:color="auto"/>
        <w:right w:val="none" w:sz="0" w:space="0" w:color="auto"/>
      </w:divBdr>
    </w:div>
    <w:div w:id="1377851521">
      <w:bodyDiv w:val="1"/>
      <w:marLeft w:val="0"/>
      <w:marRight w:val="0"/>
      <w:marTop w:val="0"/>
      <w:marBottom w:val="0"/>
      <w:divBdr>
        <w:top w:val="none" w:sz="0" w:space="0" w:color="auto"/>
        <w:left w:val="none" w:sz="0" w:space="0" w:color="auto"/>
        <w:bottom w:val="none" w:sz="0" w:space="0" w:color="auto"/>
        <w:right w:val="none" w:sz="0" w:space="0" w:color="auto"/>
      </w:divBdr>
    </w:div>
    <w:div w:id="1378820572">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3747871">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07875467">
      <w:bodyDiv w:val="1"/>
      <w:marLeft w:val="0"/>
      <w:marRight w:val="0"/>
      <w:marTop w:val="0"/>
      <w:marBottom w:val="0"/>
      <w:divBdr>
        <w:top w:val="none" w:sz="0" w:space="0" w:color="auto"/>
        <w:left w:val="none" w:sz="0" w:space="0" w:color="auto"/>
        <w:bottom w:val="none" w:sz="0" w:space="0" w:color="auto"/>
        <w:right w:val="none" w:sz="0" w:space="0" w:color="auto"/>
      </w:divBdr>
    </w:div>
    <w:div w:id="1410034928">
      <w:bodyDiv w:val="1"/>
      <w:marLeft w:val="0"/>
      <w:marRight w:val="0"/>
      <w:marTop w:val="0"/>
      <w:marBottom w:val="0"/>
      <w:divBdr>
        <w:top w:val="none" w:sz="0" w:space="0" w:color="auto"/>
        <w:left w:val="none" w:sz="0" w:space="0" w:color="auto"/>
        <w:bottom w:val="none" w:sz="0" w:space="0" w:color="auto"/>
        <w:right w:val="none" w:sz="0" w:space="0" w:color="auto"/>
      </w:divBdr>
    </w:div>
    <w:div w:id="1412434641">
      <w:bodyDiv w:val="1"/>
      <w:marLeft w:val="0"/>
      <w:marRight w:val="0"/>
      <w:marTop w:val="0"/>
      <w:marBottom w:val="0"/>
      <w:divBdr>
        <w:top w:val="none" w:sz="0" w:space="0" w:color="auto"/>
        <w:left w:val="none" w:sz="0" w:space="0" w:color="auto"/>
        <w:bottom w:val="none" w:sz="0" w:space="0" w:color="auto"/>
        <w:right w:val="none" w:sz="0" w:space="0" w:color="auto"/>
      </w:divBdr>
    </w:div>
    <w:div w:id="1413161990">
      <w:bodyDiv w:val="1"/>
      <w:marLeft w:val="0"/>
      <w:marRight w:val="0"/>
      <w:marTop w:val="0"/>
      <w:marBottom w:val="0"/>
      <w:divBdr>
        <w:top w:val="none" w:sz="0" w:space="0" w:color="auto"/>
        <w:left w:val="none" w:sz="0" w:space="0" w:color="auto"/>
        <w:bottom w:val="none" w:sz="0" w:space="0" w:color="auto"/>
        <w:right w:val="none" w:sz="0" w:space="0" w:color="auto"/>
      </w:divBdr>
    </w:div>
    <w:div w:id="1415053713">
      <w:bodyDiv w:val="1"/>
      <w:marLeft w:val="0"/>
      <w:marRight w:val="0"/>
      <w:marTop w:val="0"/>
      <w:marBottom w:val="0"/>
      <w:divBdr>
        <w:top w:val="none" w:sz="0" w:space="0" w:color="auto"/>
        <w:left w:val="none" w:sz="0" w:space="0" w:color="auto"/>
        <w:bottom w:val="none" w:sz="0" w:space="0" w:color="auto"/>
        <w:right w:val="none" w:sz="0" w:space="0" w:color="auto"/>
      </w:divBdr>
    </w:div>
    <w:div w:id="1429692711">
      <w:bodyDiv w:val="1"/>
      <w:marLeft w:val="0"/>
      <w:marRight w:val="0"/>
      <w:marTop w:val="0"/>
      <w:marBottom w:val="0"/>
      <w:divBdr>
        <w:top w:val="none" w:sz="0" w:space="0" w:color="auto"/>
        <w:left w:val="none" w:sz="0" w:space="0" w:color="auto"/>
        <w:bottom w:val="none" w:sz="0" w:space="0" w:color="auto"/>
        <w:right w:val="none" w:sz="0" w:space="0" w:color="auto"/>
      </w:divBdr>
    </w:div>
    <w:div w:id="1430083724">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3212249">
      <w:bodyDiv w:val="1"/>
      <w:marLeft w:val="0"/>
      <w:marRight w:val="0"/>
      <w:marTop w:val="0"/>
      <w:marBottom w:val="0"/>
      <w:divBdr>
        <w:top w:val="none" w:sz="0" w:space="0" w:color="auto"/>
        <w:left w:val="none" w:sz="0" w:space="0" w:color="auto"/>
        <w:bottom w:val="none" w:sz="0" w:space="0" w:color="auto"/>
        <w:right w:val="none" w:sz="0" w:space="0" w:color="auto"/>
      </w:divBdr>
    </w:div>
    <w:div w:id="1456367813">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141455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3521540">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3468217">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6483126">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49956803">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61790314">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82326642">
      <w:bodyDiv w:val="1"/>
      <w:marLeft w:val="0"/>
      <w:marRight w:val="0"/>
      <w:marTop w:val="0"/>
      <w:marBottom w:val="0"/>
      <w:divBdr>
        <w:top w:val="none" w:sz="0" w:space="0" w:color="auto"/>
        <w:left w:val="none" w:sz="0" w:space="0" w:color="auto"/>
        <w:bottom w:val="none" w:sz="0" w:space="0" w:color="auto"/>
        <w:right w:val="none" w:sz="0" w:space="0" w:color="auto"/>
      </w:divBdr>
    </w:div>
    <w:div w:id="1589852256">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0621841">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20526025">
      <w:bodyDiv w:val="1"/>
      <w:marLeft w:val="0"/>
      <w:marRight w:val="0"/>
      <w:marTop w:val="0"/>
      <w:marBottom w:val="0"/>
      <w:divBdr>
        <w:top w:val="none" w:sz="0" w:space="0" w:color="auto"/>
        <w:left w:val="none" w:sz="0" w:space="0" w:color="auto"/>
        <w:bottom w:val="none" w:sz="0" w:space="0" w:color="auto"/>
        <w:right w:val="none" w:sz="0" w:space="0" w:color="auto"/>
      </w:divBdr>
    </w:div>
    <w:div w:id="1628585404">
      <w:bodyDiv w:val="1"/>
      <w:marLeft w:val="0"/>
      <w:marRight w:val="0"/>
      <w:marTop w:val="0"/>
      <w:marBottom w:val="0"/>
      <w:divBdr>
        <w:top w:val="none" w:sz="0" w:space="0" w:color="auto"/>
        <w:left w:val="none" w:sz="0" w:space="0" w:color="auto"/>
        <w:bottom w:val="none" w:sz="0" w:space="0" w:color="auto"/>
        <w:right w:val="none" w:sz="0" w:space="0" w:color="auto"/>
      </w:divBdr>
    </w:div>
    <w:div w:id="1630472017">
      <w:bodyDiv w:val="1"/>
      <w:marLeft w:val="0"/>
      <w:marRight w:val="0"/>
      <w:marTop w:val="0"/>
      <w:marBottom w:val="0"/>
      <w:divBdr>
        <w:top w:val="none" w:sz="0" w:space="0" w:color="auto"/>
        <w:left w:val="none" w:sz="0" w:space="0" w:color="auto"/>
        <w:bottom w:val="none" w:sz="0" w:space="0" w:color="auto"/>
        <w:right w:val="none" w:sz="0" w:space="0" w:color="auto"/>
      </w:divBdr>
    </w:div>
    <w:div w:id="1641304150">
      <w:bodyDiv w:val="1"/>
      <w:marLeft w:val="0"/>
      <w:marRight w:val="0"/>
      <w:marTop w:val="0"/>
      <w:marBottom w:val="0"/>
      <w:divBdr>
        <w:top w:val="none" w:sz="0" w:space="0" w:color="auto"/>
        <w:left w:val="none" w:sz="0" w:space="0" w:color="auto"/>
        <w:bottom w:val="none" w:sz="0" w:space="0" w:color="auto"/>
        <w:right w:val="none" w:sz="0" w:space="0" w:color="auto"/>
      </w:divBdr>
    </w:div>
    <w:div w:id="1655791082">
      <w:bodyDiv w:val="1"/>
      <w:marLeft w:val="0"/>
      <w:marRight w:val="0"/>
      <w:marTop w:val="0"/>
      <w:marBottom w:val="0"/>
      <w:divBdr>
        <w:top w:val="none" w:sz="0" w:space="0" w:color="auto"/>
        <w:left w:val="none" w:sz="0" w:space="0" w:color="auto"/>
        <w:bottom w:val="none" w:sz="0" w:space="0" w:color="auto"/>
        <w:right w:val="none" w:sz="0" w:space="0" w:color="auto"/>
      </w:divBdr>
    </w:div>
    <w:div w:id="1656759521">
      <w:bodyDiv w:val="1"/>
      <w:marLeft w:val="0"/>
      <w:marRight w:val="0"/>
      <w:marTop w:val="0"/>
      <w:marBottom w:val="0"/>
      <w:divBdr>
        <w:top w:val="none" w:sz="0" w:space="0" w:color="auto"/>
        <w:left w:val="none" w:sz="0" w:space="0" w:color="auto"/>
        <w:bottom w:val="none" w:sz="0" w:space="0" w:color="auto"/>
        <w:right w:val="none" w:sz="0" w:space="0" w:color="auto"/>
      </w:divBdr>
    </w:div>
    <w:div w:id="1660235023">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72173902">
      <w:bodyDiv w:val="1"/>
      <w:marLeft w:val="0"/>
      <w:marRight w:val="0"/>
      <w:marTop w:val="0"/>
      <w:marBottom w:val="0"/>
      <w:divBdr>
        <w:top w:val="none" w:sz="0" w:space="0" w:color="auto"/>
        <w:left w:val="none" w:sz="0" w:space="0" w:color="auto"/>
        <w:bottom w:val="none" w:sz="0" w:space="0" w:color="auto"/>
        <w:right w:val="none" w:sz="0" w:space="0" w:color="auto"/>
      </w:divBdr>
    </w:div>
    <w:div w:id="1679963063">
      <w:bodyDiv w:val="1"/>
      <w:marLeft w:val="0"/>
      <w:marRight w:val="0"/>
      <w:marTop w:val="0"/>
      <w:marBottom w:val="0"/>
      <w:divBdr>
        <w:top w:val="none" w:sz="0" w:space="0" w:color="auto"/>
        <w:left w:val="none" w:sz="0" w:space="0" w:color="auto"/>
        <w:bottom w:val="none" w:sz="0" w:space="0" w:color="auto"/>
        <w:right w:val="none" w:sz="0" w:space="0" w:color="auto"/>
      </w:divBdr>
    </w:div>
    <w:div w:id="1684428526">
      <w:bodyDiv w:val="1"/>
      <w:marLeft w:val="0"/>
      <w:marRight w:val="0"/>
      <w:marTop w:val="0"/>
      <w:marBottom w:val="0"/>
      <w:divBdr>
        <w:top w:val="none" w:sz="0" w:space="0" w:color="auto"/>
        <w:left w:val="none" w:sz="0" w:space="0" w:color="auto"/>
        <w:bottom w:val="none" w:sz="0" w:space="0" w:color="auto"/>
        <w:right w:val="none" w:sz="0" w:space="0" w:color="auto"/>
      </w:divBdr>
    </w:div>
    <w:div w:id="1685202830">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697073339">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493708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10835190">
      <w:bodyDiv w:val="1"/>
      <w:marLeft w:val="0"/>
      <w:marRight w:val="0"/>
      <w:marTop w:val="0"/>
      <w:marBottom w:val="0"/>
      <w:divBdr>
        <w:top w:val="none" w:sz="0" w:space="0" w:color="auto"/>
        <w:left w:val="none" w:sz="0" w:space="0" w:color="auto"/>
        <w:bottom w:val="none" w:sz="0" w:space="0" w:color="auto"/>
        <w:right w:val="none" w:sz="0" w:space="0" w:color="auto"/>
      </w:divBdr>
    </w:div>
    <w:div w:id="1715423719">
      <w:bodyDiv w:val="1"/>
      <w:marLeft w:val="0"/>
      <w:marRight w:val="0"/>
      <w:marTop w:val="0"/>
      <w:marBottom w:val="0"/>
      <w:divBdr>
        <w:top w:val="none" w:sz="0" w:space="0" w:color="auto"/>
        <w:left w:val="none" w:sz="0" w:space="0" w:color="auto"/>
        <w:bottom w:val="none" w:sz="0" w:space="0" w:color="auto"/>
        <w:right w:val="none" w:sz="0" w:space="0" w:color="auto"/>
      </w:divBdr>
    </w:div>
    <w:div w:id="1716192762">
      <w:bodyDiv w:val="1"/>
      <w:marLeft w:val="0"/>
      <w:marRight w:val="0"/>
      <w:marTop w:val="0"/>
      <w:marBottom w:val="0"/>
      <w:divBdr>
        <w:top w:val="none" w:sz="0" w:space="0" w:color="auto"/>
        <w:left w:val="none" w:sz="0" w:space="0" w:color="auto"/>
        <w:bottom w:val="none" w:sz="0" w:space="0" w:color="auto"/>
        <w:right w:val="none" w:sz="0" w:space="0" w:color="auto"/>
      </w:divBdr>
    </w:div>
    <w:div w:id="1717269017">
      <w:bodyDiv w:val="1"/>
      <w:marLeft w:val="0"/>
      <w:marRight w:val="0"/>
      <w:marTop w:val="0"/>
      <w:marBottom w:val="0"/>
      <w:divBdr>
        <w:top w:val="none" w:sz="0" w:space="0" w:color="auto"/>
        <w:left w:val="none" w:sz="0" w:space="0" w:color="auto"/>
        <w:bottom w:val="none" w:sz="0" w:space="0" w:color="auto"/>
        <w:right w:val="none" w:sz="0" w:space="0" w:color="auto"/>
      </w:divBdr>
    </w:div>
    <w:div w:id="1719206302">
      <w:bodyDiv w:val="1"/>
      <w:marLeft w:val="0"/>
      <w:marRight w:val="0"/>
      <w:marTop w:val="0"/>
      <w:marBottom w:val="0"/>
      <w:divBdr>
        <w:top w:val="none" w:sz="0" w:space="0" w:color="auto"/>
        <w:left w:val="none" w:sz="0" w:space="0" w:color="auto"/>
        <w:bottom w:val="none" w:sz="0" w:space="0" w:color="auto"/>
        <w:right w:val="none" w:sz="0" w:space="0" w:color="auto"/>
      </w:divBdr>
    </w:div>
    <w:div w:id="1720664658">
      <w:bodyDiv w:val="1"/>
      <w:marLeft w:val="0"/>
      <w:marRight w:val="0"/>
      <w:marTop w:val="0"/>
      <w:marBottom w:val="0"/>
      <w:divBdr>
        <w:top w:val="none" w:sz="0" w:space="0" w:color="auto"/>
        <w:left w:val="none" w:sz="0" w:space="0" w:color="auto"/>
        <w:bottom w:val="none" w:sz="0" w:space="0" w:color="auto"/>
        <w:right w:val="none" w:sz="0" w:space="0" w:color="auto"/>
      </w:divBdr>
    </w:div>
    <w:div w:id="1723602702">
      <w:bodyDiv w:val="1"/>
      <w:marLeft w:val="0"/>
      <w:marRight w:val="0"/>
      <w:marTop w:val="0"/>
      <w:marBottom w:val="0"/>
      <w:divBdr>
        <w:top w:val="none" w:sz="0" w:space="0" w:color="auto"/>
        <w:left w:val="none" w:sz="0" w:space="0" w:color="auto"/>
        <w:bottom w:val="none" w:sz="0" w:space="0" w:color="auto"/>
        <w:right w:val="none" w:sz="0" w:space="0" w:color="auto"/>
      </w:divBdr>
    </w:div>
    <w:div w:id="1730379453">
      <w:bodyDiv w:val="1"/>
      <w:marLeft w:val="0"/>
      <w:marRight w:val="0"/>
      <w:marTop w:val="0"/>
      <w:marBottom w:val="0"/>
      <w:divBdr>
        <w:top w:val="none" w:sz="0" w:space="0" w:color="auto"/>
        <w:left w:val="none" w:sz="0" w:space="0" w:color="auto"/>
        <w:bottom w:val="none" w:sz="0" w:space="0" w:color="auto"/>
        <w:right w:val="none" w:sz="0" w:space="0" w:color="auto"/>
      </w:divBdr>
    </w:div>
    <w:div w:id="1732188377">
      <w:bodyDiv w:val="1"/>
      <w:marLeft w:val="0"/>
      <w:marRight w:val="0"/>
      <w:marTop w:val="0"/>
      <w:marBottom w:val="0"/>
      <w:divBdr>
        <w:top w:val="none" w:sz="0" w:space="0" w:color="auto"/>
        <w:left w:val="none" w:sz="0" w:space="0" w:color="auto"/>
        <w:bottom w:val="none" w:sz="0" w:space="0" w:color="auto"/>
        <w:right w:val="none" w:sz="0" w:space="0" w:color="auto"/>
      </w:divBdr>
    </w:div>
    <w:div w:id="1732532702">
      <w:bodyDiv w:val="1"/>
      <w:marLeft w:val="0"/>
      <w:marRight w:val="0"/>
      <w:marTop w:val="0"/>
      <w:marBottom w:val="0"/>
      <w:divBdr>
        <w:top w:val="none" w:sz="0" w:space="0" w:color="auto"/>
        <w:left w:val="none" w:sz="0" w:space="0" w:color="auto"/>
        <w:bottom w:val="none" w:sz="0" w:space="0" w:color="auto"/>
        <w:right w:val="none" w:sz="0" w:space="0" w:color="auto"/>
      </w:divBdr>
    </w:div>
    <w:div w:id="1753159724">
      <w:bodyDiv w:val="1"/>
      <w:marLeft w:val="0"/>
      <w:marRight w:val="0"/>
      <w:marTop w:val="0"/>
      <w:marBottom w:val="0"/>
      <w:divBdr>
        <w:top w:val="none" w:sz="0" w:space="0" w:color="auto"/>
        <w:left w:val="none" w:sz="0" w:space="0" w:color="auto"/>
        <w:bottom w:val="none" w:sz="0" w:space="0" w:color="auto"/>
        <w:right w:val="none" w:sz="0" w:space="0" w:color="auto"/>
      </w:divBdr>
    </w:div>
    <w:div w:id="1756592355">
      <w:bodyDiv w:val="1"/>
      <w:marLeft w:val="0"/>
      <w:marRight w:val="0"/>
      <w:marTop w:val="0"/>
      <w:marBottom w:val="0"/>
      <w:divBdr>
        <w:top w:val="none" w:sz="0" w:space="0" w:color="auto"/>
        <w:left w:val="none" w:sz="0" w:space="0" w:color="auto"/>
        <w:bottom w:val="none" w:sz="0" w:space="0" w:color="auto"/>
        <w:right w:val="none" w:sz="0" w:space="0" w:color="auto"/>
      </w:divBdr>
    </w:div>
    <w:div w:id="1763718481">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790733254">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2393262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0562602">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89338876">
      <w:bodyDiv w:val="1"/>
      <w:marLeft w:val="0"/>
      <w:marRight w:val="0"/>
      <w:marTop w:val="0"/>
      <w:marBottom w:val="0"/>
      <w:divBdr>
        <w:top w:val="none" w:sz="0" w:space="0" w:color="auto"/>
        <w:left w:val="none" w:sz="0" w:space="0" w:color="auto"/>
        <w:bottom w:val="none" w:sz="0" w:space="0" w:color="auto"/>
        <w:right w:val="none" w:sz="0" w:space="0" w:color="auto"/>
      </w:divBdr>
    </w:div>
    <w:div w:id="1895968732">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899898872">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08224317">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39831188">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4441664">
      <w:bodyDiv w:val="1"/>
      <w:marLeft w:val="0"/>
      <w:marRight w:val="0"/>
      <w:marTop w:val="0"/>
      <w:marBottom w:val="0"/>
      <w:divBdr>
        <w:top w:val="none" w:sz="0" w:space="0" w:color="auto"/>
        <w:left w:val="none" w:sz="0" w:space="0" w:color="auto"/>
        <w:bottom w:val="none" w:sz="0" w:space="0" w:color="auto"/>
        <w:right w:val="none" w:sz="0" w:space="0" w:color="auto"/>
      </w:divBdr>
    </w:div>
    <w:div w:id="1956331593">
      <w:bodyDiv w:val="1"/>
      <w:marLeft w:val="0"/>
      <w:marRight w:val="0"/>
      <w:marTop w:val="0"/>
      <w:marBottom w:val="0"/>
      <w:divBdr>
        <w:top w:val="none" w:sz="0" w:space="0" w:color="auto"/>
        <w:left w:val="none" w:sz="0" w:space="0" w:color="auto"/>
        <w:bottom w:val="none" w:sz="0" w:space="0" w:color="auto"/>
        <w:right w:val="none" w:sz="0" w:space="0" w:color="auto"/>
      </w:divBdr>
    </w:div>
    <w:div w:id="1956473937">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2684001">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0940026">
      <w:bodyDiv w:val="1"/>
      <w:marLeft w:val="0"/>
      <w:marRight w:val="0"/>
      <w:marTop w:val="0"/>
      <w:marBottom w:val="0"/>
      <w:divBdr>
        <w:top w:val="none" w:sz="0" w:space="0" w:color="auto"/>
        <w:left w:val="none" w:sz="0" w:space="0" w:color="auto"/>
        <w:bottom w:val="none" w:sz="0" w:space="0" w:color="auto"/>
        <w:right w:val="none" w:sz="0" w:space="0" w:color="auto"/>
      </w:divBdr>
    </w:div>
    <w:div w:id="1972515304">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1861475">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15451792">
      <w:bodyDiv w:val="1"/>
      <w:marLeft w:val="0"/>
      <w:marRight w:val="0"/>
      <w:marTop w:val="0"/>
      <w:marBottom w:val="0"/>
      <w:divBdr>
        <w:top w:val="none" w:sz="0" w:space="0" w:color="auto"/>
        <w:left w:val="none" w:sz="0" w:space="0" w:color="auto"/>
        <w:bottom w:val="none" w:sz="0" w:space="0" w:color="auto"/>
        <w:right w:val="none" w:sz="0" w:space="0" w:color="auto"/>
      </w:divBdr>
    </w:div>
    <w:div w:id="2027705728">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544324">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77432073">
      <w:bodyDiv w:val="1"/>
      <w:marLeft w:val="0"/>
      <w:marRight w:val="0"/>
      <w:marTop w:val="0"/>
      <w:marBottom w:val="0"/>
      <w:divBdr>
        <w:top w:val="none" w:sz="0" w:space="0" w:color="auto"/>
        <w:left w:val="none" w:sz="0" w:space="0" w:color="auto"/>
        <w:bottom w:val="none" w:sz="0" w:space="0" w:color="auto"/>
        <w:right w:val="none" w:sz="0" w:space="0" w:color="auto"/>
      </w:divBdr>
    </w:div>
    <w:div w:id="2085370951">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088645852">
      <w:bodyDiv w:val="1"/>
      <w:marLeft w:val="0"/>
      <w:marRight w:val="0"/>
      <w:marTop w:val="0"/>
      <w:marBottom w:val="0"/>
      <w:divBdr>
        <w:top w:val="none" w:sz="0" w:space="0" w:color="auto"/>
        <w:left w:val="none" w:sz="0" w:space="0" w:color="auto"/>
        <w:bottom w:val="none" w:sz="0" w:space="0" w:color="auto"/>
        <w:right w:val="none" w:sz="0" w:space="0" w:color="auto"/>
      </w:divBdr>
    </w:div>
    <w:div w:id="2094356955">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20222006">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34781791">
      <w:bodyDiv w:val="1"/>
      <w:marLeft w:val="0"/>
      <w:marRight w:val="0"/>
      <w:marTop w:val="0"/>
      <w:marBottom w:val="0"/>
      <w:divBdr>
        <w:top w:val="none" w:sz="0" w:space="0" w:color="auto"/>
        <w:left w:val="none" w:sz="0" w:space="0" w:color="auto"/>
        <w:bottom w:val="none" w:sz="0" w:space="0" w:color="auto"/>
        <w:right w:val="none" w:sz="0" w:space="0" w:color="auto"/>
      </w:divBdr>
    </w:div>
    <w:div w:id="2140340522">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hyperlink" Target="https://login.consultant.ru/link/?req=doc&amp;base=LAW&amp;n=460728&amp;date=21.12.2023&amp;dst=100010&amp;fie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0164072/26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2124624/39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4932&amp;date=27.05.2024&amp;dst=934&amp;field=134" TargetMode="External"/><Relationship Id="rId10" Type="http://schemas.openxmlformats.org/officeDocument/2006/relationships/hyperlink" Target="http://internet.garant.ru/document/redirect/12124624/399" TargetMode="External"/><Relationship Id="rId4" Type="http://schemas.openxmlformats.org/officeDocument/2006/relationships/settings" Target="settings.xml"/><Relationship Id="rId9" Type="http://schemas.openxmlformats.org/officeDocument/2006/relationships/hyperlink" Target="http://internet.garant.ru/document/redirect/12124624/24" TargetMode="External"/><Relationship Id="rId14" Type="http://schemas.openxmlformats.org/officeDocument/2006/relationships/hyperlink" Target="https://login.consultant.ru/link/?req=doc&amp;base=LAW&amp;n=443194&amp;date=21.12.2023&amp;dst=100010&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2EB36-D04A-4152-B720-9A515F8A9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9235</TotalTime>
  <Pages>56</Pages>
  <Words>21184</Words>
  <Characters>120751</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Елена</cp:lastModifiedBy>
  <cp:revision>429</cp:revision>
  <cp:lastPrinted>2025-04-23T11:09:00Z</cp:lastPrinted>
  <dcterms:created xsi:type="dcterms:W3CDTF">2015-01-15T00:51:00Z</dcterms:created>
  <dcterms:modified xsi:type="dcterms:W3CDTF">2025-04-23T11:11:00Z</dcterms:modified>
</cp:coreProperties>
</file>