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490F" w14:textId="77777777" w:rsidR="00815D9E" w:rsidRDefault="00815D9E" w:rsidP="00815D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14:paraId="3464C4A7" w14:textId="77777777" w:rsidR="008518FE" w:rsidRDefault="00815D9E" w:rsidP="001B7D57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</w:t>
      </w:r>
      <w:r w:rsidRPr="00815D9E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815D9E">
        <w:rPr>
          <w:sz w:val="28"/>
          <w:szCs w:val="28"/>
        </w:rPr>
        <w:t xml:space="preserve"> Совета </w:t>
      </w:r>
      <w:r w:rsidR="00882F79" w:rsidRPr="00882F79">
        <w:rPr>
          <w:sz w:val="28"/>
          <w:szCs w:val="28"/>
        </w:rPr>
        <w:t>Красночикойского муниципального округа</w:t>
      </w:r>
      <w:r w:rsidRPr="00815D9E">
        <w:rPr>
          <w:sz w:val="28"/>
          <w:szCs w:val="28"/>
        </w:rPr>
        <w:t xml:space="preserve"> </w:t>
      </w:r>
      <w:r w:rsidR="001B7D57" w:rsidRPr="001B7D57">
        <w:rPr>
          <w:sz w:val="28"/>
          <w:szCs w:val="28"/>
        </w:rPr>
        <w:t xml:space="preserve">«Об утверждении Положения </w:t>
      </w:r>
      <w:r w:rsidR="00DC1BEA" w:rsidRPr="00DC1BEA">
        <w:rPr>
          <w:sz w:val="28"/>
          <w:szCs w:val="28"/>
        </w:rPr>
        <w:t>«О порядке выплаты денежной компенсации на санаторно-курортное    лечение 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Забайкальского края»</w:t>
      </w:r>
      <w:r w:rsidR="001B7D57" w:rsidRPr="001B7D57">
        <w:rPr>
          <w:sz w:val="28"/>
          <w:szCs w:val="28"/>
        </w:rPr>
        <w:t>.</w:t>
      </w:r>
    </w:p>
    <w:p w14:paraId="18D90C6B" w14:textId="77777777" w:rsidR="004358B7" w:rsidRDefault="004358B7" w:rsidP="004358B7">
      <w:pPr>
        <w:jc w:val="center"/>
        <w:rPr>
          <w:sz w:val="28"/>
          <w:szCs w:val="28"/>
        </w:rPr>
      </w:pPr>
    </w:p>
    <w:p w14:paraId="59BE1EDD" w14:textId="77777777" w:rsidR="00060B6A" w:rsidRDefault="00114D74" w:rsidP="00E36C2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</w:t>
      </w:r>
      <w:r w:rsidR="00150EFE" w:rsidRPr="00150EFE">
        <w:rPr>
          <w:sz w:val="28"/>
          <w:szCs w:val="28"/>
        </w:rPr>
        <w:t>Федерального закона от 2 марта 2007 года № 25-ФЗ «О муниципальной службе в Российской Федерации», Закона Забайкальского края от 29 декабря 2008 года № 108-ЗЗК «О муниципальной службе в Забайкальском крае</w:t>
      </w:r>
      <w:r w:rsidR="00557CAE" w:rsidRPr="00557CAE">
        <w:rPr>
          <w:sz w:val="28"/>
          <w:szCs w:val="28"/>
        </w:rPr>
        <w:t xml:space="preserve">, вносится на рассмотрение и утверждение </w:t>
      </w:r>
      <w:r w:rsidR="00150EFE">
        <w:rPr>
          <w:sz w:val="28"/>
          <w:szCs w:val="28"/>
        </w:rPr>
        <w:t>Положение</w:t>
      </w:r>
      <w:r w:rsidR="00150EFE" w:rsidRPr="00150EFE">
        <w:rPr>
          <w:sz w:val="28"/>
          <w:szCs w:val="28"/>
        </w:rPr>
        <w:t xml:space="preserve"> </w:t>
      </w:r>
      <w:r w:rsidR="00DC1BEA" w:rsidRPr="00DC1BEA">
        <w:rPr>
          <w:sz w:val="28"/>
          <w:szCs w:val="28"/>
        </w:rPr>
        <w:t>«О порядке выплаты денежной компенсации на санаторно-курортное    лечение 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Забайкальского края»</w:t>
      </w:r>
      <w:r w:rsidR="00150EFE" w:rsidRPr="00150EFE">
        <w:rPr>
          <w:sz w:val="28"/>
          <w:szCs w:val="28"/>
        </w:rPr>
        <w:t>.</w:t>
      </w:r>
    </w:p>
    <w:p w14:paraId="6DB2F4C0" w14:textId="77777777" w:rsidR="00114D74" w:rsidRDefault="00114D74" w:rsidP="00E36C25">
      <w:pPr>
        <w:ind w:firstLine="426"/>
        <w:jc w:val="both"/>
        <w:rPr>
          <w:sz w:val="28"/>
          <w:szCs w:val="28"/>
        </w:rPr>
      </w:pPr>
    </w:p>
    <w:p w14:paraId="05645C3F" w14:textId="77777777" w:rsidR="00060B6A" w:rsidRDefault="00060B6A" w:rsidP="00060B6A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14:paraId="76337EFA" w14:textId="77777777" w:rsidR="00114D74" w:rsidRDefault="00114D74" w:rsidP="00060B6A">
      <w:pPr>
        <w:ind w:firstLine="426"/>
        <w:jc w:val="center"/>
        <w:rPr>
          <w:b/>
          <w:sz w:val="28"/>
          <w:szCs w:val="28"/>
        </w:rPr>
      </w:pPr>
    </w:p>
    <w:p w14:paraId="309B2F76" w14:textId="6E10565C" w:rsidR="00ED00ED" w:rsidRDefault="00ED00ED" w:rsidP="001A2587">
      <w:pPr>
        <w:ind w:firstLine="426"/>
        <w:jc w:val="both"/>
        <w:rPr>
          <w:sz w:val="28"/>
          <w:szCs w:val="28"/>
        </w:rPr>
      </w:pPr>
      <w:r w:rsidRPr="00ED00ED">
        <w:rPr>
          <w:sz w:val="28"/>
          <w:szCs w:val="28"/>
        </w:rPr>
        <w:t xml:space="preserve">Принятие данного нормативно-правового акта потребует </w:t>
      </w:r>
      <w:proofErr w:type="gramStart"/>
      <w:r w:rsidRPr="00ED00ED">
        <w:rPr>
          <w:sz w:val="28"/>
          <w:szCs w:val="28"/>
        </w:rPr>
        <w:t>отмены</w:t>
      </w:r>
      <w:r w:rsidR="001B7D57">
        <w:rPr>
          <w:sz w:val="28"/>
          <w:szCs w:val="28"/>
        </w:rPr>
        <w:t xml:space="preserve">  </w:t>
      </w:r>
      <w:r w:rsidR="001B7D57" w:rsidRPr="001B7D57">
        <w:rPr>
          <w:sz w:val="28"/>
          <w:szCs w:val="28"/>
        </w:rPr>
        <w:t>решени</w:t>
      </w:r>
      <w:r w:rsidR="001B7D57">
        <w:rPr>
          <w:sz w:val="28"/>
          <w:szCs w:val="28"/>
        </w:rPr>
        <w:t>я</w:t>
      </w:r>
      <w:proofErr w:type="gramEnd"/>
      <w:r w:rsidR="001B7D57" w:rsidRPr="001B7D57">
        <w:rPr>
          <w:sz w:val="28"/>
          <w:szCs w:val="28"/>
        </w:rPr>
        <w:t xml:space="preserve"> Совета муниципального района «Красночикойский район» № 162 от 20.09.2012 г. «О Порядке предоставления санаторно-курортного лечения лицам, замещающим муниципальные должности муниципального района «Красночикойский район»»</w:t>
      </w:r>
      <w:r w:rsidRPr="00ED00ED">
        <w:rPr>
          <w:sz w:val="28"/>
          <w:szCs w:val="28"/>
        </w:rPr>
        <w:t>.</w:t>
      </w:r>
    </w:p>
    <w:p w14:paraId="4C789869" w14:textId="77777777" w:rsidR="00114D74" w:rsidRDefault="00114D74" w:rsidP="001A2587">
      <w:pPr>
        <w:ind w:firstLine="426"/>
        <w:jc w:val="both"/>
        <w:rPr>
          <w:sz w:val="28"/>
          <w:szCs w:val="28"/>
        </w:rPr>
      </w:pPr>
    </w:p>
    <w:p w14:paraId="497BC61E" w14:textId="77777777" w:rsidR="00060B6A" w:rsidRDefault="00060B6A" w:rsidP="001A258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14:paraId="2C6C3BCD" w14:textId="77777777" w:rsidR="002F711C" w:rsidRDefault="002F711C" w:rsidP="001A2587">
      <w:pPr>
        <w:ind w:firstLine="426"/>
        <w:jc w:val="center"/>
        <w:rPr>
          <w:b/>
          <w:sz w:val="28"/>
          <w:szCs w:val="28"/>
        </w:rPr>
      </w:pPr>
    </w:p>
    <w:p w14:paraId="4F3EE537" w14:textId="2356E047" w:rsidR="00557CAE" w:rsidRPr="00557CAE" w:rsidRDefault="00557CAE" w:rsidP="00557CAE">
      <w:pPr>
        <w:rPr>
          <w:sz w:val="28"/>
          <w:szCs w:val="28"/>
        </w:rPr>
      </w:pPr>
      <w:r w:rsidRPr="00557CAE">
        <w:rPr>
          <w:sz w:val="28"/>
          <w:szCs w:val="28"/>
        </w:rPr>
        <w:t>Финансирование будет осуществляться в соответствии с утвержденным бюджетом на 202</w:t>
      </w:r>
      <w:r w:rsidR="003307B8">
        <w:rPr>
          <w:sz w:val="28"/>
          <w:szCs w:val="28"/>
        </w:rPr>
        <w:t>7</w:t>
      </w:r>
      <w:r w:rsidRPr="00557CAE">
        <w:rPr>
          <w:sz w:val="28"/>
          <w:szCs w:val="28"/>
        </w:rPr>
        <w:t xml:space="preserve"> год.</w:t>
      </w:r>
    </w:p>
    <w:p w14:paraId="3AEC3C3B" w14:textId="77777777" w:rsidR="00750709" w:rsidRDefault="00750709" w:rsidP="00042202">
      <w:pPr>
        <w:ind w:firstLine="426"/>
        <w:jc w:val="right"/>
        <w:rPr>
          <w:sz w:val="28"/>
          <w:szCs w:val="28"/>
        </w:rPr>
      </w:pPr>
    </w:p>
    <w:p w14:paraId="13CF87B1" w14:textId="77777777" w:rsidR="000259D4" w:rsidRDefault="000259D4" w:rsidP="00042202">
      <w:pPr>
        <w:ind w:firstLine="426"/>
        <w:jc w:val="right"/>
        <w:rPr>
          <w:sz w:val="28"/>
          <w:szCs w:val="28"/>
        </w:rPr>
      </w:pPr>
    </w:p>
    <w:p w14:paraId="1B954621" w14:textId="77777777" w:rsidR="000259D4" w:rsidRDefault="000259D4" w:rsidP="00042202">
      <w:pPr>
        <w:ind w:firstLine="426"/>
        <w:jc w:val="right"/>
        <w:rPr>
          <w:sz w:val="28"/>
          <w:szCs w:val="28"/>
        </w:rPr>
      </w:pPr>
    </w:p>
    <w:p w14:paraId="48B015A3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263AEA27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D35AF23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F8CAACE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6281798D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1C20F276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7026359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71AA15EF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25187267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5E9A792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p w14:paraId="7CA06FC4" w14:textId="77777777" w:rsidR="00E022E6" w:rsidRDefault="00E022E6" w:rsidP="000259D4">
      <w:pPr>
        <w:ind w:firstLine="426"/>
        <w:jc w:val="right"/>
        <w:rPr>
          <w:sz w:val="28"/>
          <w:szCs w:val="28"/>
        </w:rPr>
      </w:pPr>
    </w:p>
    <w:p w14:paraId="61D56252" w14:textId="77777777" w:rsidR="00E022E6" w:rsidRDefault="00E022E6" w:rsidP="000259D4">
      <w:pPr>
        <w:ind w:firstLine="426"/>
        <w:jc w:val="right"/>
        <w:rPr>
          <w:sz w:val="28"/>
          <w:szCs w:val="28"/>
        </w:rPr>
      </w:pPr>
    </w:p>
    <w:p w14:paraId="5FCE50D2" w14:textId="31ECBB2C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08FF7EC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4CAE6C42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5A7BF804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0E69BB3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09F01199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9DFDFD1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7C9A2878" w14:textId="77777777" w:rsidR="00150EFE" w:rsidRDefault="00150EFE" w:rsidP="00150EFE">
      <w:pPr>
        <w:ind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>«    »</w:t>
      </w:r>
      <w:proofErr w:type="gramEnd"/>
      <w:r>
        <w:rPr>
          <w:sz w:val="28"/>
          <w:szCs w:val="28"/>
        </w:rPr>
        <w:t xml:space="preserve">                  2026 г.                                                                          № </w:t>
      </w:r>
    </w:p>
    <w:p w14:paraId="410F71BD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88B3A1A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6040B423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2D4B8180" w14:textId="77777777" w:rsidR="00150EFE" w:rsidRPr="009A25AE" w:rsidRDefault="00150EFE" w:rsidP="00150EFE">
      <w:pPr>
        <w:widowControl w:val="0"/>
        <w:jc w:val="center"/>
        <w:rPr>
          <w:i/>
          <w:sz w:val="28"/>
          <w:szCs w:val="28"/>
          <w:lang w:eastAsia="en-US"/>
        </w:rPr>
      </w:pPr>
      <w:r w:rsidRPr="00A1543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«О</w:t>
      </w:r>
      <w:r w:rsidRPr="00A1543D">
        <w:rPr>
          <w:b/>
          <w:sz w:val="28"/>
          <w:szCs w:val="28"/>
        </w:rPr>
        <w:t xml:space="preserve"> порядке выплаты денежной</w:t>
      </w:r>
      <w:r>
        <w:rPr>
          <w:b/>
          <w:sz w:val="28"/>
          <w:szCs w:val="28"/>
        </w:rPr>
        <w:t xml:space="preserve">              </w:t>
      </w:r>
      <w:r w:rsidRPr="00A1543D">
        <w:rPr>
          <w:b/>
          <w:sz w:val="28"/>
          <w:szCs w:val="28"/>
        </w:rPr>
        <w:t xml:space="preserve"> компенсации на санаторно-курортное</w:t>
      </w:r>
      <w:r>
        <w:rPr>
          <w:b/>
          <w:sz w:val="28"/>
          <w:szCs w:val="28"/>
        </w:rPr>
        <w:t xml:space="preserve">   </w:t>
      </w:r>
      <w:r w:rsidRPr="00A1543D">
        <w:rPr>
          <w:b/>
          <w:sz w:val="28"/>
          <w:szCs w:val="28"/>
        </w:rPr>
        <w:t xml:space="preserve"> лечение муниципальным</w:t>
      </w:r>
      <w:r>
        <w:rPr>
          <w:b/>
          <w:sz w:val="28"/>
          <w:szCs w:val="28"/>
        </w:rPr>
        <w:t xml:space="preserve">     </w:t>
      </w:r>
      <w:r w:rsidRPr="00A1543D">
        <w:rPr>
          <w:b/>
          <w:sz w:val="28"/>
          <w:szCs w:val="28"/>
        </w:rPr>
        <w:t xml:space="preserve"> служащим</w:t>
      </w:r>
      <w:r w:rsidR="00D854A7">
        <w:rPr>
          <w:b/>
          <w:sz w:val="28"/>
          <w:szCs w:val="28"/>
        </w:rPr>
        <w:t>,</w:t>
      </w:r>
      <w:r w:rsidRPr="00A1543D">
        <w:rPr>
          <w:b/>
          <w:sz w:val="28"/>
          <w:szCs w:val="28"/>
        </w:rPr>
        <w:t xml:space="preserve"> лицам, замещающим муниципальные должности </w:t>
      </w:r>
      <w:r w:rsidR="00D854A7">
        <w:rPr>
          <w:b/>
          <w:sz w:val="28"/>
          <w:szCs w:val="28"/>
        </w:rPr>
        <w:t>и</w:t>
      </w:r>
      <w:r w:rsidR="009916F5">
        <w:rPr>
          <w:b/>
          <w:sz w:val="28"/>
          <w:szCs w:val="28"/>
        </w:rPr>
        <w:t xml:space="preserve"> лицам, замещающим иные должности</w:t>
      </w:r>
      <w:r w:rsidR="00D854A7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 xml:space="preserve">в органах местного самоуправления </w:t>
      </w:r>
      <w:r>
        <w:rPr>
          <w:b/>
          <w:sz w:val="28"/>
          <w:szCs w:val="28"/>
        </w:rPr>
        <w:t xml:space="preserve">      Красночикойского</w:t>
      </w:r>
      <w:r w:rsidR="009916F5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>муниципального округа Забайкальского края</w:t>
      </w:r>
      <w:r>
        <w:rPr>
          <w:b/>
          <w:sz w:val="28"/>
          <w:szCs w:val="28"/>
        </w:rPr>
        <w:t>»</w:t>
      </w:r>
    </w:p>
    <w:p w14:paraId="44B3DCB9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43277B26" w14:textId="77777777" w:rsidR="00150EFE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43D">
        <w:rPr>
          <w:sz w:val="28"/>
          <w:szCs w:val="28"/>
        </w:rPr>
        <w:t>В соответствии с частью 3 статьи 23 Федерального закона от 2 марта 2007 года № 25-ФЗ «О муниципальной службе в Российской Федерации», пунктом 5 части 2 статьи 10 Закона Забайкальского края от 29 декабря 2008 года № 108-ЗЗК «О муниципальной службе в Забайкальском крае»</w:t>
      </w:r>
      <w:r w:rsidRPr="0002104E">
        <w:rPr>
          <w:sz w:val="28"/>
          <w:szCs w:val="28"/>
        </w:rPr>
        <w:t>,</w:t>
      </w:r>
      <w:hyperlink r:id="rId6" w:history="1">
        <w:r w:rsidRPr="00E60C53">
          <w:rPr>
            <w:sz w:val="28"/>
            <w:szCs w:val="28"/>
          </w:rPr>
          <w:t xml:space="preserve"> 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Красночикойского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14:paraId="5CAC47C1" w14:textId="77777777" w:rsidR="00150EFE" w:rsidRPr="005E715A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49A6FB" w14:textId="77777777" w:rsidR="00150EFE" w:rsidRDefault="00150EFE" w:rsidP="00150EFE">
      <w:pPr>
        <w:pStyle w:val="ConsPlusNormal"/>
        <w:ind w:firstLine="709"/>
        <w:jc w:val="both"/>
      </w:pPr>
      <w:r w:rsidRPr="005E715A">
        <w:t xml:space="preserve">1. </w:t>
      </w:r>
      <w:r w:rsidRPr="00A1543D">
        <w:t>Утвердить Положение о порядке выплаты денежной компенсации на санаторно-курортное лечение муниципальным служащим</w:t>
      </w:r>
      <w:r w:rsidR="009916F5">
        <w:t xml:space="preserve">, </w:t>
      </w:r>
      <w:r w:rsidRPr="00A1543D">
        <w:t>лицам, замещающим муниципальные должности</w:t>
      </w:r>
      <w:r w:rsidR="009916F5">
        <w:t xml:space="preserve"> и</w:t>
      </w:r>
      <w:r w:rsidR="009916F5" w:rsidRPr="009916F5">
        <w:t xml:space="preserve"> лицам, замещающим иные должности</w:t>
      </w:r>
      <w:r w:rsidR="009916F5">
        <w:t xml:space="preserve"> </w:t>
      </w:r>
      <w:r w:rsidR="009916F5" w:rsidRPr="00A1543D">
        <w:t>в</w:t>
      </w:r>
      <w:r w:rsidRPr="00A1543D">
        <w:t xml:space="preserve"> органах местного </w:t>
      </w:r>
      <w:proofErr w:type="gramStart"/>
      <w:r w:rsidRPr="00A1543D">
        <w:t>самоуправления</w:t>
      </w:r>
      <w:r>
        <w:t xml:space="preserve"> </w:t>
      </w:r>
      <w:r w:rsidRPr="00A1543D">
        <w:t xml:space="preserve"> </w:t>
      </w:r>
      <w:r>
        <w:t>Красночикойского</w:t>
      </w:r>
      <w:proofErr w:type="gramEnd"/>
      <w:r w:rsidRPr="00A1543D">
        <w:t xml:space="preserve"> муниципального округа Забайкальского края, согласно приложению.</w:t>
      </w:r>
    </w:p>
    <w:p w14:paraId="1C97CC4B" w14:textId="77777777" w:rsidR="00150EFE" w:rsidRDefault="00150EFE" w:rsidP="00150EFE">
      <w:pPr>
        <w:pStyle w:val="ConsPlusNormal"/>
        <w:ind w:firstLine="709"/>
        <w:jc w:val="both"/>
      </w:pPr>
      <w:r>
        <w:t>2. Признать утратившим силу решение Совета муниципального района «Красночикойский район» № 162 от 20.09.2012 г. «О Порядке предоставления санаторно-курортного лечения лицам, замещающим муниципальные должности муниципального района «Красночикойский район»».</w:t>
      </w:r>
    </w:p>
    <w:p w14:paraId="06851C50" w14:textId="77777777" w:rsidR="00150EFE" w:rsidRPr="009C12F8" w:rsidRDefault="00150EFE" w:rsidP="00150EFE">
      <w:pPr>
        <w:pStyle w:val="ConsPlusNormal"/>
        <w:ind w:firstLine="709"/>
        <w:jc w:val="both"/>
        <w:rPr>
          <w:bCs/>
        </w:rPr>
      </w:pPr>
      <w:r>
        <w:t>3</w:t>
      </w:r>
      <w:r w:rsidRPr="00A531EC">
        <w:t xml:space="preserve">. </w:t>
      </w:r>
      <w:r w:rsidRPr="001E7FE7">
        <w:rPr>
          <w:bCs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9C12F8">
          <w:rPr>
            <w:rStyle w:val="af4"/>
          </w:rPr>
          <w:t>https://chikoy75.ru</w:t>
        </w:r>
      </w:hyperlink>
      <w:r w:rsidRPr="009C12F8">
        <w:rPr>
          <w:bCs/>
        </w:rPr>
        <w:t>.</w:t>
      </w:r>
    </w:p>
    <w:p w14:paraId="3B9BCBFB" w14:textId="60C1AF4B" w:rsidR="00150EFE" w:rsidRDefault="00150EFE" w:rsidP="00150EFE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A531EC">
        <w:rPr>
          <w:sz w:val="28"/>
          <w:szCs w:val="28"/>
        </w:rPr>
        <w:t xml:space="preserve">. Настоящее решение вступает в силу </w:t>
      </w:r>
      <w:r w:rsidR="003307B8">
        <w:rPr>
          <w:sz w:val="28"/>
          <w:szCs w:val="28"/>
        </w:rPr>
        <w:t>с 01 января 2027 года</w:t>
      </w:r>
      <w:r w:rsidRPr="00A531EC">
        <w:rPr>
          <w:sz w:val="28"/>
          <w:szCs w:val="28"/>
        </w:rPr>
        <w:t>.</w:t>
      </w:r>
    </w:p>
    <w:p w14:paraId="62ED2862" w14:textId="77777777" w:rsidR="00150EFE" w:rsidRDefault="00150EFE" w:rsidP="00150EFE">
      <w:pPr>
        <w:jc w:val="both"/>
        <w:rPr>
          <w:bCs/>
          <w:sz w:val="28"/>
          <w:szCs w:val="28"/>
        </w:rPr>
      </w:pPr>
    </w:p>
    <w:p w14:paraId="3F332D64" w14:textId="77777777" w:rsidR="00150EFE" w:rsidRPr="006A244A" w:rsidRDefault="00150EFE" w:rsidP="00150EFE">
      <w:pPr>
        <w:jc w:val="both"/>
        <w:rPr>
          <w:bCs/>
          <w:sz w:val="28"/>
          <w:szCs w:val="28"/>
        </w:rPr>
      </w:pPr>
    </w:p>
    <w:p w14:paraId="29611D7C" w14:textId="175944EB" w:rsidR="00150EFE" w:rsidRDefault="003307B8" w:rsidP="00150EFE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ВрИП</w:t>
      </w:r>
      <w:proofErr w:type="spellEnd"/>
      <w:r>
        <w:rPr>
          <w:bCs/>
          <w:sz w:val="28"/>
          <w:szCs w:val="28"/>
        </w:rPr>
        <w:t xml:space="preserve"> г</w:t>
      </w:r>
      <w:r w:rsidR="00150EFE" w:rsidRPr="006A244A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150EFE" w:rsidRPr="006A244A">
        <w:rPr>
          <w:bCs/>
          <w:sz w:val="28"/>
          <w:szCs w:val="28"/>
        </w:rPr>
        <w:t xml:space="preserve"> </w:t>
      </w:r>
      <w:r w:rsidR="00150EFE">
        <w:rPr>
          <w:bCs/>
          <w:sz w:val="28"/>
          <w:szCs w:val="28"/>
        </w:rPr>
        <w:t xml:space="preserve">Красночикойского </w:t>
      </w:r>
    </w:p>
    <w:p w14:paraId="0DB4F4D1" w14:textId="204ABBB8" w:rsidR="00150EFE" w:rsidRDefault="00150EFE" w:rsidP="00150EFE">
      <w:pPr>
        <w:jc w:val="both"/>
        <w:rPr>
          <w:sz w:val="28"/>
          <w:szCs w:val="28"/>
          <w:lang w:eastAsia="en-US"/>
        </w:rPr>
      </w:pPr>
      <w:r w:rsidRPr="006A244A">
        <w:rPr>
          <w:bCs/>
          <w:sz w:val="28"/>
          <w:szCs w:val="28"/>
        </w:rPr>
        <w:t xml:space="preserve">муниципального </w:t>
      </w:r>
      <w:r>
        <w:rPr>
          <w:bCs/>
          <w:sz w:val="28"/>
          <w:szCs w:val="28"/>
        </w:rPr>
        <w:t>округа</w:t>
      </w:r>
      <w:r w:rsidRPr="006A244A">
        <w:rPr>
          <w:bCs/>
          <w:sz w:val="28"/>
          <w:szCs w:val="28"/>
        </w:rPr>
        <w:t xml:space="preserve">                                                           </w:t>
      </w:r>
      <w:r>
        <w:rPr>
          <w:bCs/>
          <w:sz w:val="28"/>
          <w:szCs w:val="28"/>
        </w:rPr>
        <w:t xml:space="preserve">        </w:t>
      </w:r>
      <w:proofErr w:type="gramStart"/>
      <w:r w:rsidR="003307B8">
        <w:rPr>
          <w:bCs/>
          <w:sz w:val="28"/>
          <w:szCs w:val="28"/>
        </w:rPr>
        <w:t>С.В.</w:t>
      </w:r>
      <w:proofErr w:type="gramEnd"/>
      <w:r w:rsidR="003307B8">
        <w:rPr>
          <w:bCs/>
          <w:sz w:val="28"/>
          <w:szCs w:val="28"/>
        </w:rPr>
        <w:t xml:space="preserve"> Митрошина</w:t>
      </w:r>
    </w:p>
    <w:p w14:paraId="7220B670" w14:textId="77777777" w:rsidR="00150EFE" w:rsidRDefault="00150EFE" w:rsidP="00150EFE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14:paraId="6C03CF96" w14:textId="77777777" w:rsidR="00150EFE" w:rsidRPr="009A25AE" w:rsidRDefault="00150EFE" w:rsidP="00150EFE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 Утверждено</w:t>
      </w:r>
    </w:p>
    <w:p w14:paraId="693F92B8" w14:textId="77777777" w:rsidR="00150EFE" w:rsidRPr="009A25AE" w:rsidRDefault="00150EFE" w:rsidP="00150EFE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14:paraId="46EC85F8" w14:textId="77777777" w:rsidR="00150EFE" w:rsidRDefault="00150EFE" w:rsidP="00150EFE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14:paraId="7ADC4EDC" w14:textId="77777777" w:rsidR="00150EFE" w:rsidRPr="009A25AE" w:rsidRDefault="00150EFE" w:rsidP="00150EFE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14:paraId="70CA50F8" w14:textId="77777777" w:rsidR="00150EFE" w:rsidRPr="009A25AE" w:rsidRDefault="00150EFE" w:rsidP="00150EFE">
      <w:pPr>
        <w:ind w:left="4536"/>
        <w:jc w:val="center"/>
        <w:rPr>
          <w:bCs/>
          <w:sz w:val="28"/>
          <w:szCs w:val="28"/>
        </w:rPr>
      </w:pPr>
      <w:r w:rsidRPr="009A25AE">
        <w:rPr>
          <w:sz w:val="28"/>
          <w:szCs w:val="28"/>
        </w:rPr>
        <w:t xml:space="preserve">от </w:t>
      </w:r>
      <w:proofErr w:type="gramStart"/>
      <w:r w:rsidRPr="009A25AE">
        <w:rPr>
          <w:sz w:val="28"/>
          <w:szCs w:val="28"/>
        </w:rPr>
        <w:t>«</w:t>
      </w:r>
      <w:r>
        <w:rPr>
          <w:sz w:val="28"/>
          <w:szCs w:val="28"/>
        </w:rPr>
        <w:t xml:space="preserve">    </w:t>
      </w:r>
      <w:r w:rsidRPr="009A25AE">
        <w:rPr>
          <w:sz w:val="28"/>
          <w:szCs w:val="28"/>
        </w:rPr>
        <w:t>»</w:t>
      </w:r>
      <w:proofErr w:type="gramEnd"/>
      <w:r w:rsidRPr="009A25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9A25A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A25AE">
        <w:rPr>
          <w:sz w:val="28"/>
          <w:szCs w:val="28"/>
        </w:rPr>
        <w:t xml:space="preserve"> года № </w:t>
      </w:r>
    </w:p>
    <w:p w14:paraId="1C912E76" w14:textId="77777777" w:rsidR="00150EFE" w:rsidRPr="009A25AE" w:rsidRDefault="00150EFE" w:rsidP="00150EFE">
      <w:pPr>
        <w:widowControl w:val="0"/>
        <w:ind w:right="20"/>
        <w:jc w:val="right"/>
        <w:rPr>
          <w:b/>
          <w:sz w:val="28"/>
          <w:szCs w:val="28"/>
        </w:rPr>
      </w:pPr>
    </w:p>
    <w:p w14:paraId="08B01BCB" w14:textId="77777777" w:rsidR="00150EFE" w:rsidRPr="009A25AE" w:rsidRDefault="00150EFE" w:rsidP="00150EFE">
      <w:pPr>
        <w:jc w:val="center"/>
        <w:rPr>
          <w:b/>
          <w:sz w:val="28"/>
          <w:szCs w:val="28"/>
        </w:rPr>
      </w:pPr>
    </w:p>
    <w:p w14:paraId="6726F3B1" w14:textId="77777777" w:rsidR="00150EFE" w:rsidRPr="00DE2D58" w:rsidRDefault="00150EFE" w:rsidP="00150EFE">
      <w:pPr>
        <w:ind w:firstLine="567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Положение</w:t>
      </w:r>
    </w:p>
    <w:p w14:paraId="5C5FA8F0" w14:textId="77777777" w:rsidR="00150EFE" w:rsidRPr="00DE2D58" w:rsidRDefault="00150EFE" w:rsidP="00150EFE">
      <w:pPr>
        <w:ind w:firstLine="567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о порядке выплаты денежной компенсации на</w:t>
      </w:r>
    </w:p>
    <w:p w14:paraId="5CE0DEA5" w14:textId="77777777" w:rsidR="00150EFE" w:rsidRPr="00DE2D58" w:rsidRDefault="00150EFE" w:rsidP="00150EFE">
      <w:pPr>
        <w:ind w:firstLine="709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санаторно-курортное лечение муниципальным служащим</w:t>
      </w:r>
      <w:r w:rsidR="009916F5">
        <w:rPr>
          <w:b/>
          <w:bCs/>
          <w:color w:val="000000"/>
          <w:sz w:val="28"/>
          <w:szCs w:val="28"/>
        </w:rPr>
        <w:t xml:space="preserve">, </w:t>
      </w:r>
      <w:r w:rsidRPr="00DE2D58">
        <w:rPr>
          <w:b/>
          <w:bCs/>
          <w:color w:val="000000"/>
          <w:sz w:val="28"/>
          <w:szCs w:val="28"/>
        </w:rPr>
        <w:t>лицам, замещающим муниципальные должности</w:t>
      </w:r>
      <w:r w:rsidR="009916F5">
        <w:rPr>
          <w:b/>
          <w:bCs/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b/>
          <w:bCs/>
          <w:color w:val="000000"/>
          <w:sz w:val="28"/>
          <w:szCs w:val="28"/>
        </w:rPr>
        <w:t xml:space="preserve"> в органах местного самоуправления </w:t>
      </w:r>
      <w:r>
        <w:rPr>
          <w:b/>
          <w:bCs/>
          <w:color w:val="000000"/>
          <w:sz w:val="28"/>
          <w:szCs w:val="28"/>
        </w:rPr>
        <w:t>Красночикойского</w:t>
      </w:r>
      <w:r w:rsidRPr="00DE2D58">
        <w:rPr>
          <w:b/>
          <w:bCs/>
          <w:color w:val="000000"/>
          <w:sz w:val="28"/>
          <w:szCs w:val="28"/>
        </w:rPr>
        <w:t xml:space="preserve"> муниципального округа</w:t>
      </w:r>
      <w:r w:rsidR="009916F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З</w:t>
      </w:r>
      <w:r w:rsidRPr="00DE2D58">
        <w:rPr>
          <w:b/>
          <w:bCs/>
          <w:color w:val="000000"/>
          <w:sz w:val="28"/>
          <w:szCs w:val="28"/>
        </w:rPr>
        <w:t>абайкальского края</w:t>
      </w:r>
    </w:p>
    <w:p w14:paraId="39CA498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073242C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Настоящее Положение определяет порядок выплаты денежной компенсации на санаторно-курортное лечение муниципальным служащим </w:t>
      </w:r>
      <w:bookmarkStart w:id="0" w:name="_Hlk195260554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0"/>
      <w:r w:rsidR="009916F5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замещающим муниципальные должности</w:t>
      </w:r>
      <w:r w:rsidR="009916F5">
        <w:rPr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color w:val="000000"/>
          <w:sz w:val="28"/>
          <w:szCs w:val="28"/>
        </w:rPr>
        <w:t xml:space="preserve"> 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края.</w:t>
      </w:r>
    </w:p>
    <w:p w14:paraId="7C3F6FF1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8B66717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Статья 1. Условия выплаты и размер денежной компенсации на санаторно-курортное лечение</w:t>
      </w:r>
    </w:p>
    <w:p w14:paraId="789D9E9D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51DAF541" w14:textId="77777777" w:rsidR="00150EFE" w:rsidRPr="004049B5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4049B5">
        <w:rPr>
          <w:color w:val="000000"/>
          <w:sz w:val="28"/>
          <w:szCs w:val="28"/>
        </w:rPr>
        <w:t>1. Денежная компенсация на санаторно-курортное лечение лицам, замещающим муниципальные должности на постоянной основе в органах местного самоуправления Красночикойского муниципального округа Забайкальского края, выплачивается один раз в год в размере 20 000 рублей.</w:t>
      </w:r>
    </w:p>
    <w:p w14:paraId="57FFA125" w14:textId="77777777" w:rsidR="00150EFE" w:rsidRPr="004049B5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4049B5">
        <w:rPr>
          <w:color w:val="000000"/>
          <w:sz w:val="28"/>
          <w:szCs w:val="28"/>
        </w:rPr>
        <w:t>2. Денежная компенсация на санаторно-курортное лечение муниципальным служащим</w:t>
      </w:r>
      <w:r w:rsidR="009916F5">
        <w:rPr>
          <w:color w:val="000000"/>
          <w:sz w:val="28"/>
          <w:szCs w:val="28"/>
        </w:rPr>
        <w:t xml:space="preserve"> и лицам, замещающим иные должности в органах местного самоуправления</w:t>
      </w:r>
      <w:r w:rsidRPr="004049B5">
        <w:rPr>
          <w:color w:val="000000"/>
          <w:sz w:val="28"/>
          <w:szCs w:val="28"/>
        </w:rPr>
        <w:t xml:space="preserve"> Красночикойского </w:t>
      </w:r>
      <w:r w:rsidR="00DC1BEA" w:rsidRPr="004049B5">
        <w:rPr>
          <w:color w:val="000000"/>
          <w:sz w:val="28"/>
          <w:szCs w:val="28"/>
        </w:rPr>
        <w:t>муниципального округа Забайкальского края,</w:t>
      </w:r>
      <w:r w:rsidRPr="004049B5">
        <w:rPr>
          <w:color w:val="000000"/>
          <w:sz w:val="28"/>
          <w:szCs w:val="28"/>
        </w:rPr>
        <w:t xml:space="preserve"> выплачивается один раз в год в размер</w:t>
      </w:r>
      <w:r w:rsidR="00A07695">
        <w:rPr>
          <w:color w:val="000000"/>
          <w:sz w:val="28"/>
          <w:szCs w:val="28"/>
        </w:rPr>
        <w:t>е 20</w:t>
      </w:r>
      <w:r w:rsidR="00DC1BEA">
        <w:rPr>
          <w:color w:val="000000"/>
          <w:sz w:val="28"/>
          <w:szCs w:val="28"/>
        </w:rPr>
        <w:t xml:space="preserve"> </w:t>
      </w:r>
      <w:r w:rsidR="00A07695">
        <w:rPr>
          <w:color w:val="000000"/>
          <w:sz w:val="28"/>
          <w:szCs w:val="28"/>
        </w:rPr>
        <w:t>000 рублей.</w:t>
      </w:r>
    </w:p>
    <w:p w14:paraId="04D5DCD1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DE2D58">
        <w:rPr>
          <w:color w:val="000000"/>
          <w:sz w:val="28"/>
          <w:szCs w:val="28"/>
        </w:rPr>
        <w:t>. Размер денежной компенсации на санаторно-курортное лечение подлежит пересмотру с учетом роста уровня потребительских цен одновременно с индексацией (увеличением) денежного содержания муниципальных служащих</w:t>
      </w:r>
      <w:r w:rsidR="00DC1BEA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и денежного вознаграждения лиц, замещающих муниципальные должности, в соответствии с бюджетом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на очередной финансовый год.</w:t>
      </w:r>
    </w:p>
    <w:p w14:paraId="1B84DF45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E2D58">
        <w:rPr>
          <w:color w:val="000000"/>
          <w:sz w:val="28"/>
          <w:szCs w:val="28"/>
        </w:rPr>
        <w:t>. На денежную компенсацию на санаторно-курортное лечение районный коэффициент и процентная надбавка за стаж работы в Читинской области и Забайкальском крае не начисляются.</w:t>
      </w:r>
    </w:p>
    <w:p w14:paraId="53762D63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5. Финансирование расходов на выплату денежной компенсации на санаторно-курортное лечение производится за счет средств бюджета </w:t>
      </w:r>
      <w:r>
        <w:rPr>
          <w:color w:val="000000"/>
          <w:sz w:val="28"/>
          <w:szCs w:val="28"/>
        </w:rPr>
        <w:t>Красночикойског</w:t>
      </w:r>
      <w:r w:rsidRPr="00DE2D58">
        <w:rPr>
          <w:color w:val="000000"/>
          <w:sz w:val="28"/>
          <w:szCs w:val="28"/>
        </w:rPr>
        <w:t>о муниципального округа Забайкальского края.</w:t>
      </w:r>
    </w:p>
    <w:p w14:paraId="77B8083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6A1F998A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lastRenderedPageBreak/>
        <w:t>Статья 2. Порядок и сроки выплаты денежной компенсации на санаторно-курортное лечение</w:t>
      </w:r>
    </w:p>
    <w:p w14:paraId="59523DA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31395BE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1. Денежная компенсация на санаторно-курортное лечение муниципальным служащим</w:t>
      </w:r>
      <w:r w:rsidR="009916F5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замещающим муниципальные должности</w:t>
      </w:r>
      <w:r w:rsidR="009916F5">
        <w:rPr>
          <w:color w:val="000000"/>
          <w:sz w:val="28"/>
          <w:szCs w:val="28"/>
        </w:rPr>
        <w:t xml:space="preserve"> и лицам, замещающим иные должности </w:t>
      </w:r>
      <w:r w:rsidRPr="00DE2D58">
        <w:rPr>
          <w:color w:val="000000"/>
          <w:sz w:val="28"/>
          <w:szCs w:val="28"/>
        </w:rPr>
        <w:t>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</w:t>
      </w:r>
      <w:r w:rsidR="00DC1BEA" w:rsidRPr="00DE2D58">
        <w:rPr>
          <w:color w:val="000000"/>
          <w:sz w:val="28"/>
          <w:szCs w:val="28"/>
        </w:rPr>
        <w:t>муниципального округа Забайкальского края,</w:t>
      </w:r>
      <w:r w:rsidRPr="00DE2D58">
        <w:rPr>
          <w:color w:val="000000"/>
          <w:sz w:val="28"/>
          <w:szCs w:val="28"/>
        </w:rPr>
        <w:t> выплачивается при предоставлении основного ежегодного оплачиваемого отпуска в соответствии с утвержденным графиком предоставления отпусков на текущий календарный год, в котором подлежит выплата в иных случаях, предусмотренных законодательством.</w:t>
      </w:r>
    </w:p>
    <w:p w14:paraId="616479B5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2. Лицу, замещающему муниципальную</w:t>
      </w:r>
      <w:r w:rsidR="009916F5">
        <w:rPr>
          <w:color w:val="000000"/>
          <w:sz w:val="28"/>
          <w:szCs w:val="28"/>
        </w:rPr>
        <w:t>, либо иную</w:t>
      </w:r>
      <w:r w:rsidRPr="00DE2D58">
        <w:rPr>
          <w:color w:val="000000"/>
          <w:sz w:val="28"/>
          <w:szCs w:val="28"/>
        </w:rPr>
        <w:t xml:space="preserve"> должность</w:t>
      </w:r>
      <w:r w:rsidR="009916F5">
        <w:rPr>
          <w:color w:val="000000"/>
          <w:sz w:val="28"/>
          <w:szCs w:val="28"/>
        </w:rPr>
        <w:t xml:space="preserve"> </w:t>
      </w:r>
      <w:r w:rsidR="009916F5" w:rsidRPr="009916F5">
        <w:rPr>
          <w:color w:val="000000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  <w:r w:rsidR="009916F5">
        <w:rPr>
          <w:color w:val="000000"/>
          <w:sz w:val="28"/>
          <w:szCs w:val="28"/>
        </w:rPr>
        <w:t>,</w:t>
      </w:r>
      <w:r w:rsidR="009916F5" w:rsidRPr="009916F5"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и не использовавшему отпуск в течение текущего календарного года, в котором подлежала выплата денежной компенсации на санаторно-курортное лечение, выплата денежной компенсации производится на основании его заявления в декабре текущего года в полном объеме и на следующий календарный год не переносится.</w:t>
      </w:r>
    </w:p>
    <w:p w14:paraId="669DECDE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3. Выплата денежной компенсации на санаторно-курортное лечение муниципальным служащим</w:t>
      </w:r>
      <w:r w:rsidR="009916F5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замещающим муниципальные должности</w:t>
      </w:r>
      <w:r w:rsidR="009916F5">
        <w:rPr>
          <w:color w:val="000000"/>
          <w:sz w:val="28"/>
          <w:szCs w:val="28"/>
        </w:rPr>
        <w:t xml:space="preserve"> и </w:t>
      </w:r>
      <w:r w:rsidR="009916F5" w:rsidRPr="009916F5">
        <w:rPr>
          <w:color w:val="000000"/>
          <w:sz w:val="28"/>
          <w:szCs w:val="28"/>
        </w:rPr>
        <w:t xml:space="preserve">лицам, замещающим иные должности </w:t>
      </w:r>
      <w:r w:rsidR="009916F5" w:rsidRPr="00DE2D58">
        <w:rPr>
          <w:color w:val="000000"/>
          <w:sz w:val="28"/>
          <w:szCs w:val="28"/>
        </w:rPr>
        <w:t>в</w:t>
      </w:r>
      <w:r w:rsidRPr="00DE2D58">
        <w:rPr>
          <w:color w:val="000000"/>
          <w:sz w:val="28"/>
          <w:szCs w:val="28"/>
        </w:rPr>
        <w:t xml:space="preserve">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края, производится на основании личного заявления на имя:</w:t>
      </w:r>
    </w:p>
    <w:p w14:paraId="5394F1DD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в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– 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40F96BC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- в Совете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– Председателя Совета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5166FE8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 </w:t>
      </w:r>
      <w:bookmarkStart w:id="1" w:name="_Hlk190793674"/>
      <w:r w:rsidRPr="00DE2D58">
        <w:rPr>
          <w:color w:val="000000"/>
          <w:sz w:val="28"/>
          <w:szCs w:val="28"/>
        </w:rPr>
        <w:t>Контрольно-счетной палате </w:t>
      </w:r>
      <w:bookmarkEnd w:id="1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</w:t>
      </w:r>
      <w:r>
        <w:rPr>
          <w:color w:val="000000"/>
          <w:sz w:val="28"/>
          <w:szCs w:val="28"/>
        </w:rPr>
        <w:t>-</w:t>
      </w:r>
      <w:r w:rsidRPr="00DE2D58">
        <w:rPr>
          <w:color w:val="000000"/>
          <w:sz w:val="28"/>
          <w:szCs w:val="28"/>
        </w:rPr>
        <w:t xml:space="preserve"> Председателя Контрольно-счетной палаты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8CFE74E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 Комитете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– председателя Комитета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AE974E1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председателю Комитета по финансам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- </w:t>
      </w:r>
      <w:bookmarkStart w:id="2" w:name="_Hlk205302664"/>
      <w:r w:rsidRPr="00DE2D58">
        <w:rPr>
          <w:color w:val="000000"/>
          <w:sz w:val="28"/>
          <w:szCs w:val="28"/>
        </w:rPr>
        <w:t xml:space="preserve">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2"/>
      <w:r w:rsidRPr="00DE2D58">
        <w:rPr>
          <w:color w:val="000000"/>
          <w:sz w:val="28"/>
          <w:szCs w:val="28"/>
        </w:rPr>
        <w:t>;</w:t>
      </w:r>
    </w:p>
    <w:p w14:paraId="0935918A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Заявление подлежит рассмотрению в срок, не превышающий 5 (пять) рабочих дней.</w:t>
      </w:r>
    </w:p>
    <w:p w14:paraId="2F4B9B63" w14:textId="77777777" w:rsidR="00C13230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4. </w:t>
      </w:r>
      <w:r w:rsidR="00C13230" w:rsidRPr="00C13230">
        <w:rPr>
          <w:color w:val="000000"/>
          <w:sz w:val="28"/>
          <w:szCs w:val="28"/>
        </w:rPr>
        <w:t xml:space="preserve">Выплата денежной компенсации на санаторно-курортное лечение Главе муниципального округа осуществляется на основании распоряжения Главы муниципального округа. Выплата денежной компенсации на санаторно-курортное лечение Председателю Совета Красночикойского муниципального </w:t>
      </w:r>
      <w:r w:rsidR="00C13230" w:rsidRPr="00C13230">
        <w:rPr>
          <w:color w:val="000000"/>
          <w:sz w:val="28"/>
          <w:szCs w:val="28"/>
        </w:rPr>
        <w:lastRenderedPageBreak/>
        <w:t xml:space="preserve">округа осуществляется на основании постановления Совета Красночикойского муниципального округа. Выплата денежной компенсации на санаторно-курортное лечение Председателю Контрольно-счетной палаты Красночикойского муниципального округа осуществляется на основании распоряжения Председателя Контрольно-счетной палаты. При соблюдении сроков, размеров и порядка выплаты денежной компенсации на санаторно-курортное лечение, установленных настоящим Положением. </w:t>
      </w:r>
    </w:p>
    <w:p w14:paraId="797834FD" w14:textId="77777777" w:rsidR="00C13230" w:rsidRDefault="00C13230" w:rsidP="00150EFE">
      <w:pPr>
        <w:ind w:firstLine="540"/>
        <w:jc w:val="both"/>
        <w:rPr>
          <w:b/>
          <w:bCs/>
          <w:color w:val="000000"/>
          <w:sz w:val="28"/>
          <w:szCs w:val="28"/>
        </w:rPr>
      </w:pPr>
    </w:p>
    <w:p w14:paraId="60AEB5F5" w14:textId="15EE7E83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Статья 3. Особенности выплаты денежной компенсации на санаторно-курортное лечение</w:t>
      </w:r>
    </w:p>
    <w:p w14:paraId="2987700A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BE20906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1. </w:t>
      </w:r>
      <w:r w:rsidR="005F6745" w:rsidRPr="005F6745">
        <w:rPr>
          <w:color w:val="000000"/>
          <w:sz w:val="28"/>
          <w:szCs w:val="28"/>
        </w:rPr>
        <w:t>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Забайкальского края</w:t>
      </w:r>
      <w:r w:rsidR="005F6745">
        <w:rPr>
          <w:color w:val="000000"/>
          <w:sz w:val="28"/>
          <w:szCs w:val="28"/>
        </w:rPr>
        <w:t xml:space="preserve"> (далее – работники)</w:t>
      </w:r>
      <w:r w:rsidRPr="00DE2D58">
        <w:rPr>
          <w:color w:val="000000"/>
          <w:sz w:val="28"/>
          <w:szCs w:val="28"/>
        </w:rPr>
        <w:t>, замещавшим перед поступлением на работу должности муниципальной службы</w:t>
      </w:r>
      <w:r w:rsidR="00470050">
        <w:rPr>
          <w:color w:val="000000"/>
          <w:sz w:val="28"/>
          <w:szCs w:val="28"/>
        </w:rPr>
        <w:t xml:space="preserve"> и иные должности</w:t>
      </w:r>
      <w:r w:rsidRPr="00DE2D58">
        <w:rPr>
          <w:color w:val="000000"/>
          <w:sz w:val="28"/>
          <w:szCs w:val="28"/>
        </w:rPr>
        <w:t xml:space="preserve"> в других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и получившим денежную компенсацию на санаторно-курортное лечение в полном размере по предыдущему месту работы, данная выплата по новому месту работы в текущем календарном году не производится.</w:t>
      </w:r>
    </w:p>
    <w:p w14:paraId="3980F968" w14:textId="77777777" w:rsidR="00150EFE" w:rsidRPr="00DE2D58" w:rsidRDefault="00150EFE" w:rsidP="00150EFE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Получение (неполучение) выплаты денежной компенсации на санаторно-курортное лечение подтверждается справкой органа местного самоуправления </w:t>
      </w:r>
      <w:r>
        <w:rPr>
          <w:color w:val="000000"/>
          <w:sz w:val="28"/>
          <w:szCs w:val="28"/>
        </w:rPr>
        <w:t xml:space="preserve">Красночикойского </w:t>
      </w:r>
      <w:r w:rsidRPr="00DE2D58">
        <w:rPr>
          <w:color w:val="000000"/>
          <w:sz w:val="28"/>
          <w:szCs w:val="28"/>
        </w:rPr>
        <w:t>муниципального округа Забайкальского края по прежнему месту работы.</w:t>
      </w:r>
    </w:p>
    <w:p w14:paraId="23ECD689" w14:textId="77777777" w:rsidR="00D854A7" w:rsidRDefault="00150EFE" w:rsidP="00D854A7">
      <w:pPr>
        <w:ind w:firstLine="540"/>
        <w:jc w:val="both"/>
        <w:rPr>
          <w:sz w:val="28"/>
          <w:szCs w:val="28"/>
        </w:rPr>
      </w:pPr>
      <w:r w:rsidRPr="00DE2D58">
        <w:rPr>
          <w:color w:val="000000"/>
          <w:sz w:val="28"/>
          <w:szCs w:val="28"/>
        </w:rPr>
        <w:t>2. При определении права на выплату денежной компенсации на санаторно-курортное лечение муниципальным служащим</w:t>
      </w:r>
      <w:r w:rsidR="00470050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</w:t>
      </w:r>
      <w:r w:rsidR="00470050">
        <w:rPr>
          <w:color w:val="000000"/>
          <w:sz w:val="28"/>
          <w:szCs w:val="28"/>
        </w:rPr>
        <w:t xml:space="preserve">щающим муниципальные должности и лицам, замещающим иные должности в </w:t>
      </w:r>
      <w:r w:rsidR="00470050" w:rsidRPr="00470050">
        <w:rPr>
          <w:color w:val="000000"/>
          <w:sz w:val="28"/>
          <w:szCs w:val="28"/>
        </w:rPr>
        <w:t xml:space="preserve">органах местного самоуправления Красночикойского муниципального округа Забайкальского края </w:t>
      </w:r>
      <w:r w:rsidR="005F6745">
        <w:rPr>
          <w:color w:val="000000"/>
          <w:sz w:val="28"/>
          <w:szCs w:val="28"/>
        </w:rPr>
        <w:t>находящимся в</w:t>
      </w:r>
      <w:r w:rsidRPr="00DE2D58">
        <w:rPr>
          <w:color w:val="000000"/>
          <w:sz w:val="28"/>
          <w:szCs w:val="28"/>
        </w:rPr>
        <w:t xml:space="preserve"> отпуск</w:t>
      </w:r>
      <w:r w:rsidR="005F6745">
        <w:rPr>
          <w:color w:val="000000"/>
          <w:sz w:val="28"/>
          <w:szCs w:val="28"/>
        </w:rPr>
        <w:t>е</w:t>
      </w:r>
      <w:r w:rsidRPr="00DE2D58">
        <w:rPr>
          <w:color w:val="000000"/>
          <w:sz w:val="28"/>
          <w:szCs w:val="28"/>
        </w:rPr>
        <w:t xml:space="preserve"> по уходу за ребенком, а также находящимся в расчетном периоде в отпуске без сохранения заработной платы продолжительностью более 30 дней подряд, период нахождения в отпуске по уходу за ребенком и в отпуске без сохранения заработной платы исключается из периода работы, дающего право на выплату данной компенсации.</w:t>
      </w:r>
      <w:r w:rsidR="00A07695" w:rsidRPr="00A07695">
        <w:t xml:space="preserve"> </w:t>
      </w:r>
      <w:r w:rsidR="00D854A7">
        <w:t>В</w:t>
      </w:r>
      <w:r w:rsidR="00D854A7" w:rsidRPr="00D854A7">
        <w:rPr>
          <w:sz w:val="28"/>
          <w:szCs w:val="28"/>
        </w:rPr>
        <w:t xml:space="preserve">ыплата компенсации на санаторно-курортное лечение </w:t>
      </w:r>
      <w:r w:rsidR="00D854A7">
        <w:rPr>
          <w:sz w:val="28"/>
          <w:szCs w:val="28"/>
        </w:rPr>
        <w:t xml:space="preserve">производится </w:t>
      </w:r>
      <w:r w:rsidR="00D854A7" w:rsidRPr="00D854A7">
        <w:rPr>
          <w:sz w:val="28"/>
          <w:szCs w:val="28"/>
        </w:rPr>
        <w:t>в размере, пропорционально фактически отработанному времени в текущем календарном году.</w:t>
      </w:r>
      <w:r w:rsidR="00D854A7">
        <w:rPr>
          <w:sz w:val="28"/>
          <w:szCs w:val="28"/>
        </w:rPr>
        <w:t xml:space="preserve"> </w:t>
      </w:r>
    </w:p>
    <w:p w14:paraId="4FEF11BF" w14:textId="77777777" w:rsidR="00150EFE" w:rsidRPr="00DE2D58" w:rsidRDefault="00BF5C9B" w:rsidP="00D854A7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150EFE" w:rsidRPr="00DE2D58">
        <w:rPr>
          <w:color w:val="000000"/>
          <w:sz w:val="28"/>
          <w:szCs w:val="28"/>
        </w:rPr>
        <w:t>Выплата денежной компенсации на санаторно-курортное лечение не производится в случае:</w:t>
      </w:r>
    </w:p>
    <w:p w14:paraId="2188AD45" w14:textId="77777777" w:rsidR="00470050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увольнения муниципального служащего</w:t>
      </w:r>
      <w:r w:rsidR="00470050">
        <w:rPr>
          <w:color w:val="000000"/>
          <w:sz w:val="28"/>
          <w:szCs w:val="28"/>
        </w:rPr>
        <w:t xml:space="preserve"> и лица, замещающего иную должность</w:t>
      </w:r>
      <w:r w:rsidRPr="00DE2D58">
        <w:rPr>
          <w:color w:val="000000"/>
          <w:sz w:val="28"/>
          <w:szCs w:val="28"/>
        </w:rPr>
        <w:t xml:space="preserve"> за совершение виновных действий; </w:t>
      </w:r>
    </w:p>
    <w:p w14:paraId="136C0497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увольнения муниципального </w:t>
      </w:r>
      <w:proofErr w:type="gramStart"/>
      <w:r w:rsidRPr="00DE2D58">
        <w:rPr>
          <w:color w:val="000000"/>
          <w:sz w:val="28"/>
          <w:szCs w:val="28"/>
        </w:rPr>
        <w:t xml:space="preserve">служащего </w:t>
      </w:r>
      <w:r w:rsidR="00470050">
        <w:rPr>
          <w:color w:val="000000"/>
          <w:sz w:val="28"/>
          <w:szCs w:val="28"/>
        </w:rPr>
        <w:t xml:space="preserve"> </w:t>
      </w:r>
      <w:r w:rsidR="00470050" w:rsidRPr="00470050">
        <w:rPr>
          <w:color w:val="000000"/>
          <w:sz w:val="28"/>
          <w:szCs w:val="28"/>
        </w:rPr>
        <w:t>и</w:t>
      </w:r>
      <w:proofErr w:type="gramEnd"/>
      <w:r w:rsidR="00470050" w:rsidRPr="00470050">
        <w:rPr>
          <w:color w:val="000000"/>
          <w:sz w:val="28"/>
          <w:szCs w:val="28"/>
        </w:rPr>
        <w:t xml:space="preserve"> лиц</w:t>
      </w:r>
      <w:r w:rsidR="00470050">
        <w:rPr>
          <w:color w:val="000000"/>
          <w:sz w:val="28"/>
          <w:szCs w:val="28"/>
        </w:rPr>
        <w:t>а</w:t>
      </w:r>
      <w:r w:rsidR="00470050" w:rsidRPr="00470050">
        <w:rPr>
          <w:color w:val="000000"/>
          <w:sz w:val="28"/>
          <w:szCs w:val="28"/>
        </w:rPr>
        <w:t>, замещающ</w:t>
      </w:r>
      <w:r w:rsidR="00470050">
        <w:rPr>
          <w:color w:val="000000"/>
          <w:sz w:val="28"/>
          <w:szCs w:val="28"/>
        </w:rPr>
        <w:t>его</w:t>
      </w:r>
      <w:r w:rsidR="00470050" w:rsidRPr="00470050">
        <w:rPr>
          <w:color w:val="000000"/>
          <w:sz w:val="28"/>
          <w:szCs w:val="28"/>
        </w:rPr>
        <w:t xml:space="preserve"> ин</w:t>
      </w:r>
      <w:r w:rsidR="00470050">
        <w:rPr>
          <w:color w:val="000000"/>
          <w:sz w:val="28"/>
          <w:szCs w:val="28"/>
        </w:rPr>
        <w:t>ую</w:t>
      </w:r>
      <w:r w:rsidR="00470050" w:rsidRPr="00470050">
        <w:rPr>
          <w:color w:val="000000"/>
          <w:sz w:val="28"/>
          <w:szCs w:val="28"/>
        </w:rPr>
        <w:t xml:space="preserve"> должност</w:t>
      </w:r>
      <w:r w:rsidR="00470050">
        <w:rPr>
          <w:color w:val="000000"/>
          <w:sz w:val="28"/>
          <w:szCs w:val="28"/>
        </w:rPr>
        <w:t xml:space="preserve">ь </w:t>
      </w:r>
      <w:r w:rsidRPr="00DE2D58">
        <w:rPr>
          <w:color w:val="000000"/>
          <w:sz w:val="28"/>
          <w:szCs w:val="28"/>
        </w:rPr>
        <w:t>по пункту 5 части 1 статьи 77 </w:t>
      </w:r>
      <w:hyperlink r:id="rId8" w:tgtFrame="_blank" w:history="1">
        <w:r w:rsidRPr="00DE2D58">
          <w:rPr>
            <w:color w:val="0000FF"/>
            <w:sz w:val="28"/>
            <w:szCs w:val="28"/>
          </w:rPr>
          <w:t>Трудового кодекса РФ</w:t>
        </w:r>
      </w:hyperlink>
      <w:r w:rsidRPr="00DE2D58">
        <w:rPr>
          <w:color w:val="000000"/>
          <w:sz w:val="28"/>
          <w:szCs w:val="28"/>
        </w:rPr>
        <w:t>.</w:t>
      </w:r>
    </w:p>
    <w:p w14:paraId="31F8C423" w14:textId="77777777" w:rsidR="00150EFE" w:rsidRPr="00DE2D58" w:rsidRDefault="00BF5C9B" w:rsidP="00150EF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</w:t>
      </w:r>
      <w:proofErr w:type="gramStart"/>
      <w:r w:rsidR="00150EFE" w:rsidRPr="00DE2D58">
        <w:rPr>
          <w:color w:val="000000"/>
          <w:sz w:val="28"/>
          <w:szCs w:val="28"/>
        </w:rPr>
        <w:t xml:space="preserve">В иных случаях увольнения </w:t>
      </w:r>
      <w:r w:rsidR="005F6745">
        <w:rPr>
          <w:color w:val="000000"/>
          <w:sz w:val="28"/>
          <w:szCs w:val="28"/>
        </w:rPr>
        <w:t>работника</w:t>
      </w:r>
      <w:r w:rsidR="00470050">
        <w:rPr>
          <w:color w:val="000000"/>
          <w:sz w:val="28"/>
          <w:szCs w:val="28"/>
        </w:rPr>
        <w:t>,</w:t>
      </w:r>
      <w:proofErr w:type="gramEnd"/>
      <w:r w:rsidR="00150EFE" w:rsidRPr="00DE2D58">
        <w:rPr>
          <w:color w:val="000000"/>
          <w:sz w:val="28"/>
          <w:szCs w:val="28"/>
        </w:rPr>
        <w:t xml:space="preserve"> ему производится выплата компенсации на санаторно-курортное лечение в размере, пропорционально фактически отработанному времени в текущем календарном году</w:t>
      </w:r>
      <w:r w:rsidR="00A07695">
        <w:rPr>
          <w:color w:val="000000"/>
          <w:sz w:val="28"/>
          <w:szCs w:val="28"/>
        </w:rPr>
        <w:t>.</w:t>
      </w:r>
    </w:p>
    <w:p w14:paraId="2F893DCB" w14:textId="77777777" w:rsidR="00E6516B" w:rsidRPr="00940F2F" w:rsidRDefault="00E6516B" w:rsidP="00E6516B">
      <w:pPr>
        <w:pStyle w:val="ConsPlusNormal"/>
        <w:ind w:firstLine="709"/>
        <w:jc w:val="both"/>
        <w:rPr>
          <w:color w:val="000000"/>
        </w:rPr>
      </w:pPr>
      <w:r w:rsidRPr="00940F2F">
        <w:rPr>
          <w:color w:val="000000"/>
        </w:rPr>
        <w:t>5. </w:t>
      </w:r>
      <w:r>
        <w:rPr>
          <w:color w:val="000000"/>
        </w:rPr>
        <w:t>М</w:t>
      </w:r>
      <w:r w:rsidRPr="00E6516B">
        <w:rPr>
          <w:color w:val="000000"/>
        </w:rPr>
        <w:t>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Забайкальского края</w:t>
      </w:r>
      <w:r w:rsidRPr="00940F2F">
        <w:rPr>
          <w:color w:val="000000"/>
        </w:rPr>
        <w:t xml:space="preserve"> </w:t>
      </w:r>
      <w:r w:rsidRPr="00E6516B">
        <w:rPr>
          <w:color w:val="000000"/>
        </w:rPr>
        <w:t xml:space="preserve">  </w:t>
      </w:r>
      <w:r w:rsidRPr="00940F2F">
        <w:rPr>
          <w:color w:val="000000"/>
        </w:rPr>
        <w:t xml:space="preserve">не отработавшим полного календарного года, </w:t>
      </w:r>
      <w:r>
        <w:rPr>
          <w:color w:val="000000"/>
        </w:rPr>
        <w:t>денежная компенсация</w:t>
      </w:r>
      <w:r w:rsidRPr="00E6516B">
        <w:rPr>
          <w:color w:val="000000"/>
        </w:rPr>
        <w:t xml:space="preserve"> на санаторно-курортное лечение </w:t>
      </w:r>
      <w:r w:rsidRPr="00940F2F">
        <w:rPr>
          <w:color w:val="000000"/>
        </w:rPr>
        <w:t>начисляется пропорционально фактически отработанному времени в текущем году.</w:t>
      </w:r>
    </w:p>
    <w:p w14:paraId="3F146EBC" w14:textId="77777777" w:rsidR="00E6516B" w:rsidRPr="00940F2F" w:rsidRDefault="00E6516B" w:rsidP="00E6516B">
      <w:pPr>
        <w:pStyle w:val="ConsPlusNormal"/>
        <w:ind w:firstLine="709"/>
        <w:jc w:val="both"/>
        <w:rPr>
          <w:color w:val="000000"/>
        </w:rPr>
      </w:pPr>
      <w:r w:rsidRPr="002F527F">
        <w:rPr>
          <w:color w:val="000000"/>
        </w:rPr>
        <w:t>6</w:t>
      </w:r>
      <w:r w:rsidRPr="00940F2F">
        <w:rPr>
          <w:color w:val="000000"/>
        </w:rPr>
        <w:t xml:space="preserve">. В случае увольнения работника до окончания того календарного года, в котором получена </w:t>
      </w:r>
      <w:r>
        <w:rPr>
          <w:color w:val="000000"/>
        </w:rPr>
        <w:t>денежная компенсация</w:t>
      </w:r>
      <w:r w:rsidRPr="00E6516B">
        <w:rPr>
          <w:color w:val="000000"/>
        </w:rPr>
        <w:t xml:space="preserve"> на санаторно-курортное лечение</w:t>
      </w:r>
      <w:r w:rsidRPr="00940F2F">
        <w:rPr>
          <w:color w:val="000000"/>
        </w:rPr>
        <w:t xml:space="preserve">, из выплат, причитающихся работнику при увольнении, производится удержание излишне выплаченной </w:t>
      </w:r>
      <w:r w:rsidRPr="00E6516B">
        <w:rPr>
          <w:color w:val="000000"/>
        </w:rPr>
        <w:t>компенсации на санаторно-курортное лечение</w:t>
      </w:r>
      <w:r w:rsidRPr="00940F2F">
        <w:rPr>
          <w:color w:val="000000"/>
        </w:rPr>
        <w:t xml:space="preserve"> за период со дня, следующего за днем увольнения, до окончания текущего календарного года.</w:t>
      </w:r>
    </w:p>
    <w:p w14:paraId="0DE901E9" w14:textId="77777777" w:rsidR="00150EFE" w:rsidRPr="00DE2D58" w:rsidRDefault="00150EFE" w:rsidP="00150EFE">
      <w:pPr>
        <w:jc w:val="center"/>
        <w:rPr>
          <w:sz w:val="28"/>
          <w:szCs w:val="28"/>
        </w:rPr>
      </w:pPr>
    </w:p>
    <w:p w14:paraId="3EFAF26E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sectPr w:rsidR="00150EFE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1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500582912">
    <w:abstractNumId w:val="12"/>
  </w:num>
  <w:num w:numId="2" w16cid:durableId="1481581307">
    <w:abstractNumId w:val="15"/>
  </w:num>
  <w:num w:numId="3" w16cid:durableId="1817451410">
    <w:abstractNumId w:val="0"/>
  </w:num>
  <w:num w:numId="4" w16cid:durableId="2061509468">
    <w:abstractNumId w:val="14"/>
  </w:num>
  <w:num w:numId="5" w16cid:durableId="28186274">
    <w:abstractNumId w:val="8"/>
  </w:num>
  <w:num w:numId="6" w16cid:durableId="1332681590">
    <w:abstractNumId w:val="10"/>
  </w:num>
  <w:num w:numId="7" w16cid:durableId="1214610872">
    <w:abstractNumId w:val="2"/>
  </w:num>
  <w:num w:numId="8" w16cid:durableId="128474530">
    <w:abstractNumId w:val="13"/>
  </w:num>
  <w:num w:numId="9" w16cid:durableId="520439570">
    <w:abstractNumId w:val="1"/>
  </w:num>
  <w:num w:numId="10" w16cid:durableId="180903598">
    <w:abstractNumId w:val="5"/>
  </w:num>
  <w:num w:numId="11" w16cid:durableId="201409455">
    <w:abstractNumId w:val="11"/>
  </w:num>
  <w:num w:numId="12" w16cid:durableId="1209494564">
    <w:abstractNumId w:val="16"/>
  </w:num>
  <w:num w:numId="13" w16cid:durableId="1775325719">
    <w:abstractNumId w:val="9"/>
  </w:num>
  <w:num w:numId="14" w16cid:durableId="216362578">
    <w:abstractNumId w:val="4"/>
  </w:num>
  <w:num w:numId="15" w16cid:durableId="469981563">
    <w:abstractNumId w:val="3"/>
  </w:num>
  <w:num w:numId="16" w16cid:durableId="570775980">
    <w:abstractNumId w:val="6"/>
  </w:num>
  <w:num w:numId="17" w16cid:durableId="15933955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D5517"/>
    <w:rsid w:val="000E2E59"/>
    <w:rsid w:val="000F5025"/>
    <w:rsid w:val="00112598"/>
    <w:rsid w:val="00114D74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E2C99"/>
    <w:rsid w:val="002E4840"/>
    <w:rsid w:val="002E5BC4"/>
    <w:rsid w:val="002F0164"/>
    <w:rsid w:val="002F711C"/>
    <w:rsid w:val="00305047"/>
    <w:rsid w:val="003060BD"/>
    <w:rsid w:val="003307B8"/>
    <w:rsid w:val="003562B2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358B7"/>
    <w:rsid w:val="00470050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77EA9"/>
    <w:rsid w:val="00982B70"/>
    <w:rsid w:val="00984CB0"/>
    <w:rsid w:val="009916F5"/>
    <w:rsid w:val="009B5BA7"/>
    <w:rsid w:val="009C7EB5"/>
    <w:rsid w:val="00A07695"/>
    <w:rsid w:val="00A243BA"/>
    <w:rsid w:val="00A50953"/>
    <w:rsid w:val="00A566F6"/>
    <w:rsid w:val="00A8490A"/>
    <w:rsid w:val="00A95772"/>
    <w:rsid w:val="00AC5244"/>
    <w:rsid w:val="00AD27D7"/>
    <w:rsid w:val="00B03FCF"/>
    <w:rsid w:val="00B308CC"/>
    <w:rsid w:val="00B33E3E"/>
    <w:rsid w:val="00B4119D"/>
    <w:rsid w:val="00B50BB0"/>
    <w:rsid w:val="00B50C15"/>
    <w:rsid w:val="00B7078D"/>
    <w:rsid w:val="00B77908"/>
    <w:rsid w:val="00BC4CE9"/>
    <w:rsid w:val="00BC624E"/>
    <w:rsid w:val="00BD1E44"/>
    <w:rsid w:val="00BD7EC0"/>
    <w:rsid w:val="00BE18E5"/>
    <w:rsid w:val="00BF2253"/>
    <w:rsid w:val="00BF5C9B"/>
    <w:rsid w:val="00C06680"/>
    <w:rsid w:val="00C1323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52C4"/>
    <w:rsid w:val="00D10828"/>
    <w:rsid w:val="00D54E78"/>
    <w:rsid w:val="00D73DBB"/>
    <w:rsid w:val="00D772E1"/>
    <w:rsid w:val="00D84D88"/>
    <w:rsid w:val="00D854A7"/>
    <w:rsid w:val="00D941A0"/>
    <w:rsid w:val="00D955AD"/>
    <w:rsid w:val="00DA659A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022E6"/>
    <w:rsid w:val="00E30FF4"/>
    <w:rsid w:val="00E311DF"/>
    <w:rsid w:val="00E34A8D"/>
    <w:rsid w:val="00E36C25"/>
    <w:rsid w:val="00E4079F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AC5C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1798FF-43B9-49DB-B06C-4223F9D555E2" TargetMode="Externa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7D9F-D8E4-4CB8-9CAD-7688B573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12</cp:revision>
  <cp:lastPrinted>2026-05-27T03:02:00Z</cp:lastPrinted>
  <dcterms:created xsi:type="dcterms:W3CDTF">2026-02-26T07:48:00Z</dcterms:created>
  <dcterms:modified xsi:type="dcterms:W3CDTF">2026-05-27T03:18:00Z</dcterms:modified>
</cp:coreProperties>
</file>