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C9" w:rsidRDefault="008459C9" w:rsidP="008459C9">
      <w:pPr>
        <w:jc w:val="center"/>
      </w:pPr>
      <w:r>
        <w:t>Сельское поселение «Мензинское»</w:t>
      </w:r>
    </w:p>
    <w:p w:rsidR="008459C9" w:rsidRDefault="008459C9" w:rsidP="008459C9">
      <w:pPr>
        <w:jc w:val="center"/>
        <w:rPr>
          <w:b/>
          <w:szCs w:val="28"/>
        </w:rPr>
      </w:pPr>
      <w:r>
        <w:rPr>
          <w:b/>
          <w:szCs w:val="28"/>
        </w:rPr>
        <w:t>АДМИНИСТРАЦИЯ СЕЛЬСКОГО ПОСЕЛЕНИЯ «МЕНЗИНСКОЕ»</w:t>
      </w:r>
    </w:p>
    <w:p w:rsidR="008459C9" w:rsidRDefault="008459C9" w:rsidP="008459C9">
      <w:pPr>
        <w:rPr>
          <w:b/>
          <w:szCs w:val="28"/>
        </w:rPr>
      </w:pPr>
    </w:p>
    <w:p w:rsidR="008459C9" w:rsidRDefault="008459C9" w:rsidP="008459C9">
      <w:pPr>
        <w:jc w:val="center"/>
        <w:rPr>
          <w:b/>
          <w:szCs w:val="28"/>
        </w:rPr>
      </w:pPr>
      <w:r>
        <w:rPr>
          <w:b/>
          <w:szCs w:val="28"/>
        </w:rPr>
        <w:t xml:space="preserve"> ПОСТАНОВЛЕНИЕ</w:t>
      </w:r>
    </w:p>
    <w:p w:rsidR="008459C9" w:rsidRDefault="008459C9" w:rsidP="008459C9">
      <w:pPr>
        <w:rPr>
          <w:szCs w:val="28"/>
        </w:rPr>
      </w:pPr>
      <w:r>
        <w:rPr>
          <w:szCs w:val="28"/>
        </w:rPr>
        <w:t>28 марта 2019 г                                                                                             №  10</w:t>
      </w:r>
    </w:p>
    <w:p w:rsidR="008459C9" w:rsidRDefault="008459C9" w:rsidP="008459C9">
      <w:pPr>
        <w:jc w:val="center"/>
        <w:rPr>
          <w:szCs w:val="28"/>
        </w:rPr>
      </w:pPr>
      <w:r>
        <w:rPr>
          <w:szCs w:val="28"/>
        </w:rPr>
        <w:t>с. Менза</w:t>
      </w:r>
    </w:p>
    <w:p w:rsidR="008459C9" w:rsidRDefault="008459C9" w:rsidP="008459C9">
      <w:pPr>
        <w:jc w:val="center"/>
        <w:rPr>
          <w:szCs w:val="28"/>
        </w:rPr>
      </w:pPr>
      <w:r>
        <w:rPr>
          <w:szCs w:val="28"/>
        </w:rPr>
        <w:t xml:space="preserve"> </w:t>
      </w:r>
    </w:p>
    <w:p w:rsidR="008459C9" w:rsidRDefault="008459C9" w:rsidP="008459C9">
      <w:pPr>
        <w:jc w:val="center"/>
        <w:rPr>
          <w:b/>
        </w:rPr>
      </w:pPr>
      <w:r>
        <w:rPr>
          <w:b/>
        </w:rPr>
        <w:t>О передаче в безвозмездное пользование недвижимого имущества муниципального района «Красночикойский район»  сельскому  поселению «Мензинское»</w:t>
      </w:r>
    </w:p>
    <w:p w:rsidR="00A9041E" w:rsidRDefault="008459C9" w:rsidP="008459C9">
      <w:r>
        <w:t xml:space="preserve">        </w:t>
      </w:r>
    </w:p>
    <w:p w:rsidR="00A9041E" w:rsidRDefault="00A9041E" w:rsidP="008459C9"/>
    <w:p w:rsidR="007301BB" w:rsidRDefault="00A9041E" w:rsidP="008459C9">
      <w:pPr>
        <w:rPr>
          <w:szCs w:val="28"/>
        </w:rPr>
      </w:pPr>
      <w:r>
        <w:t xml:space="preserve">   </w:t>
      </w:r>
      <w:r w:rsidR="008459C9">
        <w:t xml:space="preserve"> </w:t>
      </w:r>
      <w:r w:rsidR="008459C9">
        <w:rPr>
          <w:szCs w:val="28"/>
        </w:rPr>
        <w:t xml:space="preserve">В  соответствии с </w:t>
      </w:r>
      <w:proofErr w:type="spellStart"/>
      <w:proofErr w:type="gramStart"/>
      <w:r w:rsidR="008459C9">
        <w:rPr>
          <w:szCs w:val="28"/>
        </w:rPr>
        <w:t>п</w:t>
      </w:r>
      <w:proofErr w:type="spellEnd"/>
      <w:proofErr w:type="gramEnd"/>
      <w:r w:rsidR="008459C9">
        <w:rPr>
          <w:szCs w:val="28"/>
        </w:rPr>
        <w:t>/</w:t>
      </w:r>
      <w:proofErr w:type="spellStart"/>
      <w:r w:rsidR="008459C9">
        <w:rPr>
          <w:szCs w:val="28"/>
        </w:rPr>
        <w:t>п</w:t>
      </w:r>
      <w:proofErr w:type="spellEnd"/>
      <w:r w:rsidR="008459C9">
        <w:rPr>
          <w:szCs w:val="28"/>
        </w:rPr>
        <w:t xml:space="preserve"> 1.1.2. пункта 1.1. Соглашения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«Мензинское», утверждённого решением Совета муниципального района «Красночикойский район» от 23.11.2018 № 21, решением Совета сельского поселения «Мензинское» от 21.12.02018 № 17, и в соответствии со ст</w:t>
      </w:r>
      <w:r>
        <w:rPr>
          <w:szCs w:val="28"/>
        </w:rPr>
        <w:t>.</w:t>
      </w:r>
      <w:r w:rsidRPr="00A9041E">
        <w:rPr>
          <w:szCs w:val="28"/>
        </w:rPr>
        <w:t xml:space="preserve"> </w:t>
      </w:r>
      <w:r w:rsidR="008459C9">
        <w:rPr>
          <w:szCs w:val="28"/>
        </w:rPr>
        <w:t xml:space="preserve"> </w:t>
      </w:r>
      <w:r>
        <w:rPr>
          <w:szCs w:val="28"/>
        </w:rPr>
        <w:t xml:space="preserve"> </w:t>
      </w:r>
      <w:r w:rsidR="008459C9">
        <w:rPr>
          <w:szCs w:val="28"/>
        </w:rPr>
        <w:t xml:space="preserve">Устава </w:t>
      </w:r>
      <w:r>
        <w:rPr>
          <w:szCs w:val="28"/>
        </w:rPr>
        <w:t>сельского поселения «Мензинское»</w:t>
      </w:r>
      <w:r w:rsidR="008459C9">
        <w:rPr>
          <w:szCs w:val="28"/>
        </w:rPr>
        <w:t xml:space="preserve">   </w:t>
      </w:r>
      <w:r w:rsidR="007301BB">
        <w:rPr>
          <w:szCs w:val="28"/>
        </w:rPr>
        <w:t>постановляет:</w:t>
      </w:r>
    </w:p>
    <w:p w:rsidR="007301BB" w:rsidRDefault="007301BB" w:rsidP="008459C9">
      <w:pPr>
        <w:rPr>
          <w:szCs w:val="28"/>
        </w:rPr>
      </w:pPr>
    </w:p>
    <w:p w:rsidR="007301BB" w:rsidRDefault="007301BB" w:rsidP="008459C9">
      <w:pPr>
        <w:rPr>
          <w:szCs w:val="28"/>
        </w:rPr>
      </w:pPr>
      <w:r>
        <w:rPr>
          <w:szCs w:val="28"/>
        </w:rPr>
        <w:t>1. Принять в безвозмездное пользование  недвижимое имущество муниципального района «Красночикойский район» для осуществления полномочий по дорожной деятельности в отношении автомобильных дорог местного значения в границах населённых  пунктов поселения и обеспечения безопасности дорожного движения на них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включая создание и обеспечение функционирования парковок (парковочных мест), а так же осуществление иных полномочий в области использования автомобильных дорог</w:t>
      </w:r>
      <w:r w:rsidR="00A9041E">
        <w:rPr>
          <w:szCs w:val="28"/>
        </w:rPr>
        <w:t>и осуществления дорожной деятельности в соответствии с законодательством Российской Федерации, согласно приложению № 1.</w:t>
      </w:r>
    </w:p>
    <w:p w:rsidR="00A9041E" w:rsidRDefault="00A9041E" w:rsidP="008459C9"/>
    <w:p w:rsidR="008459C9" w:rsidRDefault="00A9041E" w:rsidP="008459C9">
      <w:r>
        <w:t xml:space="preserve">2. </w:t>
      </w:r>
      <w:proofErr w:type="gramStart"/>
      <w:r w:rsidR="008459C9">
        <w:t>Контроль за</w:t>
      </w:r>
      <w:proofErr w:type="gramEnd"/>
      <w:r w:rsidR="008459C9">
        <w:t xml:space="preserve"> исполнением настоящего постановления оставляю за собой.</w:t>
      </w:r>
    </w:p>
    <w:p w:rsidR="008459C9" w:rsidRDefault="008459C9" w:rsidP="008459C9"/>
    <w:p w:rsidR="00A9041E" w:rsidRDefault="00A9041E" w:rsidP="008459C9"/>
    <w:p w:rsidR="00A9041E" w:rsidRDefault="00A9041E" w:rsidP="008459C9"/>
    <w:p w:rsidR="008459C9" w:rsidRDefault="008459C9" w:rsidP="008459C9">
      <w:r>
        <w:t>Глава сельского поселения «Мензинское»                       Н.Н. Арефьева</w:t>
      </w:r>
    </w:p>
    <w:p w:rsidR="008459C9" w:rsidRDefault="008459C9" w:rsidP="008459C9"/>
    <w:p w:rsidR="00160AF9" w:rsidRDefault="00A9041E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59C9"/>
    <w:rsid w:val="003C6B19"/>
    <w:rsid w:val="005A504D"/>
    <w:rsid w:val="007301BB"/>
    <w:rsid w:val="007E6179"/>
    <w:rsid w:val="008459C9"/>
    <w:rsid w:val="008F0196"/>
    <w:rsid w:val="00A9041E"/>
    <w:rsid w:val="00D45756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9C9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0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cp:lastPrinted>2019-04-15T02:50:00Z</cp:lastPrinted>
  <dcterms:created xsi:type="dcterms:W3CDTF">2019-04-15T01:56:00Z</dcterms:created>
  <dcterms:modified xsi:type="dcterms:W3CDTF">2019-04-15T02:50:00Z</dcterms:modified>
</cp:coreProperties>
</file>