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3795" w:rsidRPr="002E3795" w:rsidRDefault="002E3795" w:rsidP="002E3795">
      <w:pPr>
        <w:jc w:val="center"/>
        <w:rPr>
          <w:rFonts w:ascii="Times New Roman" w:hAnsi="Times New Roman" w:cs="Times New Roman"/>
          <w:sz w:val="28"/>
          <w:szCs w:val="28"/>
        </w:rPr>
      </w:pPr>
      <w:r w:rsidRPr="002E3795">
        <w:rPr>
          <w:rFonts w:ascii="Times New Roman" w:hAnsi="Times New Roman" w:cs="Times New Roman"/>
          <w:sz w:val="28"/>
          <w:szCs w:val="28"/>
        </w:rPr>
        <w:t>Муниципальный район «Красночикойский район»</w:t>
      </w:r>
    </w:p>
    <w:p w:rsidR="002E3795" w:rsidRPr="002E3795" w:rsidRDefault="002E3795" w:rsidP="002E379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3795">
        <w:rPr>
          <w:rFonts w:ascii="Times New Roman" w:hAnsi="Times New Roman" w:cs="Times New Roman"/>
          <w:b/>
          <w:sz w:val="28"/>
          <w:szCs w:val="28"/>
        </w:rPr>
        <w:t>АДМИНИСТРАЦИЯ МУНИЦИПАЛЬНОГО РАЙОНА «КРАСНОЧИКОЙСКИЙ РАЙОН»</w:t>
      </w:r>
    </w:p>
    <w:p w:rsidR="002E3795" w:rsidRPr="002E3795" w:rsidRDefault="002E3795" w:rsidP="002E379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3795" w:rsidRPr="002E3795" w:rsidRDefault="002E3795" w:rsidP="002E379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3795" w:rsidRPr="002E3795" w:rsidRDefault="002E3795" w:rsidP="002E3795">
      <w:pPr>
        <w:jc w:val="center"/>
        <w:rPr>
          <w:rFonts w:ascii="Times New Roman" w:hAnsi="Times New Roman" w:cs="Times New Roman"/>
          <w:b/>
        </w:rPr>
      </w:pPr>
      <w:r w:rsidRPr="002E3795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2E3795" w:rsidRPr="002E3795" w:rsidRDefault="00AB150E" w:rsidP="002E3795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февраля </w:t>
      </w:r>
      <w:r w:rsidR="002E3795" w:rsidRPr="002E3795">
        <w:rPr>
          <w:rFonts w:ascii="Times New Roman" w:hAnsi="Times New Roman" w:cs="Times New Roman"/>
          <w:sz w:val="28"/>
          <w:szCs w:val="28"/>
        </w:rPr>
        <w:t xml:space="preserve"> 202</w:t>
      </w:r>
      <w:r w:rsidR="00040BA1" w:rsidRPr="009F5B25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года</w:t>
      </w:r>
      <w:r>
        <w:rPr>
          <w:rFonts w:ascii="Times New Roman" w:hAnsi="Times New Roman" w:cs="Times New Roman"/>
          <w:sz w:val="28"/>
        </w:rPr>
        <w:t xml:space="preserve">№ </w:t>
      </w:r>
    </w:p>
    <w:p w:rsidR="002E3795" w:rsidRPr="002E3795" w:rsidRDefault="002E3795" w:rsidP="002E3795">
      <w:pPr>
        <w:jc w:val="center"/>
        <w:rPr>
          <w:rFonts w:ascii="Times New Roman" w:hAnsi="Times New Roman" w:cs="Times New Roman"/>
          <w:sz w:val="28"/>
          <w:szCs w:val="28"/>
        </w:rPr>
      </w:pPr>
      <w:r w:rsidRPr="002E3795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DC633C" w:rsidRPr="009F5B25" w:rsidRDefault="00DC633C" w:rsidP="00040BA1">
      <w:pPr>
        <w:ind w:left="403"/>
        <w:jc w:val="center"/>
        <w:rPr>
          <w:rFonts w:ascii="Times New Roman" w:hAnsi="Times New Roman" w:cs="Times New Roman"/>
          <w:b/>
        </w:rPr>
      </w:pPr>
    </w:p>
    <w:p w:rsidR="00040BA1" w:rsidRPr="009F5B25" w:rsidRDefault="00040BA1" w:rsidP="00040BA1">
      <w:pPr>
        <w:ind w:left="403"/>
        <w:jc w:val="center"/>
        <w:rPr>
          <w:rFonts w:ascii="Times New Roman" w:hAnsi="Times New Roman" w:cs="Times New Roman"/>
          <w:b/>
        </w:rPr>
      </w:pPr>
    </w:p>
    <w:p w:rsidR="00DC633C" w:rsidRPr="00DC633C" w:rsidRDefault="007D69C5" w:rsidP="00040BA1">
      <w:pPr>
        <w:widowControl/>
        <w:suppressAutoHyphens/>
        <w:autoSpaceDN w:val="0"/>
        <w:ind w:firstLine="426"/>
        <w:jc w:val="center"/>
        <w:textAlignment w:val="baseline"/>
        <w:rPr>
          <w:rFonts w:ascii="Times New Roman" w:eastAsia="Droid Sans Fallback" w:hAnsi="Times New Roman" w:cs="Times New Roman"/>
          <w:b/>
          <w:bCs/>
          <w:i/>
          <w:color w:val="auto"/>
          <w:kern w:val="3"/>
          <w:sz w:val="20"/>
          <w:szCs w:val="20"/>
          <w:lang w:eastAsia="zh-CN" w:bidi="hi-IN"/>
        </w:rPr>
      </w:pPr>
      <w:r>
        <w:rPr>
          <w:rFonts w:ascii="Times New Roman" w:eastAsia="Droid Sans Fallback" w:hAnsi="Times New Roman" w:cs="Times New Roman"/>
          <w:b/>
          <w:spacing w:val="2"/>
          <w:kern w:val="3"/>
          <w:sz w:val="28"/>
          <w:szCs w:val="28"/>
          <w:lang w:eastAsia="zh-CN" w:bidi="hi-IN"/>
        </w:rPr>
        <w:t>О</w:t>
      </w:r>
      <w:r w:rsidR="00DC633C" w:rsidRPr="00DC633C">
        <w:rPr>
          <w:rFonts w:ascii="Times New Roman" w:eastAsia="Droid Sans Fallback" w:hAnsi="Times New Roman" w:cs="Times New Roman"/>
          <w:b/>
          <w:spacing w:val="2"/>
          <w:kern w:val="3"/>
          <w:sz w:val="28"/>
          <w:szCs w:val="28"/>
          <w:lang w:eastAsia="zh-CN" w:bidi="hi-IN"/>
        </w:rPr>
        <w:t xml:space="preserve"> норматив</w:t>
      </w:r>
      <w:r>
        <w:rPr>
          <w:rFonts w:ascii="Times New Roman" w:eastAsia="Droid Sans Fallback" w:hAnsi="Times New Roman" w:cs="Times New Roman"/>
          <w:b/>
          <w:spacing w:val="2"/>
          <w:kern w:val="3"/>
          <w:sz w:val="28"/>
          <w:szCs w:val="28"/>
          <w:lang w:eastAsia="zh-CN" w:bidi="hi-IN"/>
        </w:rPr>
        <w:t>ах</w:t>
      </w:r>
      <w:r w:rsidR="00DC633C" w:rsidRPr="00DC633C">
        <w:rPr>
          <w:rFonts w:ascii="Times New Roman" w:eastAsia="Droid Sans Fallback" w:hAnsi="Times New Roman" w:cs="Times New Roman"/>
          <w:b/>
          <w:spacing w:val="2"/>
          <w:kern w:val="3"/>
          <w:sz w:val="28"/>
          <w:szCs w:val="28"/>
          <w:lang w:eastAsia="zh-CN" w:bidi="hi-IN"/>
        </w:rPr>
        <w:t xml:space="preserve"> финансовых затрат </w:t>
      </w:r>
      <w:r w:rsidR="00DC633C" w:rsidRPr="000C2B04">
        <w:rPr>
          <w:rFonts w:ascii="Times New Roman" w:eastAsia="Droid Sans Fallback" w:hAnsi="Times New Roman" w:cs="Times New Roman"/>
          <w:b/>
          <w:spacing w:val="2"/>
          <w:kern w:val="3"/>
          <w:sz w:val="28"/>
          <w:szCs w:val="28"/>
          <w:lang w:eastAsia="zh-CN" w:bidi="hi-IN"/>
        </w:rPr>
        <w:t xml:space="preserve">на </w:t>
      </w:r>
      <w:r w:rsidR="00DC633C" w:rsidRPr="000C2B04">
        <w:rPr>
          <w:rFonts w:ascii="Times New Roman" w:eastAsia="Droid Sans Fallback" w:hAnsi="Times New Roman" w:cs="Times New Roman"/>
          <w:b/>
          <w:color w:val="auto"/>
          <w:spacing w:val="2"/>
          <w:kern w:val="3"/>
          <w:sz w:val="28"/>
          <w:szCs w:val="28"/>
          <w:lang w:eastAsia="zh-CN" w:bidi="hi-IN"/>
        </w:rPr>
        <w:t>ремонт</w:t>
      </w:r>
      <w:r w:rsidR="00DC633C" w:rsidRPr="00DC633C">
        <w:rPr>
          <w:rFonts w:ascii="Times New Roman" w:eastAsia="Droid Sans Fallback" w:hAnsi="Times New Roman" w:cs="Times New Roman"/>
          <w:b/>
          <w:spacing w:val="2"/>
          <w:kern w:val="3"/>
          <w:sz w:val="28"/>
          <w:szCs w:val="28"/>
          <w:lang w:eastAsia="zh-CN" w:bidi="hi-IN"/>
        </w:rPr>
        <w:t xml:space="preserve"> и содержание автомобильных дорог местного значения в границах </w:t>
      </w:r>
      <w:r w:rsidR="00DC633C" w:rsidRPr="00DC633C">
        <w:rPr>
          <w:rFonts w:ascii="Times New Roman" w:eastAsiaTheme="minorHAnsi" w:hAnsi="Times New Roman" w:cs="Times New Roman"/>
          <w:b/>
          <w:sz w:val="28"/>
          <w:szCs w:val="28"/>
          <w:lang w:eastAsia="en-US" w:bidi="ar-SA"/>
        </w:rPr>
        <w:t xml:space="preserve">населенных пунктов сельских поселений муниципального района </w:t>
      </w:r>
      <w:r w:rsidR="002E3795">
        <w:rPr>
          <w:rFonts w:ascii="Times New Roman" w:eastAsiaTheme="minorHAnsi" w:hAnsi="Times New Roman" w:cs="Times New Roman"/>
          <w:b/>
          <w:sz w:val="28"/>
          <w:szCs w:val="28"/>
          <w:lang w:eastAsia="en-US" w:bidi="ar-SA"/>
        </w:rPr>
        <w:t>«Красночикойский район»</w:t>
      </w:r>
      <w:r w:rsidR="00DC633C" w:rsidRPr="00DC633C">
        <w:rPr>
          <w:rFonts w:ascii="Times New Roman" w:eastAsiaTheme="minorHAnsi" w:hAnsi="Times New Roman" w:cs="Times New Roman"/>
          <w:b/>
          <w:sz w:val="28"/>
          <w:szCs w:val="28"/>
          <w:lang w:eastAsia="en-US" w:bidi="ar-SA"/>
        </w:rPr>
        <w:t xml:space="preserve">, автомобильных дорог местного значения вне границ населенных пунктов в границах муниципального района </w:t>
      </w:r>
      <w:r w:rsidR="002E3795">
        <w:rPr>
          <w:rFonts w:ascii="Times New Roman" w:eastAsiaTheme="minorHAnsi" w:hAnsi="Times New Roman" w:cs="Times New Roman"/>
          <w:b/>
          <w:sz w:val="28"/>
          <w:szCs w:val="28"/>
          <w:lang w:eastAsia="en-US" w:bidi="ar-SA"/>
        </w:rPr>
        <w:t xml:space="preserve">«Красночикойский район» и </w:t>
      </w:r>
      <w:r w:rsidR="00DC633C">
        <w:rPr>
          <w:rFonts w:ascii="Times New Roman" w:eastAsiaTheme="minorHAnsi" w:hAnsi="Times New Roman" w:cs="Times New Roman"/>
          <w:b/>
          <w:sz w:val="28"/>
          <w:szCs w:val="28"/>
          <w:lang w:eastAsia="en-US" w:bidi="ar-SA"/>
        </w:rPr>
        <w:t>П</w:t>
      </w:r>
      <w:r w:rsidR="00DC633C" w:rsidRPr="00DC633C">
        <w:rPr>
          <w:rFonts w:ascii="Times New Roman" w:eastAsiaTheme="minorHAnsi" w:hAnsi="Times New Roman" w:cs="Times New Roman"/>
          <w:b/>
          <w:sz w:val="28"/>
          <w:szCs w:val="28"/>
          <w:lang w:eastAsia="en-US" w:bidi="ar-SA"/>
        </w:rPr>
        <w:t xml:space="preserve">равил расчета размера ассигнований бюджета муниципального района </w:t>
      </w:r>
      <w:r w:rsidR="002E3795">
        <w:rPr>
          <w:rFonts w:ascii="Times New Roman" w:eastAsiaTheme="minorHAnsi" w:hAnsi="Times New Roman" w:cs="Times New Roman"/>
          <w:b/>
          <w:sz w:val="28"/>
          <w:szCs w:val="28"/>
          <w:lang w:eastAsia="en-US" w:bidi="ar-SA"/>
        </w:rPr>
        <w:t xml:space="preserve">«Красночикойский район» </w:t>
      </w:r>
      <w:r w:rsidR="00DC633C" w:rsidRPr="00DC633C">
        <w:rPr>
          <w:rFonts w:ascii="Times New Roman" w:eastAsiaTheme="minorHAnsi" w:hAnsi="Times New Roman" w:cs="Times New Roman"/>
          <w:b/>
          <w:sz w:val="28"/>
          <w:szCs w:val="28"/>
          <w:lang w:eastAsia="en-US" w:bidi="ar-SA"/>
        </w:rPr>
        <w:t>края на указанные цели</w:t>
      </w:r>
    </w:p>
    <w:p w:rsidR="00691514" w:rsidRPr="00691514" w:rsidRDefault="00DC633C" w:rsidP="002E09A8">
      <w:pPr>
        <w:shd w:val="clear" w:color="auto" w:fill="FFFFFF"/>
        <w:spacing w:before="480"/>
        <w:ind w:firstLine="709"/>
        <w:jc w:val="both"/>
        <w:rPr>
          <w:rFonts w:ascii="Times New Roman" w:hAnsi="Times New Roman"/>
          <w:sz w:val="28"/>
          <w:szCs w:val="28"/>
        </w:rPr>
      </w:pPr>
      <w:r w:rsidRPr="00DC633C">
        <w:rPr>
          <w:rFonts w:ascii="Times New Roman" w:eastAsia="Droid Sans Fallback" w:hAnsi="Times New Roman" w:cs="Lucida Sans"/>
          <w:spacing w:val="1"/>
          <w:kern w:val="3"/>
          <w:sz w:val="28"/>
          <w:szCs w:val="28"/>
          <w:lang w:eastAsia="zh-CN" w:bidi="hi-IN"/>
        </w:rPr>
        <w:t xml:space="preserve">В соответствии </w:t>
      </w:r>
      <w:r w:rsidR="002A57F4">
        <w:rPr>
          <w:rFonts w:ascii="Times New Roman" w:eastAsia="Droid Sans Fallback" w:hAnsi="Times New Roman" w:cs="Lucida Sans"/>
          <w:spacing w:val="1"/>
          <w:kern w:val="3"/>
          <w:sz w:val="28"/>
          <w:szCs w:val="28"/>
          <w:lang w:eastAsia="zh-CN" w:bidi="hi-IN"/>
        </w:rPr>
        <w:t xml:space="preserve">с </w:t>
      </w:r>
      <w:r w:rsidR="002A57F4">
        <w:rPr>
          <w:rFonts w:ascii="Times New Roman" w:eastAsia="Droid Sans Fallback" w:hAnsi="Times New Roman" w:cs="Lucida Sans"/>
          <w:color w:val="auto"/>
          <w:kern w:val="3"/>
          <w:sz w:val="28"/>
          <w:szCs w:val="28"/>
          <w:lang w:eastAsia="zh-CN" w:bidi="hi-IN"/>
        </w:rPr>
        <w:t>Федеральным законом</w:t>
      </w:r>
      <w:r w:rsidRPr="00DC633C">
        <w:rPr>
          <w:rFonts w:ascii="Times New Roman" w:eastAsia="Droid Sans Fallback" w:hAnsi="Times New Roman" w:cs="Lucida Sans"/>
          <w:color w:val="auto"/>
          <w:kern w:val="3"/>
          <w:sz w:val="28"/>
          <w:szCs w:val="28"/>
          <w:lang w:eastAsia="zh-CN" w:bidi="hi-IN"/>
        </w:rPr>
        <w:t xml:space="preserve"> от 06</w:t>
      </w:r>
      <w:r>
        <w:rPr>
          <w:rFonts w:ascii="Times New Roman" w:eastAsia="Droid Sans Fallback" w:hAnsi="Times New Roman" w:cs="Lucida Sans"/>
          <w:color w:val="auto"/>
          <w:kern w:val="3"/>
          <w:sz w:val="28"/>
          <w:szCs w:val="28"/>
          <w:lang w:eastAsia="zh-CN" w:bidi="hi-IN"/>
        </w:rPr>
        <w:t>.10.</w:t>
      </w:r>
      <w:r w:rsidRPr="00DC633C">
        <w:rPr>
          <w:rFonts w:ascii="Times New Roman" w:eastAsia="Droid Sans Fallback" w:hAnsi="Times New Roman" w:cs="Lucida Sans"/>
          <w:color w:val="auto"/>
          <w:kern w:val="3"/>
          <w:sz w:val="28"/>
          <w:szCs w:val="28"/>
          <w:lang w:eastAsia="zh-CN" w:bidi="hi-IN"/>
        </w:rPr>
        <w:t xml:space="preserve">2003 №131-ФЗ «Об общих принципах организации местного самоуправления в Российской Федерации», </w:t>
      </w:r>
      <w:r w:rsidRPr="00DC633C">
        <w:rPr>
          <w:rFonts w:ascii="Times New Roman" w:eastAsia="Droid Sans Fallback" w:hAnsi="Times New Roman" w:cs="Lucida Sans"/>
          <w:spacing w:val="1"/>
          <w:kern w:val="3"/>
          <w:sz w:val="28"/>
          <w:szCs w:val="28"/>
          <w:lang w:eastAsia="zh-CN" w:bidi="hi-IN"/>
        </w:rPr>
        <w:t>статьей 13 Федерального закона от 08.11.2007 № 257-ФЗ «Об автомобильных дорогах и о дорожной деятельности в Российской Федерации и о внесении изменений в отдельные законодатель</w:t>
      </w:r>
      <w:r w:rsidR="002A57F4">
        <w:rPr>
          <w:rFonts w:ascii="Times New Roman" w:eastAsia="Droid Sans Fallback" w:hAnsi="Times New Roman" w:cs="Lucida Sans"/>
          <w:spacing w:val="1"/>
          <w:kern w:val="3"/>
          <w:sz w:val="28"/>
          <w:szCs w:val="28"/>
          <w:lang w:eastAsia="zh-CN" w:bidi="hi-IN"/>
        </w:rPr>
        <w:t>ные акты Российской Федерации»</w:t>
      </w:r>
      <w:r w:rsidRPr="00DC633C">
        <w:rPr>
          <w:rFonts w:ascii="Times New Roman" w:eastAsia="Droid Sans Fallback" w:hAnsi="Times New Roman" w:cs="Lucida Sans"/>
          <w:spacing w:val="1"/>
          <w:kern w:val="3"/>
          <w:sz w:val="28"/>
          <w:szCs w:val="28"/>
          <w:lang w:eastAsia="zh-CN" w:bidi="hi-IN"/>
        </w:rPr>
        <w:t xml:space="preserve">, Постановлением Правительства Забайкальского края от 17.08.2018 № 326 «О нормативах финансовых затрат и Правилах расчета размера ассигнований бюджета Забайкальского края на капитальный ремонт, ремонт и содержание автомобильных дорог регионального или межмуниципального значения Забайкальского края», </w:t>
      </w:r>
      <w:r w:rsidR="00BC4D51">
        <w:rPr>
          <w:rFonts w:ascii="Times New Roman" w:hAnsi="Times New Roman"/>
          <w:sz w:val="28"/>
          <w:szCs w:val="28"/>
        </w:rPr>
        <w:t xml:space="preserve">руководствуясьУставом муниципального района </w:t>
      </w:r>
      <w:r w:rsidR="002E3795" w:rsidRPr="002E3795">
        <w:rPr>
          <w:rFonts w:ascii="Times New Roman" w:eastAsiaTheme="minorHAnsi" w:hAnsi="Times New Roman" w:cs="Times New Roman"/>
          <w:sz w:val="28"/>
          <w:szCs w:val="28"/>
          <w:lang w:eastAsia="en-US" w:bidi="ar-SA"/>
        </w:rPr>
        <w:t>«Красночикойский район»</w:t>
      </w:r>
      <w:r w:rsidR="00BC4D51" w:rsidRPr="002E3795">
        <w:rPr>
          <w:rFonts w:ascii="Times New Roman" w:hAnsi="Times New Roman"/>
          <w:sz w:val="28"/>
          <w:szCs w:val="28"/>
        </w:rPr>
        <w:t>,</w:t>
      </w:r>
      <w:r w:rsidR="00BC4D51">
        <w:rPr>
          <w:rFonts w:ascii="Times New Roman" w:hAnsi="Times New Roman"/>
          <w:sz w:val="28"/>
          <w:szCs w:val="28"/>
        </w:rPr>
        <w:t xml:space="preserve"> администрация муниципального района </w:t>
      </w:r>
      <w:r w:rsidR="002E3795" w:rsidRPr="002E3795">
        <w:rPr>
          <w:rFonts w:ascii="Times New Roman" w:eastAsiaTheme="minorHAnsi" w:hAnsi="Times New Roman" w:cs="Times New Roman"/>
          <w:sz w:val="28"/>
          <w:szCs w:val="28"/>
          <w:lang w:eastAsia="en-US" w:bidi="ar-SA"/>
        </w:rPr>
        <w:t>«Красночикойский район»</w:t>
      </w:r>
      <w:r w:rsidR="002E3795" w:rsidRPr="00691514">
        <w:rPr>
          <w:rFonts w:ascii="Times New Roman" w:hAnsi="Times New Roman"/>
          <w:sz w:val="28"/>
          <w:szCs w:val="28"/>
        </w:rPr>
        <w:t>постановляет</w:t>
      </w:r>
      <w:r w:rsidR="00691514" w:rsidRPr="00691514">
        <w:rPr>
          <w:rFonts w:ascii="Times New Roman" w:hAnsi="Times New Roman"/>
          <w:sz w:val="28"/>
          <w:szCs w:val="28"/>
        </w:rPr>
        <w:t>:</w:t>
      </w:r>
    </w:p>
    <w:p w:rsidR="007834E3" w:rsidRDefault="007D69C5" w:rsidP="002E09A8">
      <w:pPr>
        <w:autoSpaceDE w:val="0"/>
        <w:autoSpaceDN w:val="0"/>
        <w:ind w:right="175" w:firstLine="709"/>
        <w:jc w:val="both"/>
        <w:rPr>
          <w:rFonts w:ascii="Times New Roman" w:eastAsia="Droid Sans Fallback" w:hAnsi="Times New Roman" w:cs="Times New Roman"/>
          <w:spacing w:val="2"/>
          <w:kern w:val="3"/>
          <w:sz w:val="28"/>
          <w:szCs w:val="28"/>
          <w:lang w:eastAsia="zh-CN" w:bidi="hi-IN"/>
        </w:rPr>
      </w:pPr>
      <w:r>
        <w:rPr>
          <w:rFonts w:ascii="Times New Roman" w:hAnsi="Times New Roman"/>
          <w:sz w:val="28"/>
          <w:szCs w:val="28"/>
        </w:rPr>
        <w:t>1.</w:t>
      </w:r>
      <w:r w:rsidR="00691514" w:rsidRPr="007D69C5">
        <w:rPr>
          <w:rFonts w:ascii="Times New Roman" w:hAnsi="Times New Roman"/>
          <w:sz w:val="28"/>
          <w:szCs w:val="28"/>
        </w:rPr>
        <w:t>У</w:t>
      </w:r>
      <w:r w:rsidR="00547085">
        <w:rPr>
          <w:rFonts w:ascii="Times New Roman" w:hAnsi="Times New Roman"/>
          <w:sz w:val="28"/>
          <w:szCs w:val="28"/>
        </w:rPr>
        <w:t>становить</w:t>
      </w:r>
      <w:r w:rsidR="00E46193" w:rsidRPr="007D69C5">
        <w:rPr>
          <w:rFonts w:ascii="Times New Roman" w:hAnsi="Times New Roman"/>
          <w:sz w:val="28"/>
          <w:szCs w:val="28"/>
        </w:rPr>
        <w:t xml:space="preserve">нормативы финансовых затрат </w:t>
      </w:r>
      <w:r w:rsidR="00E46193" w:rsidRPr="007D69C5">
        <w:rPr>
          <w:rFonts w:ascii="Times New Roman" w:eastAsia="Droid Sans Fallback" w:hAnsi="Times New Roman" w:cs="Times New Roman"/>
          <w:spacing w:val="2"/>
          <w:kern w:val="3"/>
          <w:sz w:val="28"/>
          <w:szCs w:val="28"/>
          <w:lang w:eastAsia="zh-CN" w:bidi="hi-IN"/>
        </w:rPr>
        <w:t xml:space="preserve">на </w:t>
      </w:r>
      <w:r w:rsidR="00E46193" w:rsidRPr="007D69C5">
        <w:rPr>
          <w:rFonts w:ascii="Times New Roman" w:eastAsia="Droid Sans Fallback" w:hAnsi="Times New Roman" w:cs="Times New Roman"/>
          <w:color w:val="auto"/>
          <w:spacing w:val="2"/>
          <w:kern w:val="3"/>
          <w:sz w:val="28"/>
          <w:szCs w:val="28"/>
          <w:lang w:eastAsia="zh-CN" w:bidi="hi-IN"/>
        </w:rPr>
        <w:t>ремонт</w:t>
      </w:r>
      <w:r w:rsidR="007834E3">
        <w:rPr>
          <w:rFonts w:ascii="Times New Roman" w:eastAsia="Droid Sans Fallback" w:hAnsi="Times New Roman" w:cs="Times New Roman"/>
          <w:color w:val="auto"/>
          <w:spacing w:val="2"/>
          <w:kern w:val="3"/>
          <w:sz w:val="28"/>
          <w:szCs w:val="28"/>
          <w:lang w:eastAsia="zh-CN" w:bidi="hi-IN"/>
        </w:rPr>
        <w:t>,</w:t>
      </w:r>
      <w:r w:rsidR="007834E3">
        <w:rPr>
          <w:rFonts w:ascii="Times New Roman" w:eastAsia="Droid Sans Fallback" w:hAnsi="Times New Roman" w:cs="Times New Roman"/>
          <w:spacing w:val="2"/>
          <w:kern w:val="3"/>
          <w:sz w:val="28"/>
          <w:szCs w:val="28"/>
          <w:lang w:eastAsia="zh-CN" w:bidi="hi-IN"/>
        </w:rPr>
        <w:t>капитальный ремонт согласно сметному расчету;</w:t>
      </w:r>
    </w:p>
    <w:p w:rsidR="007D69C5" w:rsidRPr="00936B0A" w:rsidRDefault="007834E3" w:rsidP="002E09A8">
      <w:pPr>
        <w:autoSpaceDE w:val="0"/>
        <w:autoSpaceDN w:val="0"/>
        <w:ind w:right="175" w:firstLine="709"/>
        <w:jc w:val="both"/>
        <w:rPr>
          <w:rFonts w:ascii="Times New Roman" w:eastAsia="Times New Roman" w:hAnsi="Times New Roman" w:cs="Times New Roman"/>
          <w:sz w:val="22"/>
          <w:szCs w:val="22"/>
          <w:lang w:bidi="ar-SA"/>
        </w:rPr>
      </w:pPr>
      <w:r>
        <w:rPr>
          <w:rFonts w:ascii="Times New Roman" w:eastAsia="Droid Sans Fallback" w:hAnsi="Times New Roman" w:cs="Times New Roman"/>
          <w:spacing w:val="2"/>
          <w:kern w:val="3"/>
          <w:sz w:val="28"/>
          <w:szCs w:val="28"/>
          <w:lang w:eastAsia="zh-CN" w:bidi="hi-IN"/>
        </w:rPr>
        <w:t xml:space="preserve">2. </w:t>
      </w:r>
      <w:r w:rsidRPr="007D69C5">
        <w:rPr>
          <w:rFonts w:ascii="Times New Roman" w:eastAsia="Droid Sans Fallback" w:hAnsi="Times New Roman" w:cs="Times New Roman"/>
          <w:spacing w:val="2"/>
          <w:kern w:val="3"/>
          <w:sz w:val="28"/>
          <w:szCs w:val="28"/>
          <w:lang w:eastAsia="zh-CN" w:bidi="hi-IN"/>
        </w:rPr>
        <w:t xml:space="preserve">Содержание </w:t>
      </w:r>
      <w:r w:rsidR="00E46193" w:rsidRPr="007D69C5">
        <w:rPr>
          <w:rFonts w:ascii="Times New Roman" w:eastAsia="Droid Sans Fallback" w:hAnsi="Times New Roman" w:cs="Times New Roman"/>
          <w:spacing w:val="2"/>
          <w:kern w:val="3"/>
          <w:sz w:val="28"/>
          <w:szCs w:val="28"/>
          <w:lang w:eastAsia="zh-CN" w:bidi="hi-IN"/>
        </w:rPr>
        <w:t xml:space="preserve">автомобильных дорог местного значения в границах </w:t>
      </w:r>
      <w:r w:rsidR="00E46193" w:rsidRPr="007D69C5">
        <w:rPr>
          <w:rFonts w:ascii="Times New Roman" w:eastAsiaTheme="minorHAnsi" w:hAnsi="Times New Roman" w:cs="Times New Roman"/>
          <w:sz w:val="28"/>
          <w:szCs w:val="28"/>
          <w:lang w:eastAsia="en-US" w:bidi="ar-SA"/>
        </w:rPr>
        <w:t xml:space="preserve">населенных пунктов сельских поселений муниципального района </w:t>
      </w:r>
      <w:r w:rsidR="002E3795" w:rsidRPr="002E3795">
        <w:rPr>
          <w:rFonts w:ascii="Times New Roman" w:eastAsiaTheme="minorHAnsi" w:hAnsi="Times New Roman" w:cs="Times New Roman"/>
          <w:sz w:val="28"/>
          <w:szCs w:val="28"/>
          <w:lang w:eastAsia="en-US" w:bidi="ar-SA"/>
        </w:rPr>
        <w:t>«Красночикойский район»</w:t>
      </w:r>
      <w:r w:rsidR="00E46193" w:rsidRPr="007D69C5">
        <w:rPr>
          <w:rFonts w:ascii="Times New Roman" w:eastAsiaTheme="minorHAnsi" w:hAnsi="Times New Roman" w:cs="Times New Roman"/>
          <w:sz w:val="28"/>
          <w:szCs w:val="28"/>
          <w:lang w:eastAsia="en-US" w:bidi="ar-SA"/>
        </w:rPr>
        <w:t xml:space="preserve">, автомобильных дорог местного значения вне границ населенных пунктов в границах муниципального района </w:t>
      </w:r>
      <w:r w:rsidR="002E3795" w:rsidRPr="002E3795">
        <w:rPr>
          <w:rFonts w:ascii="Times New Roman" w:eastAsiaTheme="minorHAnsi" w:hAnsi="Times New Roman" w:cs="Times New Roman"/>
          <w:sz w:val="28"/>
          <w:szCs w:val="28"/>
          <w:lang w:eastAsia="en-US" w:bidi="ar-SA"/>
        </w:rPr>
        <w:t>«Красночикойский район»</w:t>
      </w:r>
      <w:r w:rsidR="002E09A8">
        <w:rPr>
          <w:rFonts w:ascii="Times New Roman" w:eastAsiaTheme="minorHAnsi" w:hAnsi="Times New Roman" w:cs="Times New Roman"/>
          <w:sz w:val="28"/>
          <w:szCs w:val="28"/>
          <w:lang w:eastAsia="en-US" w:bidi="ar-SA"/>
        </w:rPr>
        <w:t xml:space="preserve">составляет </w:t>
      </w:r>
      <w:r w:rsidR="002E09A8">
        <w:rPr>
          <w:rFonts w:ascii="Times New Roman" w:hAnsi="Times New Roman"/>
          <w:sz w:val="28"/>
          <w:szCs w:val="28"/>
        </w:rPr>
        <w:t>6</w:t>
      </w:r>
      <w:r w:rsidR="00627301">
        <w:rPr>
          <w:rFonts w:ascii="Times New Roman" w:hAnsi="Times New Roman"/>
          <w:sz w:val="28"/>
          <w:szCs w:val="28"/>
        </w:rPr>
        <w:t>9</w:t>
      </w:r>
      <w:r w:rsidR="00B53425">
        <w:rPr>
          <w:rFonts w:ascii="Times New Roman" w:hAnsi="Times New Roman"/>
          <w:sz w:val="28"/>
          <w:szCs w:val="28"/>
        </w:rPr>
        <w:t>,</w:t>
      </w:r>
      <w:r w:rsidR="00627301">
        <w:rPr>
          <w:rFonts w:ascii="Times New Roman" w:hAnsi="Times New Roman"/>
          <w:sz w:val="28"/>
          <w:szCs w:val="28"/>
        </w:rPr>
        <w:t>871</w:t>
      </w:r>
      <w:r w:rsidR="007D69C5" w:rsidRPr="00691514">
        <w:rPr>
          <w:rFonts w:ascii="Times New Roman" w:hAnsi="Times New Roman"/>
          <w:sz w:val="28"/>
          <w:szCs w:val="28"/>
        </w:rPr>
        <w:t xml:space="preserve"> тыс. рублей на один километр</w:t>
      </w:r>
      <w:r w:rsidR="002E09A8">
        <w:rPr>
          <w:rFonts w:ascii="Times New Roman" w:hAnsi="Times New Roman"/>
          <w:sz w:val="28"/>
          <w:szCs w:val="28"/>
        </w:rPr>
        <w:t>;</w:t>
      </w:r>
    </w:p>
    <w:p w:rsidR="00691514" w:rsidRPr="00691514" w:rsidRDefault="002E09A8" w:rsidP="002E09A8">
      <w:pPr>
        <w:autoSpaceDE w:val="0"/>
        <w:autoSpaceDN w:val="0"/>
        <w:ind w:right="175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691514" w:rsidRPr="00691514">
        <w:rPr>
          <w:rFonts w:ascii="Times New Roman" w:hAnsi="Times New Roman"/>
          <w:sz w:val="28"/>
          <w:szCs w:val="28"/>
        </w:rPr>
        <w:t xml:space="preserve">. Утвердить прилагаемые Правила расчета размера ассигнований бюджета муниципального района </w:t>
      </w:r>
      <w:r w:rsidR="002E3795" w:rsidRPr="002E3795">
        <w:rPr>
          <w:rFonts w:ascii="Times New Roman" w:eastAsiaTheme="minorHAnsi" w:hAnsi="Times New Roman" w:cs="Times New Roman"/>
          <w:sz w:val="28"/>
          <w:szCs w:val="28"/>
          <w:lang w:eastAsia="en-US" w:bidi="ar-SA"/>
        </w:rPr>
        <w:t>«Красночикойский район</w:t>
      </w:r>
      <w:r>
        <w:rPr>
          <w:rFonts w:ascii="Times New Roman" w:eastAsiaTheme="minorHAnsi" w:hAnsi="Times New Roman" w:cs="Times New Roman"/>
          <w:sz w:val="28"/>
          <w:szCs w:val="28"/>
          <w:lang w:eastAsia="en-US" w:bidi="ar-SA"/>
        </w:rPr>
        <w:t xml:space="preserve"> на</w:t>
      </w:r>
      <w:r w:rsidR="00691514" w:rsidRPr="00691514">
        <w:rPr>
          <w:rFonts w:ascii="Times New Roman" w:hAnsi="Times New Roman"/>
          <w:sz w:val="28"/>
          <w:szCs w:val="28"/>
        </w:rPr>
        <w:t xml:space="preserve"> содержание автомобильных дорог общего пользования местного значения муниципального района </w:t>
      </w:r>
      <w:r w:rsidR="002E3795" w:rsidRPr="002E3795">
        <w:rPr>
          <w:rFonts w:ascii="Times New Roman" w:eastAsiaTheme="minorHAnsi" w:hAnsi="Times New Roman" w:cs="Times New Roman"/>
          <w:sz w:val="28"/>
          <w:szCs w:val="28"/>
          <w:lang w:eastAsia="en-US" w:bidi="ar-SA"/>
        </w:rPr>
        <w:t>«Красночикойский район»</w:t>
      </w:r>
      <w:r w:rsidR="008535B1">
        <w:rPr>
          <w:rFonts w:ascii="Times New Roman" w:hAnsi="Times New Roman"/>
          <w:sz w:val="28"/>
          <w:szCs w:val="28"/>
        </w:rPr>
        <w:t xml:space="preserve"> (Приложение №2).</w:t>
      </w:r>
    </w:p>
    <w:p w:rsidR="002E3795" w:rsidRPr="002E3795" w:rsidRDefault="002E09A8" w:rsidP="002E379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691514" w:rsidRPr="00691514">
        <w:rPr>
          <w:rFonts w:ascii="Times New Roman" w:hAnsi="Times New Roman"/>
          <w:sz w:val="28"/>
          <w:szCs w:val="28"/>
        </w:rPr>
        <w:t xml:space="preserve">. </w:t>
      </w:r>
      <w:r w:rsidR="002E3795" w:rsidRPr="002E3795">
        <w:rPr>
          <w:rFonts w:ascii="Times New Roman" w:hAnsi="Times New Roman" w:cs="Times New Roman"/>
          <w:sz w:val="28"/>
          <w:szCs w:val="28"/>
        </w:rPr>
        <w:t xml:space="preserve">Данное постановление официально опубликовать (обнародовать) в </w:t>
      </w:r>
      <w:r w:rsidR="002E3795" w:rsidRPr="002E3795">
        <w:rPr>
          <w:rFonts w:ascii="Times New Roman" w:hAnsi="Times New Roman" w:cs="Times New Roman"/>
          <w:sz w:val="28"/>
          <w:szCs w:val="28"/>
        </w:rPr>
        <w:lastRenderedPageBreak/>
        <w:t>уполномоченном  органе печати – Вестнике муниципального района «Красночикойский район», разместить на официальном сайте муниципального района «Красночикойский район».</w:t>
      </w:r>
    </w:p>
    <w:p w:rsidR="002E3795" w:rsidRPr="002E3795" w:rsidRDefault="002E09A8" w:rsidP="002E379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2E3795" w:rsidRPr="002E3795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оставляю за собой.</w:t>
      </w:r>
    </w:p>
    <w:p w:rsidR="002E3795" w:rsidRPr="009F5B25" w:rsidRDefault="002E3795" w:rsidP="002E379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40BA1" w:rsidRPr="009F5B25" w:rsidRDefault="00040BA1" w:rsidP="002E379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E3795" w:rsidRPr="002E3795" w:rsidRDefault="002E3795" w:rsidP="002E3795">
      <w:pPr>
        <w:jc w:val="both"/>
        <w:rPr>
          <w:rFonts w:ascii="Times New Roman" w:hAnsi="Times New Roman" w:cs="Times New Roman"/>
          <w:sz w:val="28"/>
          <w:szCs w:val="28"/>
        </w:rPr>
      </w:pPr>
      <w:r w:rsidRPr="002E3795">
        <w:rPr>
          <w:rFonts w:ascii="Times New Roman" w:hAnsi="Times New Roman" w:cs="Times New Roman"/>
          <w:sz w:val="28"/>
          <w:szCs w:val="28"/>
        </w:rPr>
        <w:t xml:space="preserve">Глава муниципального района </w:t>
      </w:r>
    </w:p>
    <w:p w:rsidR="002E3795" w:rsidRPr="002E3795" w:rsidRDefault="002E3795" w:rsidP="002E3795">
      <w:pPr>
        <w:jc w:val="both"/>
        <w:rPr>
          <w:rFonts w:ascii="Times New Roman" w:hAnsi="Times New Roman" w:cs="Times New Roman"/>
          <w:sz w:val="28"/>
          <w:szCs w:val="28"/>
        </w:rPr>
      </w:pPr>
      <w:r w:rsidRPr="002E3795">
        <w:rPr>
          <w:rFonts w:ascii="Times New Roman" w:hAnsi="Times New Roman" w:cs="Times New Roman"/>
          <w:sz w:val="28"/>
          <w:szCs w:val="28"/>
        </w:rPr>
        <w:t>«Красночикойский район»</w:t>
      </w:r>
      <w:r w:rsidRPr="002E3795">
        <w:rPr>
          <w:rFonts w:ascii="Times New Roman" w:hAnsi="Times New Roman" w:cs="Times New Roman"/>
          <w:sz w:val="28"/>
          <w:szCs w:val="28"/>
        </w:rPr>
        <w:tab/>
      </w:r>
      <w:r w:rsidRPr="002E3795">
        <w:rPr>
          <w:rFonts w:ascii="Times New Roman" w:hAnsi="Times New Roman" w:cs="Times New Roman"/>
          <w:sz w:val="28"/>
          <w:szCs w:val="28"/>
        </w:rPr>
        <w:tab/>
      </w:r>
      <w:r w:rsidRPr="002E3795">
        <w:rPr>
          <w:rFonts w:ascii="Times New Roman" w:hAnsi="Times New Roman" w:cs="Times New Roman"/>
          <w:sz w:val="28"/>
          <w:szCs w:val="28"/>
        </w:rPr>
        <w:tab/>
      </w:r>
      <w:r w:rsidRPr="002E3795">
        <w:rPr>
          <w:rFonts w:ascii="Times New Roman" w:hAnsi="Times New Roman" w:cs="Times New Roman"/>
          <w:sz w:val="28"/>
          <w:szCs w:val="28"/>
        </w:rPr>
        <w:tab/>
      </w:r>
      <w:r w:rsidRPr="002E3795">
        <w:rPr>
          <w:rFonts w:ascii="Times New Roman" w:hAnsi="Times New Roman" w:cs="Times New Roman"/>
          <w:sz w:val="28"/>
          <w:szCs w:val="28"/>
        </w:rPr>
        <w:tab/>
      </w:r>
      <w:r w:rsidRPr="002E3795">
        <w:rPr>
          <w:rFonts w:ascii="Times New Roman" w:hAnsi="Times New Roman" w:cs="Times New Roman"/>
          <w:sz w:val="28"/>
          <w:szCs w:val="28"/>
        </w:rPr>
        <w:tab/>
      </w:r>
      <w:r w:rsidRPr="002E3795">
        <w:rPr>
          <w:rFonts w:ascii="Times New Roman" w:hAnsi="Times New Roman" w:cs="Times New Roman"/>
          <w:sz w:val="28"/>
          <w:szCs w:val="28"/>
        </w:rPr>
        <w:tab/>
        <w:t>Е.А. Гостев</w:t>
      </w:r>
    </w:p>
    <w:p w:rsidR="002574B7" w:rsidRDefault="002574B7" w:rsidP="00691514">
      <w:pPr>
        <w:autoSpaceDE w:val="0"/>
        <w:autoSpaceDN w:val="0"/>
        <w:ind w:right="175"/>
        <w:rPr>
          <w:rFonts w:ascii="Times New Roman" w:hAnsi="Times New Roman"/>
          <w:sz w:val="28"/>
          <w:szCs w:val="28"/>
        </w:rPr>
      </w:pPr>
    </w:p>
    <w:p w:rsidR="002574B7" w:rsidRDefault="002574B7" w:rsidP="00691514">
      <w:pPr>
        <w:autoSpaceDE w:val="0"/>
        <w:autoSpaceDN w:val="0"/>
        <w:ind w:right="175"/>
        <w:rPr>
          <w:rFonts w:ascii="Times New Roman" w:hAnsi="Times New Roman"/>
          <w:sz w:val="28"/>
          <w:szCs w:val="28"/>
        </w:rPr>
      </w:pPr>
    </w:p>
    <w:p w:rsidR="002574B7" w:rsidRDefault="002574B7" w:rsidP="00691514">
      <w:pPr>
        <w:autoSpaceDE w:val="0"/>
        <w:autoSpaceDN w:val="0"/>
        <w:ind w:right="175"/>
        <w:rPr>
          <w:rFonts w:ascii="Times New Roman" w:hAnsi="Times New Roman"/>
          <w:sz w:val="28"/>
          <w:szCs w:val="28"/>
        </w:rPr>
      </w:pPr>
    </w:p>
    <w:p w:rsidR="002574B7" w:rsidRDefault="002574B7" w:rsidP="00691514">
      <w:pPr>
        <w:autoSpaceDE w:val="0"/>
        <w:autoSpaceDN w:val="0"/>
        <w:ind w:right="175"/>
        <w:rPr>
          <w:rFonts w:ascii="Times New Roman" w:hAnsi="Times New Roman"/>
          <w:sz w:val="28"/>
          <w:szCs w:val="28"/>
        </w:rPr>
      </w:pPr>
    </w:p>
    <w:p w:rsidR="002574B7" w:rsidRDefault="002574B7" w:rsidP="00691514">
      <w:pPr>
        <w:autoSpaceDE w:val="0"/>
        <w:autoSpaceDN w:val="0"/>
        <w:ind w:right="175"/>
        <w:rPr>
          <w:rFonts w:ascii="Times New Roman" w:hAnsi="Times New Roman"/>
          <w:sz w:val="28"/>
          <w:szCs w:val="28"/>
        </w:rPr>
      </w:pPr>
    </w:p>
    <w:p w:rsidR="002574B7" w:rsidRDefault="002574B7" w:rsidP="00691514">
      <w:pPr>
        <w:autoSpaceDE w:val="0"/>
        <w:autoSpaceDN w:val="0"/>
        <w:ind w:right="175"/>
        <w:rPr>
          <w:rFonts w:ascii="Times New Roman" w:hAnsi="Times New Roman"/>
          <w:sz w:val="28"/>
          <w:szCs w:val="28"/>
        </w:rPr>
      </w:pPr>
    </w:p>
    <w:p w:rsidR="002574B7" w:rsidRDefault="002574B7" w:rsidP="00691514">
      <w:pPr>
        <w:autoSpaceDE w:val="0"/>
        <w:autoSpaceDN w:val="0"/>
        <w:ind w:right="175"/>
        <w:rPr>
          <w:rFonts w:ascii="Times New Roman" w:hAnsi="Times New Roman"/>
          <w:sz w:val="28"/>
          <w:szCs w:val="28"/>
        </w:rPr>
      </w:pPr>
    </w:p>
    <w:p w:rsidR="002574B7" w:rsidRDefault="002574B7" w:rsidP="00691514">
      <w:pPr>
        <w:autoSpaceDE w:val="0"/>
        <w:autoSpaceDN w:val="0"/>
        <w:ind w:right="175"/>
        <w:rPr>
          <w:rFonts w:ascii="Times New Roman" w:hAnsi="Times New Roman"/>
          <w:sz w:val="28"/>
          <w:szCs w:val="28"/>
        </w:rPr>
      </w:pPr>
    </w:p>
    <w:p w:rsidR="002574B7" w:rsidRDefault="002574B7" w:rsidP="00691514">
      <w:pPr>
        <w:autoSpaceDE w:val="0"/>
        <w:autoSpaceDN w:val="0"/>
        <w:ind w:right="175"/>
        <w:rPr>
          <w:rFonts w:ascii="Times New Roman" w:hAnsi="Times New Roman"/>
          <w:sz w:val="28"/>
          <w:szCs w:val="28"/>
        </w:rPr>
      </w:pPr>
    </w:p>
    <w:p w:rsidR="002574B7" w:rsidRDefault="002574B7" w:rsidP="00691514">
      <w:pPr>
        <w:autoSpaceDE w:val="0"/>
        <w:autoSpaceDN w:val="0"/>
        <w:ind w:right="175"/>
        <w:rPr>
          <w:rFonts w:ascii="Times New Roman" w:hAnsi="Times New Roman"/>
          <w:sz w:val="28"/>
          <w:szCs w:val="28"/>
        </w:rPr>
      </w:pPr>
    </w:p>
    <w:p w:rsidR="002574B7" w:rsidRDefault="002574B7" w:rsidP="00691514">
      <w:pPr>
        <w:autoSpaceDE w:val="0"/>
        <w:autoSpaceDN w:val="0"/>
        <w:ind w:right="175"/>
        <w:rPr>
          <w:rFonts w:ascii="Times New Roman" w:hAnsi="Times New Roman"/>
          <w:sz w:val="28"/>
          <w:szCs w:val="28"/>
        </w:rPr>
      </w:pPr>
    </w:p>
    <w:p w:rsidR="002574B7" w:rsidRDefault="002574B7" w:rsidP="00691514">
      <w:pPr>
        <w:autoSpaceDE w:val="0"/>
        <w:autoSpaceDN w:val="0"/>
        <w:ind w:right="175"/>
        <w:rPr>
          <w:rFonts w:ascii="Times New Roman" w:hAnsi="Times New Roman"/>
          <w:sz w:val="28"/>
          <w:szCs w:val="28"/>
        </w:rPr>
      </w:pPr>
    </w:p>
    <w:p w:rsidR="002574B7" w:rsidRDefault="002574B7" w:rsidP="00691514">
      <w:pPr>
        <w:autoSpaceDE w:val="0"/>
        <w:autoSpaceDN w:val="0"/>
        <w:ind w:right="175"/>
        <w:rPr>
          <w:rFonts w:ascii="Times New Roman" w:hAnsi="Times New Roman"/>
          <w:sz w:val="28"/>
          <w:szCs w:val="28"/>
        </w:rPr>
      </w:pPr>
    </w:p>
    <w:p w:rsidR="002574B7" w:rsidRDefault="002574B7" w:rsidP="00691514">
      <w:pPr>
        <w:autoSpaceDE w:val="0"/>
        <w:autoSpaceDN w:val="0"/>
        <w:ind w:right="175"/>
        <w:rPr>
          <w:rFonts w:ascii="Times New Roman" w:hAnsi="Times New Roman"/>
          <w:sz w:val="28"/>
          <w:szCs w:val="28"/>
        </w:rPr>
      </w:pPr>
    </w:p>
    <w:p w:rsidR="008535B1" w:rsidRDefault="008535B1" w:rsidP="008535B1">
      <w:pPr>
        <w:ind w:left="4536"/>
        <w:rPr>
          <w:bCs/>
          <w:szCs w:val="28"/>
        </w:rPr>
      </w:pPr>
    </w:p>
    <w:p w:rsidR="008535B1" w:rsidRPr="007D69C5" w:rsidRDefault="008535B1" w:rsidP="007D69C5">
      <w:pPr>
        <w:ind w:left="4536"/>
        <w:jc w:val="center"/>
        <w:rPr>
          <w:bCs/>
          <w:szCs w:val="28"/>
        </w:rPr>
      </w:pPr>
    </w:p>
    <w:p w:rsidR="002E3795" w:rsidRDefault="002E3795" w:rsidP="008535B1">
      <w:pPr>
        <w:keepNext/>
        <w:suppressAutoHyphens/>
        <w:autoSpaceDN w:val="0"/>
        <w:jc w:val="right"/>
        <w:textAlignment w:val="baseline"/>
        <w:outlineLvl w:val="0"/>
        <w:rPr>
          <w:rFonts w:ascii="Times New Roman" w:eastAsia="Times New Roman" w:hAnsi="Times New Roman" w:cs="Times New Roman"/>
          <w:bCs/>
          <w:color w:val="auto"/>
          <w:kern w:val="32"/>
          <w:lang w:eastAsia="zh-CN" w:bidi="hi-IN"/>
        </w:rPr>
      </w:pPr>
    </w:p>
    <w:p w:rsidR="002E3795" w:rsidRDefault="002E3795">
      <w:pPr>
        <w:widowControl/>
        <w:spacing w:after="160" w:line="259" w:lineRule="auto"/>
        <w:rPr>
          <w:rFonts w:ascii="Times New Roman" w:eastAsia="Times New Roman" w:hAnsi="Times New Roman" w:cs="Times New Roman"/>
          <w:bCs/>
          <w:color w:val="auto"/>
          <w:kern w:val="32"/>
          <w:lang w:eastAsia="zh-CN" w:bidi="hi-IN"/>
        </w:rPr>
      </w:pPr>
      <w:r>
        <w:rPr>
          <w:rFonts w:ascii="Times New Roman" w:eastAsia="Times New Roman" w:hAnsi="Times New Roman" w:cs="Times New Roman"/>
          <w:bCs/>
          <w:color w:val="auto"/>
          <w:kern w:val="32"/>
          <w:lang w:eastAsia="zh-CN" w:bidi="hi-IN"/>
        </w:rPr>
        <w:br w:type="page"/>
      </w:r>
    </w:p>
    <w:p w:rsidR="00485A55" w:rsidRPr="008535B1" w:rsidRDefault="008535B1" w:rsidP="008535B1">
      <w:pPr>
        <w:keepNext/>
        <w:suppressAutoHyphens/>
        <w:autoSpaceDN w:val="0"/>
        <w:jc w:val="right"/>
        <w:textAlignment w:val="baseline"/>
        <w:outlineLvl w:val="0"/>
        <w:rPr>
          <w:rFonts w:ascii="Times New Roman" w:eastAsia="Times New Roman" w:hAnsi="Times New Roman" w:cs="Times New Roman"/>
          <w:bCs/>
          <w:color w:val="auto"/>
          <w:kern w:val="32"/>
          <w:lang w:eastAsia="zh-CN" w:bidi="hi-IN"/>
        </w:rPr>
      </w:pPr>
      <w:r>
        <w:rPr>
          <w:rFonts w:ascii="Times New Roman" w:eastAsia="Times New Roman" w:hAnsi="Times New Roman" w:cs="Times New Roman"/>
          <w:bCs/>
          <w:color w:val="auto"/>
          <w:kern w:val="32"/>
          <w:lang w:eastAsia="zh-CN" w:bidi="hi-IN"/>
        </w:rPr>
        <w:lastRenderedPageBreak/>
        <w:t xml:space="preserve">Приложение </w:t>
      </w:r>
    </w:p>
    <w:p w:rsidR="00852A9A" w:rsidRPr="008535B1" w:rsidRDefault="008535B1" w:rsidP="008535B1">
      <w:pPr>
        <w:suppressAutoHyphens/>
        <w:autoSpaceDN w:val="0"/>
        <w:jc w:val="right"/>
        <w:textAlignment w:val="baseline"/>
        <w:rPr>
          <w:rFonts w:ascii="Times New Roman" w:eastAsia="Droid Sans Fallback" w:hAnsi="Times New Roman" w:cs="Times New Roman"/>
          <w:color w:val="auto"/>
          <w:kern w:val="3"/>
          <w:lang w:eastAsia="zh-CN" w:bidi="hi-IN"/>
        </w:rPr>
      </w:pPr>
      <w:r w:rsidRPr="008535B1">
        <w:rPr>
          <w:rFonts w:ascii="Times New Roman" w:eastAsia="Droid Sans Fallback" w:hAnsi="Times New Roman" w:cs="Times New Roman"/>
          <w:color w:val="auto"/>
          <w:kern w:val="3"/>
          <w:lang w:eastAsia="zh-CN" w:bidi="hi-IN"/>
        </w:rPr>
        <w:t xml:space="preserve">к </w:t>
      </w:r>
      <w:r w:rsidR="00485A55" w:rsidRPr="008535B1">
        <w:rPr>
          <w:rFonts w:ascii="Times New Roman" w:eastAsia="Droid Sans Fallback" w:hAnsi="Times New Roman" w:cs="Times New Roman"/>
          <w:color w:val="auto"/>
          <w:kern w:val="3"/>
          <w:lang w:eastAsia="zh-CN" w:bidi="hi-IN"/>
        </w:rPr>
        <w:t xml:space="preserve"> Постановлению </w:t>
      </w:r>
      <w:r w:rsidR="00852A9A" w:rsidRPr="008535B1">
        <w:rPr>
          <w:rFonts w:ascii="Times New Roman" w:eastAsia="Droid Sans Fallback" w:hAnsi="Times New Roman" w:cs="Times New Roman"/>
          <w:color w:val="auto"/>
          <w:kern w:val="3"/>
          <w:lang w:eastAsia="zh-CN" w:bidi="hi-IN"/>
        </w:rPr>
        <w:t>а</w:t>
      </w:r>
      <w:r w:rsidR="00485A55" w:rsidRPr="008535B1">
        <w:rPr>
          <w:rFonts w:ascii="Times New Roman" w:eastAsia="Droid Sans Fallback" w:hAnsi="Times New Roman" w:cs="Times New Roman"/>
          <w:color w:val="auto"/>
          <w:kern w:val="3"/>
          <w:lang w:eastAsia="zh-CN" w:bidi="hi-IN"/>
        </w:rPr>
        <w:t>дминистрации</w:t>
      </w:r>
      <w:r w:rsidR="00852A9A" w:rsidRPr="008535B1">
        <w:rPr>
          <w:rFonts w:ascii="Times New Roman" w:eastAsia="Droid Sans Fallback" w:hAnsi="Times New Roman" w:cs="Times New Roman"/>
          <w:color w:val="auto"/>
          <w:kern w:val="3"/>
          <w:lang w:eastAsia="zh-CN" w:bidi="hi-IN"/>
        </w:rPr>
        <w:t xml:space="preserve"> муниципального района</w:t>
      </w:r>
    </w:p>
    <w:p w:rsidR="00852A9A" w:rsidRPr="008535B1" w:rsidRDefault="00485A55" w:rsidP="008535B1">
      <w:pPr>
        <w:suppressAutoHyphens/>
        <w:autoSpaceDN w:val="0"/>
        <w:jc w:val="right"/>
        <w:textAlignment w:val="baseline"/>
        <w:rPr>
          <w:rFonts w:ascii="Times New Roman" w:eastAsia="Droid Sans Fallback" w:hAnsi="Times New Roman" w:cs="Times New Roman"/>
          <w:color w:val="auto"/>
          <w:kern w:val="3"/>
          <w:lang w:eastAsia="zh-CN" w:bidi="hi-IN"/>
        </w:rPr>
      </w:pPr>
      <w:r w:rsidRPr="008535B1">
        <w:rPr>
          <w:rFonts w:ascii="Times New Roman" w:eastAsia="Droid Sans Fallback" w:hAnsi="Times New Roman" w:cs="Times New Roman"/>
          <w:color w:val="auto"/>
          <w:kern w:val="3"/>
          <w:lang w:eastAsia="zh-CN" w:bidi="hi-IN"/>
        </w:rPr>
        <w:t>«</w:t>
      </w:r>
      <w:r w:rsidR="002E3795">
        <w:rPr>
          <w:rFonts w:ascii="Times New Roman" w:eastAsia="Droid Sans Fallback" w:hAnsi="Times New Roman" w:cs="Times New Roman"/>
          <w:color w:val="auto"/>
          <w:kern w:val="3"/>
          <w:lang w:eastAsia="zh-CN" w:bidi="hi-IN"/>
        </w:rPr>
        <w:t>Красночикойский район</w:t>
      </w:r>
      <w:r w:rsidRPr="008535B1">
        <w:rPr>
          <w:rFonts w:ascii="Times New Roman" w:eastAsia="Droid Sans Fallback" w:hAnsi="Times New Roman" w:cs="Times New Roman"/>
          <w:color w:val="auto"/>
          <w:kern w:val="3"/>
          <w:lang w:eastAsia="zh-CN" w:bidi="hi-IN"/>
        </w:rPr>
        <w:t>»</w:t>
      </w:r>
    </w:p>
    <w:p w:rsidR="00485A55" w:rsidRPr="00485A55" w:rsidRDefault="00485A55" w:rsidP="008535B1">
      <w:pPr>
        <w:keepNext/>
        <w:suppressAutoHyphens/>
        <w:autoSpaceDN w:val="0"/>
        <w:jc w:val="right"/>
        <w:textAlignment w:val="baseline"/>
        <w:outlineLvl w:val="0"/>
        <w:rPr>
          <w:rFonts w:ascii="Cambria" w:eastAsia="Times New Roman" w:hAnsi="Cambria" w:cs="Mangal"/>
          <w:b/>
          <w:bCs/>
          <w:color w:val="auto"/>
          <w:kern w:val="32"/>
          <w:sz w:val="22"/>
          <w:szCs w:val="29"/>
          <w:lang w:eastAsia="zh-CN" w:bidi="hi-IN"/>
        </w:rPr>
      </w:pPr>
    </w:p>
    <w:p w:rsidR="00485A55" w:rsidRPr="00485A55" w:rsidRDefault="00485A55" w:rsidP="00485A55">
      <w:pPr>
        <w:suppressAutoHyphens/>
        <w:autoSpaceDN w:val="0"/>
        <w:textAlignment w:val="baseline"/>
        <w:rPr>
          <w:rFonts w:ascii="Times New Roman" w:eastAsia="Droid Sans Fallback" w:hAnsi="Times New Roman" w:cs="Lucida Sans"/>
          <w:color w:val="auto"/>
          <w:kern w:val="3"/>
          <w:lang w:eastAsia="zh-CN" w:bidi="hi-IN"/>
        </w:rPr>
      </w:pPr>
    </w:p>
    <w:p w:rsidR="00485A55" w:rsidRPr="00485A55" w:rsidRDefault="00485A55" w:rsidP="00485A55">
      <w:pPr>
        <w:suppressAutoHyphens/>
        <w:autoSpaceDN w:val="0"/>
        <w:textAlignment w:val="baseline"/>
        <w:rPr>
          <w:rFonts w:ascii="Times New Roman" w:eastAsia="Droid Sans Fallback" w:hAnsi="Times New Roman" w:cs="Times New Roman"/>
          <w:color w:val="auto"/>
          <w:kern w:val="3"/>
          <w:sz w:val="22"/>
          <w:szCs w:val="22"/>
          <w:lang w:eastAsia="zh-CN" w:bidi="hi-IN"/>
        </w:rPr>
      </w:pPr>
    </w:p>
    <w:p w:rsidR="00485A55" w:rsidRPr="004D65DE" w:rsidRDefault="00485A55" w:rsidP="00485A55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4D65DE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ПРАВИЛА</w:t>
      </w:r>
    </w:p>
    <w:p w:rsidR="00485A55" w:rsidRPr="004D65DE" w:rsidRDefault="00485A55" w:rsidP="00485A55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4D65DE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РАСЧЕТА РАЗМЕРА АССИГНОВАНИЙ БЮДЖЕТА </w:t>
      </w:r>
      <w:r w:rsidR="00852A9A" w:rsidRPr="004D65DE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МУНИЦИПАЛЬНОГО РАЙОНА</w:t>
      </w:r>
    </w:p>
    <w:p w:rsidR="00485A55" w:rsidRPr="004D65DE" w:rsidRDefault="00485A55" w:rsidP="00485A55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4D65DE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«</w:t>
      </w:r>
      <w:r w:rsidR="002E3795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КРАСНОЧИКОЙСКИЙ РАЙОН</w:t>
      </w:r>
      <w:r w:rsidRPr="004D65DE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»НА СОДЕРЖАНИЕ АВТОМОБИЛЬНЫХ ДОРОГ МЕСТНОГО ЗНАЧЕНИЯ</w:t>
      </w:r>
    </w:p>
    <w:p w:rsidR="00485A55" w:rsidRPr="00485A55" w:rsidRDefault="00485A55" w:rsidP="00485A55">
      <w:pPr>
        <w:suppressAutoHyphens/>
        <w:autoSpaceDE w:val="0"/>
        <w:autoSpaceDN w:val="0"/>
        <w:jc w:val="both"/>
        <w:textAlignment w:val="baseline"/>
        <w:rPr>
          <w:rFonts w:ascii="Times New Roman" w:eastAsia="Arial" w:hAnsi="Times New Roman" w:cs="Times New Roman"/>
          <w:color w:val="auto"/>
          <w:kern w:val="3"/>
          <w:sz w:val="22"/>
          <w:szCs w:val="22"/>
          <w:lang w:eastAsia="zh-CN" w:bidi="ar-SA"/>
        </w:rPr>
      </w:pPr>
    </w:p>
    <w:p w:rsidR="00485A55" w:rsidRPr="004D65DE" w:rsidRDefault="00485A55" w:rsidP="003B2C9F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</w:pPr>
      <w:r w:rsidRPr="004D65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1. Настоящие Правила определяют порядок расчета размера ассигнований бюджета </w:t>
      </w:r>
      <w:r w:rsidR="00852A9A" w:rsidRPr="004D65DE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>муниципального района «</w:t>
      </w:r>
      <w:r w:rsidR="002E3795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>Красночикойский район»</w:t>
      </w:r>
      <w:r w:rsidRPr="004D65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содержание автомобильных дорог местного значения (далее - автомобильные дороги) при формировании бюджета </w:t>
      </w:r>
      <w:r w:rsidR="00852A9A" w:rsidRPr="004D65DE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 xml:space="preserve">муниципального района </w:t>
      </w:r>
      <w:r w:rsidR="002E3795" w:rsidRPr="004D65DE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>«</w:t>
      </w:r>
      <w:r w:rsidR="002E3795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>Красночикойский район»</w:t>
      </w:r>
      <w:r w:rsidR="00852A9A" w:rsidRPr="004D65DE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 xml:space="preserve"> Забайкальского края </w:t>
      </w:r>
      <w:r w:rsidRPr="004D65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на соответствующий финансовый год и плановый период.</w:t>
      </w:r>
    </w:p>
    <w:p w:rsidR="00485A55" w:rsidRPr="004D65DE" w:rsidRDefault="00485A55" w:rsidP="003B2C9F">
      <w:pPr>
        <w:suppressAutoHyphens/>
        <w:autoSpaceDE w:val="0"/>
        <w:autoSpaceDN w:val="0"/>
        <w:ind w:firstLine="540"/>
        <w:jc w:val="both"/>
        <w:textAlignment w:val="baseline"/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</w:pPr>
      <w:r w:rsidRPr="004D65DE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 xml:space="preserve">2. При расчете размера ассигнований бюджета </w:t>
      </w:r>
      <w:r w:rsidR="00852A9A" w:rsidRPr="004D65DE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 xml:space="preserve">муниципального района </w:t>
      </w:r>
      <w:r w:rsidR="002E3795" w:rsidRPr="004D65DE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>«</w:t>
      </w:r>
      <w:r w:rsidR="002E3795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>Красночикойский район»</w:t>
      </w:r>
      <w:r w:rsidRPr="004D65DE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>на содержание автомобильных дорог учитывается дифференциация стоимости содержания автомобильных дорог в зависимости от категории автомобильной дороги.</w:t>
      </w:r>
    </w:p>
    <w:p w:rsidR="00485A55" w:rsidRPr="004D65DE" w:rsidRDefault="005007CC" w:rsidP="003B2C9F">
      <w:pPr>
        <w:suppressAutoHyphens/>
        <w:autoSpaceDE w:val="0"/>
        <w:autoSpaceDN w:val="0"/>
        <w:ind w:firstLine="540"/>
        <w:jc w:val="both"/>
        <w:textAlignment w:val="baseline"/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</w:pPr>
      <w:r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>3</w:t>
      </w:r>
      <w:r w:rsidR="003B2C9F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 xml:space="preserve">. </w:t>
      </w:r>
      <w:r w:rsidR="00485A55" w:rsidRPr="004D65DE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 xml:space="preserve">Размер ассигнований бюджета </w:t>
      </w:r>
      <w:r w:rsidR="00750B7D" w:rsidRPr="004D65DE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 xml:space="preserve">муниципального района </w:t>
      </w:r>
      <w:r w:rsidR="00942671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 xml:space="preserve">«Красночикойский район» </w:t>
      </w:r>
      <w:r w:rsidR="00485A55" w:rsidRPr="004D65DE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 xml:space="preserve">на содержание автомобильных дорог определяется как сумма ассигнований </w:t>
      </w:r>
      <w:r w:rsidR="00485A55" w:rsidRPr="009C7FA8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>бюджета</w:t>
      </w:r>
      <w:r w:rsidR="009C7FA8" w:rsidRPr="002A57F4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>м</w:t>
      </w:r>
      <w:r w:rsidR="009C7FA8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 xml:space="preserve">униципального района </w:t>
      </w:r>
      <w:r w:rsidR="00942671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 xml:space="preserve">«Красночикойский район» </w:t>
      </w:r>
      <w:r w:rsidR="009C7FA8" w:rsidRPr="004D65DE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>на</w:t>
      </w:r>
      <w:r w:rsidR="00485A55" w:rsidRPr="004D65DE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 xml:space="preserve"> содержание автомобильных дорог по всем категориям автомобильных дорог.</w:t>
      </w:r>
    </w:p>
    <w:p w:rsidR="00485A55" w:rsidRPr="004D65DE" w:rsidRDefault="003B1F78" w:rsidP="00485A55">
      <w:pPr>
        <w:suppressAutoHyphens/>
        <w:autoSpaceDE w:val="0"/>
        <w:autoSpaceDN w:val="0"/>
        <w:spacing w:before="240"/>
        <w:ind w:firstLine="540"/>
        <w:jc w:val="both"/>
        <w:textAlignment w:val="baseline"/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</w:pPr>
      <w:r w:rsidRPr="004D65DE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>Норматив финансовых затрат на содержание автомобильных дорог</w:t>
      </w:r>
      <w:r w:rsidR="00841FA0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 xml:space="preserve">на 1 км </w:t>
      </w:r>
      <w:r w:rsidRPr="004D65DE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 xml:space="preserve"> V категории </w:t>
      </w:r>
      <w:r w:rsidR="00485A55" w:rsidRPr="004D65DE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 xml:space="preserve"> (</w:t>
      </w:r>
      <w:r w:rsidRPr="004D65DE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>Н</w:t>
      </w:r>
      <w:r w:rsidRPr="004D65DE">
        <w:rPr>
          <w:rFonts w:ascii="Times New Roman" w:eastAsia="Arial" w:hAnsi="Times New Roman" w:cs="Times New Roman"/>
          <w:color w:val="auto"/>
          <w:kern w:val="3"/>
          <w:sz w:val="28"/>
          <w:szCs w:val="28"/>
          <w:vertAlign w:val="subscript"/>
          <w:lang w:eastAsia="zh-CN" w:bidi="ar-SA"/>
        </w:rPr>
        <w:t>ус.сод</w:t>
      </w:r>
      <w:r>
        <w:rPr>
          <w:rFonts w:ascii="Times New Roman" w:eastAsia="Arial" w:hAnsi="Times New Roman" w:cs="Times New Roman"/>
          <w:color w:val="auto"/>
          <w:kern w:val="3"/>
          <w:sz w:val="28"/>
          <w:szCs w:val="28"/>
          <w:vertAlign w:val="subscript"/>
          <w:lang w:eastAsia="zh-CN" w:bidi="ar-SA"/>
        </w:rPr>
        <w:t>.</w:t>
      </w:r>
      <w:r w:rsidR="00485A55" w:rsidRPr="004D65DE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>) рассчитывается по формуле:</w:t>
      </w:r>
    </w:p>
    <w:p w:rsidR="00485A55" w:rsidRPr="004D65DE" w:rsidRDefault="00485A55" w:rsidP="00485A55">
      <w:pPr>
        <w:suppressAutoHyphens/>
        <w:autoSpaceDE w:val="0"/>
        <w:autoSpaceDN w:val="0"/>
        <w:jc w:val="both"/>
        <w:textAlignment w:val="baseline"/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</w:pPr>
    </w:p>
    <w:p w:rsidR="003B1F78" w:rsidRPr="004D65DE" w:rsidRDefault="003B1F78" w:rsidP="00485A55">
      <w:pPr>
        <w:suppressAutoHyphens/>
        <w:autoSpaceDE w:val="0"/>
        <w:autoSpaceDN w:val="0"/>
        <w:jc w:val="center"/>
        <w:textAlignment w:val="baseline"/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</w:pPr>
    </w:p>
    <w:p w:rsidR="00485A55" w:rsidRPr="004D65DE" w:rsidRDefault="003B1F78" w:rsidP="003B1F78">
      <w:pPr>
        <w:suppressAutoHyphens/>
        <w:autoSpaceDE w:val="0"/>
        <w:autoSpaceDN w:val="0"/>
        <w:jc w:val="center"/>
        <w:textAlignment w:val="baseline"/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</w:pPr>
      <w:r w:rsidRPr="004D65DE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>Н</w:t>
      </w:r>
      <w:r w:rsidRPr="004D65DE">
        <w:rPr>
          <w:rFonts w:ascii="Times New Roman" w:eastAsia="Arial" w:hAnsi="Times New Roman" w:cs="Times New Roman"/>
          <w:color w:val="auto"/>
          <w:kern w:val="3"/>
          <w:sz w:val="28"/>
          <w:szCs w:val="28"/>
          <w:vertAlign w:val="subscript"/>
          <w:lang w:eastAsia="zh-CN" w:bidi="ar-SA"/>
        </w:rPr>
        <w:t>ус.сод</w:t>
      </w:r>
      <w:r>
        <w:rPr>
          <w:rFonts w:ascii="Times New Roman" w:eastAsia="Arial" w:hAnsi="Times New Roman" w:cs="Times New Roman"/>
          <w:color w:val="auto"/>
          <w:kern w:val="3"/>
          <w:sz w:val="28"/>
          <w:szCs w:val="28"/>
          <w:vertAlign w:val="subscript"/>
          <w:lang w:eastAsia="zh-CN" w:bidi="ar-SA"/>
        </w:rPr>
        <w:t>=</w:t>
      </w:r>
      <w:r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>(</w:t>
      </w:r>
      <w:r w:rsidRPr="004D65DE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>Н</w:t>
      </w:r>
      <w:r w:rsidRPr="004D65DE">
        <w:rPr>
          <w:rFonts w:ascii="Times New Roman" w:eastAsia="Arial" w:hAnsi="Times New Roman" w:cs="Times New Roman"/>
          <w:color w:val="auto"/>
          <w:kern w:val="3"/>
          <w:sz w:val="28"/>
          <w:szCs w:val="28"/>
          <w:vertAlign w:val="subscript"/>
          <w:lang w:eastAsia="zh-CN" w:bidi="ar-SA"/>
        </w:rPr>
        <w:t>сод</w:t>
      </w:r>
      <w:r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>-</w:t>
      </w:r>
      <w:r w:rsidRPr="004D65DE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>Н</w:t>
      </w:r>
      <w:r>
        <w:rPr>
          <w:rFonts w:ascii="Times New Roman" w:eastAsia="Arial" w:hAnsi="Times New Roman" w:cs="Times New Roman"/>
          <w:color w:val="auto"/>
          <w:kern w:val="3"/>
          <w:sz w:val="28"/>
          <w:szCs w:val="28"/>
          <w:vertAlign w:val="subscript"/>
          <w:lang w:eastAsia="zh-CN" w:bidi="ar-SA"/>
        </w:rPr>
        <w:t>рем</w:t>
      </w:r>
      <w:r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 xml:space="preserve">) / </w:t>
      </w:r>
      <w:r w:rsidRPr="004D65DE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>К</w:t>
      </w:r>
      <w:r w:rsidRPr="004D65DE">
        <w:rPr>
          <w:rFonts w:ascii="Times New Roman" w:eastAsia="Arial" w:hAnsi="Times New Roman" w:cs="Times New Roman"/>
          <w:color w:val="auto"/>
          <w:kern w:val="3"/>
          <w:sz w:val="28"/>
          <w:szCs w:val="28"/>
          <w:vertAlign w:val="subscript"/>
          <w:lang w:eastAsia="zh-CN" w:bidi="ar-SA"/>
        </w:rPr>
        <w:t>кат.сод</w:t>
      </w:r>
      <w:r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 xml:space="preserve">/ </w:t>
      </w:r>
      <w:r w:rsidRPr="004D65DE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>К</w:t>
      </w:r>
      <w:r w:rsidRPr="004D65DE">
        <w:rPr>
          <w:rFonts w:ascii="Times New Roman" w:eastAsia="Arial" w:hAnsi="Times New Roman" w:cs="Times New Roman"/>
          <w:color w:val="auto"/>
          <w:kern w:val="3"/>
          <w:sz w:val="28"/>
          <w:szCs w:val="28"/>
          <w:vertAlign w:val="subscript"/>
          <w:lang w:eastAsia="zh-CN" w:bidi="ar-SA"/>
        </w:rPr>
        <w:t>деф.ипц</w:t>
      </w:r>
      <w:r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 xml:space="preserve">/ </w:t>
      </w:r>
      <w:r w:rsidRPr="004D65DE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>L</w:t>
      </w:r>
    </w:p>
    <w:p w:rsidR="00485A55" w:rsidRPr="004D65DE" w:rsidRDefault="00485A55" w:rsidP="00485A55">
      <w:pPr>
        <w:suppressAutoHyphens/>
        <w:autoSpaceDE w:val="0"/>
        <w:autoSpaceDN w:val="0"/>
        <w:ind w:firstLine="540"/>
        <w:jc w:val="both"/>
        <w:textAlignment w:val="baseline"/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</w:pPr>
      <w:r w:rsidRPr="004D65DE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>где:</w:t>
      </w:r>
    </w:p>
    <w:p w:rsidR="00485A55" w:rsidRPr="004D65DE" w:rsidRDefault="00485A55" w:rsidP="00485A55">
      <w:pPr>
        <w:suppressAutoHyphens/>
        <w:autoSpaceDE w:val="0"/>
        <w:autoSpaceDN w:val="0"/>
        <w:spacing w:before="240"/>
        <w:ind w:firstLine="540"/>
        <w:jc w:val="both"/>
        <w:textAlignment w:val="baseline"/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</w:pPr>
      <w:r w:rsidRPr="004D65DE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>Н</w:t>
      </w:r>
      <w:r w:rsidRPr="004D65DE">
        <w:rPr>
          <w:rFonts w:ascii="Times New Roman" w:eastAsia="Arial" w:hAnsi="Times New Roman" w:cs="Times New Roman"/>
          <w:color w:val="auto"/>
          <w:kern w:val="3"/>
          <w:sz w:val="28"/>
          <w:szCs w:val="28"/>
          <w:vertAlign w:val="subscript"/>
          <w:lang w:eastAsia="zh-CN" w:bidi="ar-SA"/>
        </w:rPr>
        <w:t>сод.</w:t>
      </w:r>
      <w:r w:rsidR="00790039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>–</w:t>
      </w:r>
      <w:r w:rsidR="003B1F78" w:rsidRPr="004D65DE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 xml:space="preserve">Размер ассигнований </w:t>
      </w:r>
      <w:r w:rsidR="003B1F78" w:rsidRPr="009C7FA8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 xml:space="preserve">бюджета </w:t>
      </w:r>
      <w:r w:rsidR="003B1F78" w:rsidRPr="002A57F4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>м</w:t>
      </w:r>
      <w:r w:rsidR="003B1F78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 xml:space="preserve">униципального района «Красночикойский район» </w:t>
      </w:r>
      <w:r w:rsidR="003B1F78" w:rsidRPr="004D65DE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>на содержание автомобильных дорог на соответствующий финансовый год</w:t>
      </w:r>
      <w:r w:rsidRPr="004D65DE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>;</w:t>
      </w:r>
    </w:p>
    <w:p w:rsidR="00485A55" w:rsidRPr="004D65DE" w:rsidRDefault="00485A55" w:rsidP="00485A55">
      <w:pPr>
        <w:suppressAutoHyphens/>
        <w:autoSpaceDE w:val="0"/>
        <w:autoSpaceDN w:val="0"/>
        <w:spacing w:before="240"/>
        <w:ind w:firstLine="540"/>
        <w:jc w:val="both"/>
        <w:textAlignment w:val="baseline"/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</w:pPr>
      <w:r w:rsidRPr="004D65DE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>К</w:t>
      </w:r>
      <w:r w:rsidRPr="004D65DE">
        <w:rPr>
          <w:rFonts w:ascii="Times New Roman" w:eastAsia="Arial" w:hAnsi="Times New Roman" w:cs="Times New Roman"/>
          <w:color w:val="auto"/>
          <w:kern w:val="3"/>
          <w:sz w:val="28"/>
          <w:szCs w:val="28"/>
          <w:vertAlign w:val="subscript"/>
          <w:lang w:eastAsia="zh-CN" w:bidi="ar-SA"/>
        </w:rPr>
        <w:t>кат.сод.</w:t>
      </w:r>
      <w:r w:rsidRPr="004D65DE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 xml:space="preserve"> - коэффициент, учитывающий дифференциацию стоимости содержания автомобильных дорог, согласно </w:t>
      </w:r>
      <w:hyperlink w:anchor="P95" w:history="1">
        <w:r w:rsidRPr="004D65DE">
          <w:rPr>
            <w:rFonts w:ascii="Times New Roman" w:eastAsia="Arial" w:hAnsi="Times New Roman" w:cs="Times New Roman"/>
            <w:color w:val="0000FF"/>
            <w:kern w:val="3"/>
            <w:sz w:val="28"/>
            <w:szCs w:val="28"/>
            <w:lang w:eastAsia="zh-CN" w:bidi="ar-SA"/>
          </w:rPr>
          <w:t xml:space="preserve">приложению </w:t>
        </w:r>
        <w:r w:rsidR="00E16980" w:rsidRPr="004D65DE">
          <w:rPr>
            <w:rFonts w:ascii="Times New Roman" w:eastAsia="Arial" w:hAnsi="Times New Roman" w:cs="Times New Roman"/>
            <w:color w:val="0000FF"/>
            <w:kern w:val="3"/>
            <w:sz w:val="28"/>
            <w:szCs w:val="28"/>
            <w:lang w:eastAsia="zh-CN" w:bidi="ar-SA"/>
          </w:rPr>
          <w:t>№</w:t>
        </w:r>
        <w:r w:rsidRPr="004D65DE">
          <w:rPr>
            <w:rFonts w:ascii="Times New Roman" w:eastAsia="Arial" w:hAnsi="Times New Roman" w:cs="Times New Roman"/>
            <w:color w:val="0000FF"/>
            <w:kern w:val="3"/>
            <w:sz w:val="28"/>
            <w:szCs w:val="28"/>
            <w:lang w:eastAsia="zh-CN" w:bidi="ar-SA"/>
          </w:rPr>
          <w:t xml:space="preserve"> 1</w:t>
        </w:r>
      </w:hyperlink>
      <w:r w:rsidRPr="004D65DE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>;</w:t>
      </w:r>
    </w:p>
    <w:p w:rsidR="00485A55" w:rsidRPr="004D65DE" w:rsidRDefault="00485A55" w:rsidP="00485A55">
      <w:pPr>
        <w:suppressAutoHyphens/>
        <w:autoSpaceDE w:val="0"/>
        <w:autoSpaceDN w:val="0"/>
        <w:spacing w:before="240"/>
        <w:ind w:firstLine="540"/>
        <w:jc w:val="both"/>
        <w:textAlignment w:val="baseline"/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</w:pPr>
      <w:r w:rsidRPr="004D65DE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>К</w:t>
      </w:r>
      <w:r w:rsidRPr="004D65DE">
        <w:rPr>
          <w:rFonts w:ascii="Times New Roman" w:eastAsia="Arial" w:hAnsi="Times New Roman" w:cs="Times New Roman"/>
          <w:color w:val="auto"/>
          <w:kern w:val="3"/>
          <w:sz w:val="28"/>
          <w:szCs w:val="28"/>
          <w:vertAlign w:val="subscript"/>
          <w:lang w:eastAsia="zh-CN" w:bidi="ar-SA"/>
        </w:rPr>
        <w:t>деф.ипц.</w:t>
      </w:r>
      <w:r w:rsidRPr="004D65DE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 xml:space="preserve"> - индекс-дефлятор потребительских цен на год планирования (при расчете на период </w:t>
      </w:r>
      <w:r w:rsidR="00936B0A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>более одного года - применение</w:t>
      </w:r>
      <w:r w:rsidRPr="004D65DE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 xml:space="preserve"> индексов потребительских цен на соответствующие годы, нач</w:t>
      </w:r>
      <w:r w:rsidR="00DF3211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>иная с индекса-дефлятора на 202</w:t>
      </w:r>
      <w:r w:rsidR="005007CC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>4</w:t>
      </w:r>
      <w:r w:rsidRPr="004D65DE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 xml:space="preserve"> год), разработанный Министерством экономического развития Российской Федерации для прогноза социально-экономического развития;</w:t>
      </w:r>
    </w:p>
    <w:p w:rsidR="00485A55" w:rsidRDefault="00485A55" w:rsidP="00527BCB">
      <w:pPr>
        <w:suppressAutoHyphens/>
        <w:autoSpaceDE w:val="0"/>
        <w:autoSpaceDN w:val="0"/>
        <w:ind w:firstLine="539"/>
        <w:jc w:val="both"/>
        <w:textAlignment w:val="baseline"/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</w:pPr>
      <w:r w:rsidRPr="004D65DE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lastRenderedPageBreak/>
        <w:t>L - протяженность автомобильных дорог соответствующей категории на 1 января года планирования с учетом изменения протяженности автомобильных дорог в результате ввода объектов строительства и реконструкции, а также приема-передачи автомобильных дорог, предусмотренного в течение года планирования (км).</w:t>
      </w:r>
      <w:r w:rsidR="005007CC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 xml:space="preserve"> (приложение 2)</w:t>
      </w:r>
      <w:r w:rsidR="00542481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>.</w:t>
      </w:r>
    </w:p>
    <w:p w:rsidR="0031103A" w:rsidRDefault="0031103A" w:rsidP="00527BCB">
      <w:pPr>
        <w:suppressAutoHyphens/>
        <w:autoSpaceDE w:val="0"/>
        <w:autoSpaceDN w:val="0"/>
        <w:ind w:firstLine="539"/>
        <w:jc w:val="both"/>
        <w:textAlignment w:val="baseline"/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</w:pPr>
      <w:r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 xml:space="preserve">4. </w:t>
      </w:r>
      <w:r w:rsidR="004625D8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 xml:space="preserve">Для расчета установить в </w:t>
      </w:r>
      <w:r w:rsidR="00542481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>муниципальном районе «</w:t>
      </w:r>
      <w:r w:rsidR="004625D8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>Красночикойск</w:t>
      </w:r>
      <w:r w:rsidR="00542481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>ий</w:t>
      </w:r>
      <w:r w:rsidR="004625D8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 xml:space="preserve"> район</w:t>
      </w:r>
      <w:r w:rsidR="00542481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>»</w:t>
      </w:r>
      <w:r w:rsidR="00542481">
        <w:rPr>
          <w:rFonts w:ascii="Times New Roman" w:eastAsia="Arial" w:hAnsi="Times New Roman" w:cs="Times New Roman"/>
          <w:color w:val="auto"/>
          <w:kern w:val="3"/>
          <w:sz w:val="28"/>
          <w:szCs w:val="28"/>
          <w:lang w:val="en-US" w:eastAsia="zh-CN" w:bidi="ar-SA"/>
        </w:rPr>
        <w:t>V</w:t>
      </w:r>
      <w:r w:rsidR="004625D8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 xml:space="preserve"> к</w:t>
      </w:r>
      <w:r w:rsidR="003B2C9F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 xml:space="preserve">ласс автомобильных дорог по </w:t>
      </w:r>
      <w:r w:rsidR="004625D8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 xml:space="preserve">категорийности автомобильных дорог согласно </w:t>
      </w:r>
      <w:r w:rsidR="00542481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>Федерального З</w:t>
      </w:r>
      <w:r w:rsidR="004625D8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 xml:space="preserve">акона </w:t>
      </w:r>
      <w:r w:rsidR="00542481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 xml:space="preserve">№ </w:t>
      </w:r>
      <w:r w:rsidR="004625D8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>257</w:t>
      </w:r>
      <w:r w:rsidR="00527BCB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 xml:space="preserve"> от 08.11.2007 года«</w:t>
      </w:r>
      <w:r w:rsidR="00542481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>О</w:t>
      </w:r>
      <w:r w:rsidR="00527BCB" w:rsidRPr="00527BCB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 xml:space="preserve">б автомобильных дорогах и о дорожной деятельности в </w:t>
      </w:r>
      <w:r w:rsidR="00542481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>Р</w:t>
      </w:r>
      <w:r w:rsidR="00527BCB" w:rsidRPr="00527BCB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 xml:space="preserve">оссийской </w:t>
      </w:r>
      <w:r w:rsidR="00542481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>Ф</w:t>
      </w:r>
      <w:r w:rsidR="00527BCB" w:rsidRPr="00527BCB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 xml:space="preserve">едерациии о внесении изменений в </w:t>
      </w:r>
      <w:r w:rsidR="00542481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>отдельные законодательные акты Российской Ф</w:t>
      </w:r>
      <w:r w:rsidR="00527BCB" w:rsidRPr="00527BCB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>едерации</w:t>
      </w:r>
      <w:r w:rsidR="00527BCB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>»</w:t>
      </w:r>
      <w:r w:rsidR="00542481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>.</w:t>
      </w:r>
    </w:p>
    <w:p w:rsidR="006F3814" w:rsidRDefault="00542481" w:rsidP="00542481">
      <w:pPr>
        <w:suppressAutoHyphens/>
        <w:autoSpaceDE w:val="0"/>
        <w:autoSpaceDN w:val="0"/>
        <w:ind w:firstLine="539"/>
        <w:jc w:val="both"/>
        <w:textAlignment w:val="baseline"/>
        <w:rPr>
          <w:rFonts w:ascii="Times New Roman" w:eastAsia="Arial" w:hAnsi="Times New Roman" w:cs="Times New Roman"/>
          <w:color w:val="auto"/>
          <w:kern w:val="3"/>
          <w:sz w:val="22"/>
          <w:szCs w:val="22"/>
          <w:lang w:eastAsia="zh-CN" w:bidi="ar-SA"/>
        </w:rPr>
      </w:pPr>
      <w:r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 xml:space="preserve">5. Протяженность автомобильных дорог </w:t>
      </w:r>
      <w:r w:rsidRPr="00542481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>местного значения в границах населенных пунктов сельских поселений муниципального района «Красночикойский район», автомобильных дорог местного значения вне границ населенных пунктов в границах муниципального района «Красночикойский район»</w:t>
      </w:r>
      <w:r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 xml:space="preserve"> утверждена постановлением администрации муниципального района «Красночикойский район» № 534 от 20 декабря 2016 г.</w:t>
      </w:r>
      <w:r w:rsidR="006F3814">
        <w:rPr>
          <w:rFonts w:ascii="Times New Roman" w:eastAsia="Arial" w:hAnsi="Times New Roman" w:cs="Times New Roman"/>
          <w:color w:val="auto"/>
          <w:kern w:val="3"/>
          <w:sz w:val="22"/>
          <w:szCs w:val="22"/>
          <w:lang w:eastAsia="zh-CN" w:bidi="ar-SA"/>
        </w:rPr>
        <w:br w:type="page"/>
      </w:r>
    </w:p>
    <w:p w:rsidR="00485A55" w:rsidRPr="00485A55" w:rsidRDefault="00485A55" w:rsidP="007D69C5">
      <w:pPr>
        <w:suppressAutoHyphens/>
        <w:autoSpaceDE w:val="0"/>
        <w:autoSpaceDN w:val="0"/>
        <w:jc w:val="right"/>
        <w:textAlignment w:val="baseline"/>
        <w:outlineLvl w:val="1"/>
        <w:rPr>
          <w:rFonts w:ascii="Times New Roman" w:eastAsia="Arial" w:hAnsi="Times New Roman" w:cs="Times New Roman"/>
          <w:color w:val="auto"/>
          <w:kern w:val="3"/>
          <w:sz w:val="22"/>
          <w:szCs w:val="22"/>
          <w:lang w:eastAsia="zh-CN" w:bidi="ar-SA"/>
        </w:rPr>
      </w:pPr>
      <w:r w:rsidRPr="00485A55">
        <w:rPr>
          <w:rFonts w:ascii="Times New Roman" w:eastAsia="Arial" w:hAnsi="Times New Roman" w:cs="Times New Roman"/>
          <w:color w:val="auto"/>
          <w:kern w:val="3"/>
          <w:sz w:val="22"/>
          <w:szCs w:val="22"/>
          <w:lang w:eastAsia="zh-CN" w:bidi="ar-SA"/>
        </w:rPr>
        <w:lastRenderedPageBreak/>
        <w:t xml:space="preserve">Приложение </w:t>
      </w:r>
      <w:r w:rsidR="00E16980">
        <w:rPr>
          <w:rFonts w:ascii="Times New Roman" w:eastAsia="Arial" w:hAnsi="Times New Roman" w:cs="Times New Roman"/>
          <w:color w:val="auto"/>
          <w:kern w:val="3"/>
          <w:sz w:val="22"/>
          <w:szCs w:val="22"/>
          <w:lang w:eastAsia="zh-CN" w:bidi="ar-SA"/>
        </w:rPr>
        <w:t>№</w:t>
      </w:r>
      <w:r w:rsidRPr="00485A55">
        <w:rPr>
          <w:rFonts w:ascii="Times New Roman" w:eastAsia="Arial" w:hAnsi="Times New Roman" w:cs="Times New Roman"/>
          <w:color w:val="auto"/>
          <w:kern w:val="3"/>
          <w:sz w:val="22"/>
          <w:szCs w:val="22"/>
          <w:lang w:eastAsia="zh-CN" w:bidi="ar-SA"/>
        </w:rPr>
        <w:t xml:space="preserve"> 1</w:t>
      </w:r>
    </w:p>
    <w:p w:rsidR="00485A55" w:rsidRPr="00E7763D" w:rsidRDefault="00485A55" w:rsidP="007D69C5">
      <w:pPr>
        <w:suppressAutoHyphens/>
        <w:autoSpaceDE w:val="0"/>
        <w:autoSpaceDN w:val="0"/>
        <w:jc w:val="right"/>
        <w:textAlignment w:val="baseline"/>
        <w:rPr>
          <w:rFonts w:ascii="Times New Roman" w:eastAsia="Arial" w:hAnsi="Times New Roman" w:cs="Times New Roman"/>
          <w:color w:val="auto"/>
          <w:kern w:val="3"/>
          <w:sz w:val="22"/>
          <w:szCs w:val="22"/>
          <w:lang w:eastAsia="zh-CN" w:bidi="ar-SA"/>
        </w:rPr>
      </w:pPr>
      <w:r w:rsidRPr="00E7763D">
        <w:rPr>
          <w:rFonts w:ascii="Times New Roman" w:eastAsia="Arial" w:hAnsi="Times New Roman" w:cs="Times New Roman"/>
          <w:color w:val="auto"/>
          <w:kern w:val="3"/>
          <w:sz w:val="22"/>
          <w:szCs w:val="22"/>
          <w:lang w:eastAsia="zh-CN" w:bidi="ar-SA"/>
        </w:rPr>
        <w:t>к Правилам расчета размера</w:t>
      </w:r>
    </w:p>
    <w:p w:rsidR="00E7763D" w:rsidRPr="00E7763D" w:rsidRDefault="00485A55" w:rsidP="007D69C5">
      <w:pPr>
        <w:suppressAutoHyphens/>
        <w:autoSpaceDE w:val="0"/>
        <w:autoSpaceDN w:val="0"/>
        <w:jc w:val="right"/>
        <w:textAlignment w:val="baseline"/>
        <w:rPr>
          <w:rFonts w:ascii="Times New Roman" w:eastAsia="Arial" w:hAnsi="Times New Roman" w:cs="Times New Roman"/>
          <w:color w:val="auto"/>
          <w:kern w:val="3"/>
          <w:sz w:val="22"/>
          <w:szCs w:val="22"/>
          <w:lang w:eastAsia="zh-CN" w:bidi="ar-SA"/>
        </w:rPr>
      </w:pPr>
      <w:r w:rsidRPr="00E7763D">
        <w:rPr>
          <w:rFonts w:ascii="Times New Roman" w:eastAsia="Arial" w:hAnsi="Times New Roman" w:cs="Times New Roman"/>
          <w:color w:val="auto"/>
          <w:kern w:val="3"/>
          <w:sz w:val="22"/>
          <w:szCs w:val="22"/>
          <w:lang w:eastAsia="zh-CN" w:bidi="ar-SA"/>
        </w:rPr>
        <w:t>ассигнований бюджета</w:t>
      </w:r>
      <w:r w:rsidR="00E7763D" w:rsidRPr="00E7763D">
        <w:rPr>
          <w:rFonts w:ascii="Times New Roman" w:eastAsia="Arial" w:hAnsi="Times New Roman" w:cs="Times New Roman"/>
          <w:color w:val="auto"/>
          <w:kern w:val="3"/>
          <w:sz w:val="22"/>
          <w:szCs w:val="22"/>
          <w:lang w:eastAsia="zh-CN" w:bidi="ar-SA"/>
        </w:rPr>
        <w:t xml:space="preserve"> муниципального района</w:t>
      </w:r>
    </w:p>
    <w:p w:rsidR="00E7763D" w:rsidRPr="00E7763D" w:rsidRDefault="00942671" w:rsidP="007D69C5">
      <w:pPr>
        <w:suppressAutoHyphens/>
        <w:autoSpaceDE w:val="0"/>
        <w:autoSpaceDN w:val="0"/>
        <w:jc w:val="right"/>
        <w:textAlignment w:val="baseline"/>
        <w:rPr>
          <w:rFonts w:ascii="Times New Roman" w:eastAsia="Arial" w:hAnsi="Times New Roman" w:cs="Times New Roman"/>
          <w:color w:val="auto"/>
          <w:kern w:val="3"/>
          <w:sz w:val="22"/>
          <w:szCs w:val="22"/>
          <w:lang w:eastAsia="zh-CN" w:bidi="ar-SA"/>
        </w:rPr>
      </w:pPr>
      <w:r>
        <w:rPr>
          <w:rFonts w:ascii="Times New Roman" w:eastAsia="Arial" w:hAnsi="Times New Roman" w:cs="Times New Roman"/>
          <w:color w:val="auto"/>
          <w:kern w:val="3"/>
          <w:sz w:val="22"/>
          <w:szCs w:val="22"/>
          <w:lang w:eastAsia="zh-CN" w:bidi="ar-SA"/>
        </w:rPr>
        <w:t>«Красночикойский район»</w:t>
      </w:r>
    </w:p>
    <w:p w:rsidR="00485A55" w:rsidRPr="00E7763D" w:rsidRDefault="00485A55" w:rsidP="00485A55">
      <w:pPr>
        <w:suppressAutoHyphens/>
        <w:autoSpaceDE w:val="0"/>
        <w:autoSpaceDN w:val="0"/>
        <w:jc w:val="both"/>
        <w:textAlignment w:val="baseline"/>
        <w:rPr>
          <w:rFonts w:ascii="Times New Roman" w:eastAsia="Arial" w:hAnsi="Times New Roman" w:cs="Times New Roman"/>
          <w:color w:val="auto"/>
          <w:kern w:val="3"/>
          <w:sz w:val="22"/>
          <w:szCs w:val="22"/>
          <w:lang w:eastAsia="zh-CN" w:bidi="ar-SA"/>
        </w:rPr>
      </w:pPr>
    </w:p>
    <w:p w:rsidR="00485A55" w:rsidRPr="00485A55" w:rsidRDefault="00485A55" w:rsidP="00485A55">
      <w:pPr>
        <w:suppressAutoHyphens/>
        <w:autoSpaceDE w:val="0"/>
        <w:autoSpaceDN w:val="0"/>
        <w:jc w:val="both"/>
        <w:textAlignment w:val="baseline"/>
        <w:rPr>
          <w:rFonts w:ascii="Times New Roman" w:eastAsia="Arial" w:hAnsi="Times New Roman" w:cs="Times New Roman"/>
          <w:color w:val="auto"/>
          <w:kern w:val="3"/>
          <w:sz w:val="22"/>
          <w:szCs w:val="22"/>
          <w:lang w:eastAsia="zh-CN" w:bidi="ar-SA"/>
        </w:rPr>
      </w:pPr>
      <w:bookmarkStart w:id="0" w:name="P95"/>
      <w:bookmarkEnd w:id="0"/>
    </w:p>
    <w:p w:rsidR="00485A55" w:rsidRPr="00485A55" w:rsidRDefault="00485A55" w:rsidP="00485A55">
      <w:pPr>
        <w:suppressAutoHyphens/>
        <w:autoSpaceDE w:val="0"/>
        <w:autoSpaceDN w:val="0"/>
        <w:jc w:val="both"/>
        <w:textAlignment w:val="baseline"/>
        <w:rPr>
          <w:rFonts w:ascii="Times New Roman" w:eastAsia="Arial" w:hAnsi="Times New Roman" w:cs="Times New Roman"/>
          <w:color w:val="auto"/>
          <w:kern w:val="3"/>
          <w:sz w:val="22"/>
          <w:szCs w:val="22"/>
          <w:lang w:eastAsia="zh-CN" w:bidi="ar-SA"/>
        </w:rPr>
      </w:pPr>
    </w:p>
    <w:p w:rsidR="00E16980" w:rsidRDefault="00E16980" w:rsidP="00485A55">
      <w:pPr>
        <w:suppressAutoHyphens/>
        <w:autoSpaceDE w:val="0"/>
        <w:autoSpaceDN w:val="0"/>
        <w:jc w:val="right"/>
        <w:textAlignment w:val="baseline"/>
        <w:outlineLvl w:val="1"/>
        <w:rPr>
          <w:rFonts w:ascii="Times New Roman" w:eastAsia="Arial" w:hAnsi="Times New Roman" w:cs="Times New Roman"/>
          <w:color w:val="auto"/>
          <w:kern w:val="3"/>
          <w:sz w:val="22"/>
          <w:szCs w:val="22"/>
          <w:lang w:eastAsia="zh-CN" w:bidi="ar-SA"/>
        </w:rPr>
      </w:pPr>
    </w:p>
    <w:p w:rsidR="008E7D2B" w:rsidRPr="004D65DE" w:rsidRDefault="008E7D2B" w:rsidP="008E7D2B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4D65DE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КОЭФФИЦИЕНТЫ,</w:t>
      </w:r>
    </w:p>
    <w:p w:rsidR="008E7D2B" w:rsidRPr="004D65DE" w:rsidRDefault="008E7D2B" w:rsidP="008E7D2B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4D65DE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УЧИТЫВАЮЩИЕ ДИФФЕРЕНЦИАЦИЮ СТОИМОСТИ РАБОТ ПО КАПИТАЛЬНОМУ</w:t>
      </w: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 РЕМОНТУ, РЕМОНТУ И СОДЕРЖАНИЮ </w:t>
      </w:r>
      <w:r w:rsidRPr="004D65DE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АВТОМОБИЛЬНЫХ ДОРОГПО КАТЕГОРИЯМ</w:t>
      </w:r>
    </w:p>
    <w:p w:rsidR="008E7D2B" w:rsidRPr="004D65DE" w:rsidRDefault="008E7D2B" w:rsidP="008E7D2B">
      <w:pPr>
        <w:suppressAutoHyphens/>
        <w:autoSpaceDE w:val="0"/>
        <w:autoSpaceDN w:val="0"/>
        <w:jc w:val="both"/>
        <w:textAlignment w:val="baseline"/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0"/>
        <w:gridCol w:w="2494"/>
        <w:gridCol w:w="680"/>
        <w:gridCol w:w="794"/>
        <w:gridCol w:w="737"/>
        <w:gridCol w:w="907"/>
        <w:gridCol w:w="710"/>
      </w:tblGrid>
      <w:tr w:rsidR="008E7D2B" w:rsidRPr="005E732B" w:rsidTr="009F5B25">
        <w:trPr>
          <w:jc w:val="center"/>
        </w:trPr>
        <w:tc>
          <w:tcPr>
            <w:tcW w:w="510" w:type="dxa"/>
            <w:vMerge w:val="restart"/>
          </w:tcPr>
          <w:p w:rsidR="008E7D2B" w:rsidRPr="005E732B" w:rsidRDefault="008E7D2B" w:rsidP="0083658F">
            <w:pPr>
              <w:rPr>
                <w:rFonts w:ascii="Times New Roman" w:hAnsi="Times New Roman" w:cs="Times New Roman"/>
              </w:rPr>
            </w:pPr>
            <w:r w:rsidRPr="005E732B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2494" w:type="dxa"/>
            <w:vMerge w:val="restart"/>
          </w:tcPr>
          <w:p w:rsidR="008E7D2B" w:rsidRPr="005E732B" w:rsidRDefault="008E7D2B" w:rsidP="0083658F">
            <w:pPr>
              <w:rPr>
                <w:rFonts w:ascii="Times New Roman" w:hAnsi="Times New Roman" w:cs="Times New Roman"/>
              </w:rPr>
            </w:pPr>
            <w:r w:rsidRPr="005E732B">
              <w:rPr>
                <w:rFonts w:ascii="Times New Roman" w:hAnsi="Times New Roman" w:cs="Times New Roman"/>
              </w:rPr>
              <w:t>Виды работ</w:t>
            </w:r>
          </w:p>
        </w:tc>
        <w:tc>
          <w:tcPr>
            <w:tcW w:w="3828" w:type="dxa"/>
            <w:gridSpan w:val="5"/>
          </w:tcPr>
          <w:p w:rsidR="008E7D2B" w:rsidRPr="005E732B" w:rsidRDefault="008E7D2B" w:rsidP="0083658F">
            <w:pPr>
              <w:rPr>
                <w:rFonts w:ascii="Times New Roman" w:hAnsi="Times New Roman" w:cs="Times New Roman"/>
              </w:rPr>
            </w:pPr>
            <w:r w:rsidRPr="005E732B">
              <w:rPr>
                <w:rFonts w:ascii="Times New Roman" w:hAnsi="Times New Roman" w:cs="Times New Roman"/>
              </w:rPr>
              <w:t>Категория автомобильных дорог</w:t>
            </w:r>
          </w:p>
        </w:tc>
      </w:tr>
      <w:tr w:rsidR="008E7D2B" w:rsidRPr="005E732B" w:rsidTr="009F5B25">
        <w:trPr>
          <w:jc w:val="center"/>
        </w:trPr>
        <w:tc>
          <w:tcPr>
            <w:tcW w:w="510" w:type="dxa"/>
            <w:vMerge/>
          </w:tcPr>
          <w:p w:rsidR="008E7D2B" w:rsidRPr="005E732B" w:rsidRDefault="008E7D2B" w:rsidP="008365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4" w:type="dxa"/>
            <w:vMerge/>
          </w:tcPr>
          <w:p w:rsidR="008E7D2B" w:rsidRPr="005E732B" w:rsidRDefault="008E7D2B" w:rsidP="008365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</w:tcPr>
          <w:p w:rsidR="008E7D2B" w:rsidRPr="005E732B" w:rsidRDefault="008E7D2B" w:rsidP="0083658F">
            <w:pPr>
              <w:rPr>
                <w:rFonts w:ascii="Times New Roman" w:hAnsi="Times New Roman" w:cs="Times New Roman"/>
              </w:rPr>
            </w:pPr>
            <w:r w:rsidRPr="005E732B"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794" w:type="dxa"/>
          </w:tcPr>
          <w:p w:rsidR="008E7D2B" w:rsidRPr="005E732B" w:rsidRDefault="008E7D2B" w:rsidP="0083658F">
            <w:pPr>
              <w:rPr>
                <w:rFonts w:ascii="Times New Roman" w:hAnsi="Times New Roman" w:cs="Times New Roman"/>
              </w:rPr>
            </w:pPr>
            <w:r w:rsidRPr="005E732B"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737" w:type="dxa"/>
          </w:tcPr>
          <w:p w:rsidR="008E7D2B" w:rsidRPr="005E732B" w:rsidRDefault="008E7D2B" w:rsidP="0083658F">
            <w:pPr>
              <w:rPr>
                <w:rFonts w:ascii="Times New Roman" w:hAnsi="Times New Roman" w:cs="Times New Roman"/>
              </w:rPr>
            </w:pPr>
            <w:r w:rsidRPr="005E732B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907" w:type="dxa"/>
          </w:tcPr>
          <w:p w:rsidR="008E7D2B" w:rsidRPr="005E732B" w:rsidRDefault="008E7D2B" w:rsidP="0083658F">
            <w:pPr>
              <w:rPr>
                <w:rFonts w:ascii="Times New Roman" w:hAnsi="Times New Roman" w:cs="Times New Roman"/>
              </w:rPr>
            </w:pPr>
            <w:r w:rsidRPr="005E732B">
              <w:rPr>
                <w:rFonts w:ascii="Times New Roman" w:hAnsi="Times New Roman" w:cs="Times New Roman"/>
              </w:rPr>
              <w:t>IV</w:t>
            </w:r>
          </w:p>
        </w:tc>
        <w:tc>
          <w:tcPr>
            <w:tcW w:w="710" w:type="dxa"/>
          </w:tcPr>
          <w:p w:rsidR="008E7D2B" w:rsidRPr="005E732B" w:rsidRDefault="008E7D2B" w:rsidP="0083658F">
            <w:pPr>
              <w:rPr>
                <w:rFonts w:ascii="Times New Roman" w:hAnsi="Times New Roman" w:cs="Times New Roman"/>
              </w:rPr>
            </w:pPr>
            <w:r w:rsidRPr="005E732B">
              <w:rPr>
                <w:rFonts w:ascii="Times New Roman" w:hAnsi="Times New Roman" w:cs="Times New Roman"/>
              </w:rPr>
              <w:t>V</w:t>
            </w:r>
          </w:p>
        </w:tc>
      </w:tr>
      <w:tr w:rsidR="008E7D2B" w:rsidRPr="005E732B" w:rsidTr="009F5B25">
        <w:trPr>
          <w:jc w:val="center"/>
        </w:trPr>
        <w:tc>
          <w:tcPr>
            <w:tcW w:w="510" w:type="dxa"/>
          </w:tcPr>
          <w:p w:rsidR="008E7D2B" w:rsidRPr="005E732B" w:rsidRDefault="008E7D2B" w:rsidP="0083658F">
            <w:pPr>
              <w:rPr>
                <w:rFonts w:ascii="Times New Roman" w:hAnsi="Times New Roman" w:cs="Times New Roman"/>
              </w:rPr>
            </w:pPr>
            <w:r w:rsidRPr="005E732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94" w:type="dxa"/>
          </w:tcPr>
          <w:p w:rsidR="008E7D2B" w:rsidRPr="005E732B" w:rsidRDefault="008E7D2B" w:rsidP="0083658F">
            <w:pPr>
              <w:rPr>
                <w:rFonts w:ascii="Times New Roman" w:hAnsi="Times New Roman" w:cs="Times New Roman"/>
              </w:rPr>
            </w:pPr>
            <w:r w:rsidRPr="005E732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80" w:type="dxa"/>
          </w:tcPr>
          <w:p w:rsidR="008E7D2B" w:rsidRPr="005E732B" w:rsidRDefault="008E7D2B" w:rsidP="0083658F">
            <w:pPr>
              <w:rPr>
                <w:rFonts w:ascii="Times New Roman" w:hAnsi="Times New Roman" w:cs="Times New Roman"/>
              </w:rPr>
            </w:pPr>
            <w:r w:rsidRPr="005E732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94" w:type="dxa"/>
          </w:tcPr>
          <w:p w:rsidR="008E7D2B" w:rsidRPr="005E732B" w:rsidRDefault="008E7D2B" w:rsidP="0083658F">
            <w:pPr>
              <w:rPr>
                <w:rFonts w:ascii="Times New Roman" w:hAnsi="Times New Roman" w:cs="Times New Roman"/>
              </w:rPr>
            </w:pPr>
            <w:r w:rsidRPr="005E732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37" w:type="dxa"/>
          </w:tcPr>
          <w:p w:rsidR="008E7D2B" w:rsidRPr="005E732B" w:rsidRDefault="008E7D2B" w:rsidP="0083658F">
            <w:pPr>
              <w:rPr>
                <w:rFonts w:ascii="Times New Roman" w:hAnsi="Times New Roman" w:cs="Times New Roman"/>
              </w:rPr>
            </w:pPr>
            <w:r w:rsidRPr="005E732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07" w:type="dxa"/>
          </w:tcPr>
          <w:p w:rsidR="008E7D2B" w:rsidRPr="005E732B" w:rsidRDefault="008E7D2B" w:rsidP="0083658F">
            <w:pPr>
              <w:rPr>
                <w:rFonts w:ascii="Times New Roman" w:hAnsi="Times New Roman" w:cs="Times New Roman"/>
              </w:rPr>
            </w:pPr>
            <w:r w:rsidRPr="005E732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10" w:type="dxa"/>
          </w:tcPr>
          <w:p w:rsidR="008E7D2B" w:rsidRPr="005E732B" w:rsidRDefault="008E7D2B" w:rsidP="0083658F">
            <w:pPr>
              <w:rPr>
                <w:rFonts w:ascii="Times New Roman" w:hAnsi="Times New Roman" w:cs="Times New Roman"/>
              </w:rPr>
            </w:pPr>
            <w:r w:rsidRPr="005E732B">
              <w:rPr>
                <w:rFonts w:ascii="Times New Roman" w:hAnsi="Times New Roman" w:cs="Times New Roman"/>
              </w:rPr>
              <w:t>7</w:t>
            </w:r>
          </w:p>
        </w:tc>
      </w:tr>
      <w:tr w:rsidR="008E7D2B" w:rsidRPr="005E732B" w:rsidTr="009F5B25">
        <w:trPr>
          <w:jc w:val="center"/>
        </w:trPr>
        <w:tc>
          <w:tcPr>
            <w:tcW w:w="510" w:type="dxa"/>
          </w:tcPr>
          <w:p w:rsidR="008E7D2B" w:rsidRPr="005E732B" w:rsidRDefault="008E7D2B" w:rsidP="0083658F">
            <w:pPr>
              <w:rPr>
                <w:rFonts w:ascii="Times New Roman" w:hAnsi="Times New Roman" w:cs="Times New Roman"/>
              </w:rPr>
            </w:pPr>
            <w:r w:rsidRPr="005E732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94" w:type="dxa"/>
          </w:tcPr>
          <w:p w:rsidR="008E7D2B" w:rsidRPr="005E732B" w:rsidRDefault="008E7D2B" w:rsidP="0083658F">
            <w:pPr>
              <w:rPr>
                <w:rFonts w:ascii="Times New Roman" w:hAnsi="Times New Roman" w:cs="Times New Roman"/>
              </w:rPr>
            </w:pPr>
            <w:r w:rsidRPr="005E732B">
              <w:rPr>
                <w:rFonts w:ascii="Times New Roman" w:hAnsi="Times New Roman" w:cs="Times New Roman"/>
              </w:rPr>
              <w:t>Капитальный ремонт</w:t>
            </w:r>
          </w:p>
        </w:tc>
        <w:tc>
          <w:tcPr>
            <w:tcW w:w="680" w:type="dxa"/>
          </w:tcPr>
          <w:p w:rsidR="008E7D2B" w:rsidRPr="005E732B" w:rsidRDefault="008E7D2B" w:rsidP="0083658F">
            <w:pPr>
              <w:rPr>
                <w:rFonts w:ascii="Times New Roman" w:hAnsi="Times New Roman" w:cs="Times New Roman"/>
              </w:rPr>
            </w:pPr>
            <w:r w:rsidRPr="005E732B">
              <w:rPr>
                <w:rFonts w:ascii="Times New Roman" w:hAnsi="Times New Roman" w:cs="Times New Roman"/>
              </w:rPr>
              <w:t>9,84</w:t>
            </w:r>
          </w:p>
        </w:tc>
        <w:tc>
          <w:tcPr>
            <w:tcW w:w="794" w:type="dxa"/>
          </w:tcPr>
          <w:p w:rsidR="008E7D2B" w:rsidRPr="005E732B" w:rsidRDefault="008E7D2B" w:rsidP="0083658F">
            <w:pPr>
              <w:rPr>
                <w:rFonts w:ascii="Times New Roman" w:hAnsi="Times New Roman" w:cs="Times New Roman"/>
              </w:rPr>
            </w:pPr>
            <w:r w:rsidRPr="005E732B">
              <w:rPr>
                <w:rFonts w:ascii="Times New Roman" w:hAnsi="Times New Roman" w:cs="Times New Roman"/>
              </w:rPr>
              <w:t>5,58</w:t>
            </w:r>
          </w:p>
        </w:tc>
        <w:tc>
          <w:tcPr>
            <w:tcW w:w="737" w:type="dxa"/>
          </w:tcPr>
          <w:p w:rsidR="008E7D2B" w:rsidRPr="005E732B" w:rsidRDefault="008E7D2B" w:rsidP="0083658F">
            <w:pPr>
              <w:rPr>
                <w:rFonts w:ascii="Times New Roman" w:hAnsi="Times New Roman" w:cs="Times New Roman"/>
              </w:rPr>
            </w:pPr>
            <w:r w:rsidRPr="005E732B">
              <w:rPr>
                <w:rFonts w:ascii="Times New Roman" w:hAnsi="Times New Roman" w:cs="Times New Roman"/>
              </w:rPr>
              <w:t>3,58</w:t>
            </w:r>
          </w:p>
        </w:tc>
        <w:tc>
          <w:tcPr>
            <w:tcW w:w="907" w:type="dxa"/>
          </w:tcPr>
          <w:p w:rsidR="008E7D2B" w:rsidRPr="005E732B" w:rsidRDefault="008E7D2B" w:rsidP="0083658F">
            <w:pPr>
              <w:rPr>
                <w:rFonts w:ascii="Times New Roman" w:hAnsi="Times New Roman" w:cs="Times New Roman"/>
              </w:rPr>
            </w:pPr>
            <w:r w:rsidRPr="005E732B">
              <w:rPr>
                <w:rFonts w:ascii="Times New Roman" w:hAnsi="Times New Roman" w:cs="Times New Roman"/>
              </w:rPr>
              <w:t>2,49</w:t>
            </w:r>
          </w:p>
        </w:tc>
        <w:tc>
          <w:tcPr>
            <w:tcW w:w="710" w:type="dxa"/>
          </w:tcPr>
          <w:p w:rsidR="008E7D2B" w:rsidRPr="005E732B" w:rsidRDefault="008E7D2B" w:rsidP="0083658F">
            <w:pPr>
              <w:rPr>
                <w:rFonts w:ascii="Times New Roman" w:hAnsi="Times New Roman" w:cs="Times New Roman"/>
              </w:rPr>
            </w:pPr>
            <w:r w:rsidRPr="005E732B">
              <w:rPr>
                <w:rFonts w:ascii="Times New Roman" w:hAnsi="Times New Roman" w:cs="Times New Roman"/>
              </w:rPr>
              <w:t>1</w:t>
            </w:r>
          </w:p>
        </w:tc>
      </w:tr>
      <w:tr w:rsidR="008E7D2B" w:rsidRPr="005E732B" w:rsidTr="009F5B25">
        <w:trPr>
          <w:jc w:val="center"/>
        </w:trPr>
        <w:tc>
          <w:tcPr>
            <w:tcW w:w="510" w:type="dxa"/>
          </w:tcPr>
          <w:p w:rsidR="008E7D2B" w:rsidRPr="005E732B" w:rsidRDefault="008E7D2B" w:rsidP="0083658F">
            <w:pPr>
              <w:rPr>
                <w:rFonts w:ascii="Times New Roman" w:hAnsi="Times New Roman" w:cs="Times New Roman"/>
              </w:rPr>
            </w:pPr>
            <w:r w:rsidRPr="005E732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94" w:type="dxa"/>
          </w:tcPr>
          <w:p w:rsidR="008E7D2B" w:rsidRPr="005E732B" w:rsidRDefault="008E7D2B" w:rsidP="0083658F">
            <w:pPr>
              <w:rPr>
                <w:rFonts w:ascii="Times New Roman" w:hAnsi="Times New Roman" w:cs="Times New Roman"/>
              </w:rPr>
            </w:pPr>
            <w:r w:rsidRPr="005E732B">
              <w:rPr>
                <w:rFonts w:ascii="Times New Roman" w:hAnsi="Times New Roman" w:cs="Times New Roman"/>
              </w:rPr>
              <w:t>Ремонт</w:t>
            </w:r>
          </w:p>
        </w:tc>
        <w:tc>
          <w:tcPr>
            <w:tcW w:w="680" w:type="dxa"/>
          </w:tcPr>
          <w:p w:rsidR="008E7D2B" w:rsidRPr="005E732B" w:rsidRDefault="008E7D2B" w:rsidP="0083658F">
            <w:pPr>
              <w:rPr>
                <w:rFonts w:ascii="Times New Roman" w:hAnsi="Times New Roman" w:cs="Times New Roman"/>
              </w:rPr>
            </w:pPr>
            <w:r w:rsidRPr="005E732B">
              <w:rPr>
                <w:rFonts w:ascii="Times New Roman" w:hAnsi="Times New Roman" w:cs="Times New Roman"/>
              </w:rPr>
              <w:t>9,51</w:t>
            </w:r>
          </w:p>
        </w:tc>
        <w:tc>
          <w:tcPr>
            <w:tcW w:w="794" w:type="dxa"/>
          </w:tcPr>
          <w:p w:rsidR="008E7D2B" w:rsidRPr="005E732B" w:rsidRDefault="008E7D2B" w:rsidP="0083658F">
            <w:pPr>
              <w:rPr>
                <w:rFonts w:ascii="Times New Roman" w:hAnsi="Times New Roman" w:cs="Times New Roman"/>
              </w:rPr>
            </w:pPr>
            <w:r w:rsidRPr="005E732B">
              <w:rPr>
                <w:rFonts w:ascii="Times New Roman" w:hAnsi="Times New Roman" w:cs="Times New Roman"/>
              </w:rPr>
              <w:t>5,54</w:t>
            </w:r>
          </w:p>
        </w:tc>
        <w:tc>
          <w:tcPr>
            <w:tcW w:w="737" w:type="dxa"/>
          </w:tcPr>
          <w:p w:rsidR="008E7D2B" w:rsidRPr="005E732B" w:rsidRDefault="008E7D2B" w:rsidP="0083658F">
            <w:pPr>
              <w:rPr>
                <w:rFonts w:ascii="Times New Roman" w:hAnsi="Times New Roman" w:cs="Times New Roman"/>
              </w:rPr>
            </w:pPr>
            <w:r w:rsidRPr="005E732B">
              <w:rPr>
                <w:rFonts w:ascii="Times New Roman" w:hAnsi="Times New Roman" w:cs="Times New Roman"/>
              </w:rPr>
              <w:t>3,59</w:t>
            </w:r>
          </w:p>
        </w:tc>
        <w:tc>
          <w:tcPr>
            <w:tcW w:w="907" w:type="dxa"/>
          </w:tcPr>
          <w:p w:rsidR="008E7D2B" w:rsidRPr="005E732B" w:rsidRDefault="008E7D2B" w:rsidP="0083658F">
            <w:pPr>
              <w:rPr>
                <w:rFonts w:ascii="Times New Roman" w:hAnsi="Times New Roman" w:cs="Times New Roman"/>
              </w:rPr>
            </w:pPr>
            <w:r w:rsidRPr="005E732B">
              <w:rPr>
                <w:rFonts w:ascii="Times New Roman" w:hAnsi="Times New Roman" w:cs="Times New Roman"/>
              </w:rPr>
              <w:t>2,6</w:t>
            </w:r>
          </w:p>
        </w:tc>
        <w:tc>
          <w:tcPr>
            <w:tcW w:w="710" w:type="dxa"/>
          </w:tcPr>
          <w:p w:rsidR="008E7D2B" w:rsidRPr="005E732B" w:rsidRDefault="008E7D2B" w:rsidP="0083658F">
            <w:pPr>
              <w:rPr>
                <w:rFonts w:ascii="Times New Roman" w:hAnsi="Times New Roman" w:cs="Times New Roman"/>
              </w:rPr>
            </w:pPr>
            <w:r w:rsidRPr="005E732B">
              <w:rPr>
                <w:rFonts w:ascii="Times New Roman" w:hAnsi="Times New Roman" w:cs="Times New Roman"/>
              </w:rPr>
              <w:t>1</w:t>
            </w:r>
          </w:p>
        </w:tc>
      </w:tr>
      <w:tr w:rsidR="008E7D2B" w:rsidRPr="005E732B" w:rsidTr="009F5B25">
        <w:trPr>
          <w:jc w:val="center"/>
        </w:trPr>
        <w:tc>
          <w:tcPr>
            <w:tcW w:w="510" w:type="dxa"/>
          </w:tcPr>
          <w:p w:rsidR="008E7D2B" w:rsidRPr="005E732B" w:rsidRDefault="008E7D2B" w:rsidP="0083658F">
            <w:pPr>
              <w:rPr>
                <w:rFonts w:ascii="Times New Roman" w:hAnsi="Times New Roman" w:cs="Times New Roman"/>
              </w:rPr>
            </w:pPr>
            <w:r w:rsidRPr="005E732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94" w:type="dxa"/>
          </w:tcPr>
          <w:p w:rsidR="008E7D2B" w:rsidRPr="005E732B" w:rsidRDefault="008E7D2B" w:rsidP="0083658F">
            <w:pPr>
              <w:rPr>
                <w:rFonts w:ascii="Times New Roman" w:hAnsi="Times New Roman" w:cs="Times New Roman"/>
              </w:rPr>
            </w:pPr>
            <w:r w:rsidRPr="005E732B">
              <w:rPr>
                <w:rFonts w:ascii="Times New Roman" w:hAnsi="Times New Roman" w:cs="Times New Roman"/>
              </w:rPr>
              <w:t>Содержание</w:t>
            </w:r>
          </w:p>
        </w:tc>
        <w:tc>
          <w:tcPr>
            <w:tcW w:w="680" w:type="dxa"/>
          </w:tcPr>
          <w:p w:rsidR="008E7D2B" w:rsidRPr="005E732B" w:rsidRDefault="008E7D2B" w:rsidP="0083658F">
            <w:pPr>
              <w:rPr>
                <w:rFonts w:ascii="Times New Roman" w:hAnsi="Times New Roman" w:cs="Times New Roman"/>
              </w:rPr>
            </w:pPr>
            <w:r w:rsidRPr="005E732B">
              <w:rPr>
                <w:rFonts w:ascii="Times New Roman" w:hAnsi="Times New Roman" w:cs="Times New Roman"/>
              </w:rPr>
              <w:t>5,32</w:t>
            </w:r>
          </w:p>
        </w:tc>
        <w:tc>
          <w:tcPr>
            <w:tcW w:w="794" w:type="dxa"/>
          </w:tcPr>
          <w:p w:rsidR="008E7D2B" w:rsidRPr="005E732B" w:rsidRDefault="008E7D2B" w:rsidP="0083658F">
            <w:pPr>
              <w:rPr>
                <w:rFonts w:ascii="Times New Roman" w:hAnsi="Times New Roman" w:cs="Times New Roman"/>
              </w:rPr>
            </w:pPr>
            <w:r w:rsidRPr="005E732B">
              <w:rPr>
                <w:rFonts w:ascii="Times New Roman" w:hAnsi="Times New Roman" w:cs="Times New Roman"/>
              </w:rPr>
              <w:t>2,55</w:t>
            </w:r>
          </w:p>
        </w:tc>
        <w:tc>
          <w:tcPr>
            <w:tcW w:w="737" w:type="dxa"/>
          </w:tcPr>
          <w:p w:rsidR="008E7D2B" w:rsidRPr="005E732B" w:rsidRDefault="008E7D2B" w:rsidP="0083658F">
            <w:pPr>
              <w:rPr>
                <w:rFonts w:ascii="Times New Roman" w:hAnsi="Times New Roman" w:cs="Times New Roman"/>
              </w:rPr>
            </w:pPr>
            <w:r w:rsidRPr="005E732B">
              <w:rPr>
                <w:rFonts w:ascii="Times New Roman" w:hAnsi="Times New Roman" w:cs="Times New Roman"/>
              </w:rPr>
              <w:t>1,51</w:t>
            </w:r>
          </w:p>
        </w:tc>
        <w:tc>
          <w:tcPr>
            <w:tcW w:w="907" w:type="dxa"/>
          </w:tcPr>
          <w:p w:rsidR="008E7D2B" w:rsidRPr="005E732B" w:rsidRDefault="008E7D2B" w:rsidP="0083658F">
            <w:pPr>
              <w:rPr>
                <w:rFonts w:ascii="Times New Roman" w:hAnsi="Times New Roman" w:cs="Times New Roman"/>
              </w:rPr>
            </w:pPr>
            <w:r w:rsidRPr="005E732B">
              <w:rPr>
                <w:rFonts w:ascii="Times New Roman" w:hAnsi="Times New Roman" w:cs="Times New Roman"/>
              </w:rPr>
              <w:t>1,15</w:t>
            </w:r>
          </w:p>
        </w:tc>
        <w:tc>
          <w:tcPr>
            <w:tcW w:w="710" w:type="dxa"/>
          </w:tcPr>
          <w:p w:rsidR="008E7D2B" w:rsidRPr="005E732B" w:rsidRDefault="008E7D2B" w:rsidP="0083658F">
            <w:pPr>
              <w:rPr>
                <w:rFonts w:ascii="Times New Roman" w:hAnsi="Times New Roman" w:cs="Times New Roman"/>
              </w:rPr>
            </w:pPr>
            <w:r w:rsidRPr="005E732B">
              <w:rPr>
                <w:rFonts w:ascii="Times New Roman" w:hAnsi="Times New Roman" w:cs="Times New Roman"/>
              </w:rPr>
              <w:t>1</w:t>
            </w:r>
          </w:p>
        </w:tc>
      </w:tr>
    </w:tbl>
    <w:p w:rsidR="0031103A" w:rsidRDefault="0031103A" w:rsidP="009F5B25">
      <w:pPr>
        <w:widowControl/>
        <w:spacing w:after="160" w:line="259" w:lineRule="auto"/>
        <w:jc w:val="center"/>
        <w:rPr>
          <w:rFonts w:ascii="Times New Roman" w:eastAsia="Arial" w:hAnsi="Times New Roman" w:cs="Times New Roman"/>
          <w:color w:val="auto"/>
          <w:kern w:val="3"/>
          <w:sz w:val="22"/>
          <w:szCs w:val="22"/>
          <w:lang w:eastAsia="zh-CN" w:bidi="ar-SA"/>
        </w:rPr>
        <w:sectPr w:rsidR="0031103A" w:rsidSect="00E46193">
          <w:headerReference w:type="default" r:id="rId7"/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31103A" w:rsidRDefault="0031103A">
      <w:pPr>
        <w:widowControl/>
        <w:spacing w:after="160" w:line="259" w:lineRule="auto"/>
        <w:rPr>
          <w:rFonts w:ascii="Times New Roman" w:eastAsia="Arial" w:hAnsi="Times New Roman" w:cs="Times New Roman"/>
          <w:color w:val="auto"/>
          <w:kern w:val="3"/>
          <w:sz w:val="22"/>
          <w:szCs w:val="22"/>
          <w:lang w:eastAsia="zh-CN" w:bidi="ar-SA"/>
        </w:rPr>
      </w:pPr>
      <w:bookmarkStart w:id="1" w:name="_GoBack"/>
      <w:bookmarkEnd w:id="1"/>
    </w:p>
    <w:sectPr w:rsidR="0031103A" w:rsidSect="0031103A">
      <w:pgSz w:w="16838" w:h="11906" w:orient="landscape"/>
      <w:pgMar w:top="850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346C5" w:rsidRDefault="006346C5" w:rsidP="00DC633C">
      <w:r>
        <w:separator/>
      </w:r>
    </w:p>
  </w:endnote>
  <w:endnote w:type="continuationSeparator" w:id="1">
    <w:p w:rsidR="006346C5" w:rsidRDefault="006346C5" w:rsidP="00DC633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roid Sans Fallback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346C5" w:rsidRDefault="006346C5" w:rsidP="00DC633C">
      <w:r>
        <w:separator/>
      </w:r>
    </w:p>
  </w:footnote>
  <w:footnote w:type="continuationSeparator" w:id="1">
    <w:p w:rsidR="006346C5" w:rsidRDefault="006346C5" w:rsidP="00DC633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03A" w:rsidRDefault="0031103A" w:rsidP="005B56E3">
    <w:pPr>
      <w:pStyle w:val="a3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527F34"/>
    <w:multiLevelType w:val="hybridMultilevel"/>
    <w:tmpl w:val="1EE69E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9A7042"/>
    <w:multiLevelType w:val="hybridMultilevel"/>
    <w:tmpl w:val="C02A9ED0"/>
    <w:lvl w:ilvl="0" w:tplc="CCFEA698">
      <w:start w:val="1"/>
      <w:numFmt w:val="decimal"/>
      <w:lvlText w:val="%1)"/>
      <w:lvlJc w:val="left"/>
      <w:pPr>
        <w:ind w:left="720" w:hanging="360"/>
      </w:pPr>
      <w:rPr>
        <w:rFonts w:eastAsia="Courier New" w:cs="Courier New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B550C6"/>
    <w:multiLevelType w:val="hybridMultilevel"/>
    <w:tmpl w:val="CB7E4E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A5639EA"/>
    <w:multiLevelType w:val="hybridMultilevel"/>
    <w:tmpl w:val="54084D18"/>
    <w:lvl w:ilvl="0" w:tplc="1DE42FC2">
      <w:start w:val="1"/>
      <w:numFmt w:val="decimal"/>
      <w:lvlText w:val="%1."/>
      <w:lvlJc w:val="left"/>
      <w:pPr>
        <w:ind w:left="1470" w:hanging="930"/>
      </w:pPr>
      <w:rPr>
        <w:rFonts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6C8B4F97"/>
    <w:multiLevelType w:val="hybridMultilevel"/>
    <w:tmpl w:val="9FDC46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E2CD0"/>
    <w:rsid w:val="000353A2"/>
    <w:rsid w:val="00040BA1"/>
    <w:rsid w:val="00052A1C"/>
    <w:rsid w:val="000A6626"/>
    <w:rsid w:val="000A69C2"/>
    <w:rsid w:val="000C2B04"/>
    <w:rsid w:val="0010743A"/>
    <w:rsid w:val="0015328F"/>
    <w:rsid w:val="00251E48"/>
    <w:rsid w:val="002574B7"/>
    <w:rsid w:val="00266813"/>
    <w:rsid w:val="002A57F4"/>
    <w:rsid w:val="002B12D0"/>
    <w:rsid w:val="002E09A8"/>
    <w:rsid w:val="002E3795"/>
    <w:rsid w:val="003068F7"/>
    <w:rsid w:val="0031103A"/>
    <w:rsid w:val="00323BEB"/>
    <w:rsid w:val="003470D2"/>
    <w:rsid w:val="00357811"/>
    <w:rsid w:val="00362724"/>
    <w:rsid w:val="003936F2"/>
    <w:rsid w:val="003A5848"/>
    <w:rsid w:val="003B1F78"/>
    <w:rsid w:val="003B2C9F"/>
    <w:rsid w:val="003B71C6"/>
    <w:rsid w:val="003E5D18"/>
    <w:rsid w:val="00442B23"/>
    <w:rsid w:val="004625D8"/>
    <w:rsid w:val="00466382"/>
    <w:rsid w:val="00485A55"/>
    <w:rsid w:val="00487C92"/>
    <w:rsid w:val="004A09C9"/>
    <w:rsid w:val="004D65DE"/>
    <w:rsid w:val="004E2CD0"/>
    <w:rsid w:val="004F68FF"/>
    <w:rsid w:val="005007CC"/>
    <w:rsid w:val="00510C4F"/>
    <w:rsid w:val="00527BCB"/>
    <w:rsid w:val="00542481"/>
    <w:rsid w:val="00547085"/>
    <w:rsid w:val="00563DEE"/>
    <w:rsid w:val="005B21DF"/>
    <w:rsid w:val="005B56E3"/>
    <w:rsid w:val="005E732B"/>
    <w:rsid w:val="006201B1"/>
    <w:rsid w:val="00626171"/>
    <w:rsid w:val="00627301"/>
    <w:rsid w:val="006346C5"/>
    <w:rsid w:val="00641DC4"/>
    <w:rsid w:val="00691514"/>
    <w:rsid w:val="006D1036"/>
    <w:rsid w:val="006F3814"/>
    <w:rsid w:val="00704076"/>
    <w:rsid w:val="00707BCD"/>
    <w:rsid w:val="00750B7D"/>
    <w:rsid w:val="00764359"/>
    <w:rsid w:val="007834E3"/>
    <w:rsid w:val="00790039"/>
    <w:rsid w:val="0079640B"/>
    <w:rsid w:val="007D69C5"/>
    <w:rsid w:val="0083658F"/>
    <w:rsid w:val="00841FA0"/>
    <w:rsid w:val="00852A9A"/>
    <w:rsid w:val="008535B1"/>
    <w:rsid w:val="00892AAD"/>
    <w:rsid w:val="008A7E1B"/>
    <w:rsid w:val="008B050B"/>
    <w:rsid w:val="008C6D27"/>
    <w:rsid w:val="008E7D2B"/>
    <w:rsid w:val="008F574C"/>
    <w:rsid w:val="00936B0A"/>
    <w:rsid w:val="00942671"/>
    <w:rsid w:val="009C706A"/>
    <w:rsid w:val="009C7FA8"/>
    <w:rsid w:val="009F5B25"/>
    <w:rsid w:val="00A62E31"/>
    <w:rsid w:val="00A837F5"/>
    <w:rsid w:val="00AA1CD3"/>
    <w:rsid w:val="00AB150E"/>
    <w:rsid w:val="00AC7AD4"/>
    <w:rsid w:val="00B01C51"/>
    <w:rsid w:val="00B24468"/>
    <w:rsid w:val="00B45128"/>
    <w:rsid w:val="00B53425"/>
    <w:rsid w:val="00B55374"/>
    <w:rsid w:val="00B71473"/>
    <w:rsid w:val="00B839C6"/>
    <w:rsid w:val="00BA734F"/>
    <w:rsid w:val="00BB684A"/>
    <w:rsid w:val="00BC4D51"/>
    <w:rsid w:val="00C0300F"/>
    <w:rsid w:val="00C13E14"/>
    <w:rsid w:val="00C53C94"/>
    <w:rsid w:val="00C95C23"/>
    <w:rsid w:val="00CC4FF5"/>
    <w:rsid w:val="00CE6B0F"/>
    <w:rsid w:val="00D16374"/>
    <w:rsid w:val="00DC5A85"/>
    <w:rsid w:val="00DC633C"/>
    <w:rsid w:val="00DF3211"/>
    <w:rsid w:val="00E16980"/>
    <w:rsid w:val="00E179A8"/>
    <w:rsid w:val="00E46193"/>
    <w:rsid w:val="00E67229"/>
    <w:rsid w:val="00E7763D"/>
    <w:rsid w:val="00EF407F"/>
    <w:rsid w:val="00F119F7"/>
    <w:rsid w:val="00F43D1E"/>
    <w:rsid w:val="00F70B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C633C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link w:val="10"/>
    <w:uiPriority w:val="9"/>
    <w:qFormat/>
    <w:rsid w:val="00DC633C"/>
    <w:pPr>
      <w:widowControl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C633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TitlePage">
    <w:name w:val="ConsPlusTitlePage"/>
    <w:rsid w:val="00DC633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DC633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C633C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5">
    <w:name w:val="footer"/>
    <w:basedOn w:val="a"/>
    <w:link w:val="a6"/>
    <w:uiPriority w:val="99"/>
    <w:unhideWhenUsed/>
    <w:rsid w:val="00DC633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C633C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styleId="a7">
    <w:name w:val="Hyperlink"/>
    <w:basedOn w:val="a0"/>
    <w:uiPriority w:val="99"/>
    <w:semiHidden/>
    <w:unhideWhenUsed/>
    <w:rsid w:val="00BC4D51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323BE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23BEB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character" w:styleId="aa">
    <w:name w:val="annotation reference"/>
    <w:basedOn w:val="a0"/>
    <w:uiPriority w:val="99"/>
    <w:semiHidden/>
    <w:unhideWhenUsed/>
    <w:rsid w:val="008A7E1B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8A7E1B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8A7E1B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8A7E1B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8A7E1B"/>
    <w:rPr>
      <w:rFonts w:ascii="Courier New" w:eastAsia="Courier New" w:hAnsi="Courier New" w:cs="Courier New"/>
      <w:b/>
      <w:bCs/>
      <w:color w:val="000000"/>
      <w:sz w:val="20"/>
      <w:szCs w:val="20"/>
      <w:lang w:eastAsia="ru-RU" w:bidi="ru-RU"/>
    </w:rPr>
  </w:style>
  <w:style w:type="paragraph" w:styleId="af">
    <w:name w:val="List Paragraph"/>
    <w:basedOn w:val="a"/>
    <w:uiPriority w:val="34"/>
    <w:qFormat/>
    <w:rsid w:val="008535B1"/>
    <w:pPr>
      <w:ind w:left="720"/>
      <w:contextualSpacing/>
    </w:pPr>
  </w:style>
  <w:style w:type="character" w:customStyle="1" w:styleId="af0">
    <w:name w:val="Основной текст Знак"/>
    <w:basedOn w:val="a0"/>
    <w:link w:val="af1"/>
    <w:rsid w:val="0031103A"/>
    <w:rPr>
      <w:rFonts w:ascii="Times New Roman" w:eastAsia="Calibri" w:hAnsi="Times New Roman" w:cs="Times New Roman"/>
      <w:sz w:val="28"/>
      <w:szCs w:val="24"/>
      <w:lang w:eastAsia="ru-RU"/>
    </w:rPr>
  </w:style>
  <w:style w:type="paragraph" w:styleId="af1">
    <w:name w:val="Body Text"/>
    <w:basedOn w:val="a"/>
    <w:link w:val="af0"/>
    <w:rsid w:val="0031103A"/>
    <w:pPr>
      <w:widowControl/>
    </w:pPr>
    <w:rPr>
      <w:rFonts w:ascii="Times New Roman" w:eastAsia="Calibri" w:hAnsi="Times New Roman" w:cs="Times New Roman"/>
      <w:color w:val="auto"/>
      <w:sz w:val="28"/>
      <w:lang w:bidi="ar-SA"/>
    </w:rPr>
  </w:style>
  <w:style w:type="paragraph" w:customStyle="1" w:styleId="ConsPlusNormal">
    <w:name w:val="ConsPlusNormal"/>
    <w:rsid w:val="0031103A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569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8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6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07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9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9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869</Words>
  <Characters>4958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Титова Юлия Михайловна</dc:creator>
  <cp:lastModifiedBy>Sait</cp:lastModifiedBy>
  <cp:revision>7</cp:revision>
  <cp:lastPrinted>2024-02-01T06:39:00Z</cp:lastPrinted>
  <dcterms:created xsi:type="dcterms:W3CDTF">2024-02-01T06:38:00Z</dcterms:created>
  <dcterms:modified xsi:type="dcterms:W3CDTF">2024-02-05T00:21:00Z</dcterms:modified>
</cp:coreProperties>
</file>