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4738B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4C79C47D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</w:t>
      </w:r>
      <w:r w:rsidR="006E2C2E">
        <w:rPr>
          <w:sz w:val="28"/>
          <w:szCs w:val="28"/>
        </w:rPr>
        <w:t xml:space="preserve">постановления </w:t>
      </w:r>
      <w:r w:rsidR="00C43D28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62020E16" w:rsidR="001017E8" w:rsidRDefault="006E2C2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="004D3288">
        <w:rPr>
          <w:sz w:val="28"/>
          <w:szCs w:val="28"/>
        </w:rPr>
        <w:t>49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 w:rsidR="003D2F6B" w:rsidRPr="00AC0CC5">
        <w:rPr>
          <w:sz w:val="28"/>
          <w:szCs w:val="28"/>
        </w:rPr>
        <w:t>3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5D17DD45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6E2C2E">
        <w:rPr>
          <w:color w:val="000000"/>
          <w:sz w:val="28"/>
          <w:szCs w:val="28"/>
        </w:rPr>
        <w:t xml:space="preserve">постановления </w:t>
      </w:r>
      <w:r w:rsidR="00144C9F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муниципальн</w:t>
      </w:r>
      <w:r w:rsidR="00144C9F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144C9F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</w:t>
      </w:r>
      <w:r w:rsidR="00B4592C" w:rsidRPr="00B4592C">
        <w:rPr>
          <w:sz w:val="28"/>
          <w:szCs w:val="28"/>
        </w:rPr>
        <w:t>д</w:t>
      </w:r>
      <w:r w:rsidR="00B4592C" w:rsidRPr="00B4592C">
        <w:rPr>
          <w:sz w:val="28"/>
          <w:szCs w:val="28"/>
        </w:rPr>
        <w:t>принимательства в муниципальном районе «Красночикойский район» на 2021 – 2023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</w:t>
      </w:r>
      <w:r w:rsidR="00D923C4">
        <w:rPr>
          <w:color w:val="000000"/>
          <w:sz w:val="28"/>
          <w:szCs w:val="28"/>
        </w:rPr>
        <w:t>с</w:t>
      </w:r>
      <w:r w:rsidR="00D923C4">
        <w:rPr>
          <w:color w:val="000000"/>
          <w:sz w:val="28"/>
          <w:szCs w:val="28"/>
        </w:rPr>
        <w:t>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424F4A80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532985">
        <w:rPr>
          <w:sz w:val="28"/>
          <w:szCs w:val="28"/>
        </w:rPr>
        <w:t>02</w:t>
      </w:r>
      <w:r w:rsidRPr="009C4284">
        <w:rPr>
          <w:sz w:val="28"/>
          <w:szCs w:val="28"/>
        </w:rPr>
        <w:t>.</w:t>
      </w:r>
      <w:r w:rsidR="00532985">
        <w:rPr>
          <w:sz w:val="28"/>
          <w:szCs w:val="28"/>
        </w:rPr>
        <w:t>10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570B840B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532985">
        <w:rPr>
          <w:color w:val="000000"/>
          <w:sz w:val="28"/>
          <w:szCs w:val="28"/>
          <w:shd w:val="clear" w:color="auto" w:fill="FFFFFF"/>
        </w:rPr>
        <w:t>величен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532985">
        <w:rPr>
          <w:color w:val="000000"/>
          <w:sz w:val="28"/>
          <w:szCs w:val="28"/>
          <w:shd w:val="clear" w:color="auto" w:fill="FFFFFF"/>
        </w:rPr>
        <w:t>246,7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532985">
        <w:rPr>
          <w:color w:val="000000"/>
          <w:sz w:val="28"/>
          <w:szCs w:val="28"/>
          <w:shd w:val="clear" w:color="auto" w:fill="FFFFFF"/>
        </w:rPr>
        <w:t>2185,6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</w:t>
      </w:r>
      <w:r w:rsidR="00192271">
        <w:rPr>
          <w:color w:val="000000"/>
          <w:sz w:val="28"/>
          <w:szCs w:val="28"/>
          <w:shd w:val="clear" w:color="auto" w:fill="FFFFFF"/>
        </w:rPr>
        <w:t>ь</w:t>
      </w:r>
      <w:r w:rsidR="00192271">
        <w:rPr>
          <w:color w:val="000000"/>
          <w:sz w:val="28"/>
          <w:szCs w:val="28"/>
          <w:shd w:val="clear" w:color="auto" w:fill="FFFFFF"/>
        </w:rPr>
        <w:t xml:space="preserve">ного бюджета </w:t>
      </w:r>
      <w:r w:rsidR="00532985">
        <w:rPr>
          <w:color w:val="000000"/>
          <w:sz w:val="28"/>
          <w:szCs w:val="28"/>
          <w:shd w:val="clear" w:color="auto" w:fill="FFFFFF"/>
        </w:rPr>
        <w:t>2185,6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350B46C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малого и среднего пре</w:t>
      </w:r>
      <w:r w:rsidR="00EA3434">
        <w:rPr>
          <w:sz w:val="28"/>
          <w:szCs w:val="28"/>
        </w:rPr>
        <w:t>д</w:t>
      </w:r>
      <w:r w:rsidR="00EA3434">
        <w:rPr>
          <w:sz w:val="28"/>
          <w:szCs w:val="28"/>
        </w:rPr>
        <w:t>принимательства в муниципальном районе «Красночикойский район» на 2021 – 2023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33BC9" w14:textId="77777777" w:rsidR="004738BC" w:rsidRDefault="004738BC">
      <w:r>
        <w:separator/>
      </w:r>
    </w:p>
  </w:endnote>
  <w:endnote w:type="continuationSeparator" w:id="0">
    <w:p w14:paraId="58896584" w14:textId="77777777" w:rsidR="004738BC" w:rsidRDefault="0047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06D800" w14:textId="77777777" w:rsidR="004738BC" w:rsidRDefault="004738BC">
      <w:r>
        <w:separator/>
      </w:r>
    </w:p>
  </w:footnote>
  <w:footnote w:type="continuationSeparator" w:id="0">
    <w:p w14:paraId="1CD7176D" w14:textId="77777777" w:rsidR="004738BC" w:rsidRDefault="00473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556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9FB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0208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38BC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288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985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C2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2859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20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98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9F5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5DA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D18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901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62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55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575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0C0E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3DF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18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4BC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F7176-DB47-4BEC-925A-FEA890E4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397</cp:revision>
  <cp:lastPrinted>2023-04-10T05:26:00Z</cp:lastPrinted>
  <dcterms:created xsi:type="dcterms:W3CDTF">2012-02-09T03:10:00Z</dcterms:created>
  <dcterms:modified xsi:type="dcterms:W3CDTF">2023-12-08T01:54:00Z</dcterms:modified>
  <cp:category>Главная</cp:category>
</cp:coreProperties>
</file>