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60B" w:rsidRDefault="00EA160B" w:rsidP="00EA160B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A160B" w:rsidRPr="008B6910" w:rsidRDefault="00EA160B" w:rsidP="00EA160B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A160B" w:rsidRPr="008B6910" w:rsidRDefault="00EA160B" w:rsidP="00EA160B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A160B" w:rsidRDefault="00EA160B" w:rsidP="00EA160B">
      <w:pPr>
        <w:jc w:val="center"/>
        <w:rPr>
          <w:sz w:val="28"/>
          <w:szCs w:val="28"/>
        </w:rPr>
      </w:pPr>
    </w:p>
    <w:p w:rsidR="00EA160B" w:rsidRDefault="00EA160B" w:rsidP="00EA160B">
      <w:pPr>
        <w:jc w:val="center"/>
        <w:rPr>
          <w:sz w:val="28"/>
          <w:szCs w:val="28"/>
        </w:rPr>
      </w:pPr>
    </w:p>
    <w:p w:rsidR="00EA160B" w:rsidRPr="0057651E" w:rsidRDefault="00EA160B" w:rsidP="00EA160B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EA160B" w:rsidRDefault="00EA160B" w:rsidP="00EA16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160B" w:rsidRDefault="00EA160B" w:rsidP="00EA16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171">
        <w:rPr>
          <w:sz w:val="28"/>
          <w:szCs w:val="28"/>
        </w:rPr>
        <w:t xml:space="preserve">11 декабря </w:t>
      </w:r>
      <w:r>
        <w:rPr>
          <w:sz w:val="28"/>
          <w:szCs w:val="28"/>
        </w:rPr>
        <w:t>2024 г.</w:t>
      </w:r>
      <w:r w:rsidRPr="0057651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№</w:t>
      </w:r>
      <w:r w:rsidRPr="0057651E">
        <w:rPr>
          <w:sz w:val="28"/>
          <w:szCs w:val="28"/>
        </w:rPr>
        <w:t xml:space="preserve"> </w:t>
      </w:r>
      <w:r w:rsidR="00D32171">
        <w:rPr>
          <w:sz w:val="28"/>
          <w:szCs w:val="28"/>
        </w:rPr>
        <w:t>827</w:t>
      </w:r>
    </w:p>
    <w:p w:rsidR="00EA160B" w:rsidRDefault="00EA160B" w:rsidP="00EA160B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EA160B" w:rsidRDefault="00EA160B" w:rsidP="00EA160B">
      <w:pPr>
        <w:jc w:val="center"/>
        <w:rPr>
          <w:sz w:val="28"/>
          <w:szCs w:val="28"/>
        </w:rPr>
      </w:pPr>
    </w:p>
    <w:p w:rsidR="00EA160B" w:rsidRDefault="00EA160B" w:rsidP="00EA160B">
      <w:pPr>
        <w:jc w:val="center"/>
        <w:rPr>
          <w:sz w:val="28"/>
          <w:szCs w:val="28"/>
        </w:rPr>
      </w:pPr>
    </w:p>
    <w:p w:rsidR="00EA160B" w:rsidRDefault="00EA160B" w:rsidP="00EA160B">
      <w:pPr>
        <w:jc w:val="center"/>
        <w:rPr>
          <w:sz w:val="28"/>
          <w:szCs w:val="28"/>
        </w:rPr>
      </w:pPr>
    </w:p>
    <w:p w:rsidR="00B90DA2" w:rsidRDefault="00EA160B" w:rsidP="00EA160B">
      <w:pPr>
        <w:shd w:val="clear" w:color="auto" w:fill="FFFFFF"/>
        <w:spacing w:line="320" w:lineRule="exact"/>
        <w:ind w:right="10" w:firstLine="902"/>
        <w:jc w:val="center"/>
        <w:rPr>
          <w:b/>
          <w:sz w:val="28"/>
          <w:szCs w:val="28"/>
        </w:rPr>
      </w:pPr>
      <w:r w:rsidRPr="0079598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</w:t>
      </w:r>
      <w:r w:rsidRPr="0079598E">
        <w:rPr>
          <w:b/>
          <w:sz w:val="28"/>
          <w:szCs w:val="28"/>
        </w:rPr>
        <w:t xml:space="preserve"> автомобильных дорог общего пользования </w:t>
      </w:r>
      <w:r w:rsidR="00B90DA2">
        <w:rPr>
          <w:b/>
          <w:sz w:val="28"/>
          <w:szCs w:val="28"/>
        </w:rPr>
        <w:t xml:space="preserve">местного значения </w:t>
      </w:r>
      <w:r w:rsidRPr="0079598E">
        <w:rPr>
          <w:b/>
          <w:sz w:val="28"/>
          <w:szCs w:val="28"/>
        </w:rPr>
        <w:t>с присвоением идентификационных номеров на территории муниципального района</w:t>
      </w:r>
    </w:p>
    <w:p w:rsidR="00EA160B" w:rsidRPr="0079598E" w:rsidRDefault="00EA160B" w:rsidP="00EA160B">
      <w:pPr>
        <w:shd w:val="clear" w:color="auto" w:fill="FFFFFF"/>
        <w:spacing w:line="320" w:lineRule="exact"/>
        <w:ind w:right="10" w:firstLine="902"/>
        <w:jc w:val="center"/>
        <w:rPr>
          <w:b/>
          <w:sz w:val="28"/>
          <w:szCs w:val="28"/>
        </w:rPr>
      </w:pPr>
      <w:r w:rsidRPr="0079598E">
        <w:rPr>
          <w:b/>
          <w:sz w:val="28"/>
          <w:szCs w:val="28"/>
        </w:rPr>
        <w:t xml:space="preserve"> «Красночикойский район</w:t>
      </w:r>
      <w:r>
        <w:rPr>
          <w:b/>
          <w:sz w:val="28"/>
          <w:szCs w:val="28"/>
        </w:rPr>
        <w:t>»</w:t>
      </w:r>
    </w:p>
    <w:p w:rsidR="00EA160B" w:rsidRDefault="00EA160B" w:rsidP="00EA160B">
      <w:pPr>
        <w:shd w:val="clear" w:color="auto" w:fill="FFFFFF"/>
        <w:spacing w:line="320" w:lineRule="exact"/>
        <w:ind w:right="10" w:firstLine="902"/>
        <w:jc w:val="both"/>
        <w:rPr>
          <w:sz w:val="28"/>
          <w:szCs w:val="28"/>
        </w:rPr>
      </w:pPr>
    </w:p>
    <w:p w:rsidR="00EA160B" w:rsidRDefault="00EA160B" w:rsidP="00EA160B">
      <w:pPr>
        <w:shd w:val="clear" w:color="auto" w:fill="FFFFFF"/>
        <w:ind w:right="1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8 ноября 2007 года  № 257- 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5 части 1 статьи 15 Федерального закона от 6 октября 2003 г. № 131-ФЗ «Об общих принципах организации местного самоуправления в Российской Федерации», на основании статьи 25 Устава муниципального района «Красночикойский район» администрация</w:t>
      </w:r>
      <w:r w:rsidRPr="00653EE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постановляет</w:t>
      </w:r>
      <w:r w:rsidRPr="008938EB">
        <w:rPr>
          <w:sz w:val="28"/>
          <w:szCs w:val="28"/>
        </w:rPr>
        <w:t>:</w:t>
      </w:r>
    </w:p>
    <w:p w:rsidR="00433D2A" w:rsidRPr="008938EB" w:rsidRDefault="00433D2A" w:rsidP="00EA160B">
      <w:pPr>
        <w:shd w:val="clear" w:color="auto" w:fill="FFFFFF"/>
        <w:ind w:right="10" w:firstLine="851"/>
        <w:jc w:val="both"/>
        <w:rPr>
          <w:sz w:val="28"/>
          <w:szCs w:val="28"/>
        </w:rPr>
      </w:pPr>
    </w:p>
    <w:p w:rsidR="00843457" w:rsidRDefault="00EA160B" w:rsidP="00174A06">
      <w:pPr>
        <w:pStyle w:val="a5"/>
        <w:numPr>
          <w:ilvl w:val="0"/>
          <w:numId w:val="2"/>
        </w:numPr>
        <w:shd w:val="clear" w:color="auto" w:fill="FFFFFF"/>
        <w:tabs>
          <w:tab w:val="left" w:pos="0"/>
        </w:tabs>
        <w:ind w:left="0" w:right="24" w:firstLine="567"/>
        <w:jc w:val="both"/>
        <w:rPr>
          <w:sz w:val="28"/>
          <w:szCs w:val="28"/>
          <w:lang w:bidi="he-IL"/>
        </w:rPr>
      </w:pPr>
      <w:r w:rsidRPr="00843457">
        <w:rPr>
          <w:sz w:val="28"/>
          <w:szCs w:val="28"/>
        </w:rPr>
        <w:t xml:space="preserve">Утвердить перечень автомобильных дорог общего пользования с присвоением идентификационных номеров на территории муниципального района «Красночикойский район» (прилагается). </w:t>
      </w:r>
    </w:p>
    <w:p w:rsidR="00843457" w:rsidRPr="00843457" w:rsidRDefault="00EA160B" w:rsidP="00174A06">
      <w:pPr>
        <w:pStyle w:val="a5"/>
        <w:numPr>
          <w:ilvl w:val="0"/>
          <w:numId w:val="2"/>
        </w:numPr>
        <w:shd w:val="clear" w:color="auto" w:fill="FFFFFF"/>
        <w:tabs>
          <w:tab w:val="left" w:pos="0"/>
        </w:tabs>
        <w:ind w:left="0" w:right="24" w:firstLine="567"/>
        <w:jc w:val="both"/>
        <w:rPr>
          <w:sz w:val="28"/>
          <w:szCs w:val="28"/>
          <w:lang w:bidi="he-IL"/>
        </w:rPr>
      </w:pPr>
      <w:r w:rsidRPr="00843457">
        <w:rPr>
          <w:sz w:val="28"/>
          <w:szCs w:val="28"/>
        </w:rPr>
        <w:t>Постановление администраци</w:t>
      </w:r>
      <w:r w:rsidR="00B90DA2" w:rsidRPr="00843457">
        <w:rPr>
          <w:sz w:val="28"/>
          <w:szCs w:val="28"/>
        </w:rPr>
        <w:t>и</w:t>
      </w:r>
      <w:r w:rsidRPr="00843457">
        <w:rPr>
          <w:sz w:val="28"/>
          <w:szCs w:val="28"/>
        </w:rPr>
        <w:t xml:space="preserve"> муниципального района «Красночикойский район» от 20.12.20216 года № 534 «Об утверждении перечня автомобильных дорог</w:t>
      </w:r>
      <w:r w:rsidRPr="00843457">
        <w:rPr>
          <w:b/>
          <w:sz w:val="28"/>
          <w:szCs w:val="28"/>
        </w:rPr>
        <w:t xml:space="preserve"> </w:t>
      </w:r>
      <w:r w:rsidRPr="00843457">
        <w:rPr>
          <w:sz w:val="28"/>
          <w:szCs w:val="28"/>
        </w:rPr>
        <w:t>общего пользования с присвоением идентификационных номеров на территории муниципального района «Красночикойский район»</w:t>
      </w:r>
      <w:r w:rsidR="00B90DA2" w:rsidRPr="00843457">
        <w:rPr>
          <w:sz w:val="28"/>
          <w:szCs w:val="28"/>
        </w:rPr>
        <w:t>»</w:t>
      </w:r>
      <w:r w:rsidRPr="00843457">
        <w:rPr>
          <w:sz w:val="28"/>
          <w:szCs w:val="28"/>
        </w:rPr>
        <w:t xml:space="preserve"> в редакции постановлений № 123 от 10 марта 2017 г., </w:t>
      </w:r>
      <w:r w:rsidR="00B90DA2" w:rsidRPr="00843457">
        <w:rPr>
          <w:sz w:val="28"/>
          <w:szCs w:val="28"/>
        </w:rPr>
        <w:t xml:space="preserve">№ 758 </w:t>
      </w:r>
      <w:r w:rsidRPr="00843457">
        <w:rPr>
          <w:sz w:val="28"/>
          <w:szCs w:val="28"/>
        </w:rPr>
        <w:t>от 22 декабря 2017 г., № 319 от 24.05.2018</w:t>
      </w:r>
      <w:r w:rsidR="00B90DA2" w:rsidRPr="00843457">
        <w:rPr>
          <w:sz w:val="28"/>
          <w:szCs w:val="28"/>
        </w:rPr>
        <w:t xml:space="preserve"> </w:t>
      </w:r>
      <w:r w:rsidRPr="00843457">
        <w:rPr>
          <w:sz w:val="28"/>
          <w:szCs w:val="28"/>
        </w:rPr>
        <w:t>г., № 638 от 19. 11. 2020 г., № 529 от 15. 09. 2021 г.</w:t>
      </w:r>
      <w:r w:rsidR="00B90DA2" w:rsidRPr="00843457">
        <w:rPr>
          <w:sz w:val="28"/>
          <w:szCs w:val="28"/>
        </w:rPr>
        <w:t>, р</w:t>
      </w:r>
      <w:r w:rsidRPr="00843457">
        <w:rPr>
          <w:sz w:val="28"/>
          <w:szCs w:val="28"/>
        </w:rPr>
        <w:t>аспоряжени</w:t>
      </w:r>
      <w:r w:rsidR="00B90DA2" w:rsidRPr="00843457">
        <w:rPr>
          <w:sz w:val="28"/>
          <w:szCs w:val="28"/>
        </w:rPr>
        <w:t>я № 519-р от 29.09.2023 г. признать утратившим силу.</w:t>
      </w:r>
    </w:p>
    <w:p w:rsidR="00843457" w:rsidRPr="00843457" w:rsidRDefault="00EA160B" w:rsidP="00174A06">
      <w:pPr>
        <w:pStyle w:val="a5"/>
        <w:numPr>
          <w:ilvl w:val="0"/>
          <w:numId w:val="2"/>
        </w:numPr>
        <w:shd w:val="clear" w:color="auto" w:fill="FFFFFF"/>
        <w:tabs>
          <w:tab w:val="left" w:pos="0"/>
        </w:tabs>
        <w:ind w:left="0" w:right="24" w:firstLine="567"/>
        <w:jc w:val="both"/>
        <w:rPr>
          <w:sz w:val="28"/>
          <w:szCs w:val="28"/>
          <w:lang w:bidi="he-IL"/>
        </w:rPr>
      </w:pPr>
      <w:r w:rsidRPr="00843457">
        <w:rPr>
          <w:sz w:val="28"/>
          <w:szCs w:val="28"/>
        </w:rPr>
        <w:t xml:space="preserve">Настоящее постановление официально опубликовать (обнародовать) </w:t>
      </w:r>
      <w:r w:rsidR="00843457" w:rsidRPr="00843457">
        <w:rPr>
          <w:bCs/>
          <w:sz w:val="28"/>
          <w:szCs w:val="28"/>
        </w:rPr>
        <w:t>в уполномоченном органе печати и на официальном сайте администрации муниципального района «Красночикойский район».</w:t>
      </w:r>
    </w:p>
    <w:p w:rsidR="00EA160B" w:rsidRPr="00843457" w:rsidRDefault="00EA160B" w:rsidP="00843457">
      <w:pPr>
        <w:pStyle w:val="a5"/>
        <w:shd w:val="clear" w:color="auto" w:fill="FFFFFF"/>
        <w:tabs>
          <w:tab w:val="left" w:pos="0"/>
        </w:tabs>
        <w:spacing w:line="322" w:lineRule="exact"/>
        <w:ind w:left="851" w:right="24"/>
        <w:jc w:val="both"/>
        <w:rPr>
          <w:sz w:val="28"/>
          <w:szCs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EE0D50" w:rsidRPr="00426E46" w:rsidRDefault="00EE0D50" w:rsidP="00EE0D50">
      <w:pPr>
        <w:jc w:val="both"/>
        <w:rPr>
          <w:sz w:val="28"/>
          <w:szCs w:val="28"/>
        </w:rPr>
      </w:pPr>
    </w:p>
    <w:p w:rsidR="006A593C" w:rsidRDefault="00884EBD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>
        <w:rPr>
          <w:sz w:val="28"/>
          <w:szCs w:val="28"/>
        </w:rPr>
        <w:t xml:space="preserve"> муниципального района</w:t>
      </w:r>
    </w:p>
    <w:p w:rsidR="006A593C" w:rsidRDefault="006A593C" w:rsidP="006A5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</w:t>
      </w:r>
      <w:r w:rsidR="00884EB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884EBD">
        <w:rPr>
          <w:sz w:val="28"/>
          <w:szCs w:val="28"/>
        </w:rPr>
        <w:t>Е.А. Гостев</w:t>
      </w: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Default="00174A06" w:rsidP="006A593C">
      <w:pPr>
        <w:jc w:val="both"/>
        <w:rPr>
          <w:sz w:val="28"/>
          <w:szCs w:val="28"/>
        </w:rPr>
      </w:pPr>
    </w:p>
    <w:p w:rsidR="00D32171" w:rsidRDefault="00D32171" w:rsidP="00174A06">
      <w:pPr>
        <w:jc w:val="right"/>
      </w:pPr>
      <w:r>
        <w:lastRenderedPageBreak/>
        <w:t xml:space="preserve">Приложение </w:t>
      </w:r>
    </w:p>
    <w:p w:rsidR="00174A06" w:rsidRPr="00174A06" w:rsidRDefault="00174A06" w:rsidP="00174A06">
      <w:pPr>
        <w:jc w:val="right"/>
      </w:pPr>
      <w:r w:rsidRPr="00174A06">
        <w:t>УТВЕРЖДЕН:</w:t>
      </w:r>
    </w:p>
    <w:p w:rsidR="00174A06" w:rsidRPr="00174A06" w:rsidRDefault="00174A06" w:rsidP="00174A06">
      <w:pPr>
        <w:jc w:val="right"/>
      </w:pPr>
      <w:r w:rsidRPr="00174A06">
        <w:t xml:space="preserve">постановлением администрации </w:t>
      </w:r>
    </w:p>
    <w:p w:rsidR="00174A06" w:rsidRPr="00174A06" w:rsidRDefault="00174A06" w:rsidP="00174A06">
      <w:pPr>
        <w:jc w:val="right"/>
      </w:pPr>
      <w:r w:rsidRPr="00174A06">
        <w:t xml:space="preserve">муниципального района </w:t>
      </w:r>
    </w:p>
    <w:p w:rsidR="00174A06" w:rsidRPr="00174A06" w:rsidRDefault="00174A06" w:rsidP="00174A06">
      <w:pPr>
        <w:jc w:val="right"/>
      </w:pPr>
      <w:r w:rsidRPr="00174A06">
        <w:t>«Красночикойский район»</w:t>
      </w:r>
    </w:p>
    <w:p w:rsidR="00174A06" w:rsidRPr="00174A06" w:rsidRDefault="00D32171" w:rsidP="00174A06">
      <w:pPr>
        <w:jc w:val="right"/>
      </w:pPr>
      <w:r>
        <w:t>от «11</w:t>
      </w:r>
      <w:r w:rsidR="00174A06">
        <w:t xml:space="preserve">» декабря </w:t>
      </w:r>
      <w:r>
        <w:t>2024 г. № 827</w:t>
      </w:r>
      <w:bookmarkStart w:id="0" w:name="_GoBack"/>
      <w:bookmarkEnd w:id="0"/>
    </w:p>
    <w:p w:rsidR="00174A06" w:rsidRDefault="00174A06" w:rsidP="00174A06">
      <w:pPr>
        <w:jc w:val="center"/>
      </w:pPr>
    </w:p>
    <w:p w:rsidR="00174A06" w:rsidRPr="00174A06" w:rsidRDefault="00174A06" w:rsidP="00174A06">
      <w:pPr>
        <w:jc w:val="center"/>
      </w:pPr>
      <w:r w:rsidRPr="00174A06">
        <w:t>Перечень автомобильных дорог общего пользования с присвоением идентификационных номеров на территории муниципального района «Красночикойский район»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1"/>
        <w:gridCol w:w="3448"/>
        <w:gridCol w:w="1701"/>
        <w:gridCol w:w="1701"/>
        <w:gridCol w:w="2410"/>
      </w:tblGrid>
      <w:tr w:rsidR="00B90DA2" w:rsidTr="00174A06">
        <w:trPr>
          <w:trHeight w:val="31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jc w:val="right"/>
              <w:rPr>
                <w:color w:val="000000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06" w:rsidRDefault="00174A0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Протяженность, м.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покрытия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Идентификационный номер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паромная переправа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Подъезд от автомобильной дороги регионального значения </w:t>
            </w:r>
            <w:proofErr w:type="spellStart"/>
            <w:r>
              <w:rPr>
                <w:color w:val="000000"/>
                <w:sz w:val="20"/>
                <w:szCs w:val="20"/>
              </w:rPr>
              <w:t>Баляга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Ямаровка к с. 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Усть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  <w:szCs w:val="20"/>
              </w:rPr>
              <w:t>Жергей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  <w:szCs w:val="20"/>
              </w:rPr>
              <w:t>Семиозерье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Грунтовое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Зашулан - Усть-Аца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Стеклозавод – Усть-Ямаровка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Гремяча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Байхор - Мостовка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Гутай - Хилкотой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Архангельское - Александровка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Александровка - р. </w:t>
            </w:r>
            <w:proofErr w:type="spellStart"/>
            <w:r>
              <w:rPr>
                <w:color w:val="000000"/>
                <w:sz w:val="20"/>
                <w:szCs w:val="20"/>
              </w:rPr>
              <w:t>Югал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75Н-010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 - монастырь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75Н-011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Ядрихино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  <w:szCs w:val="20"/>
              </w:rPr>
              <w:t>Энгорок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(5+000-25+000)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Усть-Урлук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Барахоево -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Альбитуй - Гутай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Гремяча - региональная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Красный Чикой 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75Н-306</w:t>
            </w:r>
          </w:p>
        </w:tc>
      </w:tr>
      <w:tr w:rsidR="00B90DA2" w:rsidTr="00B90DA2">
        <w:trPr>
          <w:trHeight w:val="57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Верхний Шергольджин - Большая Речка (0+000- 1+350 )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«Черемушник»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</w:t>
            </w:r>
            <w:r w:rsidR="00433D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 Алтай (РБ)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</w:t>
            </w:r>
            <w:proofErr w:type="spellStart"/>
            <w:r>
              <w:rPr>
                <w:color w:val="000000"/>
                <w:sz w:val="20"/>
                <w:szCs w:val="20"/>
              </w:rPr>
              <w:t>Чемкусово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Бурсомон -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«Шимбиликское»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Шимбилик,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Новая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переулок ул. Центральная -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75Н-022</w:t>
            </w:r>
          </w:p>
        </w:tc>
      </w:tr>
      <w:tr w:rsidR="00B90DA2" w:rsidTr="00B90DA2">
        <w:trPr>
          <w:trHeight w:val="130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ул. Набережная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«Черемховское»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Большая Речка,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Центральная-аэропорт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Школьный,1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Черемхово, переулок Школьный,2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переулок улиц Новая-Лесная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улиц Центральная-Новая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Самовольная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подъезд к селу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переулок Шоссейная-</w:t>
            </w:r>
            <w:r>
              <w:rPr>
                <w:color w:val="000000"/>
                <w:sz w:val="20"/>
                <w:szCs w:val="20"/>
              </w:rPr>
              <w:lastRenderedPageBreak/>
              <w:t>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Афонькино, переулок ул. Шоссейная (возле речки)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переулок улиц Колхозная-Ключевская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Ядрихино,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Стеклозавод,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«Малоархангельское»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Зелёная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Центральная, 49-свалка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КЗС-трудовой лагерь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Центральная, 129-карьер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«Коротковское»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Большаково, от региональной дороги до ДК и дома № 14.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Деповская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 117 до дома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№136-1 до дома № 148-2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Коротково, ул. до МОУ </w:t>
            </w:r>
            <w:proofErr w:type="spellStart"/>
            <w:r>
              <w:rPr>
                <w:color w:val="000000"/>
                <w:sz w:val="20"/>
                <w:szCs w:val="20"/>
              </w:rPr>
              <w:t>Коротковская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до ГОУ Красночикойский детский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на глиняный 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Барахоево,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дома № 92 до дома № 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проезд от ул. Рабочая № 49 до ул. Октябрьская № 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Новая от региональной дороги до скотомогильника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75Н-084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ул. Рабочая № 15.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75Н-086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памятника до врачебной амбулатории № 10.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75Н-087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Малхан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75Н-088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«Конкинское»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75Н-90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Конкино, </w:t>
            </w:r>
            <w:r>
              <w:rPr>
                <w:color w:val="000000"/>
                <w:sz w:val="20"/>
                <w:szCs w:val="20"/>
              </w:rPr>
              <w:lastRenderedPageBreak/>
              <w:t>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«Захаровское»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Фомичево,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Осиновка, </w:t>
            </w:r>
            <w:proofErr w:type="spellStart"/>
            <w:r>
              <w:rPr>
                <w:color w:val="000000"/>
                <w:sz w:val="20"/>
                <w:szCs w:val="20"/>
              </w:rPr>
              <w:t>ул.Култук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Осиновка,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Аца, ул. </w:t>
            </w:r>
            <w:proofErr w:type="spellStart"/>
            <w:r>
              <w:rPr>
                <w:color w:val="000000"/>
                <w:sz w:val="20"/>
                <w:szCs w:val="20"/>
              </w:rPr>
              <w:t>Алентуй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Болотная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подъезд к школе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«Жиндойское»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абайкальский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край, Красночикойский район, с. Жиндокон,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ул. Транспортная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переулок Клубный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ул. Колхозная, дорога до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 Екатеринин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переулок Школьный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«Верхнешергольджинское»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 подъезд к </w:t>
            </w:r>
            <w:proofErr w:type="spellStart"/>
            <w:r>
              <w:rPr>
                <w:color w:val="000000"/>
                <w:sz w:val="20"/>
                <w:szCs w:val="20"/>
              </w:rPr>
              <w:t>Дугану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Бурсомон, до с.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Верхний Шергольджин, переулок ул. Центральная-</w:t>
            </w:r>
            <w:proofErr w:type="spellStart"/>
            <w:r>
              <w:rPr>
                <w:color w:val="000000"/>
                <w:sz w:val="20"/>
                <w:szCs w:val="20"/>
              </w:rPr>
              <w:t>ул.Новая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Центральная переулок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Средний Шергольджин,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Котый, переулок ул. Набережная к кладбищу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«Байхорское»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от региональной дороги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Байхор, </w:t>
            </w:r>
            <w:r>
              <w:rPr>
                <w:color w:val="000000"/>
                <w:sz w:val="20"/>
                <w:szCs w:val="20"/>
              </w:rPr>
              <w:lastRenderedPageBreak/>
              <w:t>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Гремяча,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«Архангельское»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Подъезд к МТФ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Озерная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Александровка,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Жуковская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</w:t>
            </w:r>
            <w:proofErr w:type="spellStart"/>
            <w:r>
              <w:rPr>
                <w:color w:val="000000"/>
                <w:sz w:val="20"/>
                <w:szCs w:val="20"/>
              </w:rPr>
              <w:t>Тупянская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«Мензинское»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   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Батарейная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Шонуй, ул. Стойба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«Альбитуйское»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8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Калининская -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Андрияновская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улицы Школьной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Школьная- Центральная (объезд)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Горная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Новая - 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Центральная-магазин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Нижний-Нарым, ул. Береговая-кладбище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Гутай,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«Урлукское»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Весенняя и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Подгорная и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ул. </w:t>
            </w:r>
            <w:proofErr w:type="spellStart"/>
            <w:r>
              <w:rPr>
                <w:color w:val="000000"/>
                <w:sz w:val="20"/>
                <w:szCs w:val="20"/>
              </w:rPr>
              <w:t>Климовская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подъезд к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Кооперативная- главная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проезд между ул. Набережная и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на больницу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Заводская и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Набережная и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проезд между ул. Октябрьская-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Октябрьская (от перекрестка)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Октябрьская-  МТМ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Новая и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Баян-</w:t>
            </w:r>
            <w:proofErr w:type="spellStart"/>
            <w:r>
              <w:rPr>
                <w:color w:val="000000"/>
                <w:sz w:val="20"/>
                <w:szCs w:val="20"/>
              </w:rPr>
              <w:t>Булык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Зеленое поле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Подгорное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75Н-227</w:t>
            </w:r>
          </w:p>
        </w:tc>
      </w:tr>
      <w:tr w:rsidR="00B90DA2" w:rsidTr="00B90DA2">
        <w:trPr>
          <w:trHeight w:val="8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Первая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Вторая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Третья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Четвертая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Усть-Урлук,  дорога между улицей 1 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дорога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Урлук, 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«Большереченское»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75Н-243</w:t>
            </w:r>
          </w:p>
        </w:tc>
      </w:tr>
      <w:tr w:rsidR="00B90DA2" w:rsidTr="00B90DA2">
        <w:trPr>
          <w:trHeight w:val="85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Геологическая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75Н-246</w:t>
            </w:r>
          </w:p>
        </w:tc>
      </w:tr>
      <w:tr w:rsidR="00B90DA2" w:rsidTr="00B90DA2">
        <w:trPr>
          <w:trHeight w:val="8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переулок Дражный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село </w:t>
            </w: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«Красночикойское»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Авиационная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 ,Красночикойский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переулок Колхозный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Спортивная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Почтовая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Профсоюзная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Механизаторов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Профессиональная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Промышленная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Восточная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Красноармейская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75Н-284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75Н-285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Мельничная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75Н-287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Таежная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75Н-289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Западная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75Н-290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Сосновая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75Н-292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Российская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75Н-293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Амурская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75Н-294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75Н-295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Южная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Малая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75Н-297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Забайкальская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Июньская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75Н-299</w:t>
            </w:r>
          </w:p>
        </w:tc>
      </w:tr>
      <w:tr w:rsidR="00B90DA2" w:rsidTr="00B90DA2">
        <w:trPr>
          <w:trHeight w:val="93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75Н-300</w:t>
            </w:r>
          </w:p>
        </w:tc>
      </w:tr>
      <w:tr w:rsidR="00B90DA2" w:rsidTr="00B90DA2">
        <w:trPr>
          <w:trHeight w:val="96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дорога  на лагерь «Лесная сказка»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Осенняя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75Н-302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75Н-303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Москалева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Зеленая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Аргуньская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75Н-311</w:t>
            </w:r>
          </w:p>
        </w:tc>
      </w:tr>
      <w:tr w:rsidR="00B90DA2" w:rsidTr="00B90DA2">
        <w:trPr>
          <w:trHeight w:val="8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Бородина Н.С.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Жарихина А.В.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Родниковая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 Рябиновая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Сиреневая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Березовая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Ягодная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Летняя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Рокоссовского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Конева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Малиновского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Чуйкова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Ватутина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Василевского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Адмирала Кузнецова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75Н-329</w:t>
            </w:r>
          </w:p>
        </w:tc>
      </w:tr>
      <w:tr w:rsidR="00B90DA2" w:rsidTr="00B90DA2">
        <w:trPr>
          <w:trHeight w:val="7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Марецкова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Карбышева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75Н-331</w:t>
            </w:r>
          </w:p>
        </w:tc>
      </w:tr>
      <w:tr w:rsidR="00B90DA2" w:rsidTr="00B90DA2">
        <w:trPr>
          <w:trHeight w:val="84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Баграмяна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Казыкина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Н.П.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82 325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635 977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B90DA2" w:rsidRDefault="00B90DA2"/>
    <w:sectPr w:rsidR="00B90DA2" w:rsidSect="00174A06">
      <w:pgSz w:w="11906" w:h="16838"/>
      <w:pgMar w:top="567" w:right="74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F6D02D4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2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548CB"/>
    <w:rsid w:val="0005532A"/>
    <w:rsid w:val="00085406"/>
    <w:rsid w:val="000D497E"/>
    <w:rsid w:val="000E79ED"/>
    <w:rsid w:val="00107850"/>
    <w:rsid w:val="001301BA"/>
    <w:rsid w:val="00174A06"/>
    <w:rsid w:val="00182DAC"/>
    <w:rsid w:val="00185D1D"/>
    <w:rsid w:val="001A10A1"/>
    <w:rsid w:val="001D6C3C"/>
    <w:rsid w:val="001E5A54"/>
    <w:rsid w:val="002029C3"/>
    <w:rsid w:val="0021154F"/>
    <w:rsid w:val="00233A1A"/>
    <w:rsid w:val="00250E5F"/>
    <w:rsid w:val="00273DEA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33D2A"/>
    <w:rsid w:val="00440AC8"/>
    <w:rsid w:val="004446D2"/>
    <w:rsid w:val="00471424"/>
    <w:rsid w:val="004828E1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90A8A"/>
    <w:rsid w:val="00793063"/>
    <w:rsid w:val="007A2FA4"/>
    <w:rsid w:val="007D1581"/>
    <w:rsid w:val="007D15D6"/>
    <w:rsid w:val="00823877"/>
    <w:rsid w:val="0084345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80AAE"/>
    <w:rsid w:val="0098466D"/>
    <w:rsid w:val="00992D3E"/>
    <w:rsid w:val="009965B7"/>
    <w:rsid w:val="00A4080F"/>
    <w:rsid w:val="00A4639A"/>
    <w:rsid w:val="00A470CA"/>
    <w:rsid w:val="00A71BBE"/>
    <w:rsid w:val="00A75B8F"/>
    <w:rsid w:val="00AD6479"/>
    <w:rsid w:val="00AE238C"/>
    <w:rsid w:val="00B03E9A"/>
    <w:rsid w:val="00B339DC"/>
    <w:rsid w:val="00B714F9"/>
    <w:rsid w:val="00B72A95"/>
    <w:rsid w:val="00B90DA2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32171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1663"/>
    <w:rsid w:val="00E82289"/>
    <w:rsid w:val="00E84EA8"/>
    <w:rsid w:val="00EA160B"/>
    <w:rsid w:val="00EB3846"/>
    <w:rsid w:val="00EE0D50"/>
    <w:rsid w:val="00EE69D9"/>
    <w:rsid w:val="00EF70A9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732F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  <w:style w:type="table" w:styleId="a6">
    <w:name w:val="Table Grid"/>
    <w:basedOn w:val="a1"/>
    <w:uiPriority w:val="59"/>
    <w:rsid w:val="00EA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EA160B"/>
    <w:rPr>
      <w:rFonts w:eastAsia="Calibri"/>
      <w:sz w:val="28"/>
    </w:rPr>
  </w:style>
  <w:style w:type="character" w:customStyle="1" w:styleId="a8">
    <w:name w:val="Основной текст Знак"/>
    <w:basedOn w:val="a0"/>
    <w:link w:val="a7"/>
    <w:rsid w:val="00EA160B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8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19</Pages>
  <Words>6299</Words>
  <Characters>35907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93</cp:revision>
  <cp:lastPrinted>2024-12-10T07:39:00Z</cp:lastPrinted>
  <dcterms:created xsi:type="dcterms:W3CDTF">2016-04-07T07:51:00Z</dcterms:created>
  <dcterms:modified xsi:type="dcterms:W3CDTF">2024-12-20T07:31:00Z</dcterms:modified>
</cp:coreProperties>
</file>