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8A0B09" w14:textId="77777777" w:rsidR="008F743E" w:rsidRPr="008F743E" w:rsidRDefault="008F743E" w:rsidP="008F743E">
      <w:pPr>
        <w:jc w:val="center"/>
      </w:pPr>
      <w:r w:rsidRPr="008F743E">
        <w:t>Красночикойский муниципальный округ Забайкальского края</w:t>
      </w:r>
    </w:p>
    <w:p w14:paraId="2DD64165" w14:textId="77777777" w:rsidR="008F743E" w:rsidRPr="008F743E" w:rsidRDefault="008F743E" w:rsidP="008F743E">
      <w:pPr>
        <w:jc w:val="center"/>
        <w:rPr>
          <w:b/>
        </w:rPr>
      </w:pPr>
      <w:r w:rsidRPr="008F743E">
        <w:rPr>
          <w:b/>
        </w:rPr>
        <w:t xml:space="preserve">СОВЕТ КРАСНОЧИКОЙСКОГО МУНИЦИПАЛЬНОГО ОКРУГА </w:t>
      </w:r>
    </w:p>
    <w:p w14:paraId="0F979377" w14:textId="77777777" w:rsidR="008F743E" w:rsidRPr="008F743E" w:rsidRDefault="008F743E" w:rsidP="008F743E">
      <w:pPr>
        <w:jc w:val="center"/>
        <w:rPr>
          <w:b/>
        </w:rPr>
      </w:pPr>
      <w:r w:rsidRPr="008F743E">
        <w:rPr>
          <w:b/>
        </w:rPr>
        <w:t>ЗАБАЙКАЛЬСКОГО КРАЯ</w:t>
      </w:r>
    </w:p>
    <w:p w14:paraId="41321982" w14:textId="5B116358" w:rsidR="001172F8" w:rsidRDefault="001172F8" w:rsidP="008F743E">
      <w:pPr>
        <w:rPr>
          <w:b/>
        </w:rPr>
      </w:pPr>
    </w:p>
    <w:p w14:paraId="3A096964" w14:textId="77777777" w:rsidR="001172F8" w:rsidRDefault="001172F8" w:rsidP="001172F8">
      <w:pPr>
        <w:rPr>
          <w:b/>
        </w:rPr>
      </w:pPr>
    </w:p>
    <w:p w14:paraId="161D0104" w14:textId="77777777" w:rsidR="001172F8" w:rsidRDefault="001172F8" w:rsidP="001172F8">
      <w:pPr>
        <w:jc w:val="center"/>
        <w:rPr>
          <w:b/>
          <w:sz w:val="32"/>
          <w:szCs w:val="32"/>
        </w:rPr>
      </w:pPr>
      <w:r>
        <w:rPr>
          <w:b/>
          <w:sz w:val="32"/>
          <w:szCs w:val="32"/>
        </w:rPr>
        <w:t>РЕШЕНИЕ</w:t>
      </w:r>
    </w:p>
    <w:p w14:paraId="71BCA834" w14:textId="07DE2025" w:rsidR="001172F8" w:rsidRDefault="00AB1203" w:rsidP="001172F8">
      <w:pPr>
        <w:shd w:val="clear" w:color="auto" w:fill="FFFFFF"/>
        <w:tabs>
          <w:tab w:val="left" w:leader="underscore" w:pos="898"/>
          <w:tab w:val="left" w:leader="underscore" w:pos="2179"/>
          <w:tab w:val="left" w:leader="underscore" w:pos="2750"/>
          <w:tab w:val="left" w:pos="8875"/>
        </w:tabs>
        <w:ind w:left="62"/>
      </w:pPr>
      <w:r>
        <w:rPr>
          <w:bCs/>
        </w:rPr>
        <w:t>«   » марта 2026</w:t>
      </w:r>
      <w:r w:rsidR="001172F8">
        <w:rPr>
          <w:bCs/>
        </w:rPr>
        <w:t xml:space="preserve"> г.                                                                 </w:t>
      </w:r>
      <w:r w:rsidR="001C08F3">
        <w:rPr>
          <w:bCs/>
        </w:rPr>
        <w:t xml:space="preserve">                    № </w:t>
      </w:r>
    </w:p>
    <w:p w14:paraId="6D8DC41B" w14:textId="77777777" w:rsidR="001172F8" w:rsidRDefault="001172F8" w:rsidP="001172F8">
      <w:pPr>
        <w:jc w:val="center"/>
      </w:pPr>
      <w:r>
        <w:t>с. Красный Чикой</w:t>
      </w:r>
    </w:p>
    <w:p w14:paraId="72A92B54" w14:textId="77777777" w:rsidR="001172F8" w:rsidRDefault="001172F8" w:rsidP="001172F8">
      <w:pPr>
        <w:jc w:val="center"/>
      </w:pPr>
    </w:p>
    <w:p w14:paraId="5EF02887" w14:textId="77777777" w:rsidR="001172F8" w:rsidRDefault="001172F8" w:rsidP="001172F8">
      <w:pPr>
        <w:jc w:val="center"/>
      </w:pPr>
    </w:p>
    <w:p w14:paraId="13F9A576" w14:textId="4BD1E209" w:rsidR="001172F8" w:rsidRDefault="001172F8" w:rsidP="001172F8">
      <w:pPr>
        <w:jc w:val="center"/>
        <w:rPr>
          <w:b/>
        </w:rPr>
      </w:pPr>
      <w:r>
        <w:rPr>
          <w:b/>
        </w:rPr>
        <w:t xml:space="preserve">Об отчете о деятельности </w:t>
      </w:r>
      <w:r w:rsidRPr="001172F8">
        <w:rPr>
          <w:b/>
        </w:rPr>
        <w:t>Контрольно-счетной палаты Красночикойского муниципального округа Забайкальского края</w:t>
      </w:r>
      <w:r>
        <w:rPr>
          <w:b/>
        </w:rPr>
        <w:t xml:space="preserve"> за 2025 год</w:t>
      </w:r>
    </w:p>
    <w:p w14:paraId="6B4D4E65" w14:textId="77777777" w:rsidR="001172F8" w:rsidRDefault="001172F8" w:rsidP="001172F8">
      <w:pPr>
        <w:jc w:val="both"/>
      </w:pPr>
    </w:p>
    <w:p w14:paraId="0FC5712E" w14:textId="69E7ABF9" w:rsidR="001172F8" w:rsidRDefault="001172F8" w:rsidP="001172F8">
      <w:pPr>
        <w:ind w:firstLine="708"/>
        <w:jc w:val="both"/>
      </w:pPr>
      <w:r>
        <w:t>Заслушав отчет предсе</w:t>
      </w:r>
      <w:r w:rsidR="009C148E">
        <w:t>дателя Контрольно-счётной палаты</w:t>
      </w:r>
      <w:r>
        <w:t xml:space="preserve"> о деятельности </w:t>
      </w:r>
      <w:r w:rsidR="001C08F3" w:rsidRPr="001C08F3">
        <w:t>Контрольно-счетной палаты Красночикойского муниципального округа</w:t>
      </w:r>
      <w:r w:rsidR="001C08F3">
        <w:t xml:space="preserve"> за 2025</w:t>
      </w:r>
      <w:r>
        <w:t xml:space="preserve"> го</w:t>
      </w:r>
      <w:r w:rsidR="009F1B86">
        <w:t>д, и в соответствие со статьей 20</w:t>
      </w:r>
      <w:bookmarkStart w:id="0" w:name="_GoBack"/>
      <w:bookmarkEnd w:id="0"/>
      <w:r>
        <w:t xml:space="preserve"> </w:t>
      </w:r>
      <w:r w:rsidR="005B3BE0" w:rsidRPr="005B3BE0">
        <w:t>Положения «О Контрольно-счетной палате Красночикойского муниципального округа»</w:t>
      </w:r>
      <w:r w:rsidRPr="005B3BE0">
        <w:t>,</w:t>
      </w:r>
      <w:r w:rsidR="009C148E">
        <w:t xml:space="preserve"> </w:t>
      </w:r>
      <w:r w:rsidR="009C148E" w:rsidRPr="00295051">
        <w:t xml:space="preserve">Совет </w:t>
      </w:r>
      <w:r w:rsidR="009C148E">
        <w:t xml:space="preserve">Красночикойского муниципального округа </w:t>
      </w:r>
      <w:r>
        <w:t>решил:</w:t>
      </w:r>
    </w:p>
    <w:p w14:paraId="2493A830" w14:textId="77777777" w:rsidR="001172F8" w:rsidRDefault="001172F8" w:rsidP="001172F8">
      <w:pPr>
        <w:jc w:val="both"/>
      </w:pPr>
    </w:p>
    <w:p w14:paraId="4FA7EEF0" w14:textId="245AA129" w:rsidR="001172F8" w:rsidRDefault="001172F8" w:rsidP="001172F8">
      <w:pPr>
        <w:jc w:val="both"/>
      </w:pPr>
      <w:r>
        <w:tab/>
        <w:t xml:space="preserve">1. Принять отчет председателя </w:t>
      </w:r>
      <w:r w:rsidR="009C148E">
        <w:t xml:space="preserve">Контрольно-счётной палаты о деятельности </w:t>
      </w:r>
      <w:r w:rsidR="009C148E" w:rsidRPr="001C08F3">
        <w:t>Контрольно-счетной палаты Красночикойского муниципального округа</w:t>
      </w:r>
      <w:r w:rsidR="009C148E">
        <w:t xml:space="preserve"> за 2025 год </w:t>
      </w:r>
      <w:r>
        <w:t>к сведению.</w:t>
      </w:r>
    </w:p>
    <w:p w14:paraId="17A1581B" w14:textId="70015482" w:rsidR="00A42F2F" w:rsidRPr="00A42F2F" w:rsidRDefault="001172F8" w:rsidP="00A42F2F">
      <w:pPr>
        <w:jc w:val="both"/>
      </w:pPr>
      <w:r>
        <w:tab/>
        <w:t xml:space="preserve">2. </w:t>
      </w:r>
      <w:r w:rsidR="00A42F2F" w:rsidRPr="00A42F2F">
        <w:t>Настоящее решение опубликовать (обнародовать) на официальном сайте в информационно-телек</w:t>
      </w:r>
      <w:r w:rsidR="00A42F2F">
        <w:t xml:space="preserve">оммуникационной сети «Интернет» </w:t>
      </w:r>
      <w:r w:rsidR="00A42F2F" w:rsidRPr="00A42F2F">
        <w:t>https://chikoy75.ru.</w:t>
      </w:r>
    </w:p>
    <w:p w14:paraId="50997DA6" w14:textId="471F5233" w:rsidR="001172F8" w:rsidRPr="00E82091" w:rsidRDefault="001172F8" w:rsidP="001172F8">
      <w:pPr>
        <w:jc w:val="both"/>
      </w:pPr>
    </w:p>
    <w:p w14:paraId="2B7621A6" w14:textId="77777777" w:rsidR="001172F8" w:rsidRDefault="001172F8" w:rsidP="001172F8">
      <w:pPr>
        <w:jc w:val="both"/>
      </w:pPr>
      <w:r>
        <w:tab/>
      </w:r>
    </w:p>
    <w:p w14:paraId="6025F567" w14:textId="77777777" w:rsidR="000C6E41" w:rsidRPr="00D21363" w:rsidRDefault="000C6E41" w:rsidP="000C6E41">
      <w:pPr>
        <w:jc w:val="both"/>
      </w:pPr>
      <w:r>
        <w:t>Председатель</w:t>
      </w:r>
      <w:r w:rsidRPr="00D21363">
        <w:t xml:space="preserve"> Совета</w:t>
      </w:r>
    </w:p>
    <w:p w14:paraId="2B445B7E" w14:textId="77777777" w:rsidR="000C6E41" w:rsidRDefault="000C6E41" w:rsidP="000C6E41">
      <w:pPr>
        <w:jc w:val="both"/>
      </w:pPr>
      <w:r>
        <w:t xml:space="preserve">Красночикойского </w:t>
      </w:r>
    </w:p>
    <w:p w14:paraId="7876B9E6" w14:textId="77777777" w:rsidR="000C6E41" w:rsidRDefault="000C6E41" w:rsidP="000C6E41">
      <w:pPr>
        <w:jc w:val="both"/>
      </w:pPr>
      <w:r w:rsidRPr="00D21363">
        <w:t xml:space="preserve">муниципального </w:t>
      </w:r>
      <w:r>
        <w:t>округа</w:t>
      </w:r>
      <w:r w:rsidRPr="00D21363">
        <w:t xml:space="preserve">                                           </w:t>
      </w:r>
      <w:r>
        <w:t xml:space="preserve">                              О.Г. Лунёва </w:t>
      </w:r>
    </w:p>
    <w:p w14:paraId="7DC6B78B" w14:textId="77777777" w:rsidR="000C6E41" w:rsidRDefault="000C6E41" w:rsidP="000C6E41">
      <w:pPr>
        <w:jc w:val="both"/>
      </w:pPr>
    </w:p>
    <w:p w14:paraId="3262EE43" w14:textId="20150129" w:rsidR="001172F8" w:rsidRDefault="001172F8"/>
    <w:p w14:paraId="60DA4913" w14:textId="0D34BE39" w:rsidR="001172F8" w:rsidRDefault="001172F8"/>
    <w:p w14:paraId="3B724109" w14:textId="36629E72" w:rsidR="001172F8" w:rsidRDefault="001172F8"/>
    <w:p w14:paraId="00655A5A" w14:textId="08EECED4" w:rsidR="001172F8" w:rsidRDefault="001172F8"/>
    <w:p w14:paraId="4C815D07" w14:textId="5BDE9B51" w:rsidR="001172F8" w:rsidRDefault="001172F8"/>
    <w:p w14:paraId="05F9642C" w14:textId="40EF9692" w:rsidR="001172F8" w:rsidRDefault="001172F8"/>
    <w:p w14:paraId="427028D8" w14:textId="0D7DAB26" w:rsidR="001172F8" w:rsidRDefault="001172F8"/>
    <w:p w14:paraId="291B78D1" w14:textId="0CCC4EFB" w:rsidR="001172F8" w:rsidRDefault="001172F8"/>
    <w:p w14:paraId="14FE9BA6" w14:textId="6CA5F036" w:rsidR="001172F8" w:rsidRDefault="001172F8"/>
    <w:p w14:paraId="34FD481F" w14:textId="14186133" w:rsidR="001172F8" w:rsidRDefault="001172F8"/>
    <w:p w14:paraId="06558FC3" w14:textId="4FBB577B" w:rsidR="001172F8" w:rsidRDefault="001172F8"/>
    <w:p w14:paraId="6117DA88" w14:textId="74FB0D2D" w:rsidR="001172F8" w:rsidRDefault="001172F8"/>
    <w:p w14:paraId="5E355DFF" w14:textId="0487BE2F" w:rsidR="001172F8" w:rsidRDefault="001172F8"/>
    <w:p w14:paraId="2BD1462A" w14:textId="2D2707D0" w:rsidR="001172F8" w:rsidRDefault="001172F8"/>
    <w:tbl>
      <w:tblPr>
        <w:tblW w:w="9645" w:type="dxa"/>
        <w:tblLayout w:type="fixed"/>
        <w:tblLook w:val="00A0" w:firstRow="1" w:lastRow="0" w:firstColumn="1" w:lastColumn="0" w:noHBand="0" w:noVBand="0"/>
      </w:tblPr>
      <w:tblGrid>
        <w:gridCol w:w="3935"/>
        <w:gridCol w:w="2267"/>
        <w:gridCol w:w="3443"/>
      </w:tblGrid>
      <w:tr w:rsidR="00095EBA" w14:paraId="36DD1C9E" w14:textId="77777777" w:rsidTr="007F41EB">
        <w:tc>
          <w:tcPr>
            <w:tcW w:w="9645" w:type="dxa"/>
            <w:gridSpan w:val="3"/>
          </w:tcPr>
          <w:p w14:paraId="1C20D24A" w14:textId="2C5F202E" w:rsidR="00095EBA" w:rsidRDefault="000E1090" w:rsidP="00095EBA">
            <w:pPr>
              <w:widowControl w:val="0"/>
              <w:jc w:val="center"/>
              <w:rPr>
                <w:b/>
                <w:kern w:val="2"/>
              </w:rPr>
            </w:pPr>
            <w:r>
              <w:rPr>
                <w:b/>
                <w:kern w:val="2"/>
              </w:rPr>
              <w:lastRenderedPageBreak/>
              <w:t>КОНТРОЛЬНО-СЧЕТНАЯ ПАЛАТА</w:t>
            </w:r>
          </w:p>
          <w:p w14:paraId="32302525" w14:textId="57AD07F7" w:rsidR="00095EBA" w:rsidRDefault="000E1090" w:rsidP="00095EBA">
            <w:pPr>
              <w:widowControl w:val="0"/>
              <w:jc w:val="center"/>
              <w:rPr>
                <w:b/>
                <w:kern w:val="2"/>
              </w:rPr>
            </w:pPr>
            <w:r>
              <w:rPr>
                <w:b/>
                <w:kern w:val="2"/>
              </w:rPr>
              <w:t>КРАСНОЧИКОЙСКОГО МУНИЦИПАЛЬНОГО ОКРУГА</w:t>
            </w:r>
          </w:p>
          <w:p w14:paraId="7C0DC21F" w14:textId="087FB0A9" w:rsidR="00095EBA" w:rsidRDefault="000E1090" w:rsidP="00095EBA">
            <w:pPr>
              <w:widowControl w:val="0"/>
              <w:jc w:val="center"/>
              <w:rPr>
                <w:b/>
                <w:kern w:val="2"/>
              </w:rPr>
            </w:pPr>
            <w:r>
              <w:rPr>
                <w:b/>
                <w:kern w:val="2"/>
              </w:rPr>
              <w:t>ЗАБАЙКАЛЬСКОГО КРАЯ</w:t>
            </w:r>
          </w:p>
        </w:tc>
      </w:tr>
      <w:tr w:rsidR="00095EBA" w14:paraId="00E085C5" w14:textId="77777777" w:rsidTr="007F41EB">
        <w:tc>
          <w:tcPr>
            <w:tcW w:w="3935" w:type="dxa"/>
            <w:tcBorders>
              <w:top w:val="nil"/>
              <w:left w:val="nil"/>
              <w:bottom w:val="single" w:sz="18" w:space="0" w:color="auto"/>
              <w:right w:val="nil"/>
            </w:tcBorders>
          </w:tcPr>
          <w:p w14:paraId="5B9FAEE4" w14:textId="77777777" w:rsidR="00095EBA" w:rsidRDefault="00A27394" w:rsidP="00095EBA">
            <w:pPr>
              <w:widowControl w:val="0"/>
              <w:jc w:val="center"/>
              <w:rPr>
                <w:kern w:val="2"/>
                <w:sz w:val="20"/>
                <w:szCs w:val="20"/>
              </w:rPr>
            </w:pPr>
            <w:r>
              <w:rPr>
                <w:kern w:val="2"/>
                <w:sz w:val="20"/>
                <w:szCs w:val="20"/>
              </w:rPr>
              <w:t xml:space="preserve"> </w:t>
            </w:r>
          </w:p>
          <w:p w14:paraId="18054456" w14:textId="77777777" w:rsidR="00095EBA" w:rsidRDefault="00095EBA" w:rsidP="00095EBA">
            <w:pPr>
              <w:widowControl w:val="0"/>
              <w:jc w:val="center"/>
              <w:rPr>
                <w:kern w:val="2"/>
                <w:sz w:val="20"/>
                <w:szCs w:val="20"/>
              </w:rPr>
            </w:pPr>
            <w:r>
              <w:rPr>
                <w:kern w:val="2"/>
                <w:sz w:val="20"/>
                <w:szCs w:val="20"/>
              </w:rPr>
              <w:t>ЗАБАЙКАЛЬСКИЙ КРАЙ</w:t>
            </w:r>
          </w:p>
          <w:p w14:paraId="1D1B531D" w14:textId="77777777" w:rsidR="00095EBA" w:rsidRDefault="00095EBA" w:rsidP="00095EBA">
            <w:pPr>
              <w:widowControl w:val="0"/>
              <w:jc w:val="center"/>
              <w:rPr>
                <w:kern w:val="2"/>
                <w:sz w:val="20"/>
                <w:szCs w:val="20"/>
              </w:rPr>
            </w:pPr>
            <w:r>
              <w:rPr>
                <w:kern w:val="2"/>
                <w:sz w:val="20"/>
                <w:szCs w:val="20"/>
              </w:rPr>
              <w:t xml:space="preserve">С. КРАСНЫЙ ЧИКОЙ,  </w:t>
            </w:r>
          </w:p>
          <w:p w14:paraId="3C503808" w14:textId="77777777" w:rsidR="00095EBA" w:rsidRDefault="00095EBA" w:rsidP="00095EBA">
            <w:pPr>
              <w:widowControl w:val="0"/>
              <w:jc w:val="center"/>
              <w:rPr>
                <w:kern w:val="2"/>
                <w:sz w:val="20"/>
                <w:szCs w:val="20"/>
              </w:rPr>
            </w:pPr>
            <w:r>
              <w:rPr>
                <w:kern w:val="2"/>
                <w:sz w:val="20"/>
                <w:szCs w:val="20"/>
              </w:rPr>
              <w:t>ул. ПАРТИЗАНСКАЯ, 27</w:t>
            </w:r>
          </w:p>
        </w:tc>
        <w:tc>
          <w:tcPr>
            <w:tcW w:w="2267" w:type="dxa"/>
            <w:tcBorders>
              <w:top w:val="nil"/>
              <w:left w:val="nil"/>
              <w:bottom w:val="single" w:sz="18" w:space="0" w:color="auto"/>
              <w:right w:val="nil"/>
            </w:tcBorders>
          </w:tcPr>
          <w:p w14:paraId="6C826318" w14:textId="77777777" w:rsidR="00095EBA" w:rsidRDefault="00095EBA" w:rsidP="00095EBA">
            <w:pPr>
              <w:widowControl w:val="0"/>
              <w:jc w:val="center"/>
              <w:rPr>
                <w:kern w:val="2"/>
                <w:sz w:val="20"/>
                <w:szCs w:val="20"/>
              </w:rPr>
            </w:pPr>
          </w:p>
          <w:p w14:paraId="612087E7" w14:textId="77777777" w:rsidR="00095EBA" w:rsidRDefault="00095EBA" w:rsidP="00095EBA">
            <w:pPr>
              <w:widowControl w:val="0"/>
              <w:jc w:val="center"/>
              <w:rPr>
                <w:kern w:val="2"/>
                <w:sz w:val="20"/>
                <w:szCs w:val="20"/>
              </w:rPr>
            </w:pPr>
            <w:r>
              <w:rPr>
                <w:kern w:val="2"/>
                <w:sz w:val="20"/>
                <w:szCs w:val="20"/>
              </w:rPr>
              <w:t>Тел 2-23-60</w:t>
            </w:r>
          </w:p>
          <w:p w14:paraId="380A903F" w14:textId="77777777" w:rsidR="00095EBA" w:rsidRDefault="00DC0460" w:rsidP="00095EBA">
            <w:pPr>
              <w:ind w:right="-108"/>
              <w:rPr>
                <w:kern w:val="2"/>
                <w:sz w:val="20"/>
                <w:szCs w:val="20"/>
              </w:rPr>
            </w:pPr>
            <w:hyperlink r:id="rId8" w:history="1">
              <w:r w:rsidR="00095EBA">
                <w:rPr>
                  <w:rStyle w:val="a3"/>
                  <w:sz w:val="18"/>
                  <w:szCs w:val="18"/>
                  <w:lang w:val="en-US"/>
                </w:rPr>
                <w:t>Revkomissiya2006@mail.ru</w:t>
              </w:r>
            </w:hyperlink>
          </w:p>
        </w:tc>
        <w:tc>
          <w:tcPr>
            <w:tcW w:w="3443" w:type="dxa"/>
            <w:tcBorders>
              <w:top w:val="nil"/>
              <w:left w:val="nil"/>
              <w:bottom w:val="single" w:sz="18" w:space="0" w:color="auto"/>
              <w:right w:val="nil"/>
            </w:tcBorders>
          </w:tcPr>
          <w:p w14:paraId="084C86E0" w14:textId="77777777" w:rsidR="00095EBA" w:rsidRDefault="00095EBA" w:rsidP="00095EBA">
            <w:pPr>
              <w:widowControl w:val="0"/>
              <w:jc w:val="center"/>
              <w:rPr>
                <w:kern w:val="2"/>
                <w:sz w:val="20"/>
                <w:szCs w:val="20"/>
              </w:rPr>
            </w:pPr>
          </w:p>
          <w:p w14:paraId="7ADEE583" w14:textId="77777777" w:rsidR="00095EBA" w:rsidRDefault="00095EBA" w:rsidP="00095EBA">
            <w:pPr>
              <w:widowControl w:val="0"/>
              <w:jc w:val="center"/>
              <w:rPr>
                <w:kern w:val="2"/>
                <w:sz w:val="20"/>
                <w:szCs w:val="20"/>
              </w:rPr>
            </w:pPr>
            <w:r>
              <w:rPr>
                <w:kern w:val="2"/>
                <w:sz w:val="20"/>
                <w:szCs w:val="20"/>
              </w:rPr>
              <w:t>ИНН 7509004201</w:t>
            </w:r>
          </w:p>
          <w:p w14:paraId="5417BDE3" w14:textId="77777777" w:rsidR="00095EBA" w:rsidRDefault="00095EBA" w:rsidP="00095EBA">
            <w:pPr>
              <w:widowControl w:val="0"/>
              <w:jc w:val="center"/>
              <w:rPr>
                <w:kern w:val="2"/>
                <w:sz w:val="20"/>
                <w:szCs w:val="20"/>
              </w:rPr>
            </w:pPr>
            <w:r>
              <w:rPr>
                <w:kern w:val="2"/>
                <w:sz w:val="20"/>
                <w:szCs w:val="20"/>
              </w:rPr>
              <w:t>КПП 750901001</w:t>
            </w:r>
          </w:p>
          <w:p w14:paraId="2DDC8B80" w14:textId="77777777" w:rsidR="00095EBA" w:rsidRDefault="00095EBA" w:rsidP="00095EBA">
            <w:pPr>
              <w:widowControl w:val="0"/>
              <w:jc w:val="center"/>
              <w:rPr>
                <w:kern w:val="2"/>
                <w:sz w:val="20"/>
                <w:szCs w:val="20"/>
              </w:rPr>
            </w:pPr>
            <w:r>
              <w:rPr>
                <w:kern w:val="2"/>
                <w:sz w:val="20"/>
                <w:szCs w:val="20"/>
              </w:rPr>
              <w:t>ОГРН 1067538004786</w:t>
            </w:r>
          </w:p>
        </w:tc>
      </w:tr>
    </w:tbl>
    <w:p w14:paraId="407888FE" w14:textId="77777777" w:rsidR="00095EBA" w:rsidRDefault="00095EBA" w:rsidP="00095EBA">
      <w:pPr>
        <w:widowControl w:val="0"/>
        <w:jc w:val="center"/>
      </w:pPr>
    </w:p>
    <w:p w14:paraId="6B2C5B7A" w14:textId="42DC1770" w:rsidR="00095EBA" w:rsidRPr="00031CA2" w:rsidRDefault="00095EBA" w:rsidP="00095EBA">
      <w:pPr>
        <w:widowControl w:val="0"/>
      </w:pPr>
      <w:r w:rsidRPr="005E5BF5">
        <w:t>«</w:t>
      </w:r>
      <w:r w:rsidR="00F027E5">
        <w:t>09</w:t>
      </w:r>
      <w:r w:rsidRPr="005E5BF5">
        <w:t xml:space="preserve">» </w:t>
      </w:r>
      <w:r w:rsidR="00754BDE">
        <w:t>февраля</w:t>
      </w:r>
      <w:r w:rsidR="005127B5" w:rsidRPr="005E5BF5">
        <w:t xml:space="preserve"> </w:t>
      </w:r>
      <w:r w:rsidRPr="005E5BF5">
        <w:t>20</w:t>
      </w:r>
      <w:r w:rsidR="00C05933" w:rsidRPr="005E5BF5">
        <w:t>2</w:t>
      </w:r>
      <w:r w:rsidR="005D63CE">
        <w:t>6</w:t>
      </w:r>
      <w:r w:rsidRPr="005E5BF5">
        <w:t xml:space="preserve"> г.</w:t>
      </w:r>
    </w:p>
    <w:p w14:paraId="1FBE4F82" w14:textId="77777777" w:rsidR="00095EBA" w:rsidRDefault="00095EBA" w:rsidP="00095EBA">
      <w:pPr>
        <w:widowControl w:val="0"/>
      </w:pPr>
    </w:p>
    <w:p w14:paraId="1C70F0C9" w14:textId="77777777" w:rsidR="00095EBA" w:rsidRPr="001940D5" w:rsidRDefault="00095EBA" w:rsidP="00095EBA">
      <w:pPr>
        <w:widowControl w:val="0"/>
        <w:jc w:val="center"/>
        <w:rPr>
          <w:b/>
        </w:rPr>
      </w:pPr>
      <w:r w:rsidRPr="001940D5">
        <w:rPr>
          <w:b/>
        </w:rPr>
        <w:t xml:space="preserve">Отчёт </w:t>
      </w:r>
    </w:p>
    <w:p w14:paraId="1E76A89E" w14:textId="358514EB" w:rsidR="00095EBA" w:rsidRPr="001940D5" w:rsidRDefault="00095EBA" w:rsidP="00095EBA">
      <w:pPr>
        <w:widowControl w:val="0"/>
        <w:jc w:val="center"/>
        <w:rPr>
          <w:b/>
        </w:rPr>
      </w:pPr>
      <w:r w:rsidRPr="001940D5">
        <w:rPr>
          <w:b/>
        </w:rPr>
        <w:t xml:space="preserve">о деятельности </w:t>
      </w:r>
      <w:r w:rsidR="005D63CE">
        <w:rPr>
          <w:b/>
        </w:rPr>
        <w:t>Контрольно-счетной палаты Красночикойского муниципаль</w:t>
      </w:r>
      <w:r w:rsidR="00F2125C">
        <w:rPr>
          <w:b/>
        </w:rPr>
        <w:t>ного округа Забайкальского края</w:t>
      </w:r>
    </w:p>
    <w:p w14:paraId="3B7823CE" w14:textId="77777777" w:rsidR="00095EBA" w:rsidRDefault="00095EBA" w:rsidP="00095EBA">
      <w:pPr>
        <w:widowControl w:val="0"/>
        <w:jc w:val="center"/>
      </w:pPr>
    </w:p>
    <w:p w14:paraId="0B026EA1" w14:textId="5D4E6FF4" w:rsidR="00095EBA" w:rsidRDefault="00095EBA" w:rsidP="00031CA2">
      <w:pPr>
        <w:widowControl w:val="0"/>
        <w:ind w:firstLine="709"/>
        <w:jc w:val="both"/>
      </w:pPr>
      <w:r>
        <w:t xml:space="preserve">Настоящий отчёт подготовлен в соответствии с требованиями положения «О </w:t>
      </w:r>
      <w:r w:rsidR="005D63CE">
        <w:t>Контрольно-счетной палате Красночикойского муниципального округа Забайкальского края</w:t>
      </w:r>
      <w:r w:rsidR="008B7DB0">
        <w:t>»</w:t>
      </w:r>
      <w:r>
        <w:t xml:space="preserve"> и </w:t>
      </w:r>
      <w:r w:rsidR="008B7DB0">
        <w:t xml:space="preserve">п. </w:t>
      </w:r>
      <w:r w:rsidR="00793F50">
        <w:t>2</w:t>
      </w:r>
      <w:r w:rsidR="008B7DB0">
        <w:t xml:space="preserve"> </w:t>
      </w:r>
      <w:r w:rsidR="00C05933">
        <w:t xml:space="preserve">раздела 4 </w:t>
      </w:r>
      <w:r>
        <w:t>план</w:t>
      </w:r>
      <w:r w:rsidR="008B7DB0">
        <w:t>а</w:t>
      </w:r>
      <w:r>
        <w:t xml:space="preserve"> </w:t>
      </w:r>
      <w:r w:rsidR="00F5522E">
        <w:t xml:space="preserve">контрольных и экспертно-аналитических мероприятий </w:t>
      </w:r>
      <w:r>
        <w:t xml:space="preserve"> на 20</w:t>
      </w:r>
      <w:r w:rsidR="00C05933">
        <w:t>2</w:t>
      </w:r>
      <w:r w:rsidR="005D63CE">
        <w:t>6</w:t>
      </w:r>
      <w:r>
        <w:t xml:space="preserve"> год, содержит результаты проведённых контрольных и экспертно-аналитических мероприятий в рамках осуществления внешнего </w:t>
      </w:r>
      <w:r w:rsidR="005958F7">
        <w:t xml:space="preserve">муниципального </w:t>
      </w:r>
      <w:r w:rsidR="00C05933">
        <w:t xml:space="preserve">финансового </w:t>
      </w:r>
      <w:r>
        <w:t>контроля, основные выводы и предложения</w:t>
      </w:r>
      <w:r w:rsidR="008B7DB0">
        <w:t xml:space="preserve"> за 20</w:t>
      </w:r>
      <w:r w:rsidR="00115867">
        <w:t>2</w:t>
      </w:r>
      <w:r w:rsidR="005D63CE">
        <w:t>5</w:t>
      </w:r>
      <w:r w:rsidR="008B7DB0">
        <w:t xml:space="preserve"> год</w:t>
      </w:r>
      <w:r>
        <w:t>.</w:t>
      </w:r>
    </w:p>
    <w:p w14:paraId="2529DD40" w14:textId="248F39F3" w:rsidR="005D63CE" w:rsidRDefault="005D63CE" w:rsidP="00031CA2">
      <w:pPr>
        <w:widowControl w:val="0"/>
        <w:ind w:firstLine="709"/>
        <w:jc w:val="both"/>
      </w:pPr>
      <w:r>
        <w:t xml:space="preserve">В соответствии </w:t>
      </w:r>
      <w:r w:rsidR="008C3396">
        <w:rPr>
          <w:bCs/>
        </w:rPr>
        <w:t>с Федеральным законом от 20 марта 2025 года № 33-ФЗ «Об общих принципах организации местного самоуправления в единой системе публичной власти», Законом Забайкальского края от 28 декабря 2024 года № 2472-ЗЗК «О преобразовании всех поселений, входящих в состав муниципального района «Красночикойский район»</w:t>
      </w:r>
      <w:r w:rsidR="008C3396">
        <w:rPr>
          <w:b/>
          <w:bCs/>
        </w:rPr>
        <w:t xml:space="preserve"> </w:t>
      </w:r>
      <w:r w:rsidR="008C3396">
        <w:rPr>
          <w:bCs/>
        </w:rPr>
        <w:t>Забайкальского края, в Красночикойский муниципальный округ Забайкальского края», Уставом Красночикойского муниципального округа Забайкальского края,</w:t>
      </w:r>
      <w:r>
        <w:t xml:space="preserve"> решением Совета Красночикойского муниципального округа Забайкальского края от 14.10.2025 г. № </w:t>
      </w:r>
      <w:r w:rsidR="008C3396">
        <w:t>18 «</w:t>
      </w:r>
      <w:r w:rsidR="008C3396" w:rsidRPr="008C3396">
        <w:t>О формировании Контрольно-счётной палаты Красночикойского муниципального округа Забайкальского края путём переименования Ревизионной комиссии муниципального район «Красночикойский район» в Контрольно-счётную палату Красночикойского муниципального округа Забайкальского края»</w:t>
      </w:r>
      <w:r w:rsidR="008C3396">
        <w:t xml:space="preserve"> </w:t>
      </w:r>
      <w:r w:rsidR="00C029C7">
        <w:t>с</w:t>
      </w:r>
      <w:r w:rsidR="00C029C7">
        <w:rPr>
          <w:bCs/>
        </w:rPr>
        <w:t>формирована Контрольно-счётная палата Красночикойского муниципального округа Забайкальского края.</w:t>
      </w:r>
    </w:p>
    <w:p w14:paraId="775AD354" w14:textId="77777777" w:rsidR="00095EBA" w:rsidRDefault="00095EBA" w:rsidP="00095EBA">
      <w:pPr>
        <w:widowControl w:val="0"/>
        <w:jc w:val="center"/>
      </w:pPr>
    </w:p>
    <w:p w14:paraId="24AFF413" w14:textId="77777777" w:rsidR="000D045F" w:rsidRDefault="000D045F" w:rsidP="00095EBA">
      <w:pPr>
        <w:widowControl w:val="0"/>
        <w:jc w:val="center"/>
      </w:pPr>
    </w:p>
    <w:p w14:paraId="6DE32F36" w14:textId="4B48BC19" w:rsidR="00095EBA" w:rsidRDefault="000F77F6" w:rsidP="00095EBA">
      <w:pPr>
        <w:widowControl w:val="0"/>
        <w:jc w:val="center"/>
        <w:rPr>
          <w:b/>
        </w:rPr>
      </w:pPr>
      <w:r>
        <w:rPr>
          <w:b/>
          <w:u w:val="single"/>
        </w:rPr>
        <w:t>1.</w:t>
      </w:r>
      <w:r w:rsidR="0037541F">
        <w:rPr>
          <w:b/>
          <w:u w:val="single"/>
        </w:rPr>
        <w:t xml:space="preserve"> Основные итоги деятельности</w:t>
      </w:r>
    </w:p>
    <w:p w14:paraId="3F972EB7" w14:textId="77777777" w:rsidR="00095EBA" w:rsidRDefault="00095EBA" w:rsidP="00095EBA">
      <w:pPr>
        <w:widowControl w:val="0"/>
        <w:ind w:firstLine="720"/>
        <w:jc w:val="both"/>
      </w:pPr>
      <w:r>
        <w:t xml:space="preserve"> </w:t>
      </w:r>
    </w:p>
    <w:p w14:paraId="037DA15A" w14:textId="77777777" w:rsidR="00C029C7" w:rsidRDefault="00095EBA" w:rsidP="00095EBA">
      <w:pPr>
        <w:widowControl w:val="0"/>
        <w:ind w:firstLine="720"/>
        <w:jc w:val="both"/>
        <w:rPr>
          <w:rFonts w:eastAsia="TimesNewRomanPSMT"/>
        </w:rPr>
      </w:pPr>
      <w:r>
        <w:t xml:space="preserve">Деятельность </w:t>
      </w:r>
      <w:r w:rsidR="00C029C7">
        <w:t>Контрольно-счётной палаты Красночикойского муниципального округа Забайкальского края</w:t>
      </w:r>
      <w:r>
        <w:rPr>
          <w:rFonts w:eastAsia="TimesNewRomanPSMT"/>
        </w:rPr>
        <w:t xml:space="preserve"> определена</w:t>
      </w:r>
      <w:r w:rsidR="00C029C7">
        <w:rPr>
          <w:rFonts w:eastAsia="TimesNewRomanPSMT"/>
        </w:rPr>
        <w:t>:</w:t>
      </w:r>
    </w:p>
    <w:p w14:paraId="20DF6927" w14:textId="77777777" w:rsidR="00C029C7" w:rsidRDefault="00095EBA" w:rsidP="00095EBA">
      <w:pPr>
        <w:widowControl w:val="0"/>
        <w:ind w:firstLine="720"/>
        <w:jc w:val="both"/>
        <w:rPr>
          <w:rFonts w:eastAsia="TimesNewRomanPSMT"/>
        </w:rPr>
      </w:pPr>
      <w:r>
        <w:rPr>
          <w:rFonts w:eastAsia="TimesNewRomanPSMT"/>
        </w:rPr>
        <w:t>Бюджетным кодексом Российской Федерации,</w:t>
      </w:r>
    </w:p>
    <w:p w14:paraId="70B1BB9D" w14:textId="77777777" w:rsidR="00C029C7" w:rsidRDefault="00095EBA" w:rsidP="00095EBA">
      <w:pPr>
        <w:widowControl w:val="0"/>
        <w:ind w:firstLine="720"/>
        <w:jc w:val="both"/>
      </w:pPr>
      <w:r>
        <w:t>Федеральным законом «Об общих принципах организации и деятельности контрольно-счётных органов субъектов Российской Федерации</w:t>
      </w:r>
      <w:r w:rsidR="00DB3FC7">
        <w:t>, федеральных территорий</w:t>
      </w:r>
      <w:r>
        <w:t xml:space="preserve"> и муниципальных образований»</w:t>
      </w:r>
      <w:r w:rsidR="000D045F">
        <w:t>,</w:t>
      </w:r>
    </w:p>
    <w:p w14:paraId="2E7FE3BB" w14:textId="77777777" w:rsidR="00C029C7" w:rsidRDefault="000D045F" w:rsidP="00095EBA">
      <w:pPr>
        <w:widowControl w:val="0"/>
        <w:ind w:firstLine="720"/>
        <w:jc w:val="both"/>
      </w:pPr>
      <w:r>
        <w:t>законом Забайкальского края «</w:t>
      </w:r>
      <w:r w:rsidR="00FB019B">
        <w:t>Об отдельных вопросах организации и де</w:t>
      </w:r>
      <w:r w:rsidR="00FB019B">
        <w:lastRenderedPageBreak/>
        <w:t>ятельности контрольно-счетных органов муниципальных образований Забайкальского края</w:t>
      </w:r>
      <w:r>
        <w:t>»</w:t>
      </w:r>
      <w:r w:rsidR="005958F7">
        <w:t>,</w:t>
      </w:r>
    </w:p>
    <w:p w14:paraId="21826896" w14:textId="77777777" w:rsidR="00D0351C" w:rsidRDefault="005958F7" w:rsidP="00095EBA">
      <w:pPr>
        <w:widowControl w:val="0"/>
        <w:ind w:firstLine="720"/>
        <w:jc w:val="both"/>
        <w:rPr>
          <w:rFonts w:eastAsia="TimesNewRomanPSMT"/>
        </w:rPr>
      </w:pPr>
      <w:r>
        <w:rPr>
          <w:rFonts w:eastAsia="TimesNewRomanPSMT"/>
        </w:rPr>
        <w:t>Уставом Красночикойск</w:t>
      </w:r>
      <w:r w:rsidR="00C029C7">
        <w:rPr>
          <w:rFonts w:eastAsia="TimesNewRomanPSMT"/>
        </w:rPr>
        <w:t>ого муниципального округа Забайкальского края,</w:t>
      </w:r>
    </w:p>
    <w:p w14:paraId="25E80550" w14:textId="2845A6DA" w:rsidR="00095EBA" w:rsidRDefault="00095EBA" w:rsidP="00095EBA">
      <w:pPr>
        <w:widowControl w:val="0"/>
        <w:ind w:firstLine="720"/>
        <w:jc w:val="both"/>
      </w:pPr>
      <w:r>
        <w:t xml:space="preserve">положением «О </w:t>
      </w:r>
      <w:r w:rsidR="00D0351C">
        <w:t>Контрольно-счётной палате Красночикойского муниципального округа Забайкальского края</w:t>
      </w:r>
      <w:r>
        <w:t>».</w:t>
      </w:r>
    </w:p>
    <w:p w14:paraId="512097F1" w14:textId="315E3570" w:rsidR="00095EBA" w:rsidRDefault="00095EBA" w:rsidP="00095EBA">
      <w:pPr>
        <w:widowControl w:val="0"/>
        <w:ind w:firstLine="720"/>
        <w:jc w:val="both"/>
        <w:rPr>
          <w:rFonts w:eastAsia="TimesNewRomanPSMT"/>
        </w:rPr>
      </w:pPr>
      <w:r>
        <w:rPr>
          <w:rFonts w:eastAsia="TimesNewRomanPSMT"/>
        </w:rPr>
        <w:t xml:space="preserve">Деятельность </w:t>
      </w:r>
      <w:r w:rsidR="00D0351C">
        <w:t>Контрольно-счётной палаты Красночикойского муниципального округа</w:t>
      </w:r>
      <w:r>
        <w:rPr>
          <w:rFonts w:eastAsia="TimesNewRomanPSMT"/>
        </w:rPr>
        <w:t xml:space="preserve"> основывается на принципах законности, объективности, эффективности, независимости и гласности.</w:t>
      </w:r>
    </w:p>
    <w:p w14:paraId="6A71D622" w14:textId="4E78C180" w:rsidR="00095EBA" w:rsidRDefault="00343FAD" w:rsidP="00095EBA">
      <w:pPr>
        <w:widowControl w:val="0"/>
        <w:ind w:firstLine="720"/>
        <w:jc w:val="both"/>
      </w:pPr>
      <w:r>
        <w:t>Контрольно-счётная</w:t>
      </w:r>
      <w:r w:rsidR="00D0351C">
        <w:t xml:space="preserve"> палат</w:t>
      </w:r>
      <w:r>
        <w:t>а</w:t>
      </w:r>
      <w:r w:rsidR="00D0351C">
        <w:t xml:space="preserve"> Красночикойского муниципального округа Забайкальского края</w:t>
      </w:r>
      <w:r w:rsidR="00095EBA">
        <w:t xml:space="preserve"> (далее – </w:t>
      </w:r>
      <w:r w:rsidR="00D0351C">
        <w:t>Контрольно-счётная палата</w:t>
      </w:r>
      <w:r w:rsidR="00095EBA">
        <w:t>), является постоянно действующим органом внешнего муниципального финансового контроля</w:t>
      </w:r>
      <w:r w:rsidR="00D0351C">
        <w:t xml:space="preserve"> Красночикойского муниципального округа Забайкальского края</w:t>
      </w:r>
      <w:r w:rsidR="00095EBA">
        <w:t>.</w:t>
      </w:r>
    </w:p>
    <w:p w14:paraId="67E33FEC" w14:textId="17DBF615" w:rsidR="00E31055" w:rsidRDefault="00E31055" w:rsidP="00E31055">
      <w:pPr>
        <w:widowControl w:val="0"/>
        <w:ind w:firstLine="720"/>
        <w:jc w:val="both"/>
      </w:pPr>
      <w:r>
        <w:rPr>
          <w:rFonts w:eastAsia="SimSun"/>
        </w:rPr>
        <w:t xml:space="preserve">Основные направления деятельности </w:t>
      </w:r>
      <w:r w:rsidR="0024362B">
        <w:t>Контрольно-счётной палаты</w:t>
      </w:r>
      <w:r>
        <w:rPr>
          <w:rFonts w:eastAsia="SimSun"/>
        </w:rPr>
        <w:t xml:space="preserve"> в 20</w:t>
      </w:r>
      <w:r w:rsidR="00115867">
        <w:rPr>
          <w:rFonts w:eastAsia="SimSun"/>
        </w:rPr>
        <w:t>2</w:t>
      </w:r>
      <w:r w:rsidR="0024362B">
        <w:rPr>
          <w:rFonts w:eastAsia="SimSun"/>
        </w:rPr>
        <w:t>5</w:t>
      </w:r>
      <w:r>
        <w:rPr>
          <w:rFonts w:eastAsia="SimSun"/>
        </w:rPr>
        <w:t xml:space="preserve"> году сформулированы в соответствии с задачами и функциями, возложенными на </w:t>
      </w:r>
      <w:r w:rsidR="0024362B">
        <w:t>Контрольно-счётную палату</w:t>
      </w:r>
      <w:r w:rsidR="008D0B8C">
        <w:rPr>
          <w:rFonts w:eastAsia="SimSun"/>
        </w:rPr>
        <w:t xml:space="preserve"> </w:t>
      </w:r>
      <w:r>
        <w:rPr>
          <w:rFonts w:eastAsia="SimSun"/>
        </w:rPr>
        <w:t xml:space="preserve">Конституцией Российской Федерации, Бюджетным кодексом Российской Федерации, а также федеральным, региональным законодательством и нормативными правовыми актами </w:t>
      </w:r>
      <w:r w:rsidR="0024362B">
        <w:rPr>
          <w:rFonts w:eastAsia="SimSun"/>
        </w:rPr>
        <w:t>Красночикойского муниципального округа</w:t>
      </w:r>
      <w:r>
        <w:t>.</w:t>
      </w:r>
    </w:p>
    <w:p w14:paraId="69F3D2E0" w14:textId="314C4E90" w:rsidR="00C33AFF" w:rsidRDefault="00E31055" w:rsidP="00E31055">
      <w:pPr>
        <w:widowControl w:val="0"/>
        <w:ind w:firstLine="720"/>
        <w:jc w:val="both"/>
        <w:rPr>
          <w:rFonts w:eastAsia="SimSun"/>
        </w:rPr>
      </w:pPr>
      <w:r>
        <w:rPr>
          <w:rFonts w:eastAsia="SimSun"/>
        </w:rPr>
        <w:t xml:space="preserve">Одним из основных приоритетов деятельности </w:t>
      </w:r>
      <w:r w:rsidR="00F0419C">
        <w:t>Контрольно-счётной палаты</w:t>
      </w:r>
      <w:r>
        <w:rPr>
          <w:rFonts w:eastAsia="SimSun"/>
        </w:rPr>
        <w:t xml:space="preserve"> на 20</w:t>
      </w:r>
      <w:r w:rsidR="007A3B57">
        <w:rPr>
          <w:rFonts w:eastAsia="SimSun"/>
        </w:rPr>
        <w:t>2</w:t>
      </w:r>
      <w:r w:rsidR="00F0419C">
        <w:rPr>
          <w:rFonts w:eastAsia="SimSun"/>
        </w:rPr>
        <w:t>5</w:t>
      </w:r>
      <w:r>
        <w:rPr>
          <w:rFonts w:eastAsia="SimSun"/>
        </w:rPr>
        <w:t xml:space="preserve"> год являлся </w:t>
      </w:r>
      <w:r w:rsidR="005958F7">
        <w:rPr>
          <w:rFonts w:eastAsia="SimSun"/>
        </w:rPr>
        <w:t xml:space="preserve">внешний </w:t>
      </w:r>
      <w:r w:rsidR="00C330F7">
        <w:rPr>
          <w:rFonts w:eastAsia="SimSun"/>
        </w:rPr>
        <w:t xml:space="preserve">муниципальный финансовый </w:t>
      </w:r>
      <w:r>
        <w:rPr>
          <w:rFonts w:eastAsia="SimSun"/>
        </w:rPr>
        <w:t>контроль формирования и исполнения бюджета муниципального района</w:t>
      </w:r>
      <w:r w:rsidR="00C33AFF">
        <w:rPr>
          <w:rFonts w:eastAsia="SimSun"/>
        </w:rPr>
        <w:t xml:space="preserve"> «Красночикойский район»</w:t>
      </w:r>
      <w:r>
        <w:rPr>
          <w:rFonts w:eastAsia="SimSun"/>
        </w:rPr>
        <w:t>. Главными задачами по данному направлению деятельности стали</w:t>
      </w:r>
      <w:r w:rsidR="00C33AFF">
        <w:rPr>
          <w:rFonts w:eastAsia="SimSun"/>
        </w:rPr>
        <w:t>:</w:t>
      </w:r>
    </w:p>
    <w:p w14:paraId="33A766D3" w14:textId="77777777" w:rsidR="00C33AFF" w:rsidRDefault="00C33AFF" w:rsidP="00E31055">
      <w:pPr>
        <w:widowControl w:val="0"/>
        <w:ind w:firstLine="720"/>
        <w:jc w:val="both"/>
        <w:rPr>
          <w:rFonts w:eastAsia="SimSun"/>
        </w:rPr>
      </w:pPr>
      <w:r>
        <w:rPr>
          <w:rFonts w:eastAsia="SimSun"/>
        </w:rPr>
        <w:t>-</w:t>
      </w:r>
      <w:r w:rsidR="00E31055">
        <w:rPr>
          <w:rFonts w:eastAsia="SimSun"/>
        </w:rPr>
        <w:t xml:space="preserve"> проведение внешней проверки годовой бюджетной отчетности главных администраторов бюджетных средств</w:t>
      </w:r>
      <w:r>
        <w:rPr>
          <w:rFonts w:eastAsia="SimSun"/>
        </w:rPr>
        <w:t>;</w:t>
      </w:r>
    </w:p>
    <w:p w14:paraId="5289E554" w14:textId="70EB5093" w:rsidR="00C33AFF" w:rsidRDefault="00C33AFF" w:rsidP="00E31055">
      <w:pPr>
        <w:widowControl w:val="0"/>
        <w:ind w:firstLine="720"/>
        <w:jc w:val="both"/>
        <w:rPr>
          <w:rFonts w:eastAsia="SimSun"/>
        </w:rPr>
      </w:pPr>
      <w:r>
        <w:rPr>
          <w:rFonts w:eastAsia="SimSun"/>
        </w:rPr>
        <w:t>-</w:t>
      </w:r>
      <w:r w:rsidR="00E31055">
        <w:rPr>
          <w:rFonts w:eastAsia="SimSun"/>
        </w:rPr>
        <w:t xml:space="preserve"> контроль формирования </w:t>
      </w:r>
      <w:r w:rsidR="004D45A4">
        <w:rPr>
          <w:rFonts w:eastAsia="SimSun"/>
        </w:rPr>
        <w:t xml:space="preserve">и исполнения </w:t>
      </w:r>
      <w:r w:rsidR="00E31055">
        <w:rPr>
          <w:rFonts w:eastAsia="SimSun"/>
        </w:rPr>
        <w:t>муниципальных программ</w:t>
      </w:r>
      <w:r>
        <w:rPr>
          <w:rFonts w:eastAsia="SimSun"/>
        </w:rPr>
        <w:t>;</w:t>
      </w:r>
    </w:p>
    <w:p w14:paraId="141821B2" w14:textId="5106AB24" w:rsidR="00E31055" w:rsidRDefault="004D45A4" w:rsidP="00E31055">
      <w:pPr>
        <w:widowControl w:val="0"/>
        <w:ind w:firstLine="720"/>
        <w:jc w:val="both"/>
      </w:pPr>
      <w:r>
        <w:rPr>
          <w:rFonts w:eastAsia="SimSun"/>
        </w:rPr>
        <w:t xml:space="preserve">- </w:t>
      </w:r>
      <w:r w:rsidR="00E31055">
        <w:rPr>
          <w:rFonts w:eastAsia="SimSun"/>
        </w:rPr>
        <w:t>контроль формирования</w:t>
      </w:r>
      <w:r>
        <w:rPr>
          <w:rFonts w:eastAsia="SimSun"/>
        </w:rPr>
        <w:t xml:space="preserve"> и исполнения</w:t>
      </w:r>
      <w:r w:rsidR="00E31055">
        <w:rPr>
          <w:rFonts w:eastAsia="SimSun"/>
        </w:rPr>
        <w:t xml:space="preserve"> бюджета муниципального района, оперативный анализ его исполнения</w:t>
      </w:r>
      <w:r w:rsidR="00E31055">
        <w:t>.</w:t>
      </w:r>
    </w:p>
    <w:p w14:paraId="6BB3B34F" w14:textId="77777777" w:rsidR="00C34C02" w:rsidRDefault="00C34C02" w:rsidP="00C34C02">
      <w:pPr>
        <w:widowControl w:val="0"/>
        <w:ind w:firstLine="720"/>
        <w:jc w:val="both"/>
        <w:rPr>
          <w:rFonts w:eastAsia="SimSun"/>
        </w:rPr>
      </w:pPr>
      <w:r>
        <w:t>В целях реализации установленных законодательством полномочий утвержден план контрольных и экспертно-аналитических мероприятий на 2025 год (далее – План). В течение года в установленном порядке в План вносились необходимые изменения (</w:t>
      </w:r>
      <w:hyperlink r:id="rId9" w:history="1">
        <w:r>
          <w:rPr>
            <w:rStyle w:val="a3"/>
          </w:rPr>
          <w:t>https://chikoy75.ru/kontrolno-schetnaya-palata/deyatelnost/plany/</w:t>
        </w:r>
      </w:hyperlink>
      <w:r>
        <w:tab/>
        <w:t>).</w:t>
      </w:r>
    </w:p>
    <w:p w14:paraId="32943BB6" w14:textId="77777777" w:rsidR="002C408E" w:rsidRDefault="002C408E" w:rsidP="002C408E">
      <w:pPr>
        <w:pStyle w:val="22"/>
        <w:ind w:left="0" w:firstLine="709"/>
        <w:jc w:val="both"/>
        <w:outlineLvl w:val="0"/>
        <w:rPr>
          <w:b w:val="0"/>
          <w:sz w:val="28"/>
          <w:szCs w:val="28"/>
        </w:rPr>
      </w:pPr>
      <w:r>
        <w:rPr>
          <w:b w:val="0"/>
          <w:sz w:val="28"/>
          <w:szCs w:val="28"/>
        </w:rPr>
        <w:t>В соответствии с планом контрольных и экспертно-аналитических мероприятий Контрольно-счетной палаты Красночикойского муниципального округа на 2025 год от 17.12.2024 г. запланировано проведение 58 мероприятий, в том числе:</w:t>
      </w:r>
    </w:p>
    <w:p w14:paraId="7BC38F7A" w14:textId="77777777" w:rsidR="002C408E" w:rsidRDefault="002C408E" w:rsidP="002C408E">
      <w:pPr>
        <w:pStyle w:val="22"/>
        <w:ind w:left="0" w:firstLine="709"/>
        <w:jc w:val="both"/>
        <w:outlineLvl w:val="0"/>
        <w:rPr>
          <w:b w:val="0"/>
          <w:sz w:val="28"/>
          <w:szCs w:val="28"/>
        </w:rPr>
      </w:pPr>
      <w:r>
        <w:rPr>
          <w:b w:val="0"/>
          <w:sz w:val="28"/>
          <w:szCs w:val="28"/>
        </w:rPr>
        <w:t>- 36 экспертно-аналитических мероприятий,</w:t>
      </w:r>
    </w:p>
    <w:p w14:paraId="18643DC6" w14:textId="77777777" w:rsidR="002C408E" w:rsidRDefault="002C408E" w:rsidP="002C408E">
      <w:pPr>
        <w:pStyle w:val="22"/>
        <w:ind w:left="0" w:firstLine="709"/>
        <w:jc w:val="both"/>
        <w:outlineLvl w:val="0"/>
        <w:rPr>
          <w:b w:val="0"/>
          <w:sz w:val="28"/>
          <w:szCs w:val="28"/>
        </w:rPr>
      </w:pPr>
      <w:r>
        <w:rPr>
          <w:b w:val="0"/>
          <w:sz w:val="28"/>
          <w:szCs w:val="28"/>
        </w:rPr>
        <w:t>- 22 контрольных мероприятия.</w:t>
      </w:r>
    </w:p>
    <w:p w14:paraId="58A2918C" w14:textId="77777777" w:rsidR="002C408E" w:rsidRDefault="002C408E" w:rsidP="002C408E">
      <w:pPr>
        <w:pStyle w:val="22"/>
        <w:ind w:left="0" w:firstLine="709"/>
        <w:jc w:val="both"/>
        <w:outlineLvl w:val="0"/>
        <w:rPr>
          <w:b w:val="0"/>
          <w:sz w:val="28"/>
          <w:szCs w:val="28"/>
        </w:rPr>
      </w:pPr>
      <w:r>
        <w:rPr>
          <w:b w:val="0"/>
          <w:sz w:val="28"/>
          <w:szCs w:val="28"/>
        </w:rPr>
        <w:t>В течение 2025 г. вносились изменения в план на основании обращений главы муниципального района и Совета округа, в том числе:</w:t>
      </w:r>
    </w:p>
    <w:p w14:paraId="6FB67FAC" w14:textId="77777777" w:rsidR="002C408E" w:rsidRDefault="002C408E" w:rsidP="002C408E">
      <w:pPr>
        <w:pStyle w:val="22"/>
        <w:ind w:left="0" w:firstLine="709"/>
        <w:jc w:val="both"/>
        <w:outlineLvl w:val="0"/>
        <w:rPr>
          <w:b w:val="0"/>
          <w:sz w:val="28"/>
          <w:szCs w:val="28"/>
        </w:rPr>
      </w:pPr>
      <w:r>
        <w:rPr>
          <w:b w:val="0"/>
          <w:sz w:val="28"/>
          <w:szCs w:val="28"/>
        </w:rPr>
        <w:t>- 44 обращения Главы МР;</w:t>
      </w:r>
    </w:p>
    <w:p w14:paraId="474CE531" w14:textId="77777777" w:rsidR="002C408E" w:rsidRDefault="002C408E" w:rsidP="002C408E">
      <w:pPr>
        <w:pStyle w:val="22"/>
        <w:ind w:left="0" w:firstLine="709"/>
        <w:jc w:val="both"/>
        <w:outlineLvl w:val="0"/>
        <w:rPr>
          <w:b w:val="0"/>
          <w:sz w:val="28"/>
          <w:szCs w:val="28"/>
        </w:rPr>
      </w:pPr>
      <w:r>
        <w:rPr>
          <w:b w:val="0"/>
          <w:sz w:val="28"/>
          <w:szCs w:val="28"/>
        </w:rPr>
        <w:t>- 39 обращений Совета муниципального округа.</w:t>
      </w:r>
    </w:p>
    <w:p w14:paraId="6C015E71" w14:textId="77777777" w:rsidR="002C408E" w:rsidRDefault="002C408E" w:rsidP="002C408E">
      <w:pPr>
        <w:pStyle w:val="22"/>
        <w:ind w:left="0" w:firstLine="709"/>
        <w:jc w:val="both"/>
        <w:outlineLvl w:val="0"/>
        <w:rPr>
          <w:b w:val="0"/>
          <w:sz w:val="28"/>
          <w:szCs w:val="28"/>
        </w:rPr>
      </w:pPr>
      <w:r>
        <w:rPr>
          <w:b w:val="0"/>
          <w:sz w:val="28"/>
          <w:szCs w:val="28"/>
        </w:rPr>
        <w:t>С учетом внесенных изменений в план КСП запланировано проведение 132 мероприятий, в том числе:</w:t>
      </w:r>
    </w:p>
    <w:p w14:paraId="0B91067F" w14:textId="77777777" w:rsidR="002C408E" w:rsidRDefault="002C408E" w:rsidP="002C408E">
      <w:pPr>
        <w:pStyle w:val="22"/>
        <w:ind w:left="0" w:firstLine="709"/>
        <w:jc w:val="both"/>
        <w:outlineLvl w:val="0"/>
        <w:rPr>
          <w:b w:val="0"/>
          <w:sz w:val="28"/>
          <w:szCs w:val="28"/>
        </w:rPr>
      </w:pPr>
      <w:r>
        <w:rPr>
          <w:b w:val="0"/>
          <w:sz w:val="28"/>
          <w:szCs w:val="28"/>
        </w:rPr>
        <w:t>- 110 экспертно-аналитических мероприятий;</w:t>
      </w:r>
    </w:p>
    <w:p w14:paraId="4337C8D2" w14:textId="55B2E9E9" w:rsidR="002C408E" w:rsidRDefault="002C408E" w:rsidP="002C408E">
      <w:pPr>
        <w:widowControl w:val="0"/>
        <w:ind w:firstLine="720"/>
        <w:jc w:val="both"/>
      </w:pPr>
      <w:r>
        <w:lastRenderedPageBreak/>
        <w:t>- 22 контрольных мероприятия.</w:t>
      </w:r>
    </w:p>
    <w:p w14:paraId="48D6F901" w14:textId="1C121355" w:rsidR="0023757B" w:rsidRDefault="00095EBA" w:rsidP="00323B6D">
      <w:pPr>
        <w:widowControl w:val="0"/>
        <w:ind w:firstLine="720"/>
        <w:jc w:val="both"/>
      </w:pPr>
      <w:r w:rsidRPr="00F1021C">
        <w:t>За 20</w:t>
      </w:r>
      <w:r w:rsidR="007A3B57" w:rsidRPr="00F1021C">
        <w:t>2</w:t>
      </w:r>
      <w:r w:rsidR="004D45A4">
        <w:t>5</w:t>
      </w:r>
      <w:r w:rsidRPr="00F1021C">
        <w:t xml:space="preserve"> год  проведено </w:t>
      </w:r>
      <w:r w:rsidR="009876F5">
        <w:t>132</w:t>
      </w:r>
      <w:r w:rsidR="00343FAD">
        <w:t xml:space="preserve"> мероприятия</w:t>
      </w:r>
      <w:r w:rsidR="0023757B">
        <w:t xml:space="preserve">, в том числе: </w:t>
      </w:r>
      <w:r w:rsidR="00925CAB" w:rsidRPr="00F1021C">
        <w:t>2</w:t>
      </w:r>
      <w:r w:rsidR="009876F5">
        <w:t>2</w:t>
      </w:r>
      <w:r w:rsidRPr="00F1021C">
        <w:t xml:space="preserve"> контрольных и </w:t>
      </w:r>
      <w:r w:rsidR="009876F5">
        <w:t>110</w:t>
      </w:r>
      <w:r w:rsidR="00383CE3" w:rsidRPr="00F1021C">
        <w:t xml:space="preserve"> </w:t>
      </w:r>
      <w:r w:rsidRPr="00F1021C">
        <w:t>экспертно-аналитическ</w:t>
      </w:r>
      <w:r w:rsidR="00A43701" w:rsidRPr="00F1021C">
        <w:t>их</w:t>
      </w:r>
      <w:r w:rsidRPr="00F1021C">
        <w:t xml:space="preserve"> ме</w:t>
      </w:r>
      <w:r w:rsidR="00562352">
        <w:t>роприятий</w:t>
      </w:r>
      <w:r w:rsidR="00CC574E" w:rsidRPr="00F1021C">
        <w:t xml:space="preserve">. </w:t>
      </w:r>
      <w:r w:rsidR="00487F0A">
        <w:t>Контрольные и экспертно-аналитические мероприятия</w:t>
      </w:r>
      <w:r w:rsidRPr="00F1021C">
        <w:t xml:space="preserve"> </w:t>
      </w:r>
      <w:r w:rsidR="00487F0A">
        <w:t xml:space="preserve">проведены </w:t>
      </w:r>
      <w:r w:rsidRPr="00F1021C">
        <w:t xml:space="preserve">на </w:t>
      </w:r>
      <w:r w:rsidR="0068159F">
        <w:t>54</w:t>
      </w:r>
      <w:r w:rsidRPr="00F1021C">
        <w:t xml:space="preserve"> объектах.</w:t>
      </w:r>
    </w:p>
    <w:p w14:paraId="7CD15EC9" w14:textId="7105FB13" w:rsidR="00307E9A" w:rsidRPr="00FC2048" w:rsidRDefault="00307E9A" w:rsidP="00323B6D">
      <w:pPr>
        <w:widowControl w:val="0"/>
        <w:ind w:firstLine="720"/>
        <w:jc w:val="both"/>
      </w:pPr>
      <w:r w:rsidRPr="00FC2048">
        <w:t xml:space="preserve">Из общего количества контрольных и экспертно-аналитических мероприятий должностными лицами </w:t>
      </w:r>
      <w:r w:rsidR="0068159F" w:rsidRPr="00FC2048">
        <w:t>Контрольно-счётной палаты</w:t>
      </w:r>
      <w:r w:rsidRPr="00FC2048">
        <w:t xml:space="preserve"> проведено:</w:t>
      </w:r>
    </w:p>
    <w:p w14:paraId="072E3CE9" w14:textId="275A1803" w:rsidR="00095EBA" w:rsidRPr="00FC2048" w:rsidRDefault="00E212B3" w:rsidP="00095EBA">
      <w:pPr>
        <w:widowControl w:val="0"/>
        <w:ind w:firstLine="720"/>
        <w:jc w:val="both"/>
      </w:pPr>
      <w:r w:rsidRPr="00FC2048">
        <w:t>-</w:t>
      </w:r>
      <w:r w:rsidR="00477ED2" w:rsidRPr="00FC2048">
        <w:t xml:space="preserve"> </w:t>
      </w:r>
      <w:r w:rsidRPr="00FC2048">
        <w:t>п</w:t>
      </w:r>
      <w:r w:rsidR="00477ED2" w:rsidRPr="00FC2048">
        <w:t>о обращени</w:t>
      </w:r>
      <w:r w:rsidR="00331FF8" w:rsidRPr="00FC2048">
        <w:t xml:space="preserve">ю Совета </w:t>
      </w:r>
      <w:r w:rsidR="0068159F" w:rsidRPr="00FC2048">
        <w:t>Красночикойского муниципального округа</w:t>
      </w:r>
      <w:r w:rsidR="00331FF8" w:rsidRPr="00FC2048">
        <w:t xml:space="preserve"> </w:t>
      </w:r>
      <w:r w:rsidR="0068159F" w:rsidRPr="00FC2048">
        <w:t>39</w:t>
      </w:r>
      <w:r w:rsidR="00A6223D" w:rsidRPr="00FC2048">
        <w:t xml:space="preserve"> </w:t>
      </w:r>
      <w:r w:rsidR="0041334F" w:rsidRPr="00FC2048">
        <w:t>экспертно-аналитических мероприяти</w:t>
      </w:r>
      <w:r w:rsidR="00FB019B" w:rsidRPr="00FC2048">
        <w:t>й</w:t>
      </w:r>
      <w:r w:rsidRPr="00FC2048">
        <w:t>;</w:t>
      </w:r>
    </w:p>
    <w:p w14:paraId="13E35BBD" w14:textId="27521400" w:rsidR="00EA2FC3" w:rsidRDefault="00575D1A" w:rsidP="00095EBA">
      <w:pPr>
        <w:widowControl w:val="0"/>
        <w:ind w:firstLine="720"/>
        <w:jc w:val="both"/>
      </w:pPr>
      <w:r w:rsidRPr="00FC2048">
        <w:t xml:space="preserve">- по обращению </w:t>
      </w:r>
      <w:r w:rsidR="0068159F" w:rsidRPr="00FC2048">
        <w:t>г</w:t>
      </w:r>
      <w:r w:rsidR="0041334F" w:rsidRPr="00FC2048">
        <w:t>лавы</w:t>
      </w:r>
      <w:r w:rsidRPr="00FC2048">
        <w:t xml:space="preserve"> муниципального района </w:t>
      </w:r>
      <w:r w:rsidR="00894B10" w:rsidRPr="00FC2048">
        <w:t>43</w:t>
      </w:r>
      <w:r w:rsidR="00765915" w:rsidRPr="00FC2048">
        <w:t xml:space="preserve"> экспертно-аналитических мероприяти</w:t>
      </w:r>
      <w:r w:rsidR="00894B10" w:rsidRPr="00FC2048">
        <w:t>я и</w:t>
      </w:r>
      <w:r w:rsidR="00894B10">
        <w:t xml:space="preserve"> 1 контрольное мероприятие</w:t>
      </w:r>
      <w:r w:rsidR="00D82AC5">
        <w:t>.</w:t>
      </w:r>
    </w:p>
    <w:p w14:paraId="53D66820" w14:textId="24F204C3" w:rsidR="00C418E0" w:rsidRDefault="00B40C4B" w:rsidP="00095EBA">
      <w:pPr>
        <w:widowControl w:val="0"/>
        <w:ind w:firstLine="720"/>
        <w:jc w:val="both"/>
      </w:pPr>
      <w:r>
        <w:t>В соответствии требований Бюджетного кодекса РФ на основании заключённых соглашений между Советом муниципального района и Советами сельских поселений проведена внешняя проверка годового отчёта об исполнении бюджета 15 сельских поселений.</w:t>
      </w:r>
    </w:p>
    <w:p w14:paraId="56D75F46" w14:textId="6662694D" w:rsidR="00E212B3" w:rsidRPr="006E2A7B" w:rsidRDefault="00E212B3" w:rsidP="00095EBA">
      <w:pPr>
        <w:widowControl w:val="0"/>
        <w:ind w:firstLine="720"/>
        <w:jc w:val="both"/>
      </w:pPr>
      <w:r w:rsidRPr="00E212B3">
        <w:t xml:space="preserve">По результатам проведения </w:t>
      </w:r>
      <w:r w:rsidR="00894B10">
        <w:t>22</w:t>
      </w:r>
      <w:r w:rsidRPr="00E212B3">
        <w:t xml:space="preserve"> контрольных мероприятий было составлено </w:t>
      </w:r>
      <w:r w:rsidR="00894B10">
        <w:t>23</w:t>
      </w:r>
      <w:r w:rsidRPr="00E212B3">
        <w:t xml:space="preserve"> акт</w:t>
      </w:r>
      <w:r w:rsidR="00894B10">
        <w:t>а</w:t>
      </w:r>
      <w:r w:rsidRPr="00E212B3">
        <w:t xml:space="preserve">. По различным </w:t>
      </w:r>
      <w:r w:rsidRPr="006E2A7B">
        <w:t xml:space="preserve">направлениям деятельности проверками охвачено </w:t>
      </w:r>
      <w:r w:rsidR="00BA07D5" w:rsidRPr="006E2A7B">
        <w:t>2</w:t>
      </w:r>
      <w:r w:rsidR="00894B10" w:rsidRPr="006E2A7B">
        <w:t>2</w:t>
      </w:r>
      <w:r w:rsidRPr="006E2A7B">
        <w:t xml:space="preserve"> объект</w:t>
      </w:r>
      <w:r w:rsidR="00894B10" w:rsidRPr="006E2A7B">
        <w:t>а</w:t>
      </w:r>
      <w:r w:rsidRPr="006E2A7B">
        <w:t xml:space="preserve">, в том числе органы местного самоуправления, муниципальные </w:t>
      </w:r>
      <w:r w:rsidR="005958F7" w:rsidRPr="006E2A7B">
        <w:t xml:space="preserve">учреждения - </w:t>
      </w:r>
      <w:r w:rsidRPr="006E2A7B">
        <w:t xml:space="preserve">получатели бюджетных средств, из них на </w:t>
      </w:r>
      <w:r w:rsidR="006E2A7B" w:rsidRPr="006E2A7B">
        <w:t>11</w:t>
      </w:r>
      <w:r w:rsidRPr="006E2A7B">
        <w:t xml:space="preserve"> объект</w:t>
      </w:r>
      <w:r w:rsidR="007A7E4B" w:rsidRPr="006E2A7B">
        <w:t>ах</w:t>
      </w:r>
      <w:r w:rsidRPr="006E2A7B">
        <w:t xml:space="preserve"> выявлены нарушения, что составило </w:t>
      </w:r>
      <w:r w:rsidR="006E2A7B" w:rsidRPr="006E2A7B">
        <w:t>5</w:t>
      </w:r>
      <w:r w:rsidR="0062494F" w:rsidRPr="006E2A7B">
        <w:t>0</w:t>
      </w:r>
      <w:r w:rsidR="00BF0005" w:rsidRPr="006E2A7B">
        <w:t>,00</w:t>
      </w:r>
      <w:r w:rsidR="007A7E4B" w:rsidRPr="006E2A7B">
        <w:t xml:space="preserve"> </w:t>
      </w:r>
      <w:r w:rsidRPr="006E2A7B">
        <w:t>%</w:t>
      </w:r>
      <w:r w:rsidR="007A7E4B" w:rsidRPr="006E2A7B">
        <w:t>.</w:t>
      </w:r>
    </w:p>
    <w:p w14:paraId="0956AE32" w14:textId="75015E82" w:rsidR="00B635FE" w:rsidRDefault="00095EBA" w:rsidP="00095EBA">
      <w:pPr>
        <w:widowControl w:val="0"/>
        <w:ind w:firstLine="720"/>
        <w:jc w:val="both"/>
      </w:pPr>
      <w:r w:rsidRPr="006E2A7B">
        <w:t xml:space="preserve">В соответствии с положением </w:t>
      </w:r>
      <w:r w:rsidR="00B50EE2" w:rsidRPr="006E2A7B">
        <w:t>«</w:t>
      </w:r>
      <w:r w:rsidR="00F8322B" w:rsidRPr="006E2A7B">
        <w:t>О Контрольно-счётной палате Красночикойского муниципального окр</w:t>
      </w:r>
      <w:r w:rsidR="00F8322B">
        <w:t>уга Забайкальского края</w:t>
      </w:r>
      <w:r w:rsidR="00B50EE2">
        <w:t>»</w:t>
      </w:r>
      <w:r>
        <w:t xml:space="preserve"> материалы контрольных и экспертно-аналитических мероприятий направлены</w:t>
      </w:r>
      <w:r w:rsidR="00F8322B">
        <w:t xml:space="preserve"> г</w:t>
      </w:r>
      <w:r>
        <w:t xml:space="preserve">лаве муниципального района, в Совет </w:t>
      </w:r>
      <w:r w:rsidR="00F8322B">
        <w:t>Красночикойского муниципального округа</w:t>
      </w:r>
      <w:r>
        <w:t>, в Советы сельских поселений,</w:t>
      </w:r>
      <w:r w:rsidR="00B635FE">
        <w:t xml:space="preserve"> </w:t>
      </w:r>
      <w:r w:rsidR="00F8322B">
        <w:t>г</w:t>
      </w:r>
      <w:r w:rsidR="00B635FE">
        <w:t>лавам сельских поселений.</w:t>
      </w:r>
    </w:p>
    <w:p w14:paraId="1F6EE429" w14:textId="0276B0E6" w:rsidR="00095EBA" w:rsidRDefault="00B635FE" w:rsidP="00095EBA">
      <w:pPr>
        <w:widowControl w:val="0"/>
        <w:ind w:firstLine="720"/>
        <w:jc w:val="both"/>
      </w:pPr>
      <w:r>
        <w:t xml:space="preserve">В соответствии с заключенным соглашением между прокуратурой Красночикойского района и </w:t>
      </w:r>
      <w:r w:rsidR="00F8322B">
        <w:t>Контрольно-счётной палатой</w:t>
      </w:r>
      <w:r>
        <w:t xml:space="preserve"> все материалы</w:t>
      </w:r>
      <w:r w:rsidR="00095EBA">
        <w:t xml:space="preserve"> </w:t>
      </w:r>
      <w:r>
        <w:t>контрольных мероприятий направлены</w:t>
      </w:r>
      <w:r w:rsidR="00095EBA">
        <w:t xml:space="preserve"> </w:t>
      </w:r>
      <w:r>
        <w:t>в</w:t>
      </w:r>
      <w:r w:rsidR="00095EBA">
        <w:t xml:space="preserve"> прокуратуру Красночикойско</w:t>
      </w:r>
      <w:r w:rsidR="00F2790B">
        <w:t>го</w:t>
      </w:r>
      <w:r w:rsidR="00095EBA">
        <w:t xml:space="preserve"> </w:t>
      </w:r>
      <w:r w:rsidR="00F2790B">
        <w:t>р</w:t>
      </w:r>
      <w:r w:rsidR="00095EBA">
        <w:t>айон</w:t>
      </w:r>
      <w:r w:rsidR="00F2790B">
        <w:t>а</w:t>
      </w:r>
      <w:r w:rsidR="007A7E4B">
        <w:t>.</w:t>
      </w:r>
    </w:p>
    <w:p w14:paraId="5C42028F" w14:textId="01F88C36" w:rsidR="005478AD" w:rsidRDefault="005478AD" w:rsidP="00095EBA">
      <w:pPr>
        <w:widowControl w:val="0"/>
        <w:ind w:firstLine="720"/>
        <w:jc w:val="both"/>
      </w:pPr>
      <w:r>
        <w:t xml:space="preserve">В соответствии с заключенным соглашением между ОМВД России по Красночикойскому району и </w:t>
      </w:r>
      <w:r w:rsidR="00F8322B">
        <w:t>Контрольно-счётной палатой</w:t>
      </w:r>
      <w:r>
        <w:t xml:space="preserve"> материалы контрольных мероприятий направлены в ОМВД России по Красночикойскому району.</w:t>
      </w:r>
    </w:p>
    <w:p w14:paraId="02486D51" w14:textId="07C9D41E" w:rsidR="007010E6" w:rsidRDefault="007010E6" w:rsidP="00095EBA">
      <w:pPr>
        <w:widowControl w:val="0"/>
        <w:ind w:firstLine="720"/>
        <w:jc w:val="both"/>
      </w:pPr>
      <w:r>
        <w:t>Объем проверенных средств за 202</w:t>
      </w:r>
      <w:r w:rsidR="00880275">
        <w:t>5</w:t>
      </w:r>
      <w:r>
        <w:t xml:space="preserve"> год составил </w:t>
      </w:r>
      <w:r w:rsidR="006703EF">
        <w:t xml:space="preserve">в сумме </w:t>
      </w:r>
      <w:r w:rsidR="00880275">
        <w:t>754651,3</w:t>
      </w:r>
      <w:r>
        <w:t xml:space="preserve"> тыс. </w:t>
      </w:r>
      <w:r w:rsidRPr="005D47A1">
        <w:t>руб.</w:t>
      </w:r>
      <w:r w:rsidR="00880275">
        <w:t>, в том числе:</w:t>
      </w:r>
    </w:p>
    <w:p w14:paraId="64DB2A89" w14:textId="58F6CB70" w:rsidR="00880275" w:rsidRDefault="00880275" w:rsidP="00095EBA">
      <w:pPr>
        <w:widowControl w:val="0"/>
        <w:ind w:firstLine="720"/>
        <w:jc w:val="both"/>
      </w:pPr>
      <w:r>
        <w:t>- бюджетных средств в сумме 565867,9 тыс. руб.;</w:t>
      </w:r>
    </w:p>
    <w:p w14:paraId="0EE766C6" w14:textId="6A7ABF37" w:rsidR="00880275" w:rsidRPr="005D47A1" w:rsidRDefault="00880275" w:rsidP="00095EBA">
      <w:pPr>
        <w:widowControl w:val="0"/>
        <w:ind w:firstLine="720"/>
        <w:jc w:val="both"/>
      </w:pPr>
      <w:r>
        <w:t>- других средств в сумме 188783,4 тыс. руб.</w:t>
      </w:r>
    </w:p>
    <w:p w14:paraId="31B8309C" w14:textId="02D256B4" w:rsidR="00793F50" w:rsidRPr="005D47A1" w:rsidRDefault="00095EBA" w:rsidP="00095EBA">
      <w:pPr>
        <w:widowControl w:val="0"/>
        <w:ind w:firstLine="720"/>
        <w:jc w:val="both"/>
      </w:pPr>
      <w:r w:rsidRPr="005D47A1">
        <w:t xml:space="preserve">Выявлено финансовых нарушений </w:t>
      </w:r>
      <w:r w:rsidR="00435CE8">
        <w:t>175</w:t>
      </w:r>
      <w:r w:rsidR="00FE7B30" w:rsidRPr="005D47A1">
        <w:t xml:space="preserve"> ед., </w:t>
      </w:r>
      <w:r w:rsidRPr="005D47A1">
        <w:t xml:space="preserve">на общую сумму </w:t>
      </w:r>
      <w:r w:rsidR="00132A5B">
        <w:t>278618,4</w:t>
      </w:r>
      <w:r w:rsidR="001577D0" w:rsidRPr="005D47A1">
        <w:t xml:space="preserve"> </w:t>
      </w:r>
      <w:r w:rsidRPr="005D47A1">
        <w:t>тыс. руб., из них</w:t>
      </w:r>
      <w:r w:rsidR="00793F50" w:rsidRPr="005D47A1">
        <w:t>:</w:t>
      </w:r>
    </w:p>
    <w:p w14:paraId="4201C48C" w14:textId="77777777" w:rsidR="00A378ED" w:rsidRPr="005D47A1" w:rsidRDefault="00A378ED" w:rsidP="00095EBA">
      <w:pPr>
        <w:widowControl w:val="0"/>
        <w:ind w:firstLine="720"/>
        <w:jc w:val="both"/>
      </w:pPr>
    </w:p>
    <w:p w14:paraId="7C8D7FF1" w14:textId="77777777" w:rsidR="00E019E8" w:rsidRPr="005D47A1" w:rsidRDefault="00E019E8" w:rsidP="00095EBA">
      <w:pPr>
        <w:widowControl w:val="0"/>
        <w:ind w:firstLine="720"/>
        <w:jc w:val="both"/>
      </w:pPr>
    </w:p>
    <w:tbl>
      <w:tblPr>
        <w:tblStyle w:val="ad"/>
        <w:tblW w:w="0" w:type="auto"/>
        <w:tblLook w:val="04A0" w:firstRow="1" w:lastRow="0" w:firstColumn="1" w:lastColumn="0" w:noHBand="0" w:noVBand="1"/>
      </w:tblPr>
      <w:tblGrid>
        <w:gridCol w:w="3284"/>
        <w:gridCol w:w="3285"/>
        <w:gridCol w:w="3285"/>
      </w:tblGrid>
      <w:tr w:rsidR="00E019E8" w:rsidRPr="005D47A1" w14:paraId="18DF6ECE" w14:textId="77777777" w:rsidTr="00E019E8">
        <w:tc>
          <w:tcPr>
            <w:tcW w:w="3284" w:type="dxa"/>
          </w:tcPr>
          <w:p w14:paraId="106783C2" w14:textId="011008F7" w:rsidR="00E019E8" w:rsidRPr="005D47A1" w:rsidRDefault="0091395B" w:rsidP="00E019E8">
            <w:pPr>
              <w:widowControl w:val="0"/>
              <w:jc w:val="both"/>
              <w:rPr>
                <w:sz w:val="24"/>
                <w:szCs w:val="24"/>
              </w:rPr>
            </w:pPr>
            <w:r>
              <w:rPr>
                <w:sz w:val="24"/>
                <w:szCs w:val="24"/>
              </w:rPr>
              <w:t>Наименование показателя</w:t>
            </w:r>
          </w:p>
        </w:tc>
        <w:tc>
          <w:tcPr>
            <w:tcW w:w="3285" w:type="dxa"/>
          </w:tcPr>
          <w:p w14:paraId="6E366D36" w14:textId="2BC835CD" w:rsidR="00E019E8" w:rsidRPr="005D47A1" w:rsidRDefault="00E019E8" w:rsidP="00E019E8">
            <w:pPr>
              <w:widowControl w:val="0"/>
              <w:jc w:val="both"/>
              <w:rPr>
                <w:sz w:val="24"/>
                <w:szCs w:val="24"/>
              </w:rPr>
            </w:pPr>
            <w:r w:rsidRPr="005D47A1">
              <w:rPr>
                <w:sz w:val="24"/>
                <w:szCs w:val="24"/>
              </w:rPr>
              <w:t>Количество нарушений, единица</w:t>
            </w:r>
          </w:p>
        </w:tc>
        <w:tc>
          <w:tcPr>
            <w:tcW w:w="3285" w:type="dxa"/>
          </w:tcPr>
          <w:p w14:paraId="39089240" w14:textId="32E233E4" w:rsidR="00E019E8" w:rsidRPr="005D47A1" w:rsidRDefault="00E019E8" w:rsidP="00E019E8">
            <w:pPr>
              <w:widowControl w:val="0"/>
              <w:jc w:val="both"/>
              <w:rPr>
                <w:sz w:val="24"/>
                <w:szCs w:val="24"/>
              </w:rPr>
            </w:pPr>
            <w:r w:rsidRPr="005D47A1">
              <w:rPr>
                <w:sz w:val="24"/>
                <w:szCs w:val="24"/>
              </w:rPr>
              <w:t>Сумма нарушений, тыс. руб.</w:t>
            </w:r>
          </w:p>
        </w:tc>
      </w:tr>
      <w:tr w:rsidR="001577D0" w:rsidRPr="005D47A1" w14:paraId="5851A7CB" w14:textId="77777777" w:rsidTr="00E019E8">
        <w:tc>
          <w:tcPr>
            <w:tcW w:w="3284" w:type="dxa"/>
          </w:tcPr>
          <w:p w14:paraId="4F3E5E92" w14:textId="0D534D84" w:rsidR="001577D0" w:rsidRPr="005D47A1" w:rsidRDefault="001215E9" w:rsidP="00E019E8">
            <w:pPr>
              <w:widowControl w:val="0"/>
              <w:jc w:val="both"/>
              <w:rPr>
                <w:sz w:val="24"/>
                <w:szCs w:val="24"/>
              </w:rPr>
            </w:pPr>
            <w:r>
              <w:rPr>
                <w:sz w:val="24"/>
                <w:szCs w:val="24"/>
              </w:rPr>
              <w:t xml:space="preserve">1. </w:t>
            </w:r>
            <w:r w:rsidR="001577D0" w:rsidRPr="005D47A1">
              <w:rPr>
                <w:sz w:val="24"/>
                <w:szCs w:val="24"/>
              </w:rPr>
              <w:t>Контрольные мероприятия, всего.</w:t>
            </w:r>
          </w:p>
          <w:p w14:paraId="24D9861A" w14:textId="096F5D44" w:rsidR="001577D0" w:rsidRPr="005D47A1" w:rsidRDefault="001577D0" w:rsidP="00E019E8">
            <w:pPr>
              <w:widowControl w:val="0"/>
              <w:jc w:val="both"/>
              <w:rPr>
                <w:sz w:val="24"/>
                <w:szCs w:val="24"/>
              </w:rPr>
            </w:pPr>
            <w:r w:rsidRPr="005D47A1">
              <w:rPr>
                <w:sz w:val="24"/>
                <w:szCs w:val="24"/>
              </w:rPr>
              <w:t>В том числе по видам:</w:t>
            </w:r>
          </w:p>
        </w:tc>
        <w:tc>
          <w:tcPr>
            <w:tcW w:w="3285" w:type="dxa"/>
          </w:tcPr>
          <w:p w14:paraId="47FA6139" w14:textId="572D221C" w:rsidR="001577D0" w:rsidRPr="005D47A1" w:rsidRDefault="00435CE8" w:rsidP="001577D0">
            <w:pPr>
              <w:widowControl w:val="0"/>
              <w:jc w:val="right"/>
              <w:rPr>
                <w:sz w:val="24"/>
                <w:szCs w:val="24"/>
              </w:rPr>
            </w:pPr>
            <w:r>
              <w:rPr>
                <w:sz w:val="24"/>
                <w:szCs w:val="24"/>
              </w:rPr>
              <w:t>175</w:t>
            </w:r>
          </w:p>
        </w:tc>
        <w:tc>
          <w:tcPr>
            <w:tcW w:w="3285" w:type="dxa"/>
          </w:tcPr>
          <w:p w14:paraId="6B709003" w14:textId="1CB384EB" w:rsidR="001577D0" w:rsidRPr="005D47A1" w:rsidRDefault="00435CE8" w:rsidP="001577D0">
            <w:pPr>
              <w:widowControl w:val="0"/>
              <w:jc w:val="right"/>
              <w:rPr>
                <w:sz w:val="24"/>
                <w:szCs w:val="24"/>
              </w:rPr>
            </w:pPr>
            <w:r>
              <w:rPr>
                <w:sz w:val="24"/>
                <w:szCs w:val="24"/>
              </w:rPr>
              <w:t>271559,5</w:t>
            </w:r>
          </w:p>
        </w:tc>
      </w:tr>
      <w:tr w:rsidR="00607433" w:rsidRPr="005D47A1" w14:paraId="4914A009" w14:textId="77777777" w:rsidTr="00E019E8">
        <w:tc>
          <w:tcPr>
            <w:tcW w:w="3284" w:type="dxa"/>
          </w:tcPr>
          <w:p w14:paraId="1EA221A2" w14:textId="2D77EBD6" w:rsidR="00607433" w:rsidRPr="005D47A1" w:rsidRDefault="00607433" w:rsidP="00E019E8">
            <w:pPr>
              <w:widowControl w:val="0"/>
              <w:jc w:val="both"/>
              <w:rPr>
                <w:sz w:val="24"/>
                <w:szCs w:val="24"/>
              </w:rPr>
            </w:pPr>
            <w:r w:rsidRPr="005D47A1">
              <w:rPr>
                <w:sz w:val="24"/>
                <w:szCs w:val="24"/>
              </w:rPr>
              <w:t xml:space="preserve">- в ведении бухгалтерского </w:t>
            </w:r>
            <w:r w:rsidRPr="005D47A1">
              <w:rPr>
                <w:sz w:val="24"/>
                <w:szCs w:val="24"/>
              </w:rPr>
              <w:lastRenderedPageBreak/>
              <w:t>учета и отчетности</w:t>
            </w:r>
          </w:p>
        </w:tc>
        <w:tc>
          <w:tcPr>
            <w:tcW w:w="3285" w:type="dxa"/>
          </w:tcPr>
          <w:p w14:paraId="4CF104E4" w14:textId="395C8A78" w:rsidR="00607433" w:rsidRPr="005D47A1" w:rsidRDefault="00435CE8" w:rsidP="001577D0">
            <w:pPr>
              <w:widowControl w:val="0"/>
              <w:jc w:val="right"/>
              <w:rPr>
                <w:sz w:val="24"/>
                <w:szCs w:val="24"/>
              </w:rPr>
            </w:pPr>
            <w:r>
              <w:rPr>
                <w:sz w:val="24"/>
                <w:szCs w:val="24"/>
              </w:rPr>
              <w:lastRenderedPageBreak/>
              <w:t>112</w:t>
            </w:r>
          </w:p>
        </w:tc>
        <w:tc>
          <w:tcPr>
            <w:tcW w:w="3285" w:type="dxa"/>
          </w:tcPr>
          <w:p w14:paraId="55556BC7" w14:textId="4742D709" w:rsidR="00607433" w:rsidRPr="005D47A1" w:rsidRDefault="00435CE8" w:rsidP="001577D0">
            <w:pPr>
              <w:widowControl w:val="0"/>
              <w:jc w:val="right"/>
              <w:rPr>
                <w:sz w:val="24"/>
                <w:szCs w:val="24"/>
              </w:rPr>
            </w:pPr>
            <w:r>
              <w:rPr>
                <w:sz w:val="24"/>
                <w:szCs w:val="24"/>
              </w:rPr>
              <w:t>204280,2</w:t>
            </w:r>
          </w:p>
        </w:tc>
      </w:tr>
      <w:tr w:rsidR="007A4D73" w:rsidRPr="005D47A1" w14:paraId="393F10DD" w14:textId="77777777" w:rsidTr="00E019E8">
        <w:tc>
          <w:tcPr>
            <w:tcW w:w="3284" w:type="dxa"/>
          </w:tcPr>
          <w:p w14:paraId="22A115F0" w14:textId="0510EB5C" w:rsidR="007A4D73" w:rsidRPr="005D47A1" w:rsidRDefault="007A4D73" w:rsidP="00E019E8">
            <w:pPr>
              <w:widowControl w:val="0"/>
              <w:jc w:val="both"/>
              <w:rPr>
                <w:sz w:val="24"/>
                <w:szCs w:val="24"/>
              </w:rPr>
            </w:pPr>
            <w:r w:rsidRPr="005D47A1">
              <w:rPr>
                <w:sz w:val="24"/>
                <w:szCs w:val="24"/>
              </w:rPr>
              <w:lastRenderedPageBreak/>
              <w:t>- в сфере управления и распоряжения государственной (муниципальной) собственностью, всего</w:t>
            </w:r>
          </w:p>
        </w:tc>
        <w:tc>
          <w:tcPr>
            <w:tcW w:w="3285" w:type="dxa"/>
          </w:tcPr>
          <w:p w14:paraId="18D3660A" w14:textId="45C417A8" w:rsidR="007A4D73" w:rsidRPr="005D47A1" w:rsidRDefault="00435CE8" w:rsidP="001577D0">
            <w:pPr>
              <w:widowControl w:val="0"/>
              <w:jc w:val="right"/>
              <w:rPr>
                <w:sz w:val="24"/>
                <w:szCs w:val="24"/>
              </w:rPr>
            </w:pPr>
            <w:r>
              <w:rPr>
                <w:sz w:val="24"/>
                <w:szCs w:val="24"/>
              </w:rPr>
              <w:t>48</w:t>
            </w:r>
          </w:p>
        </w:tc>
        <w:tc>
          <w:tcPr>
            <w:tcW w:w="3285" w:type="dxa"/>
          </w:tcPr>
          <w:p w14:paraId="00FE5CE9" w14:textId="0986E163" w:rsidR="007A4D73" w:rsidRPr="005D47A1" w:rsidRDefault="00435CE8" w:rsidP="001577D0">
            <w:pPr>
              <w:widowControl w:val="0"/>
              <w:jc w:val="right"/>
              <w:rPr>
                <w:sz w:val="24"/>
                <w:szCs w:val="24"/>
              </w:rPr>
            </w:pPr>
            <w:r>
              <w:rPr>
                <w:sz w:val="24"/>
                <w:szCs w:val="24"/>
              </w:rPr>
              <w:t>46906,0</w:t>
            </w:r>
          </w:p>
        </w:tc>
      </w:tr>
      <w:tr w:rsidR="007A4D73" w:rsidRPr="005D47A1" w14:paraId="3AE3157C" w14:textId="77777777" w:rsidTr="00E019E8">
        <w:tc>
          <w:tcPr>
            <w:tcW w:w="3284" w:type="dxa"/>
          </w:tcPr>
          <w:p w14:paraId="21D7CD5A" w14:textId="484223F1" w:rsidR="007A4D73" w:rsidRPr="005D47A1" w:rsidRDefault="007A4D73" w:rsidP="00E019E8">
            <w:pPr>
              <w:widowControl w:val="0"/>
              <w:jc w:val="both"/>
              <w:rPr>
                <w:sz w:val="24"/>
                <w:szCs w:val="24"/>
              </w:rPr>
            </w:pPr>
            <w:r w:rsidRPr="005D47A1">
              <w:rPr>
                <w:sz w:val="24"/>
                <w:szCs w:val="24"/>
              </w:rPr>
              <w:t>- при осуществлении государственных (муниципальных) закупок</w:t>
            </w:r>
          </w:p>
        </w:tc>
        <w:tc>
          <w:tcPr>
            <w:tcW w:w="3285" w:type="dxa"/>
          </w:tcPr>
          <w:p w14:paraId="6EEDB216" w14:textId="032C8E2F" w:rsidR="007A4D73" w:rsidRPr="005D47A1" w:rsidRDefault="001468B6" w:rsidP="001577D0">
            <w:pPr>
              <w:widowControl w:val="0"/>
              <w:jc w:val="right"/>
              <w:rPr>
                <w:sz w:val="24"/>
                <w:szCs w:val="24"/>
              </w:rPr>
            </w:pPr>
            <w:r>
              <w:rPr>
                <w:sz w:val="24"/>
                <w:szCs w:val="24"/>
              </w:rPr>
              <w:t>7</w:t>
            </w:r>
          </w:p>
        </w:tc>
        <w:tc>
          <w:tcPr>
            <w:tcW w:w="3285" w:type="dxa"/>
          </w:tcPr>
          <w:p w14:paraId="2FD5DF45" w14:textId="14587D2F" w:rsidR="007A4D73" w:rsidRPr="005D47A1" w:rsidRDefault="001468B6" w:rsidP="001577D0">
            <w:pPr>
              <w:widowControl w:val="0"/>
              <w:jc w:val="right"/>
              <w:rPr>
                <w:sz w:val="24"/>
                <w:szCs w:val="24"/>
              </w:rPr>
            </w:pPr>
            <w:r>
              <w:rPr>
                <w:sz w:val="24"/>
                <w:szCs w:val="24"/>
              </w:rPr>
              <w:t>20373,3</w:t>
            </w:r>
          </w:p>
        </w:tc>
      </w:tr>
      <w:tr w:rsidR="008F67DA" w:rsidRPr="00E019E8" w14:paraId="572C255B" w14:textId="77777777" w:rsidTr="00E019E8">
        <w:tc>
          <w:tcPr>
            <w:tcW w:w="3284" w:type="dxa"/>
          </w:tcPr>
          <w:p w14:paraId="0ECF9B43" w14:textId="770B587C" w:rsidR="008F67DA" w:rsidRPr="005D47A1" w:rsidRDefault="001468B6" w:rsidP="001468B6">
            <w:pPr>
              <w:widowControl w:val="0"/>
              <w:jc w:val="both"/>
              <w:rPr>
                <w:sz w:val="24"/>
                <w:szCs w:val="24"/>
              </w:rPr>
            </w:pPr>
            <w:r>
              <w:rPr>
                <w:sz w:val="24"/>
                <w:szCs w:val="24"/>
              </w:rPr>
              <w:t>- иные нарушения</w:t>
            </w:r>
          </w:p>
        </w:tc>
        <w:tc>
          <w:tcPr>
            <w:tcW w:w="3285" w:type="dxa"/>
          </w:tcPr>
          <w:p w14:paraId="4D8400E7" w14:textId="4FA6F3E2" w:rsidR="008F67DA" w:rsidRPr="005D47A1" w:rsidRDefault="001468B6" w:rsidP="001577D0">
            <w:pPr>
              <w:widowControl w:val="0"/>
              <w:jc w:val="right"/>
              <w:rPr>
                <w:sz w:val="24"/>
                <w:szCs w:val="24"/>
              </w:rPr>
            </w:pPr>
            <w:r>
              <w:rPr>
                <w:sz w:val="24"/>
                <w:szCs w:val="24"/>
              </w:rPr>
              <w:t>8</w:t>
            </w:r>
          </w:p>
        </w:tc>
        <w:tc>
          <w:tcPr>
            <w:tcW w:w="3285" w:type="dxa"/>
          </w:tcPr>
          <w:p w14:paraId="5C237429" w14:textId="12B7812A" w:rsidR="008F67DA" w:rsidRDefault="001468B6" w:rsidP="001577D0">
            <w:pPr>
              <w:widowControl w:val="0"/>
              <w:jc w:val="right"/>
              <w:rPr>
                <w:sz w:val="24"/>
                <w:szCs w:val="24"/>
              </w:rPr>
            </w:pPr>
            <w:r>
              <w:rPr>
                <w:sz w:val="24"/>
                <w:szCs w:val="24"/>
              </w:rPr>
              <w:t>0,0</w:t>
            </w:r>
          </w:p>
        </w:tc>
      </w:tr>
      <w:tr w:rsidR="001468B6" w:rsidRPr="00E019E8" w14:paraId="74625DE5" w14:textId="77777777" w:rsidTr="00E019E8">
        <w:tc>
          <w:tcPr>
            <w:tcW w:w="3284" w:type="dxa"/>
          </w:tcPr>
          <w:p w14:paraId="565F477D" w14:textId="0193651F" w:rsidR="001468B6" w:rsidRDefault="001215E9" w:rsidP="001468B6">
            <w:pPr>
              <w:widowControl w:val="0"/>
              <w:jc w:val="both"/>
              <w:rPr>
                <w:sz w:val="24"/>
                <w:szCs w:val="24"/>
              </w:rPr>
            </w:pPr>
            <w:r>
              <w:rPr>
                <w:sz w:val="24"/>
                <w:szCs w:val="24"/>
              </w:rPr>
              <w:t xml:space="preserve">2. </w:t>
            </w:r>
            <w:r w:rsidR="001468B6">
              <w:rPr>
                <w:sz w:val="24"/>
                <w:szCs w:val="24"/>
              </w:rPr>
              <w:t>Экспертно-аналитическая деятельность</w:t>
            </w:r>
          </w:p>
        </w:tc>
        <w:tc>
          <w:tcPr>
            <w:tcW w:w="3285" w:type="dxa"/>
          </w:tcPr>
          <w:p w14:paraId="204672E9" w14:textId="0B3BBE9B" w:rsidR="001468B6" w:rsidRDefault="001468B6" w:rsidP="001577D0">
            <w:pPr>
              <w:widowControl w:val="0"/>
              <w:jc w:val="right"/>
              <w:rPr>
                <w:sz w:val="24"/>
                <w:szCs w:val="24"/>
              </w:rPr>
            </w:pPr>
            <w:r>
              <w:rPr>
                <w:sz w:val="24"/>
                <w:szCs w:val="24"/>
              </w:rPr>
              <w:t>--</w:t>
            </w:r>
          </w:p>
        </w:tc>
        <w:tc>
          <w:tcPr>
            <w:tcW w:w="3285" w:type="dxa"/>
          </w:tcPr>
          <w:p w14:paraId="49B308B8" w14:textId="0E8021DF" w:rsidR="001468B6" w:rsidRDefault="00132A5B" w:rsidP="001577D0">
            <w:pPr>
              <w:widowControl w:val="0"/>
              <w:jc w:val="right"/>
              <w:rPr>
                <w:sz w:val="24"/>
                <w:szCs w:val="24"/>
              </w:rPr>
            </w:pPr>
            <w:r>
              <w:rPr>
                <w:sz w:val="24"/>
                <w:szCs w:val="24"/>
              </w:rPr>
              <w:t>7058,9</w:t>
            </w:r>
          </w:p>
        </w:tc>
      </w:tr>
      <w:tr w:rsidR="00132A5B" w:rsidRPr="00E019E8" w14:paraId="60B3C4C1" w14:textId="77777777" w:rsidTr="00E019E8">
        <w:tc>
          <w:tcPr>
            <w:tcW w:w="3284" w:type="dxa"/>
          </w:tcPr>
          <w:p w14:paraId="29D9E853" w14:textId="11BEE5EA" w:rsidR="00132A5B" w:rsidRDefault="00132A5B" w:rsidP="001468B6">
            <w:pPr>
              <w:widowControl w:val="0"/>
              <w:jc w:val="both"/>
              <w:rPr>
                <w:sz w:val="24"/>
                <w:szCs w:val="24"/>
              </w:rPr>
            </w:pPr>
            <w:r>
              <w:rPr>
                <w:sz w:val="24"/>
                <w:szCs w:val="24"/>
              </w:rPr>
              <w:t>Всего</w:t>
            </w:r>
          </w:p>
        </w:tc>
        <w:tc>
          <w:tcPr>
            <w:tcW w:w="3285" w:type="dxa"/>
          </w:tcPr>
          <w:p w14:paraId="27B2925E" w14:textId="6386F3AF" w:rsidR="00132A5B" w:rsidRDefault="00132A5B" w:rsidP="001577D0">
            <w:pPr>
              <w:widowControl w:val="0"/>
              <w:jc w:val="right"/>
              <w:rPr>
                <w:sz w:val="24"/>
                <w:szCs w:val="24"/>
              </w:rPr>
            </w:pPr>
            <w:r>
              <w:rPr>
                <w:sz w:val="24"/>
                <w:szCs w:val="24"/>
              </w:rPr>
              <w:t>175</w:t>
            </w:r>
          </w:p>
        </w:tc>
        <w:tc>
          <w:tcPr>
            <w:tcW w:w="3285" w:type="dxa"/>
          </w:tcPr>
          <w:p w14:paraId="08A5EE4D" w14:textId="4B3F6AD2" w:rsidR="00132A5B" w:rsidRDefault="00132A5B" w:rsidP="001577D0">
            <w:pPr>
              <w:widowControl w:val="0"/>
              <w:jc w:val="right"/>
              <w:rPr>
                <w:sz w:val="24"/>
                <w:szCs w:val="24"/>
              </w:rPr>
            </w:pPr>
            <w:r>
              <w:rPr>
                <w:sz w:val="24"/>
                <w:szCs w:val="24"/>
              </w:rPr>
              <w:t>278618,4</w:t>
            </w:r>
          </w:p>
        </w:tc>
      </w:tr>
    </w:tbl>
    <w:p w14:paraId="5B724193" w14:textId="77777777" w:rsidR="00E019E8" w:rsidRDefault="00E019E8" w:rsidP="00E019E8">
      <w:pPr>
        <w:widowControl w:val="0"/>
        <w:jc w:val="both"/>
      </w:pPr>
    </w:p>
    <w:p w14:paraId="466B8793" w14:textId="22F4AE76" w:rsidR="00793F50" w:rsidRDefault="00793F50" w:rsidP="00793F50">
      <w:pPr>
        <w:widowControl w:val="0"/>
        <w:ind w:firstLine="720"/>
        <w:jc w:val="both"/>
      </w:pPr>
    </w:p>
    <w:p w14:paraId="263CDE4E" w14:textId="3F5C89ED" w:rsidR="00095EBA" w:rsidRDefault="00793F50" w:rsidP="00793F50">
      <w:pPr>
        <w:widowControl w:val="0"/>
        <w:ind w:firstLine="720"/>
        <w:jc w:val="both"/>
      </w:pPr>
      <w:r>
        <w:t xml:space="preserve">Устранено выявленных нарушений </w:t>
      </w:r>
      <w:r w:rsidR="00454A78">
        <w:t xml:space="preserve">в количестве </w:t>
      </w:r>
      <w:r w:rsidR="00132A5B">
        <w:t>124</w:t>
      </w:r>
      <w:r w:rsidR="00454A78">
        <w:t xml:space="preserve"> ед., на сумму </w:t>
      </w:r>
      <w:r w:rsidR="00132A5B">
        <w:t>68268,6</w:t>
      </w:r>
      <w:r>
        <w:t xml:space="preserve"> тыс. руб.</w:t>
      </w:r>
      <w:r w:rsidR="00587A72">
        <w:t>, из них:</w:t>
      </w:r>
    </w:p>
    <w:p w14:paraId="32BDE94B" w14:textId="77777777" w:rsidR="00587A72" w:rsidRDefault="00587A72" w:rsidP="00793F50">
      <w:pPr>
        <w:widowControl w:val="0"/>
        <w:ind w:firstLine="720"/>
        <w:jc w:val="both"/>
      </w:pPr>
    </w:p>
    <w:tbl>
      <w:tblPr>
        <w:tblStyle w:val="ad"/>
        <w:tblW w:w="0" w:type="auto"/>
        <w:tblLook w:val="04A0" w:firstRow="1" w:lastRow="0" w:firstColumn="1" w:lastColumn="0" w:noHBand="0" w:noVBand="1"/>
      </w:tblPr>
      <w:tblGrid>
        <w:gridCol w:w="3284"/>
        <w:gridCol w:w="3285"/>
        <w:gridCol w:w="3285"/>
      </w:tblGrid>
      <w:tr w:rsidR="00587A72" w14:paraId="5A2C2F1F" w14:textId="77777777" w:rsidTr="00587A72">
        <w:tc>
          <w:tcPr>
            <w:tcW w:w="3284" w:type="dxa"/>
            <w:tcBorders>
              <w:top w:val="single" w:sz="4" w:space="0" w:color="auto"/>
              <w:left w:val="single" w:sz="4" w:space="0" w:color="auto"/>
              <w:bottom w:val="single" w:sz="4" w:space="0" w:color="auto"/>
              <w:right w:val="single" w:sz="4" w:space="0" w:color="auto"/>
            </w:tcBorders>
            <w:hideMark/>
          </w:tcPr>
          <w:p w14:paraId="1AA3012F" w14:textId="4D49986E" w:rsidR="00587A72" w:rsidRDefault="0091395B">
            <w:pPr>
              <w:widowControl w:val="0"/>
              <w:jc w:val="both"/>
              <w:rPr>
                <w:sz w:val="24"/>
                <w:szCs w:val="24"/>
              </w:rPr>
            </w:pPr>
            <w:r>
              <w:rPr>
                <w:sz w:val="24"/>
                <w:szCs w:val="24"/>
              </w:rPr>
              <w:t>Наименование показателя</w:t>
            </w:r>
          </w:p>
        </w:tc>
        <w:tc>
          <w:tcPr>
            <w:tcW w:w="3285" w:type="dxa"/>
            <w:tcBorders>
              <w:top w:val="single" w:sz="4" w:space="0" w:color="auto"/>
              <w:left w:val="single" w:sz="4" w:space="0" w:color="auto"/>
              <w:bottom w:val="single" w:sz="4" w:space="0" w:color="auto"/>
              <w:right w:val="single" w:sz="4" w:space="0" w:color="auto"/>
            </w:tcBorders>
            <w:hideMark/>
          </w:tcPr>
          <w:p w14:paraId="7A7138B2" w14:textId="77777777" w:rsidR="00587A72" w:rsidRDefault="00587A72">
            <w:pPr>
              <w:widowControl w:val="0"/>
              <w:jc w:val="both"/>
              <w:rPr>
                <w:sz w:val="24"/>
                <w:szCs w:val="24"/>
              </w:rPr>
            </w:pPr>
            <w:r>
              <w:rPr>
                <w:sz w:val="24"/>
                <w:szCs w:val="24"/>
              </w:rPr>
              <w:t>Количество нарушений, единица</w:t>
            </w:r>
          </w:p>
        </w:tc>
        <w:tc>
          <w:tcPr>
            <w:tcW w:w="3285" w:type="dxa"/>
            <w:tcBorders>
              <w:top w:val="single" w:sz="4" w:space="0" w:color="auto"/>
              <w:left w:val="single" w:sz="4" w:space="0" w:color="auto"/>
              <w:bottom w:val="single" w:sz="4" w:space="0" w:color="auto"/>
              <w:right w:val="single" w:sz="4" w:space="0" w:color="auto"/>
            </w:tcBorders>
            <w:hideMark/>
          </w:tcPr>
          <w:p w14:paraId="6498EF96" w14:textId="77777777" w:rsidR="00587A72" w:rsidRDefault="00587A72">
            <w:pPr>
              <w:widowControl w:val="0"/>
              <w:jc w:val="both"/>
              <w:rPr>
                <w:sz w:val="24"/>
                <w:szCs w:val="24"/>
              </w:rPr>
            </w:pPr>
            <w:r>
              <w:rPr>
                <w:sz w:val="24"/>
                <w:szCs w:val="24"/>
              </w:rPr>
              <w:t>Сумма нарушений, тыс. руб.</w:t>
            </w:r>
          </w:p>
        </w:tc>
      </w:tr>
      <w:tr w:rsidR="00B0361A" w14:paraId="03A05589" w14:textId="77777777" w:rsidTr="00587A72">
        <w:tc>
          <w:tcPr>
            <w:tcW w:w="3284" w:type="dxa"/>
            <w:tcBorders>
              <w:top w:val="single" w:sz="4" w:space="0" w:color="auto"/>
              <w:left w:val="single" w:sz="4" w:space="0" w:color="auto"/>
              <w:bottom w:val="single" w:sz="4" w:space="0" w:color="auto"/>
              <w:right w:val="single" w:sz="4" w:space="0" w:color="auto"/>
            </w:tcBorders>
          </w:tcPr>
          <w:p w14:paraId="66C1BE66" w14:textId="6342FF97" w:rsidR="00B0361A" w:rsidRDefault="00B0361A">
            <w:pPr>
              <w:widowControl w:val="0"/>
              <w:jc w:val="both"/>
              <w:rPr>
                <w:sz w:val="24"/>
                <w:szCs w:val="24"/>
              </w:rPr>
            </w:pPr>
            <w:r>
              <w:rPr>
                <w:sz w:val="24"/>
                <w:szCs w:val="24"/>
              </w:rPr>
              <w:t>Устранено нарушений в сфере управления и распоряжения государственной (муниципальной) собственностью</w:t>
            </w:r>
          </w:p>
        </w:tc>
        <w:tc>
          <w:tcPr>
            <w:tcW w:w="3285" w:type="dxa"/>
            <w:tcBorders>
              <w:top w:val="single" w:sz="4" w:space="0" w:color="auto"/>
              <w:left w:val="single" w:sz="4" w:space="0" w:color="auto"/>
              <w:bottom w:val="single" w:sz="4" w:space="0" w:color="auto"/>
              <w:right w:val="single" w:sz="4" w:space="0" w:color="auto"/>
            </w:tcBorders>
          </w:tcPr>
          <w:p w14:paraId="31B23EEC" w14:textId="7661E89F" w:rsidR="00B0361A" w:rsidRDefault="004F0428" w:rsidP="00B0361A">
            <w:pPr>
              <w:widowControl w:val="0"/>
              <w:jc w:val="right"/>
              <w:rPr>
                <w:sz w:val="24"/>
                <w:szCs w:val="24"/>
              </w:rPr>
            </w:pPr>
            <w:r>
              <w:rPr>
                <w:sz w:val="24"/>
                <w:szCs w:val="24"/>
              </w:rPr>
              <w:t>32</w:t>
            </w:r>
          </w:p>
        </w:tc>
        <w:tc>
          <w:tcPr>
            <w:tcW w:w="3285" w:type="dxa"/>
            <w:tcBorders>
              <w:top w:val="single" w:sz="4" w:space="0" w:color="auto"/>
              <w:left w:val="single" w:sz="4" w:space="0" w:color="auto"/>
              <w:bottom w:val="single" w:sz="4" w:space="0" w:color="auto"/>
              <w:right w:val="single" w:sz="4" w:space="0" w:color="auto"/>
            </w:tcBorders>
          </w:tcPr>
          <w:p w14:paraId="1E24C4D8" w14:textId="3CA6C7D7" w:rsidR="00B0361A" w:rsidRDefault="004F0428" w:rsidP="00B0361A">
            <w:pPr>
              <w:widowControl w:val="0"/>
              <w:jc w:val="right"/>
              <w:rPr>
                <w:sz w:val="24"/>
                <w:szCs w:val="24"/>
              </w:rPr>
            </w:pPr>
            <w:r>
              <w:rPr>
                <w:sz w:val="24"/>
                <w:szCs w:val="24"/>
              </w:rPr>
              <w:t>28842,8</w:t>
            </w:r>
          </w:p>
        </w:tc>
      </w:tr>
      <w:tr w:rsidR="00AF18A1" w14:paraId="6361DD44" w14:textId="77777777" w:rsidTr="00587A72">
        <w:tc>
          <w:tcPr>
            <w:tcW w:w="3284" w:type="dxa"/>
            <w:tcBorders>
              <w:top w:val="single" w:sz="4" w:space="0" w:color="auto"/>
              <w:left w:val="single" w:sz="4" w:space="0" w:color="auto"/>
              <w:bottom w:val="single" w:sz="4" w:space="0" w:color="auto"/>
              <w:right w:val="single" w:sz="4" w:space="0" w:color="auto"/>
            </w:tcBorders>
          </w:tcPr>
          <w:p w14:paraId="674AD539" w14:textId="096144AF" w:rsidR="00AF18A1" w:rsidRDefault="00D77902" w:rsidP="00A6322D">
            <w:pPr>
              <w:widowControl w:val="0"/>
              <w:jc w:val="both"/>
              <w:rPr>
                <w:sz w:val="24"/>
                <w:szCs w:val="24"/>
              </w:rPr>
            </w:pPr>
            <w:r>
              <w:rPr>
                <w:sz w:val="24"/>
                <w:szCs w:val="24"/>
              </w:rPr>
              <w:t>Уст</w:t>
            </w:r>
            <w:r w:rsidR="00A6322D">
              <w:rPr>
                <w:sz w:val="24"/>
                <w:szCs w:val="24"/>
              </w:rPr>
              <w:t>ранено - и</w:t>
            </w:r>
            <w:r w:rsidR="00AF18A1">
              <w:rPr>
                <w:sz w:val="24"/>
                <w:szCs w:val="24"/>
              </w:rPr>
              <w:t>ное</w:t>
            </w:r>
          </w:p>
        </w:tc>
        <w:tc>
          <w:tcPr>
            <w:tcW w:w="3285" w:type="dxa"/>
            <w:tcBorders>
              <w:top w:val="single" w:sz="4" w:space="0" w:color="auto"/>
              <w:left w:val="single" w:sz="4" w:space="0" w:color="auto"/>
              <w:bottom w:val="single" w:sz="4" w:space="0" w:color="auto"/>
              <w:right w:val="single" w:sz="4" w:space="0" w:color="auto"/>
            </w:tcBorders>
          </w:tcPr>
          <w:p w14:paraId="3CE2EC49" w14:textId="5EBD8E00" w:rsidR="00AF18A1" w:rsidRDefault="004F0428" w:rsidP="00B0361A">
            <w:pPr>
              <w:widowControl w:val="0"/>
              <w:jc w:val="right"/>
              <w:rPr>
                <w:sz w:val="24"/>
                <w:szCs w:val="24"/>
              </w:rPr>
            </w:pPr>
            <w:r>
              <w:rPr>
                <w:sz w:val="24"/>
                <w:szCs w:val="24"/>
              </w:rPr>
              <w:t>92</w:t>
            </w:r>
          </w:p>
        </w:tc>
        <w:tc>
          <w:tcPr>
            <w:tcW w:w="3285" w:type="dxa"/>
            <w:tcBorders>
              <w:top w:val="single" w:sz="4" w:space="0" w:color="auto"/>
              <w:left w:val="single" w:sz="4" w:space="0" w:color="auto"/>
              <w:bottom w:val="single" w:sz="4" w:space="0" w:color="auto"/>
              <w:right w:val="single" w:sz="4" w:space="0" w:color="auto"/>
            </w:tcBorders>
          </w:tcPr>
          <w:p w14:paraId="688F7AAB" w14:textId="5AF28DCA" w:rsidR="00AF18A1" w:rsidRDefault="004F0428" w:rsidP="00B0361A">
            <w:pPr>
              <w:widowControl w:val="0"/>
              <w:jc w:val="right"/>
              <w:rPr>
                <w:sz w:val="24"/>
                <w:szCs w:val="24"/>
              </w:rPr>
            </w:pPr>
            <w:r>
              <w:rPr>
                <w:sz w:val="24"/>
                <w:szCs w:val="24"/>
              </w:rPr>
              <w:t>39425,8</w:t>
            </w:r>
          </w:p>
        </w:tc>
      </w:tr>
    </w:tbl>
    <w:p w14:paraId="3AABA336" w14:textId="77777777" w:rsidR="00587A72" w:rsidRDefault="00587A72" w:rsidP="00587A72">
      <w:pPr>
        <w:widowControl w:val="0"/>
        <w:jc w:val="both"/>
      </w:pPr>
    </w:p>
    <w:p w14:paraId="5B0012D6" w14:textId="77777777" w:rsidR="00095EBA" w:rsidRDefault="00095EBA" w:rsidP="00095EBA">
      <w:pPr>
        <w:widowControl w:val="0"/>
        <w:ind w:firstLine="720"/>
        <w:jc w:val="center"/>
      </w:pPr>
    </w:p>
    <w:p w14:paraId="610B49B2" w14:textId="77777777" w:rsidR="00095EBA" w:rsidRDefault="000F77F6" w:rsidP="00095EBA">
      <w:pPr>
        <w:widowControl w:val="0"/>
        <w:ind w:firstLine="720"/>
        <w:jc w:val="center"/>
        <w:rPr>
          <w:b/>
          <w:u w:val="single"/>
        </w:rPr>
      </w:pPr>
      <w:r>
        <w:rPr>
          <w:b/>
          <w:u w:val="single"/>
        </w:rPr>
        <w:t>2</w:t>
      </w:r>
      <w:r w:rsidR="00095EBA">
        <w:rPr>
          <w:b/>
          <w:u w:val="single"/>
        </w:rPr>
        <w:t>. Резу</w:t>
      </w:r>
      <w:r w:rsidR="00B2542F">
        <w:rPr>
          <w:b/>
          <w:u w:val="single"/>
        </w:rPr>
        <w:t>льтаты контрольной деятельности</w:t>
      </w:r>
    </w:p>
    <w:p w14:paraId="09172C53" w14:textId="77777777" w:rsidR="00095EBA" w:rsidRDefault="00095EBA" w:rsidP="00095EBA">
      <w:pPr>
        <w:widowControl w:val="0"/>
        <w:ind w:firstLine="720"/>
        <w:jc w:val="center"/>
        <w:rPr>
          <w:b/>
          <w:u w:val="single"/>
        </w:rPr>
      </w:pPr>
    </w:p>
    <w:p w14:paraId="590C2CE4" w14:textId="036D8916" w:rsidR="00095EBA" w:rsidRDefault="00095EBA" w:rsidP="005958F7">
      <w:pPr>
        <w:widowControl w:val="0"/>
        <w:ind w:firstLine="720"/>
        <w:jc w:val="both"/>
      </w:pPr>
      <w:r>
        <w:t xml:space="preserve">Одним из основных направлений деятельности </w:t>
      </w:r>
      <w:r w:rsidR="004F0428">
        <w:t>Контрольно-счетной палаты</w:t>
      </w:r>
      <w:r>
        <w:t xml:space="preserve"> в отчётном периоде был внешний муниципальный финансовый контроль.</w:t>
      </w:r>
    </w:p>
    <w:p w14:paraId="164CA3CC" w14:textId="28C414DE" w:rsidR="008125B6" w:rsidRDefault="00017818" w:rsidP="005958F7">
      <w:pPr>
        <w:ind w:firstLine="720"/>
        <w:jc w:val="both"/>
      </w:pPr>
      <w:r>
        <w:t xml:space="preserve">По результатам </w:t>
      </w:r>
      <w:r w:rsidR="00A25A3B">
        <w:t xml:space="preserve">22 </w:t>
      </w:r>
      <w:r>
        <w:t xml:space="preserve">контрольных мероприятий составлены </w:t>
      </w:r>
      <w:r w:rsidR="00A25A3B">
        <w:t xml:space="preserve">23 </w:t>
      </w:r>
      <w:r>
        <w:t>акт</w:t>
      </w:r>
      <w:r w:rsidR="00A25A3B">
        <w:t xml:space="preserve">а контрольного мероприятия, с описанием выявленных нарушений. </w:t>
      </w:r>
      <w:r w:rsidR="008125B6">
        <w:t xml:space="preserve">По окончании каждого контрольного мероприятия в соответствии с требованиями законодательства РФ составлены отчеты, которые размещены в сети Интернет - </w:t>
      </w:r>
      <w:hyperlink r:id="rId10" w:history="1">
        <w:r w:rsidR="003F3980" w:rsidRPr="007C001A">
          <w:rPr>
            <w:rStyle w:val="a3"/>
          </w:rPr>
          <w:t>https://chikoy75.ru/kontrolno-schetnaya-palata/deyatelnost/otchety/</w:t>
        </w:r>
      </w:hyperlink>
      <w:r w:rsidR="003F3980">
        <w:tab/>
        <w:t>.</w:t>
      </w:r>
    </w:p>
    <w:p w14:paraId="4322FE45" w14:textId="2B3C38A1" w:rsidR="00095EBA" w:rsidRPr="004A6A4D" w:rsidRDefault="003F3980" w:rsidP="005958F7">
      <w:pPr>
        <w:ind w:firstLine="720"/>
        <w:jc w:val="both"/>
      </w:pPr>
      <w:r>
        <w:t>Далее приведены основные итоги контрольных мероприятий, в</w:t>
      </w:r>
      <w:r w:rsidR="00A25A3B">
        <w:t xml:space="preserve"> том числе</w:t>
      </w:r>
      <w:r>
        <w:t>:</w:t>
      </w:r>
    </w:p>
    <w:p w14:paraId="40EBFF75" w14:textId="21E38AA2" w:rsidR="00017818" w:rsidRDefault="00A25A3B"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А</w:t>
      </w:r>
      <w:r w:rsidR="00017818">
        <w:rPr>
          <w:rFonts w:ascii="Times New Roman" w:hAnsi="Times New Roman" w:cs="Times New Roman"/>
          <w:sz w:val="28"/>
          <w:szCs w:val="28"/>
        </w:rPr>
        <w:t>кт контрольного мероприятия МОУ «Ур</w:t>
      </w:r>
      <w:r w:rsidR="00053FB5">
        <w:rPr>
          <w:rFonts w:ascii="Times New Roman" w:hAnsi="Times New Roman" w:cs="Times New Roman"/>
          <w:sz w:val="28"/>
          <w:szCs w:val="28"/>
        </w:rPr>
        <w:t>л</w:t>
      </w:r>
      <w:r w:rsidR="00017818">
        <w:rPr>
          <w:rFonts w:ascii="Times New Roman" w:hAnsi="Times New Roman" w:cs="Times New Roman"/>
          <w:sz w:val="28"/>
          <w:szCs w:val="28"/>
        </w:rPr>
        <w:t xml:space="preserve">укская </w:t>
      </w:r>
      <w:r w:rsidR="00053FB5">
        <w:rPr>
          <w:rFonts w:ascii="Times New Roman" w:hAnsi="Times New Roman" w:cs="Times New Roman"/>
          <w:sz w:val="28"/>
          <w:szCs w:val="28"/>
        </w:rPr>
        <w:t>СОШ» от 29.01.2025 г. № 01-25/КМ:</w:t>
      </w:r>
    </w:p>
    <w:p w14:paraId="17131A85" w14:textId="77777777" w:rsidR="001F5809" w:rsidRDefault="001F5809" w:rsidP="001F5809">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1F5809" w14:paraId="796DDAA1" w14:textId="77777777" w:rsidTr="00820914">
        <w:tc>
          <w:tcPr>
            <w:tcW w:w="5211" w:type="dxa"/>
            <w:tcBorders>
              <w:top w:val="single" w:sz="4" w:space="0" w:color="auto"/>
              <w:left w:val="single" w:sz="4" w:space="0" w:color="auto"/>
              <w:bottom w:val="single" w:sz="4" w:space="0" w:color="auto"/>
              <w:right w:val="single" w:sz="4" w:space="0" w:color="auto"/>
            </w:tcBorders>
            <w:hideMark/>
          </w:tcPr>
          <w:p w14:paraId="0CF62205" w14:textId="77777777" w:rsidR="001F5809" w:rsidRDefault="001F5809">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5983C31A" w14:textId="49A5925A" w:rsidR="001F5809" w:rsidRDefault="0010636D" w:rsidP="0010636D">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2EE09982" w14:textId="77777777" w:rsidR="001F5809" w:rsidRDefault="001F5809">
            <w:pPr>
              <w:widowControl w:val="0"/>
              <w:jc w:val="both"/>
              <w:rPr>
                <w:sz w:val="24"/>
                <w:szCs w:val="24"/>
              </w:rPr>
            </w:pPr>
            <w:r>
              <w:rPr>
                <w:sz w:val="24"/>
                <w:szCs w:val="24"/>
              </w:rPr>
              <w:t>Сумма нарушений, тыс. руб.</w:t>
            </w:r>
          </w:p>
        </w:tc>
      </w:tr>
      <w:tr w:rsidR="00AF6350" w14:paraId="486141FA" w14:textId="77777777" w:rsidTr="00820914">
        <w:tc>
          <w:tcPr>
            <w:tcW w:w="5211" w:type="dxa"/>
            <w:tcBorders>
              <w:top w:val="single" w:sz="4" w:space="0" w:color="auto"/>
              <w:left w:val="single" w:sz="4" w:space="0" w:color="auto"/>
              <w:bottom w:val="single" w:sz="4" w:space="0" w:color="auto"/>
              <w:right w:val="single" w:sz="4" w:space="0" w:color="auto"/>
            </w:tcBorders>
          </w:tcPr>
          <w:p w14:paraId="6430A96B" w14:textId="5A30A25D" w:rsidR="00AF6350" w:rsidRDefault="00AF6350">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tcPr>
          <w:p w14:paraId="39E067C8" w14:textId="16D19EE8" w:rsidR="00AF6350" w:rsidRDefault="00AF6350">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70FA2B6F" w14:textId="1FAFDFAC" w:rsidR="00AF6350" w:rsidRDefault="00B51EE0">
            <w:pPr>
              <w:widowControl w:val="0"/>
              <w:jc w:val="right"/>
              <w:rPr>
                <w:sz w:val="24"/>
                <w:szCs w:val="24"/>
              </w:rPr>
            </w:pPr>
            <w:r>
              <w:rPr>
                <w:sz w:val="24"/>
                <w:szCs w:val="24"/>
              </w:rPr>
              <w:t>27043,1</w:t>
            </w:r>
          </w:p>
        </w:tc>
      </w:tr>
      <w:tr w:rsidR="001F5809" w14:paraId="26464C05" w14:textId="77777777" w:rsidTr="00820914">
        <w:tc>
          <w:tcPr>
            <w:tcW w:w="5211" w:type="dxa"/>
            <w:tcBorders>
              <w:top w:val="single" w:sz="4" w:space="0" w:color="auto"/>
              <w:left w:val="single" w:sz="4" w:space="0" w:color="auto"/>
              <w:bottom w:val="single" w:sz="4" w:space="0" w:color="auto"/>
              <w:right w:val="single" w:sz="4" w:space="0" w:color="auto"/>
            </w:tcBorders>
            <w:hideMark/>
          </w:tcPr>
          <w:p w14:paraId="0DF5ABC0" w14:textId="019FF4C0" w:rsidR="001F5809" w:rsidRDefault="001A6F2E">
            <w:pPr>
              <w:widowControl w:val="0"/>
              <w:jc w:val="both"/>
              <w:rPr>
                <w:sz w:val="24"/>
                <w:szCs w:val="24"/>
              </w:rPr>
            </w:pPr>
            <w:r>
              <w:rPr>
                <w:sz w:val="24"/>
                <w:szCs w:val="24"/>
              </w:rPr>
              <w:t>2</w:t>
            </w:r>
            <w:r w:rsidR="001215E9">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4CA8C2A" w14:textId="549B9EBD" w:rsidR="001F5809" w:rsidRDefault="00F222AF">
            <w:pPr>
              <w:widowControl w:val="0"/>
              <w:jc w:val="right"/>
              <w:rPr>
                <w:sz w:val="24"/>
                <w:szCs w:val="24"/>
              </w:rPr>
            </w:pPr>
            <w:r>
              <w:rPr>
                <w:sz w:val="24"/>
                <w:szCs w:val="24"/>
              </w:rPr>
              <w:t>19</w:t>
            </w:r>
          </w:p>
        </w:tc>
        <w:tc>
          <w:tcPr>
            <w:tcW w:w="2385" w:type="dxa"/>
            <w:tcBorders>
              <w:top w:val="single" w:sz="4" w:space="0" w:color="auto"/>
              <w:left w:val="single" w:sz="4" w:space="0" w:color="auto"/>
              <w:bottom w:val="single" w:sz="4" w:space="0" w:color="auto"/>
              <w:right w:val="single" w:sz="4" w:space="0" w:color="auto"/>
            </w:tcBorders>
          </w:tcPr>
          <w:p w14:paraId="096FEF91" w14:textId="712590B3" w:rsidR="001F5809" w:rsidRDefault="00F222AF">
            <w:pPr>
              <w:widowControl w:val="0"/>
              <w:jc w:val="right"/>
              <w:rPr>
                <w:sz w:val="24"/>
                <w:szCs w:val="24"/>
              </w:rPr>
            </w:pPr>
            <w:r>
              <w:rPr>
                <w:sz w:val="24"/>
                <w:szCs w:val="24"/>
              </w:rPr>
              <w:t>13122,2</w:t>
            </w:r>
          </w:p>
        </w:tc>
      </w:tr>
      <w:tr w:rsidR="001F5809" w14:paraId="31909BC0" w14:textId="77777777" w:rsidTr="00820914">
        <w:tc>
          <w:tcPr>
            <w:tcW w:w="5211" w:type="dxa"/>
            <w:tcBorders>
              <w:top w:val="single" w:sz="4" w:space="0" w:color="auto"/>
              <w:left w:val="single" w:sz="4" w:space="0" w:color="auto"/>
              <w:bottom w:val="single" w:sz="4" w:space="0" w:color="auto"/>
              <w:right w:val="single" w:sz="4" w:space="0" w:color="auto"/>
            </w:tcBorders>
            <w:hideMark/>
          </w:tcPr>
          <w:p w14:paraId="7D848ED3" w14:textId="08D482E5" w:rsidR="005242EE" w:rsidRDefault="001A6F2E" w:rsidP="00820914">
            <w:pPr>
              <w:widowControl w:val="0"/>
              <w:jc w:val="both"/>
              <w:rPr>
                <w:sz w:val="24"/>
                <w:szCs w:val="24"/>
              </w:rPr>
            </w:pPr>
            <w:r>
              <w:rPr>
                <w:sz w:val="24"/>
                <w:szCs w:val="24"/>
              </w:rPr>
              <w:t>3</w:t>
            </w:r>
            <w:r w:rsidR="005242EE">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6168245E" w14:textId="492D0D47" w:rsidR="001F5809" w:rsidRDefault="00F222AF">
            <w:pPr>
              <w:widowControl w:val="0"/>
              <w:jc w:val="right"/>
              <w:rPr>
                <w:sz w:val="24"/>
                <w:szCs w:val="24"/>
              </w:rPr>
            </w:pPr>
            <w:r>
              <w:rPr>
                <w:sz w:val="24"/>
                <w:szCs w:val="24"/>
              </w:rPr>
              <w:t>19</w:t>
            </w:r>
          </w:p>
        </w:tc>
        <w:tc>
          <w:tcPr>
            <w:tcW w:w="2385" w:type="dxa"/>
            <w:tcBorders>
              <w:top w:val="single" w:sz="4" w:space="0" w:color="auto"/>
              <w:left w:val="single" w:sz="4" w:space="0" w:color="auto"/>
              <w:bottom w:val="single" w:sz="4" w:space="0" w:color="auto"/>
              <w:right w:val="single" w:sz="4" w:space="0" w:color="auto"/>
            </w:tcBorders>
          </w:tcPr>
          <w:p w14:paraId="734823C1" w14:textId="60632625" w:rsidR="001F5809" w:rsidRDefault="00F222AF">
            <w:pPr>
              <w:widowControl w:val="0"/>
              <w:jc w:val="right"/>
              <w:rPr>
                <w:sz w:val="24"/>
                <w:szCs w:val="24"/>
              </w:rPr>
            </w:pPr>
            <w:r>
              <w:rPr>
                <w:sz w:val="24"/>
                <w:szCs w:val="24"/>
              </w:rPr>
              <w:t>13122,2</w:t>
            </w:r>
          </w:p>
        </w:tc>
      </w:tr>
      <w:tr w:rsidR="00A6322D" w14:paraId="6EB97A69" w14:textId="77777777" w:rsidTr="00820914">
        <w:tc>
          <w:tcPr>
            <w:tcW w:w="5211" w:type="dxa"/>
            <w:tcBorders>
              <w:top w:val="single" w:sz="4" w:space="0" w:color="auto"/>
              <w:left w:val="single" w:sz="4" w:space="0" w:color="auto"/>
              <w:bottom w:val="single" w:sz="4" w:space="0" w:color="auto"/>
              <w:right w:val="single" w:sz="4" w:space="0" w:color="auto"/>
            </w:tcBorders>
          </w:tcPr>
          <w:p w14:paraId="4328FFDB" w14:textId="49A39564" w:rsidR="00A6322D" w:rsidRDefault="001A6F2E" w:rsidP="00A6322D">
            <w:pPr>
              <w:widowControl w:val="0"/>
              <w:jc w:val="both"/>
              <w:rPr>
                <w:sz w:val="24"/>
                <w:szCs w:val="24"/>
              </w:rPr>
            </w:pPr>
            <w:r>
              <w:rPr>
                <w:sz w:val="24"/>
                <w:szCs w:val="24"/>
              </w:rPr>
              <w:t>4</w:t>
            </w:r>
            <w:r w:rsidR="00A6322D">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16EC4EC6" w14:textId="56BB52F9" w:rsidR="00A6322D" w:rsidRDefault="00F222AF">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0296D015" w14:textId="6B6B0C1F" w:rsidR="00A6322D" w:rsidRDefault="00F222AF">
            <w:pPr>
              <w:widowControl w:val="0"/>
              <w:jc w:val="right"/>
              <w:rPr>
                <w:sz w:val="24"/>
                <w:szCs w:val="24"/>
              </w:rPr>
            </w:pPr>
            <w:r>
              <w:rPr>
                <w:sz w:val="24"/>
                <w:szCs w:val="24"/>
              </w:rPr>
              <w:t>--</w:t>
            </w:r>
          </w:p>
        </w:tc>
      </w:tr>
      <w:tr w:rsidR="00F1108F" w14:paraId="1A27AB41" w14:textId="77777777" w:rsidTr="00820914">
        <w:tc>
          <w:tcPr>
            <w:tcW w:w="5211" w:type="dxa"/>
            <w:tcBorders>
              <w:top w:val="single" w:sz="4" w:space="0" w:color="auto"/>
              <w:left w:val="single" w:sz="4" w:space="0" w:color="auto"/>
              <w:bottom w:val="single" w:sz="4" w:space="0" w:color="auto"/>
              <w:right w:val="single" w:sz="4" w:space="0" w:color="auto"/>
            </w:tcBorders>
          </w:tcPr>
          <w:p w14:paraId="18D1B670" w14:textId="59C662E0" w:rsidR="00F1108F" w:rsidRDefault="001A6F2E" w:rsidP="00BE3492">
            <w:pPr>
              <w:widowControl w:val="0"/>
              <w:jc w:val="both"/>
              <w:rPr>
                <w:sz w:val="24"/>
                <w:szCs w:val="24"/>
              </w:rPr>
            </w:pPr>
            <w:r>
              <w:rPr>
                <w:sz w:val="24"/>
                <w:szCs w:val="24"/>
              </w:rPr>
              <w:t>5</w:t>
            </w:r>
            <w:r w:rsidR="00F1108F">
              <w:rPr>
                <w:sz w:val="24"/>
                <w:szCs w:val="24"/>
              </w:rPr>
              <w:t xml:space="preserve">. </w:t>
            </w:r>
            <w:r w:rsidR="00BE3492">
              <w:rPr>
                <w:sz w:val="24"/>
                <w:szCs w:val="24"/>
              </w:rPr>
              <w:t>П</w:t>
            </w:r>
            <w:r w:rsidR="00F1108F">
              <w:rPr>
                <w:sz w:val="24"/>
                <w:szCs w:val="24"/>
              </w:rPr>
              <w:t>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050AB06" w14:textId="04BCF029" w:rsidR="00F1108F" w:rsidRDefault="00F222AF">
            <w:pPr>
              <w:widowControl w:val="0"/>
              <w:jc w:val="right"/>
              <w:rPr>
                <w:sz w:val="24"/>
                <w:szCs w:val="24"/>
              </w:rPr>
            </w:pPr>
            <w:r>
              <w:rPr>
                <w:sz w:val="24"/>
                <w:szCs w:val="24"/>
              </w:rPr>
              <w:t>3</w:t>
            </w:r>
          </w:p>
        </w:tc>
        <w:tc>
          <w:tcPr>
            <w:tcW w:w="2385" w:type="dxa"/>
            <w:tcBorders>
              <w:top w:val="single" w:sz="4" w:space="0" w:color="auto"/>
              <w:left w:val="single" w:sz="4" w:space="0" w:color="auto"/>
              <w:bottom w:val="single" w:sz="4" w:space="0" w:color="auto"/>
              <w:right w:val="single" w:sz="4" w:space="0" w:color="auto"/>
            </w:tcBorders>
          </w:tcPr>
          <w:p w14:paraId="71BDD1D4" w14:textId="6FEC519F" w:rsidR="00F1108F" w:rsidRDefault="0010636D">
            <w:pPr>
              <w:widowControl w:val="0"/>
              <w:jc w:val="right"/>
              <w:rPr>
                <w:sz w:val="24"/>
                <w:szCs w:val="24"/>
              </w:rPr>
            </w:pPr>
            <w:r>
              <w:rPr>
                <w:sz w:val="24"/>
                <w:szCs w:val="24"/>
              </w:rPr>
              <w:t>--</w:t>
            </w:r>
          </w:p>
        </w:tc>
      </w:tr>
    </w:tbl>
    <w:p w14:paraId="4C0D651C" w14:textId="77777777" w:rsidR="001F5809" w:rsidRDefault="001F5809" w:rsidP="001F5809">
      <w:pPr>
        <w:pStyle w:val="ConsPlusNormal"/>
        <w:ind w:firstLine="0"/>
        <w:jc w:val="both"/>
        <w:rPr>
          <w:rFonts w:ascii="Times New Roman" w:hAnsi="Times New Roman" w:cs="Times New Roman"/>
          <w:sz w:val="28"/>
          <w:szCs w:val="28"/>
        </w:rPr>
      </w:pPr>
    </w:p>
    <w:p w14:paraId="1B7A389F" w14:textId="08554548" w:rsidR="00053FB5" w:rsidRDefault="00F222AF"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 А</w:t>
      </w:r>
      <w:r w:rsidR="00053FB5" w:rsidRPr="005625E2">
        <w:rPr>
          <w:rFonts w:ascii="Times New Roman" w:hAnsi="Times New Roman" w:cs="Times New Roman"/>
          <w:sz w:val="28"/>
          <w:szCs w:val="28"/>
        </w:rPr>
        <w:t>кт контрольного мероприятия М</w:t>
      </w:r>
      <w:r w:rsidR="002F2CDB">
        <w:rPr>
          <w:rFonts w:ascii="Times New Roman" w:hAnsi="Times New Roman" w:cs="Times New Roman"/>
          <w:sz w:val="28"/>
          <w:szCs w:val="28"/>
        </w:rPr>
        <w:t>УДО</w:t>
      </w:r>
      <w:r w:rsidR="00053FB5" w:rsidRPr="005625E2">
        <w:rPr>
          <w:rFonts w:ascii="Times New Roman" w:hAnsi="Times New Roman" w:cs="Times New Roman"/>
          <w:sz w:val="28"/>
          <w:szCs w:val="28"/>
        </w:rPr>
        <w:t xml:space="preserve"> «</w:t>
      </w:r>
      <w:r w:rsidR="002F2CDB">
        <w:rPr>
          <w:rFonts w:ascii="Times New Roman" w:hAnsi="Times New Roman" w:cs="Times New Roman"/>
          <w:sz w:val="28"/>
          <w:szCs w:val="28"/>
        </w:rPr>
        <w:t>Красночикойская детская школа искусств</w:t>
      </w:r>
      <w:r w:rsidR="00053FB5" w:rsidRPr="005625E2">
        <w:rPr>
          <w:rFonts w:ascii="Times New Roman" w:hAnsi="Times New Roman" w:cs="Times New Roman"/>
          <w:sz w:val="28"/>
          <w:szCs w:val="28"/>
        </w:rPr>
        <w:t xml:space="preserve">» от </w:t>
      </w:r>
      <w:r w:rsidR="002F2CDB">
        <w:rPr>
          <w:rFonts w:ascii="Times New Roman" w:hAnsi="Times New Roman" w:cs="Times New Roman"/>
          <w:sz w:val="28"/>
          <w:szCs w:val="28"/>
        </w:rPr>
        <w:t>18</w:t>
      </w:r>
      <w:r w:rsidR="00053FB5" w:rsidRPr="005625E2">
        <w:rPr>
          <w:rFonts w:ascii="Times New Roman" w:hAnsi="Times New Roman" w:cs="Times New Roman"/>
          <w:sz w:val="28"/>
          <w:szCs w:val="28"/>
        </w:rPr>
        <w:t>.0</w:t>
      </w:r>
      <w:r w:rsidR="002F2CDB">
        <w:rPr>
          <w:rFonts w:ascii="Times New Roman" w:hAnsi="Times New Roman" w:cs="Times New Roman"/>
          <w:sz w:val="28"/>
          <w:szCs w:val="28"/>
        </w:rPr>
        <w:t>2</w:t>
      </w:r>
      <w:r w:rsidR="00053FB5" w:rsidRPr="005625E2">
        <w:rPr>
          <w:rFonts w:ascii="Times New Roman" w:hAnsi="Times New Roman" w:cs="Times New Roman"/>
          <w:sz w:val="28"/>
          <w:szCs w:val="28"/>
        </w:rPr>
        <w:t>.2025 г. № 0</w:t>
      </w:r>
      <w:r w:rsidR="002F2CDB">
        <w:rPr>
          <w:rFonts w:ascii="Times New Roman" w:hAnsi="Times New Roman" w:cs="Times New Roman"/>
          <w:sz w:val="28"/>
          <w:szCs w:val="28"/>
        </w:rPr>
        <w:t>2</w:t>
      </w:r>
      <w:r w:rsidR="00E5352C">
        <w:rPr>
          <w:rFonts w:ascii="Times New Roman" w:hAnsi="Times New Roman" w:cs="Times New Roman"/>
          <w:sz w:val="28"/>
          <w:szCs w:val="28"/>
        </w:rPr>
        <w:t>-25/КМ</w:t>
      </w:r>
      <w:r>
        <w:rPr>
          <w:rFonts w:ascii="Times New Roman" w:hAnsi="Times New Roman" w:cs="Times New Roman"/>
          <w:sz w:val="28"/>
          <w:szCs w:val="28"/>
        </w:rPr>
        <w:t>:</w:t>
      </w:r>
    </w:p>
    <w:p w14:paraId="4A4F8BDC" w14:textId="77777777" w:rsidR="00F222AF" w:rsidRDefault="00F222AF" w:rsidP="00F222AF">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F222AF" w14:paraId="0304C0FF"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62031BE4" w14:textId="77777777" w:rsidR="00F222AF" w:rsidRDefault="00F222AF">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2C51EB46" w14:textId="77777777" w:rsidR="00F222AF" w:rsidRDefault="00F222AF">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5DBBA70F" w14:textId="77777777" w:rsidR="00F222AF" w:rsidRDefault="00F222AF">
            <w:pPr>
              <w:widowControl w:val="0"/>
              <w:jc w:val="both"/>
              <w:rPr>
                <w:sz w:val="24"/>
                <w:szCs w:val="24"/>
              </w:rPr>
            </w:pPr>
            <w:r>
              <w:rPr>
                <w:sz w:val="24"/>
                <w:szCs w:val="24"/>
              </w:rPr>
              <w:t>Сумма нарушений, тыс. руб.</w:t>
            </w:r>
          </w:p>
        </w:tc>
      </w:tr>
      <w:tr w:rsidR="00F222AF" w14:paraId="003FC92D"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686CA23E" w14:textId="77777777" w:rsidR="00F222AF" w:rsidRDefault="00F222AF">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2A9919CA" w14:textId="77777777" w:rsidR="00F222AF" w:rsidRDefault="00F222AF">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4E7F2F20" w14:textId="072B91EF" w:rsidR="00F222AF" w:rsidRDefault="00276568">
            <w:pPr>
              <w:widowControl w:val="0"/>
              <w:jc w:val="right"/>
              <w:rPr>
                <w:sz w:val="24"/>
                <w:szCs w:val="24"/>
              </w:rPr>
            </w:pPr>
            <w:r>
              <w:rPr>
                <w:sz w:val="24"/>
                <w:szCs w:val="24"/>
              </w:rPr>
              <w:t>13475,1</w:t>
            </w:r>
          </w:p>
        </w:tc>
      </w:tr>
      <w:tr w:rsidR="00F222AF" w14:paraId="32354B4F"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2A158210" w14:textId="712D126C" w:rsidR="00F222AF" w:rsidRDefault="001A6F2E">
            <w:pPr>
              <w:widowControl w:val="0"/>
              <w:jc w:val="both"/>
              <w:rPr>
                <w:sz w:val="24"/>
                <w:szCs w:val="24"/>
              </w:rPr>
            </w:pPr>
            <w:r>
              <w:rPr>
                <w:sz w:val="24"/>
                <w:szCs w:val="24"/>
              </w:rPr>
              <w:t>2</w:t>
            </w:r>
            <w:r w:rsidR="00F222AF">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62B7AEE" w14:textId="2D8A30DA" w:rsidR="00F222AF" w:rsidRDefault="00276568">
            <w:pPr>
              <w:widowControl w:val="0"/>
              <w:jc w:val="right"/>
              <w:rPr>
                <w:sz w:val="24"/>
                <w:szCs w:val="24"/>
              </w:rPr>
            </w:pPr>
            <w:r>
              <w:rPr>
                <w:sz w:val="24"/>
                <w:szCs w:val="24"/>
              </w:rPr>
              <w:t>11</w:t>
            </w:r>
          </w:p>
        </w:tc>
        <w:tc>
          <w:tcPr>
            <w:tcW w:w="2385" w:type="dxa"/>
            <w:tcBorders>
              <w:top w:val="single" w:sz="4" w:space="0" w:color="auto"/>
              <w:left w:val="single" w:sz="4" w:space="0" w:color="auto"/>
              <w:bottom w:val="single" w:sz="4" w:space="0" w:color="auto"/>
              <w:right w:val="single" w:sz="4" w:space="0" w:color="auto"/>
            </w:tcBorders>
          </w:tcPr>
          <w:p w14:paraId="1D17B988" w14:textId="2980E96C" w:rsidR="00F222AF" w:rsidRDefault="00276568">
            <w:pPr>
              <w:widowControl w:val="0"/>
              <w:jc w:val="right"/>
              <w:rPr>
                <w:sz w:val="24"/>
                <w:szCs w:val="24"/>
              </w:rPr>
            </w:pPr>
            <w:r>
              <w:rPr>
                <w:sz w:val="24"/>
                <w:szCs w:val="24"/>
              </w:rPr>
              <w:t>2817,1</w:t>
            </w:r>
          </w:p>
        </w:tc>
      </w:tr>
      <w:tr w:rsidR="00F222AF" w14:paraId="69BF8A37"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4196D251" w14:textId="5B5BC40D" w:rsidR="00F222AF" w:rsidRDefault="001A6F2E">
            <w:pPr>
              <w:widowControl w:val="0"/>
              <w:jc w:val="both"/>
              <w:rPr>
                <w:sz w:val="24"/>
                <w:szCs w:val="24"/>
              </w:rPr>
            </w:pPr>
            <w:r>
              <w:rPr>
                <w:sz w:val="24"/>
                <w:szCs w:val="24"/>
              </w:rPr>
              <w:t>3</w:t>
            </w:r>
            <w:r w:rsidR="00F222AF">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20F453E" w14:textId="51879FFC" w:rsidR="00F222AF" w:rsidRDefault="00276568">
            <w:pPr>
              <w:widowControl w:val="0"/>
              <w:jc w:val="right"/>
              <w:rPr>
                <w:sz w:val="24"/>
                <w:szCs w:val="24"/>
              </w:rPr>
            </w:pPr>
            <w:r>
              <w:rPr>
                <w:sz w:val="24"/>
                <w:szCs w:val="24"/>
              </w:rPr>
              <w:t>11</w:t>
            </w:r>
          </w:p>
        </w:tc>
        <w:tc>
          <w:tcPr>
            <w:tcW w:w="2385" w:type="dxa"/>
            <w:tcBorders>
              <w:top w:val="single" w:sz="4" w:space="0" w:color="auto"/>
              <w:left w:val="single" w:sz="4" w:space="0" w:color="auto"/>
              <w:bottom w:val="single" w:sz="4" w:space="0" w:color="auto"/>
              <w:right w:val="single" w:sz="4" w:space="0" w:color="auto"/>
            </w:tcBorders>
          </w:tcPr>
          <w:p w14:paraId="2EE030DE" w14:textId="5B1178E3" w:rsidR="00F222AF" w:rsidRDefault="00276568">
            <w:pPr>
              <w:widowControl w:val="0"/>
              <w:jc w:val="right"/>
              <w:rPr>
                <w:sz w:val="24"/>
                <w:szCs w:val="24"/>
              </w:rPr>
            </w:pPr>
            <w:r>
              <w:rPr>
                <w:sz w:val="24"/>
                <w:szCs w:val="24"/>
              </w:rPr>
              <w:t>2817,1</w:t>
            </w:r>
          </w:p>
        </w:tc>
      </w:tr>
      <w:tr w:rsidR="00F222AF" w14:paraId="545BF9CA"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74264A73" w14:textId="5CAA5685" w:rsidR="00F222AF" w:rsidRDefault="001A6F2E">
            <w:pPr>
              <w:widowControl w:val="0"/>
              <w:jc w:val="both"/>
              <w:rPr>
                <w:sz w:val="24"/>
                <w:szCs w:val="24"/>
              </w:rPr>
            </w:pPr>
            <w:r>
              <w:rPr>
                <w:sz w:val="24"/>
                <w:szCs w:val="24"/>
              </w:rPr>
              <w:t>4</w:t>
            </w:r>
            <w:r w:rsidR="00F222AF">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C03223F" w14:textId="48577D59" w:rsidR="00F222AF" w:rsidRDefault="00276568">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1F45D07C" w14:textId="77777777" w:rsidR="00F222AF" w:rsidRDefault="00F222AF">
            <w:pPr>
              <w:widowControl w:val="0"/>
              <w:jc w:val="right"/>
              <w:rPr>
                <w:sz w:val="24"/>
                <w:szCs w:val="24"/>
              </w:rPr>
            </w:pPr>
            <w:r>
              <w:rPr>
                <w:sz w:val="24"/>
                <w:szCs w:val="24"/>
              </w:rPr>
              <w:t>--</w:t>
            </w:r>
          </w:p>
        </w:tc>
      </w:tr>
      <w:tr w:rsidR="00F222AF" w14:paraId="562385EE" w14:textId="77777777" w:rsidTr="00F222AF">
        <w:tc>
          <w:tcPr>
            <w:tcW w:w="5211" w:type="dxa"/>
            <w:tcBorders>
              <w:top w:val="single" w:sz="4" w:space="0" w:color="auto"/>
              <w:left w:val="single" w:sz="4" w:space="0" w:color="auto"/>
              <w:bottom w:val="single" w:sz="4" w:space="0" w:color="auto"/>
              <w:right w:val="single" w:sz="4" w:space="0" w:color="auto"/>
            </w:tcBorders>
            <w:hideMark/>
          </w:tcPr>
          <w:p w14:paraId="678AA4EE" w14:textId="0425B8D5" w:rsidR="00F222AF" w:rsidRDefault="001A6F2E">
            <w:pPr>
              <w:widowControl w:val="0"/>
              <w:jc w:val="both"/>
              <w:rPr>
                <w:sz w:val="24"/>
                <w:szCs w:val="24"/>
              </w:rPr>
            </w:pPr>
            <w:r>
              <w:rPr>
                <w:sz w:val="24"/>
                <w:szCs w:val="24"/>
              </w:rPr>
              <w:t>5</w:t>
            </w:r>
            <w:r w:rsidR="00F222AF">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CE6238A" w14:textId="5F7093D9" w:rsidR="00F222AF" w:rsidRDefault="00276568">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hideMark/>
          </w:tcPr>
          <w:p w14:paraId="33EE403F" w14:textId="77777777" w:rsidR="00F222AF" w:rsidRDefault="00F222AF">
            <w:pPr>
              <w:widowControl w:val="0"/>
              <w:jc w:val="right"/>
              <w:rPr>
                <w:sz w:val="24"/>
                <w:szCs w:val="24"/>
              </w:rPr>
            </w:pPr>
            <w:r>
              <w:rPr>
                <w:sz w:val="24"/>
                <w:szCs w:val="24"/>
              </w:rPr>
              <w:t>--</w:t>
            </w:r>
          </w:p>
        </w:tc>
      </w:tr>
    </w:tbl>
    <w:p w14:paraId="68B5534E" w14:textId="77777777" w:rsidR="00F222AF" w:rsidRDefault="00F222AF" w:rsidP="00F222AF">
      <w:pPr>
        <w:pStyle w:val="ConsPlusNormal"/>
        <w:ind w:firstLine="0"/>
        <w:jc w:val="both"/>
        <w:rPr>
          <w:rFonts w:ascii="Times New Roman" w:hAnsi="Times New Roman" w:cs="Times New Roman"/>
          <w:sz w:val="28"/>
          <w:szCs w:val="28"/>
        </w:rPr>
      </w:pPr>
    </w:p>
    <w:p w14:paraId="78B86AC6" w14:textId="4EA65B7D" w:rsidR="00053FB5" w:rsidRDefault="00276568"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 А</w:t>
      </w:r>
      <w:r w:rsidR="00053FB5" w:rsidRPr="005625E2">
        <w:rPr>
          <w:rFonts w:ascii="Times New Roman" w:hAnsi="Times New Roman" w:cs="Times New Roman"/>
          <w:sz w:val="28"/>
          <w:szCs w:val="28"/>
        </w:rPr>
        <w:t xml:space="preserve">кт контрольного мероприятия </w:t>
      </w:r>
      <w:r w:rsidR="002F2CDB">
        <w:rPr>
          <w:rFonts w:ascii="Times New Roman" w:hAnsi="Times New Roman" w:cs="Times New Roman"/>
          <w:sz w:val="28"/>
          <w:szCs w:val="28"/>
        </w:rPr>
        <w:t>администрации сельского поселения «</w:t>
      </w:r>
      <w:r w:rsidR="002F2CDB" w:rsidRPr="009E6D8B">
        <w:rPr>
          <w:rFonts w:ascii="Times New Roman" w:hAnsi="Times New Roman" w:cs="Times New Roman"/>
          <w:sz w:val="28"/>
          <w:szCs w:val="28"/>
        </w:rPr>
        <w:t>Мензинское»</w:t>
      </w:r>
      <w:r w:rsidR="00757917" w:rsidRPr="009E6D8B">
        <w:rPr>
          <w:rFonts w:ascii="Times New Roman" w:hAnsi="Times New Roman" w:cs="Times New Roman"/>
          <w:sz w:val="28"/>
          <w:szCs w:val="28"/>
        </w:rPr>
        <w:t xml:space="preserve"> </w:t>
      </w:r>
      <w:r w:rsidR="00053FB5" w:rsidRPr="009E6D8B">
        <w:rPr>
          <w:rFonts w:ascii="Times New Roman" w:hAnsi="Times New Roman" w:cs="Times New Roman"/>
          <w:sz w:val="28"/>
          <w:szCs w:val="28"/>
        </w:rPr>
        <w:t xml:space="preserve">от </w:t>
      </w:r>
      <w:r w:rsidR="00757917" w:rsidRPr="009E6D8B">
        <w:rPr>
          <w:rFonts w:ascii="Times New Roman" w:hAnsi="Times New Roman" w:cs="Times New Roman"/>
          <w:sz w:val="28"/>
          <w:szCs w:val="28"/>
        </w:rPr>
        <w:t>11</w:t>
      </w:r>
      <w:r w:rsidR="00053FB5" w:rsidRPr="009E6D8B">
        <w:rPr>
          <w:rFonts w:ascii="Times New Roman" w:hAnsi="Times New Roman" w:cs="Times New Roman"/>
          <w:sz w:val="28"/>
          <w:szCs w:val="28"/>
        </w:rPr>
        <w:t>.0</w:t>
      </w:r>
      <w:r w:rsidR="00757917" w:rsidRPr="009E6D8B">
        <w:rPr>
          <w:rFonts w:ascii="Times New Roman" w:hAnsi="Times New Roman" w:cs="Times New Roman"/>
          <w:sz w:val="28"/>
          <w:szCs w:val="28"/>
        </w:rPr>
        <w:t>3</w:t>
      </w:r>
      <w:r w:rsidR="00053FB5" w:rsidRPr="009E6D8B">
        <w:rPr>
          <w:rFonts w:ascii="Times New Roman" w:hAnsi="Times New Roman" w:cs="Times New Roman"/>
          <w:sz w:val="28"/>
          <w:szCs w:val="28"/>
        </w:rPr>
        <w:t>.2025 г. № 0</w:t>
      </w:r>
      <w:r w:rsidR="00757917" w:rsidRPr="009E6D8B">
        <w:rPr>
          <w:rFonts w:ascii="Times New Roman" w:hAnsi="Times New Roman" w:cs="Times New Roman"/>
          <w:sz w:val="28"/>
          <w:szCs w:val="28"/>
        </w:rPr>
        <w:t>3</w:t>
      </w:r>
      <w:r w:rsidR="00E5352C" w:rsidRPr="009E6D8B">
        <w:rPr>
          <w:rFonts w:ascii="Times New Roman" w:hAnsi="Times New Roman" w:cs="Times New Roman"/>
          <w:sz w:val="28"/>
          <w:szCs w:val="28"/>
        </w:rPr>
        <w:t>-25/КМ</w:t>
      </w:r>
      <w:r>
        <w:rPr>
          <w:rFonts w:ascii="Times New Roman" w:hAnsi="Times New Roman" w:cs="Times New Roman"/>
          <w:sz w:val="28"/>
          <w:szCs w:val="28"/>
        </w:rPr>
        <w:t>:</w:t>
      </w:r>
    </w:p>
    <w:p w14:paraId="5F10BA94" w14:textId="77777777" w:rsidR="00276568" w:rsidRDefault="00276568" w:rsidP="00276568">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276568" w14:paraId="75ACEF7E"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69523F66" w14:textId="77777777" w:rsidR="00276568" w:rsidRDefault="00276568">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135715C8" w14:textId="77777777" w:rsidR="00276568" w:rsidRDefault="00276568">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0EEB5873" w14:textId="77777777" w:rsidR="00276568" w:rsidRDefault="00276568">
            <w:pPr>
              <w:widowControl w:val="0"/>
              <w:jc w:val="both"/>
              <w:rPr>
                <w:sz w:val="24"/>
                <w:szCs w:val="24"/>
              </w:rPr>
            </w:pPr>
            <w:r>
              <w:rPr>
                <w:sz w:val="24"/>
                <w:szCs w:val="24"/>
              </w:rPr>
              <w:t>Сумма нарушений, тыс. руб.</w:t>
            </w:r>
          </w:p>
        </w:tc>
      </w:tr>
      <w:tr w:rsidR="00276568" w14:paraId="3D44CC5B"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066CAC10" w14:textId="77777777" w:rsidR="00276568" w:rsidRDefault="00276568">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12119BE3" w14:textId="77777777" w:rsidR="00276568" w:rsidRDefault="00276568">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4895FE2C" w14:textId="71FB2649" w:rsidR="00276568" w:rsidRDefault="00276568">
            <w:pPr>
              <w:widowControl w:val="0"/>
              <w:jc w:val="right"/>
              <w:rPr>
                <w:sz w:val="24"/>
                <w:szCs w:val="24"/>
              </w:rPr>
            </w:pPr>
            <w:r>
              <w:rPr>
                <w:sz w:val="24"/>
                <w:szCs w:val="24"/>
              </w:rPr>
              <w:t>18808,8</w:t>
            </w:r>
          </w:p>
        </w:tc>
      </w:tr>
      <w:tr w:rsidR="00276568" w14:paraId="0F6ACA38"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136087E4" w14:textId="7BF924FA" w:rsidR="00276568" w:rsidRDefault="001A6F2E">
            <w:pPr>
              <w:widowControl w:val="0"/>
              <w:jc w:val="both"/>
              <w:rPr>
                <w:sz w:val="24"/>
                <w:szCs w:val="24"/>
              </w:rPr>
            </w:pPr>
            <w:r>
              <w:rPr>
                <w:sz w:val="24"/>
                <w:szCs w:val="24"/>
              </w:rPr>
              <w:t>2</w:t>
            </w:r>
            <w:r w:rsidR="00276568">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949FE95" w14:textId="60161031" w:rsidR="00276568" w:rsidRDefault="005957ED">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26B88248" w14:textId="49782322" w:rsidR="00276568" w:rsidRDefault="005957ED">
            <w:pPr>
              <w:widowControl w:val="0"/>
              <w:jc w:val="right"/>
              <w:rPr>
                <w:sz w:val="24"/>
                <w:szCs w:val="24"/>
              </w:rPr>
            </w:pPr>
            <w:r>
              <w:rPr>
                <w:sz w:val="24"/>
                <w:szCs w:val="24"/>
              </w:rPr>
              <w:t>11860,8</w:t>
            </w:r>
          </w:p>
        </w:tc>
      </w:tr>
      <w:tr w:rsidR="00276568" w14:paraId="07670B78"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0EDC7374" w14:textId="1CD69000" w:rsidR="00276568" w:rsidRDefault="001A6F2E">
            <w:pPr>
              <w:widowControl w:val="0"/>
              <w:jc w:val="both"/>
              <w:rPr>
                <w:sz w:val="24"/>
                <w:szCs w:val="24"/>
              </w:rPr>
            </w:pPr>
            <w:r>
              <w:rPr>
                <w:sz w:val="24"/>
                <w:szCs w:val="24"/>
              </w:rPr>
              <w:t>3</w:t>
            </w:r>
            <w:r w:rsidR="00276568">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A45E9F4" w14:textId="20E8A872" w:rsidR="00276568" w:rsidRDefault="005957ED">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272D140D" w14:textId="1892CFC5" w:rsidR="00276568" w:rsidRDefault="005957ED">
            <w:pPr>
              <w:widowControl w:val="0"/>
              <w:jc w:val="right"/>
              <w:rPr>
                <w:sz w:val="24"/>
                <w:szCs w:val="24"/>
              </w:rPr>
            </w:pPr>
            <w:r>
              <w:rPr>
                <w:sz w:val="24"/>
                <w:szCs w:val="24"/>
              </w:rPr>
              <w:t>0</w:t>
            </w:r>
          </w:p>
        </w:tc>
      </w:tr>
      <w:tr w:rsidR="00276568" w14:paraId="3A698F2B"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172FBEC8" w14:textId="4FC73D77" w:rsidR="00276568" w:rsidRDefault="001A6F2E">
            <w:pPr>
              <w:widowControl w:val="0"/>
              <w:jc w:val="both"/>
              <w:rPr>
                <w:sz w:val="24"/>
                <w:szCs w:val="24"/>
              </w:rPr>
            </w:pPr>
            <w:r>
              <w:rPr>
                <w:sz w:val="24"/>
                <w:szCs w:val="24"/>
              </w:rPr>
              <w:t>4</w:t>
            </w:r>
            <w:r w:rsidR="00276568">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1DB6BD60" w14:textId="53396E70" w:rsidR="00276568" w:rsidRDefault="005957ED">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068BC0A1" w14:textId="77777777" w:rsidR="00276568" w:rsidRDefault="00276568">
            <w:pPr>
              <w:widowControl w:val="0"/>
              <w:jc w:val="right"/>
              <w:rPr>
                <w:sz w:val="24"/>
                <w:szCs w:val="24"/>
              </w:rPr>
            </w:pPr>
            <w:r>
              <w:rPr>
                <w:sz w:val="24"/>
                <w:szCs w:val="24"/>
              </w:rPr>
              <w:t>--</w:t>
            </w:r>
          </w:p>
        </w:tc>
      </w:tr>
      <w:tr w:rsidR="00276568" w14:paraId="453B849B" w14:textId="77777777" w:rsidTr="00276568">
        <w:tc>
          <w:tcPr>
            <w:tcW w:w="5211" w:type="dxa"/>
            <w:tcBorders>
              <w:top w:val="single" w:sz="4" w:space="0" w:color="auto"/>
              <w:left w:val="single" w:sz="4" w:space="0" w:color="auto"/>
              <w:bottom w:val="single" w:sz="4" w:space="0" w:color="auto"/>
              <w:right w:val="single" w:sz="4" w:space="0" w:color="auto"/>
            </w:tcBorders>
            <w:hideMark/>
          </w:tcPr>
          <w:p w14:paraId="7EA644AD" w14:textId="4053CB79" w:rsidR="00276568" w:rsidRDefault="001A6F2E">
            <w:pPr>
              <w:widowControl w:val="0"/>
              <w:jc w:val="both"/>
              <w:rPr>
                <w:sz w:val="24"/>
                <w:szCs w:val="24"/>
              </w:rPr>
            </w:pPr>
            <w:r>
              <w:rPr>
                <w:sz w:val="24"/>
                <w:szCs w:val="24"/>
              </w:rPr>
              <w:t>5</w:t>
            </w:r>
            <w:r w:rsidR="00276568">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BA59BCE" w14:textId="5D4EAF87" w:rsidR="00276568" w:rsidRDefault="005957ED">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2B570A86" w14:textId="77777777" w:rsidR="00276568" w:rsidRDefault="00276568">
            <w:pPr>
              <w:widowControl w:val="0"/>
              <w:jc w:val="right"/>
              <w:rPr>
                <w:sz w:val="24"/>
                <w:szCs w:val="24"/>
              </w:rPr>
            </w:pPr>
            <w:r>
              <w:rPr>
                <w:sz w:val="24"/>
                <w:szCs w:val="24"/>
              </w:rPr>
              <w:t>--</w:t>
            </w:r>
          </w:p>
        </w:tc>
      </w:tr>
    </w:tbl>
    <w:p w14:paraId="1FD29663" w14:textId="77777777" w:rsidR="00276568" w:rsidRDefault="00276568" w:rsidP="00276568">
      <w:pPr>
        <w:pStyle w:val="ConsPlusNormal"/>
        <w:ind w:firstLine="0"/>
        <w:jc w:val="both"/>
        <w:rPr>
          <w:rFonts w:ascii="Times New Roman" w:hAnsi="Times New Roman" w:cs="Times New Roman"/>
          <w:sz w:val="28"/>
          <w:szCs w:val="28"/>
        </w:rPr>
      </w:pPr>
    </w:p>
    <w:p w14:paraId="6CE0068A" w14:textId="77777777" w:rsidR="00276568" w:rsidRDefault="00276568" w:rsidP="00276568">
      <w:pPr>
        <w:pStyle w:val="ConsPlusNormal"/>
        <w:ind w:firstLine="0"/>
        <w:jc w:val="both"/>
        <w:rPr>
          <w:rFonts w:ascii="Times New Roman" w:hAnsi="Times New Roman" w:cs="Times New Roman"/>
          <w:sz w:val="28"/>
          <w:szCs w:val="28"/>
        </w:rPr>
      </w:pPr>
    </w:p>
    <w:p w14:paraId="797027C9" w14:textId="28C0B8E0" w:rsidR="005625E2" w:rsidRDefault="005957ED"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 А</w:t>
      </w:r>
      <w:r w:rsidR="00E5352C" w:rsidRPr="009E6D8B">
        <w:rPr>
          <w:rFonts w:ascii="Times New Roman" w:hAnsi="Times New Roman" w:cs="Times New Roman"/>
          <w:sz w:val="28"/>
          <w:szCs w:val="28"/>
        </w:rPr>
        <w:t>кт контрольного мероприятия администрации сельского поселения «</w:t>
      </w:r>
      <w:r w:rsidR="009E6D8B">
        <w:rPr>
          <w:rFonts w:ascii="Times New Roman" w:hAnsi="Times New Roman" w:cs="Times New Roman"/>
          <w:sz w:val="28"/>
          <w:szCs w:val="28"/>
        </w:rPr>
        <w:t>Байхорское</w:t>
      </w:r>
      <w:r w:rsidR="00E5352C" w:rsidRPr="009E6D8B">
        <w:rPr>
          <w:rFonts w:ascii="Times New Roman" w:hAnsi="Times New Roman" w:cs="Times New Roman"/>
          <w:sz w:val="28"/>
          <w:szCs w:val="28"/>
        </w:rPr>
        <w:t xml:space="preserve">» от </w:t>
      </w:r>
      <w:r w:rsidR="009E6D8B">
        <w:rPr>
          <w:rFonts w:ascii="Times New Roman" w:hAnsi="Times New Roman" w:cs="Times New Roman"/>
          <w:sz w:val="28"/>
          <w:szCs w:val="28"/>
        </w:rPr>
        <w:t>26</w:t>
      </w:r>
      <w:r w:rsidR="00E5352C" w:rsidRPr="009E6D8B">
        <w:rPr>
          <w:rFonts w:ascii="Times New Roman" w:hAnsi="Times New Roman" w:cs="Times New Roman"/>
          <w:sz w:val="28"/>
          <w:szCs w:val="28"/>
        </w:rPr>
        <w:t xml:space="preserve">.03.2025 г. № </w:t>
      </w:r>
      <w:r w:rsidR="009E6D8B">
        <w:rPr>
          <w:rFonts w:ascii="Times New Roman" w:hAnsi="Times New Roman" w:cs="Times New Roman"/>
          <w:sz w:val="28"/>
          <w:szCs w:val="28"/>
        </w:rPr>
        <w:t>04</w:t>
      </w:r>
      <w:r w:rsidR="00E5352C" w:rsidRPr="009E6D8B">
        <w:rPr>
          <w:rFonts w:ascii="Times New Roman" w:hAnsi="Times New Roman" w:cs="Times New Roman"/>
          <w:sz w:val="28"/>
          <w:szCs w:val="28"/>
        </w:rPr>
        <w:t>-25/КМ</w:t>
      </w:r>
      <w:r>
        <w:rPr>
          <w:rFonts w:ascii="Times New Roman" w:hAnsi="Times New Roman" w:cs="Times New Roman"/>
          <w:sz w:val="28"/>
          <w:szCs w:val="28"/>
        </w:rPr>
        <w:t>:</w:t>
      </w:r>
    </w:p>
    <w:p w14:paraId="04812D44" w14:textId="77777777" w:rsidR="005957ED" w:rsidRDefault="005957ED" w:rsidP="005957ED">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5957ED" w14:paraId="45B2BD97"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35015767" w14:textId="77777777" w:rsidR="005957ED" w:rsidRDefault="005957ED">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0F82D1D4" w14:textId="77777777" w:rsidR="005957ED" w:rsidRDefault="005957ED">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28B86977" w14:textId="77777777" w:rsidR="005957ED" w:rsidRDefault="005957ED">
            <w:pPr>
              <w:widowControl w:val="0"/>
              <w:jc w:val="both"/>
              <w:rPr>
                <w:sz w:val="24"/>
                <w:szCs w:val="24"/>
              </w:rPr>
            </w:pPr>
            <w:r>
              <w:rPr>
                <w:sz w:val="24"/>
                <w:szCs w:val="24"/>
              </w:rPr>
              <w:t>Сумма нарушений, тыс. руб.</w:t>
            </w:r>
          </w:p>
        </w:tc>
      </w:tr>
      <w:tr w:rsidR="005957ED" w14:paraId="716D2CA3"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75202F01" w14:textId="77777777" w:rsidR="005957ED" w:rsidRDefault="005957ED">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EB841CE" w14:textId="77777777" w:rsidR="005957ED" w:rsidRDefault="005957ED">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2DC17333" w14:textId="4104B4E5" w:rsidR="005957ED" w:rsidRDefault="00547E9E">
            <w:pPr>
              <w:widowControl w:val="0"/>
              <w:jc w:val="right"/>
              <w:rPr>
                <w:sz w:val="24"/>
                <w:szCs w:val="24"/>
              </w:rPr>
            </w:pPr>
            <w:r>
              <w:rPr>
                <w:sz w:val="24"/>
                <w:szCs w:val="24"/>
              </w:rPr>
              <w:t>10293,7</w:t>
            </w:r>
          </w:p>
        </w:tc>
      </w:tr>
      <w:tr w:rsidR="005957ED" w14:paraId="50DD22AC"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04566380" w14:textId="60698C06" w:rsidR="005957ED" w:rsidRDefault="001A6F2E">
            <w:pPr>
              <w:widowControl w:val="0"/>
              <w:jc w:val="both"/>
              <w:rPr>
                <w:sz w:val="24"/>
                <w:szCs w:val="24"/>
              </w:rPr>
            </w:pPr>
            <w:r>
              <w:rPr>
                <w:sz w:val="24"/>
                <w:szCs w:val="24"/>
              </w:rPr>
              <w:t>2</w:t>
            </w:r>
            <w:r w:rsidR="005957ED">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0133E9C4" w14:textId="6C9C8271" w:rsidR="005957ED"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3F9BA386" w14:textId="4B450D4E" w:rsidR="005957ED" w:rsidRDefault="00547E9E">
            <w:pPr>
              <w:widowControl w:val="0"/>
              <w:jc w:val="right"/>
              <w:rPr>
                <w:sz w:val="24"/>
                <w:szCs w:val="24"/>
              </w:rPr>
            </w:pPr>
            <w:r>
              <w:rPr>
                <w:sz w:val="24"/>
                <w:szCs w:val="24"/>
              </w:rPr>
              <w:t>0</w:t>
            </w:r>
          </w:p>
        </w:tc>
      </w:tr>
      <w:tr w:rsidR="005957ED" w14:paraId="06D46A49"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4E88015E" w14:textId="0F735EB6" w:rsidR="005957ED" w:rsidRDefault="001A6F2E">
            <w:pPr>
              <w:widowControl w:val="0"/>
              <w:jc w:val="both"/>
              <w:rPr>
                <w:sz w:val="24"/>
                <w:szCs w:val="24"/>
              </w:rPr>
            </w:pPr>
            <w:r>
              <w:rPr>
                <w:sz w:val="24"/>
                <w:szCs w:val="24"/>
              </w:rPr>
              <w:t>3</w:t>
            </w:r>
            <w:r w:rsidR="005957ED">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2A947AB" w14:textId="331C44AD" w:rsidR="005957ED"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432F40C4" w14:textId="5E83646E" w:rsidR="005957ED" w:rsidRDefault="00547E9E">
            <w:pPr>
              <w:widowControl w:val="0"/>
              <w:jc w:val="right"/>
              <w:rPr>
                <w:sz w:val="24"/>
                <w:szCs w:val="24"/>
              </w:rPr>
            </w:pPr>
            <w:r>
              <w:rPr>
                <w:sz w:val="24"/>
                <w:szCs w:val="24"/>
              </w:rPr>
              <w:t>0</w:t>
            </w:r>
          </w:p>
        </w:tc>
      </w:tr>
      <w:tr w:rsidR="005957ED" w14:paraId="4598D1FC"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1DFE2626" w14:textId="5A06BFF4" w:rsidR="005957ED" w:rsidRDefault="001A6F2E">
            <w:pPr>
              <w:widowControl w:val="0"/>
              <w:jc w:val="both"/>
              <w:rPr>
                <w:sz w:val="24"/>
                <w:szCs w:val="24"/>
              </w:rPr>
            </w:pPr>
            <w:r>
              <w:rPr>
                <w:sz w:val="24"/>
                <w:szCs w:val="24"/>
              </w:rPr>
              <w:t>4</w:t>
            </w:r>
            <w:r w:rsidR="005957ED">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3A0A390D" w14:textId="71B0CA04" w:rsidR="005957ED"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353B78DF" w14:textId="77777777" w:rsidR="005957ED" w:rsidRDefault="005957ED">
            <w:pPr>
              <w:widowControl w:val="0"/>
              <w:jc w:val="right"/>
              <w:rPr>
                <w:sz w:val="24"/>
                <w:szCs w:val="24"/>
              </w:rPr>
            </w:pPr>
            <w:r>
              <w:rPr>
                <w:sz w:val="24"/>
                <w:szCs w:val="24"/>
              </w:rPr>
              <w:t>--</w:t>
            </w:r>
          </w:p>
        </w:tc>
      </w:tr>
      <w:tr w:rsidR="005957ED" w14:paraId="2A22562C" w14:textId="77777777" w:rsidTr="005957ED">
        <w:tc>
          <w:tcPr>
            <w:tcW w:w="5211" w:type="dxa"/>
            <w:tcBorders>
              <w:top w:val="single" w:sz="4" w:space="0" w:color="auto"/>
              <w:left w:val="single" w:sz="4" w:space="0" w:color="auto"/>
              <w:bottom w:val="single" w:sz="4" w:space="0" w:color="auto"/>
              <w:right w:val="single" w:sz="4" w:space="0" w:color="auto"/>
            </w:tcBorders>
            <w:hideMark/>
          </w:tcPr>
          <w:p w14:paraId="12BC9B9F" w14:textId="01A1455F" w:rsidR="005957ED" w:rsidRDefault="001A6F2E">
            <w:pPr>
              <w:widowControl w:val="0"/>
              <w:jc w:val="both"/>
              <w:rPr>
                <w:sz w:val="24"/>
                <w:szCs w:val="24"/>
              </w:rPr>
            </w:pPr>
            <w:r>
              <w:rPr>
                <w:sz w:val="24"/>
                <w:szCs w:val="24"/>
              </w:rPr>
              <w:t>5</w:t>
            </w:r>
            <w:r w:rsidR="005957ED">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68AAEBE4" w14:textId="2642F789" w:rsidR="005957ED"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00286E76" w14:textId="77777777" w:rsidR="005957ED" w:rsidRDefault="005957ED">
            <w:pPr>
              <w:widowControl w:val="0"/>
              <w:jc w:val="right"/>
              <w:rPr>
                <w:sz w:val="24"/>
                <w:szCs w:val="24"/>
              </w:rPr>
            </w:pPr>
            <w:r>
              <w:rPr>
                <w:sz w:val="24"/>
                <w:szCs w:val="24"/>
              </w:rPr>
              <w:t>--</w:t>
            </w:r>
          </w:p>
        </w:tc>
      </w:tr>
    </w:tbl>
    <w:p w14:paraId="5063BC18" w14:textId="77777777" w:rsidR="005957ED" w:rsidRDefault="005957ED" w:rsidP="005957ED">
      <w:pPr>
        <w:pStyle w:val="ConsPlusNormal"/>
        <w:ind w:firstLine="0"/>
        <w:jc w:val="both"/>
        <w:rPr>
          <w:rFonts w:ascii="Times New Roman" w:hAnsi="Times New Roman" w:cs="Times New Roman"/>
          <w:sz w:val="28"/>
          <w:szCs w:val="28"/>
        </w:rPr>
      </w:pPr>
    </w:p>
    <w:p w14:paraId="1D33B844" w14:textId="77777777" w:rsidR="005957ED" w:rsidRDefault="005957ED" w:rsidP="005957ED">
      <w:pPr>
        <w:pStyle w:val="ConsPlusNormal"/>
        <w:ind w:firstLine="0"/>
        <w:jc w:val="both"/>
        <w:rPr>
          <w:rFonts w:ascii="Times New Roman" w:hAnsi="Times New Roman" w:cs="Times New Roman"/>
          <w:sz w:val="28"/>
          <w:szCs w:val="28"/>
        </w:rPr>
      </w:pPr>
    </w:p>
    <w:p w14:paraId="0AD65EFD" w14:textId="5425F945" w:rsidR="00E5352C" w:rsidRDefault="00547E9E"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 А</w:t>
      </w:r>
      <w:r w:rsidR="00E5352C" w:rsidRPr="009E6D8B">
        <w:rPr>
          <w:rFonts w:ascii="Times New Roman" w:hAnsi="Times New Roman" w:cs="Times New Roman"/>
          <w:sz w:val="28"/>
          <w:szCs w:val="28"/>
        </w:rPr>
        <w:t>кт контрольного мероприятия администрации сельского поселения «</w:t>
      </w:r>
      <w:r w:rsidR="009E6D8B">
        <w:rPr>
          <w:rFonts w:ascii="Times New Roman" w:hAnsi="Times New Roman" w:cs="Times New Roman"/>
          <w:sz w:val="28"/>
          <w:szCs w:val="28"/>
        </w:rPr>
        <w:t>Жиндойское</w:t>
      </w:r>
      <w:r w:rsidR="00E5352C" w:rsidRPr="009E6D8B">
        <w:rPr>
          <w:rFonts w:ascii="Times New Roman" w:hAnsi="Times New Roman" w:cs="Times New Roman"/>
          <w:sz w:val="28"/>
          <w:szCs w:val="28"/>
        </w:rPr>
        <w:t xml:space="preserve">» от </w:t>
      </w:r>
      <w:r w:rsidR="009E6D8B">
        <w:rPr>
          <w:rFonts w:ascii="Times New Roman" w:hAnsi="Times New Roman" w:cs="Times New Roman"/>
          <w:sz w:val="28"/>
          <w:szCs w:val="28"/>
        </w:rPr>
        <w:t>14</w:t>
      </w:r>
      <w:r w:rsidR="00E5352C" w:rsidRPr="009E6D8B">
        <w:rPr>
          <w:rFonts w:ascii="Times New Roman" w:hAnsi="Times New Roman" w:cs="Times New Roman"/>
          <w:sz w:val="28"/>
          <w:szCs w:val="28"/>
        </w:rPr>
        <w:t>.0</w:t>
      </w:r>
      <w:r w:rsidR="009E6D8B">
        <w:rPr>
          <w:rFonts w:ascii="Times New Roman" w:hAnsi="Times New Roman" w:cs="Times New Roman"/>
          <w:sz w:val="28"/>
          <w:szCs w:val="28"/>
        </w:rPr>
        <w:t>4</w:t>
      </w:r>
      <w:r w:rsidR="00E5352C" w:rsidRPr="009E6D8B">
        <w:rPr>
          <w:rFonts w:ascii="Times New Roman" w:hAnsi="Times New Roman" w:cs="Times New Roman"/>
          <w:sz w:val="28"/>
          <w:szCs w:val="28"/>
        </w:rPr>
        <w:t xml:space="preserve">.2025 г. № </w:t>
      </w:r>
      <w:r w:rsidR="009E6D8B">
        <w:rPr>
          <w:rFonts w:ascii="Times New Roman" w:hAnsi="Times New Roman" w:cs="Times New Roman"/>
          <w:sz w:val="28"/>
          <w:szCs w:val="28"/>
        </w:rPr>
        <w:t>05</w:t>
      </w:r>
      <w:r w:rsidR="00E5352C" w:rsidRPr="009E6D8B">
        <w:rPr>
          <w:rFonts w:ascii="Times New Roman" w:hAnsi="Times New Roman" w:cs="Times New Roman"/>
          <w:sz w:val="28"/>
          <w:szCs w:val="28"/>
        </w:rPr>
        <w:t>-25/КМ</w:t>
      </w:r>
      <w:r>
        <w:rPr>
          <w:rFonts w:ascii="Times New Roman" w:hAnsi="Times New Roman" w:cs="Times New Roman"/>
          <w:sz w:val="28"/>
          <w:szCs w:val="28"/>
        </w:rPr>
        <w:t>:</w:t>
      </w:r>
    </w:p>
    <w:p w14:paraId="4FD8A4C8" w14:textId="77777777" w:rsidR="00547E9E" w:rsidRDefault="00547E9E" w:rsidP="00547E9E">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547E9E" w14:paraId="616366D8"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6642D594" w14:textId="77777777" w:rsidR="00547E9E" w:rsidRDefault="00547E9E">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2D087412" w14:textId="77777777" w:rsidR="00547E9E" w:rsidRDefault="00547E9E">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3859A032" w14:textId="77777777" w:rsidR="00547E9E" w:rsidRDefault="00547E9E">
            <w:pPr>
              <w:widowControl w:val="0"/>
              <w:jc w:val="both"/>
              <w:rPr>
                <w:sz w:val="24"/>
                <w:szCs w:val="24"/>
              </w:rPr>
            </w:pPr>
            <w:r>
              <w:rPr>
                <w:sz w:val="24"/>
                <w:szCs w:val="24"/>
              </w:rPr>
              <w:t>Сумма нарушений, тыс. руб.</w:t>
            </w:r>
          </w:p>
        </w:tc>
      </w:tr>
      <w:tr w:rsidR="00547E9E" w14:paraId="52910703"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3D6D4DA7" w14:textId="77777777" w:rsidR="00547E9E" w:rsidRDefault="00547E9E">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2548C9B3" w14:textId="77777777" w:rsidR="00547E9E" w:rsidRDefault="00547E9E">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746E9D2F" w14:textId="6000CBA8" w:rsidR="00547E9E" w:rsidRDefault="00547E9E">
            <w:pPr>
              <w:widowControl w:val="0"/>
              <w:jc w:val="right"/>
              <w:rPr>
                <w:sz w:val="24"/>
                <w:szCs w:val="24"/>
              </w:rPr>
            </w:pPr>
            <w:r>
              <w:rPr>
                <w:sz w:val="24"/>
                <w:szCs w:val="24"/>
              </w:rPr>
              <w:t>13415,0</w:t>
            </w:r>
          </w:p>
        </w:tc>
      </w:tr>
      <w:tr w:rsidR="00547E9E" w14:paraId="2DB225C2"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20C6F082" w14:textId="44E64884" w:rsidR="00547E9E" w:rsidRDefault="001A6F2E">
            <w:pPr>
              <w:widowControl w:val="0"/>
              <w:jc w:val="both"/>
              <w:rPr>
                <w:sz w:val="24"/>
                <w:szCs w:val="24"/>
              </w:rPr>
            </w:pPr>
            <w:r>
              <w:rPr>
                <w:sz w:val="24"/>
                <w:szCs w:val="24"/>
              </w:rPr>
              <w:t>2</w:t>
            </w:r>
            <w:r w:rsidR="00547E9E">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0B056CB8" w14:textId="1991C785" w:rsidR="00547E9E"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6A2878E0" w14:textId="08A00AD8" w:rsidR="00547E9E" w:rsidRDefault="00547E9E">
            <w:pPr>
              <w:widowControl w:val="0"/>
              <w:jc w:val="right"/>
              <w:rPr>
                <w:sz w:val="24"/>
                <w:szCs w:val="24"/>
              </w:rPr>
            </w:pPr>
            <w:r>
              <w:rPr>
                <w:sz w:val="24"/>
                <w:szCs w:val="24"/>
              </w:rPr>
              <w:t>0</w:t>
            </w:r>
          </w:p>
        </w:tc>
      </w:tr>
      <w:tr w:rsidR="00547E9E" w14:paraId="27F7E4B5"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265F4B09" w14:textId="220ED074" w:rsidR="00547E9E" w:rsidRDefault="001A6F2E">
            <w:pPr>
              <w:widowControl w:val="0"/>
              <w:jc w:val="both"/>
              <w:rPr>
                <w:sz w:val="24"/>
                <w:szCs w:val="24"/>
              </w:rPr>
            </w:pPr>
            <w:r>
              <w:rPr>
                <w:sz w:val="24"/>
                <w:szCs w:val="24"/>
              </w:rPr>
              <w:t>3</w:t>
            </w:r>
            <w:r w:rsidR="00547E9E">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0CE5DA8" w14:textId="7ECCA58E" w:rsidR="00547E9E"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77EBB126" w14:textId="0BF8356C" w:rsidR="00547E9E" w:rsidRDefault="00547E9E">
            <w:pPr>
              <w:widowControl w:val="0"/>
              <w:jc w:val="right"/>
              <w:rPr>
                <w:sz w:val="24"/>
                <w:szCs w:val="24"/>
              </w:rPr>
            </w:pPr>
            <w:r>
              <w:rPr>
                <w:sz w:val="24"/>
                <w:szCs w:val="24"/>
              </w:rPr>
              <w:t>0</w:t>
            </w:r>
          </w:p>
        </w:tc>
      </w:tr>
      <w:tr w:rsidR="00547E9E" w14:paraId="0423C28F"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6C0DCECA" w14:textId="4BC2D4A7" w:rsidR="00547E9E" w:rsidRDefault="001A6F2E">
            <w:pPr>
              <w:widowControl w:val="0"/>
              <w:jc w:val="both"/>
              <w:rPr>
                <w:sz w:val="24"/>
                <w:szCs w:val="24"/>
              </w:rPr>
            </w:pPr>
            <w:r>
              <w:rPr>
                <w:sz w:val="24"/>
                <w:szCs w:val="24"/>
              </w:rPr>
              <w:t>4</w:t>
            </w:r>
            <w:r w:rsidR="00547E9E">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68C30FD2" w14:textId="4C261506" w:rsidR="00547E9E"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1E42CF9F" w14:textId="77777777" w:rsidR="00547E9E" w:rsidRDefault="00547E9E">
            <w:pPr>
              <w:widowControl w:val="0"/>
              <w:jc w:val="right"/>
              <w:rPr>
                <w:sz w:val="24"/>
                <w:szCs w:val="24"/>
              </w:rPr>
            </w:pPr>
            <w:r>
              <w:rPr>
                <w:sz w:val="24"/>
                <w:szCs w:val="24"/>
              </w:rPr>
              <w:t>--</w:t>
            </w:r>
          </w:p>
        </w:tc>
      </w:tr>
      <w:tr w:rsidR="00547E9E" w14:paraId="5F4B4788"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6AEB9979" w14:textId="16DB52AD" w:rsidR="00547E9E" w:rsidRDefault="001A6F2E">
            <w:pPr>
              <w:widowControl w:val="0"/>
              <w:jc w:val="both"/>
              <w:rPr>
                <w:sz w:val="24"/>
                <w:szCs w:val="24"/>
              </w:rPr>
            </w:pPr>
            <w:r>
              <w:rPr>
                <w:sz w:val="24"/>
                <w:szCs w:val="24"/>
              </w:rPr>
              <w:lastRenderedPageBreak/>
              <w:t>5</w:t>
            </w:r>
            <w:r w:rsidR="00547E9E">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6B6BB9A1" w14:textId="6C016822" w:rsidR="00547E9E" w:rsidRDefault="00547E9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1EBD4D4D" w14:textId="77777777" w:rsidR="00547E9E" w:rsidRDefault="00547E9E">
            <w:pPr>
              <w:widowControl w:val="0"/>
              <w:jc w:val="right"/>
              <w:rPr>
                <w:sz w:val="24"/>
                <w:szCs w:val="24"/>
              </w:rPr>
            </w:pPr>
            <w:r>
              <w:rPr>
                <w:sz w:val="24"/>
                <w:szCs w:val="24"/>
              </w:rPr>
              <w:t>--</w:t>
            </w:r>
          </w:p>
        </w:tc>
      </w:tr>
    </w:tbl>
    <w:p w14:paraId="13C50618" w14:textId="77777777" w:rsidR="00547E9E" w:rsidRDefault="00547E9E" w:rsidP="00547E9E">
      <w:pPr>
        <w:pStyle w:val="ConsPlusNormal"/>
        <w:ind w:firstLine="0"/>
        <w:jc w:val="both"/>
        <w:rPr>
          <w:rFonts w:ascii="Times New Roman" w:hAnsi="Times New Roman" w:cs="Times New Roman"/>
          <w:sz w:val="28"/>
          <w:szCs w:val="28"/>
        </w:rPr>
      </w:pPr>
    </w:p>
    <w:p w14:paraId="453668E5" w14:textId="77777777" w:rsidR="00547E9E" w:rsidRDefault="00547E9E" w:rsidP="00C12062">
      <w:pPr>
        <w:pStyle w:val="ConsPlusNormal"/>
        <w:ind w:firstLine="709"/>
        <w:jc w:val="both"/>
        <w:rPr>
          <w:rFonts w:ascii="Times New Roman" w:hAnsi="Times New Roman" w:cs="Times New Roman"/>
          <w:sz w:val="28"/>
          <w:szCs w:val="28"/>
        </w:rPr>
      </w:pPr>
    </w:p>
    <w:p w14:paraId="31DF4243" w14:textId="03FB8676" w:rsidR="00E5352C" w:rsidRDefault="00547E9E"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 А</w:t>
      </w:r>
      <w:r w:rsidR="00E5352C" w:rsidRPr="009E6D8B">
        <w:rPr>
          <w:rFonts w:ascii="Times New Roman" w:hAnsi="Times New Roman" w:cs="Times New Roman"/>
          <w:sz w:val="28"/>
          <w:szCs w:val="28"/>
        </w:rPr>
        <w:t>кт контрольного мероприятия администрации сельского поселения «</w:t>
      </w:r>
      <w:r w:rsidR="009E6D8B">
        <w:rPr>
          <w:rFonts w:ascii="Times New Roman" w:hAnsi="Times New Roman" w:cs="Times New Roman"/>
          <w:sz w:val="28"/>
          <w:szCs w:val="28"/>
        </w:rPr>
        <w:t>Красночикойское</w:t>
      </w:r>
      <w:r w:rsidR="00E5352C" w:rsidRPr="009E6D8B">
        <w:rPr>
          <w:rFonts w:ascii="Times New Roman" w:hAnsi="Times New Roman" w:cs="Times New Roman"/>
          <w:sz w:val="28"/>
          <w:szCs w:val="28"/>
        </w:rPr>
        <w:t xml:space="preserve">» от </w:t>
      </w:r>
      <w:r w:rsidR="00F8734D">
        <w:rPr>
          <w:rFonts w:ascii="Times New Roman" w:hAnsi="Times New Roman" w:cs="Times New Roman"/>
          <w:sz w:val="28"/>
          <w:szCs w:val="28"/>
        </w:rPr>
        <w:t>23</w:t>
      </w:r>
      <w:r w:rsidR="00E5352C" w:rsidRPr="009E6D8B">
        <w:rPr>
          <w:rFonts w:ascii="Times New Roman" w:hAnsi="Times New Roman" w:cs="Times New Roman"/>
          <w:sz w:val="28"/>
          <w:szCs w:val="28"/>
        </w:rPr>
        <w:t>.0</w:t>
      </w:r>
      <w:r w:rsidR="00F8734D">
        <w:rPr>
          <w:rFonts w:ascii="Times New Roman" w:hAnsi="Times New Roman" w:cs="Times New Roman"/>
          <w:sz w:val="28"/>
          <w:szCs w:val="28"/>
        </w:rPr>
        <w:t>4</w:t>
      </w:r>
      <w:r w:rsidR="00E5352C" w:rsidRPr="009E6D8B">
        <w:rPr>
          <w:rFonts w:ascii="Times New Roman" w:hAnsi="Times New Roman" w:cs="Times New Roman"/>
          <w:sz w:val="28"/>
          <w:szCs w:val="28"/>
        </w:rPr>
        <w:t>.2025 г. № 0</w:t>
      </w:r>
      <w:r w:rsidR="00F8734D">
        <w:rPr>
          <w:rFonts w:ascii="Times New Roman" w:hAnsi="Times New Roman" w:cs="Times New Roman"/>
          <w:sz w:val="28"/>
          <w:szCs w:val="28"/>
        </w:rPr>
        <w:t>6</w:t>
      </w:r>
      <w:r w:rsidR="00E5352C" w:rsidRPr="009E6D8B">
        <w:rPr>
          <w:rFonts w:ascii="Times New Roman" w:hAnsi="Times New Roman" w:cs="Times New Roman"/>
          <w:sz w:val="28"/>
          <w:szCs w:val="28"/>
        </w:rPr>
        <w:t>-25/КМ</w:t>
      </w:r>
      <w:r>
        <w:rPr>
          <w:rFonts w:ascii="Times New Roman" w:hAnsi="Times New Roman" w:cs="Times New Roman"/>
          <w:sz w:val="28"/>
          <w:szCs w:val="28"/>
        </w:rPr>
        <w:t>:</w:t>
      </w:r>
    </w:p>
    <w:p w14:paraId="63621789" w14:textId="77777777" w:rsidR="00547E9E" w:rsidRDefault="00547E9E" w:rsidP="00547E9E">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547E9E" w14:paraId="78C56923"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546AC3EE" w14:textId="77777777" w:rsidR="00547E9E" w:rsidRDefault="00547E9E">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1EEB5336" w14:textId="77777777" w:rsidR="00547E9E" w:rsidRDefault="00547E9E">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44E3F89D" w14:textId="77777777" w:rsidR="00547E9E" w:rsidRDefault="00547E9E">
            <w:pPr>
              <w:widowControl w:val="0"/>
              <w:jc w:val="both"/>
              <w:rPr>
                <w:sz w:val="24"/>
                <w:szCs w:val="24"/>
              </w:rPr>
            </w:pPr>
            <w:r>
              <w:rPr>
                <w:sz w:val="24"/>
                <w:szCs w:val="24"/>
              </w:rPr>
              <w:t>Сумма нарушений, тыс. руб.</w:t>
            </w:r>
          </w:p>
        </w:tc>
      </w:tr>
      <w:tr w:rsidR="00547E9E" w14:paraId="493D7215"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485F5635" w14:textId="77777777" w:rsidR="00547E9E" w:rsidRDefault="00547E9E">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0C7AF7B7" w14:textId="77777777" w:rsidR="00547E9E" w:rsidRDefault="00547E9E">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647DCD64" w14:textId="00C8F59F" w:rsidR="00547E9E" w:rsidRDefault="00511652">
            <w:pPr>
              <w:widowControl w:val="0"/>
              <w:jc w:val="right"/>
              <w:rPr>
                <w:sz w:val="24"/>
                <w:szCs w:val="24"/>
              </w:rPr>
            </w:pPr>
            <w:r>
              <w:rPr>
                <w:sz w:val="24"/>
                <w:szCs w:val="24"/>
              </w:rPr>
              <w:t>106557,1</w:t>
            </w:r>
          </w:p>
        </w:tc>
      </w:tr>
      <w:tr w:rsidR="00547E9E" w14:paraId="29E447C2"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554E7A07" w14:textId="409BB872" w:rsidR="00547E9E" w:rsidRDefault="001A6F2E">
            <w:pPr>
              <w:widowControl w:val="0"/>
              <w:jc w:val="both"/>
              <w:rPr>
                <w:sz w:val="24"/>
                <w:szCs w:val="24"/>
              </w:rPr>
            </w:pPr>
            <w:r>
              <w:rPr>
                <w:sz w:val="24"/>
                <w:szCs w:val="24"/>
              </w:rPr>
              <w:t>2</w:t>
            </w:r>
            <w:r w:rsidR="00547E9E">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EAC35AF" w14:textId="388393ED" w:rsidR="00547E9E" w:rsidRDefault="00511652">
            <w:pPr>
              <w:widowControl w:val="0"/>
              <w:jc w:val="right"/>
              <w:rPr>
                <w:sz w:val="24"/>
                <w:szCs w:val="24"/>
              </w:rPr>
            </w:pPr>
            <w:r>
              <w:rPr>
                <w:sz w:val="24"/>
                <w:szCs w:val="24"/>
              </w:rPr>
              <w:t>4</w:t>
            </w:r>
          </w:p>
        </w:tc>
        <w:tc>
          <w:tcPr>
            <w:tcW w:w="2385" w:type="dxa"/>
            <w:tcBorders>
              <w:top w:val="single" w:sz="4" w:space="0" w:color="auto"/>
              <w:left w:val="single" w:sz="4" w:space="0" w:color="auto"/>
              <w:bottom w:val="single" w:sz="4" w:space="0" w:color="auto"/>
              <w:right w:val="single" w:sz="4" w:space="0" w:color="auto"/>
            </w:tcBorders>
          </w:tcPr>
          <w:p w14:paraId="6F945DED" w14:textId="2ACEC9A9" w:rsidR="00547E9E" w:rsidRDefault="00511652">
            <w:pPr>
              <w:widowControl w:val="0"/>
              <w:jc w:val="right"/>
              <w:rPr>
                <w:sz w:val="24"/>
                <w:szCs w:val="24"/>
              </w:rPr>
            </w:pPr>
            <w:r>
              <w:rPr>
                <w:sz w:val="24"/>
                <w:szCs w:val="24"/>
              </w:rPr>
              <w:t>30381,3</w:t>
            </w:r>
          </w:p>
        </w:tc>
      </w:tr>
      <w:tr w:rsidR="00547E9E" w14:paraId="4FBF7475"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35A19E4A" w14:textId="5CE578CE" w:rsidR="00547E9E" w:rsidRDefault="001A6F2E">
            <w:pPr>
              <w:widowControl w:val="0"/>
              <w:jc w:val="both"/>
              <w:rPr>
                <w:sz w:val="24"/>
                <w:szCs w:val="24"/>
              </w:rPr>
            </w:pPr>
            <w:r>
              <w:rPr>
                <w:sz w:val="24"/>
                <w:szCs w:val="24"/>
              </w:rPr>
              <w:t>3</w:t>
            </w:r>
            <w:r w:rsidR="00547E9E">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4425B4C" w14:textId="5A1B202D" w:rsidR="00547E9E" w:rsidRDefault="00511652">
            <w:pPr>
              <w:widowControl w:val="0"/>
              <w:jc w:val="right"/>
              <w:rPr>
                <w:sz w:val="24"/>
                <w:szCs w:val="24"/>
              </w:rPr>
            </w:pPr>
            <w:r>
              <w:rPr>
                <w:sz w:val="24"/>
                <w:szCs w:val="24"/>
              </w:rPr>
              <w:t>3</w:t>
            </w:r>
          </w:p>
        </w:tc>
        <w:tc>
          <w:tcPr>
            <w:tcW w:w="2385" w:type="dxa"/>
            <w:tcBorders>
              <w:top w:val="single" w:sz="4" w:space="0" w:color="auto"/>
              <w:left w:val="single" w:sz="4" w:space="0" w:color="auto"/>
              <w:bottom w:val="single" w:sz="4" w:space="0" w:color="auto"/>
              <w:right w:val="single" w:sz="4" w:space="0" w:color="auto"/>
            </w:tcBorders>
          </w:tcPr>
          <w:p w14:paraId="50B520FD" w14:textId="5DAE38A2" w:rsidR="00547E9E" w:rsidRDefault="00511652">
            <w:pPr>
              <w:widowControl w:val="0"/>
              <w:jc w:val="right"/>
              <w:rPr>
                <w:sz w:val="24"/>
                <w:szCs w:val="24"/>
              </w:rPr>
            </w:pPr>
            <w:r>
              <w:rPr>
                <w:sz w:val="24"/>
                <w:szCs w:val="24"/>
              </w:rPr>
              <w:t>472,9</w:t>
            </w:r>
          </w:p>
        </w:tc>
      </w:tr>
      <w:tr w:rsidR="00547E9E" w14:paraId="5AD299CF"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7EE39194" w14:textId="5B0FF804" w:rsidR="00547E9E" w:rsidRDefault="001A6F2E">
            <w:pPr>
              <w:widowControl w:val="0"/>
              <w:jc w:val="both"/>
              <w:rPr>
                <w:sz w:val="24"/>
                <w:szCs w:val="24"/>
              </w:rPr>
            </w:pPr>
            <w:r>
              <w:rPr>
                <w:sz w:val="24"/>
                <w:szCs w:val="24"/>
              </w:rPr>
              <w:t>4</w:t>
            </w:r>
            <w:r w:rsidR="00547E9E">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B54DC3D" w14:textId="7FBF9A54" w:rsidR="00547E9E" w:rsidRDefault="00511652">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01920B92" w14:textId="77777777" w:rsidR="00547E9E" w:rsidRDefault="00547E9E">
            <w:pPr>
              <w:widowControl w:val="0"/>
              <w:jc w:val="right"/>
              <w:rPr>
                <w:sz w:val="24"/>
                <w:szCs w:val="24"/>
              </w:rPr>
            </w:pPr>
            <w:r>
              <w:rPr>
                <w:sz w:val="24"/>
                <w:szCs w:val="24"/>
              </w:rPr>
              <w:t>--</w:t>
            </w:r>
          </w:p>
        </w:tc>
      </w:tr>
      <w:tr w:rsidR="00547E9E" w14:paraId="26F4CDCF" w14:textId="77777777" w:rsidTr="00547E9E">
        <w:tc>
          <w:tcPr>
            <w:tcW w:w="5211" w:type="dxa"/>
            <w:tcBorders>
              <w:top w:val="single" w:sz="4" w:space="0" w:color="auto"/>
              <w:left w:val="single" w:sz="4" w:space="0" w:color="auto"/>
              <w:bottom w:val="single" w:sz="4" w:space="0" w:color="auto"/>
              <w:right w:val="single" w:sz="4" w:space="0" w:color="auto"/>
            </w:tcBorders>
            <w:hideMark/>
          </w:tcPr>
          <w:p w14:paraId="5C6375C3" w14:textId="41637A43" w:rsidR="00547E9E" w:rsidRDefault="001A6F2E">
            <w:pPr>
              <w:widowControl w:val="0"/>
              <w:jc w:val="both"/>
              <w:rPr>
                <w:sz w:val="24"/>
                <w:szCs w:val="24"/>
              </w:rPr>
            </w:pPr>
            <w:r>
              <w:rPr>
                <w:sz w:val="24"/>
                <w:szCs w:val="24"/>
              </w:rPr>
              <w:t>5</w:t>
            </w:r>
            <w:r w:rsidR="00547E9E">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6EA99DCB" w14:textId="749095E7" w:rsidR="00547E9E" w:rsidRDefault="00511652">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7C175A6C" w14:textId="77777777" w:rsidR="00547E9E" w:rsidRDefault="00547E9E">
            <w:pPr>
              <w:widowControl w:val="0"/>
              <w:jc w:val="right"/>
              <w:rPr>
                <w:sz w:val="24"/>
                <w:szCs w:val="24"/>
              </w:rPr>
            </w:pPr>
            <w:r>
              <w:rPr>
                <w:sz w:val="24"/>
                <w:szCs w:val="24"/>
              </w:rPr>
              <w:t>--</w:t>
            </w:r>
          </w:p>
        </w:tc>
      </w:tr>
    </w:tbl>
    <w:p w14:paraId="452DC53A" w14:textId="77777777" w:rsidR="00547E9E" w:rsidRDefault="00547E9E" w:rsidP="00547E9E">
      <w:pPr>
        <w:pStyle w:val="ConsPlusNormal"/>
        <w:ind w:firstLine="0"/>
        <w:jc w:val="both"/>
        <w:rPr>
          <w:rFonts w:ascii="Times New Roman" w:hAnsi="Times New Roman" w:cs="Times New Roman"/>
          <w:sz w:val="28"/>
          <w:szCs w:val="28"/>
        </w:rPr>
      </w:pPr>
    </w:p>
    <w:p w14:paraId="07F40F7A" w14:textId="77777777" w:rsidR="00547E9E" w:rsidRPr="009E6D8B" w:rsidRDefault="00547E9E" w:rsidP="00547E9E">
      <w:pPr>
        <w:pStyle w:val="ConsPlusNormal"/>
        <w:ind w:firstLine="0"/>
        <w:jc w:val="both"/>
        <w:rPr>
          <w:rFonts w:ascii="Times New Roman" w:hAnsi="Times New Roman" w:cs="Times New Roman"/>
          <w:sz w:val="28"/>
          <w:szCs w:val="28"/>
        </w:rPr>
      </w:pPr>
    </w:p>
    <w:p w14:paraId="4263012B" w14:textId="3CD6B26F" w:rsidR="00E5352C" w:rsidRDefault="00511652"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7. А</w:t>
      </w:r>
      <w:r w:rsidR="00E5352C" w:rsidRPr="009E6D8B">
        <w:rPr>
          <w:rFonts w:ascii="Times New Roman" w:hAnsi="Times New Roman" w:cs="Times New Roman"/>
          <w:sz w:val="28"/>
          <w:szCs w:val="28"/>
        </w:rPr>
        <w:t>кт контрольного мероприятия администрации сельского поселения «</w:t>
      </w:r>
      <w:r w:rsidR="00F8734D">
        <w:rPr>
          <w:rFonts w:ascii="Times New Roman" w:hAnsi="Times New Roman" w:cs="Times New Roman"/>
          <w:sz w:val="28"/>
          <w:szCs w:val="28"/>
        </w:rPr>
        <w:t>Захаровское</w:t>
      </w:r>
      <w:r w:rsidR="00E5352C" w:rsidRPr="009E6D8B">
        <w:rPr>
          <w:rFonts w:ascii="Times New Roman" w:hAnsi="Times New Roman" w:cs="Times New Roman"/>
          <w:sz w:val="28"/>
          <w:szCs w:val="28"/>
        </w:rPr>
        <w:t xml:space="preserve">» от </w:t>
      </w:r>
      <w:r w:rsidR="00F8734D">
        <w:rPr>
          <w:rFonts w:ascii="Times New Roman" w:hAnsi="Times New Roman" w:cs="Times New Roman"/>
          <w:sz w:val="28"/>
          <w:szCs w:val="28"/>
        </w:rPr>
        <w:t>30</w:t>
      </w:r>
      <w:r w:rsidR="00E5352C" w:rsidRPr="009E6D8B">
        <w:rPr>
          <w:rFonts w:ascii="Times New Roman" w:hAnsi="Times New Roman" w:cs="Times New Roman"/>
          <w:sz w:val="28"/>
          <w:szCs w:val="28"/>
        </w:rPr>
        <w:t>.0</w:t>
      </w:r>
      <w:r w:rsidR="00F8734D">
        <w:rPr>
          <w:rFonts w:ascii="Times New Roman" w:hAnsi="Times New Roman" w:cs="Times New Roman"/>
          <w:sz w:val="28"/>
          <w:szCs w:val="28"/>
        </w:rPr>
        <w:t>4</w:t>
      </w:r>
      <w:r w:rsidR="00E5352C" w:rsidRPr="009E6D8B">
        <w:rPr>
          <w:rFonts w:ascii="Times New Roman" w:hAnsi="Times New Roman" w:cs="Times New Roman"/>
          <w:sz w:val="28"/>
          <w:szCs w:val="28"/>
        </w:rPr>
        <w:t xml:space="preserve">.2025 г. № </w:t>
      </w:r>
      <w:r w:rsidR="00F8734D">
        <w:rPr>
          <w:rFonts w:ascii="Times New Roman" w:hAnsi="Times New Roman" w:cs="Times New Roman"/>
          <w:sz w:val="28"/>
          <w:szCs w:val="28"/>
        </w:rPr>
        <w:t>07</w:t>
      </w:r>
      <w:r w:rsidR="00E5352C" w:rsidRPr="009E6D8B">
        <w:rPr>
          <w:rFonts w:ascii="Times New Roman" w:hAnsi="Times New Roman" w:cs="Times New Roman"/>
          <w:sz w:val="28"/>
          <w:szCs w:val="28"/>
        </w:rPr>
        <w:t>-25/КМ</w:t>
      </w:r>
      <w:r>
        <w:rPr>
          <w:rFonts w:ascii="Times New Roman" w:hAnsi="Times New Roman" w:cs="Times New Roman"/>
          <w:sz w:val="28"/>
          <w:szCs w:val="28"/>
        </w:rPr>
        <w:t>:</w:t>
      </w:r>
    </w:p>
    <w:p w14:paraId="13881861" w14:textId="77777777" w:rsidR="00511652" w:rsidRDefault="00511652" w:rsidP="00511652">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511652" w14:paraId="519438A9"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25518E07" w14:textId="77777777" w:rsidR="00511652" w:rsidRDefault="00511652">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44C2598A" w14:textId="77777777" w:rsidR="00511652" w:rsidRDefault="00511652">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6EF1E968" w14:textId="77777777" w:rsidR="00511652" w:rsidRDefault="00511652">
            <w:pPr>
              <w:widowControl w:val="0"/>
              <w:jc w:val="both"/>
              <w:rPr>
                <w:sz w:val="24"/>
                <w:szCs w:val="24"/>
              </w:rPr>
            </w:pPr>
            <w:r>
              <w:rPr>
                <w:sz w:val="24"/>
                <w:szCs w:val="24"/>
              </w:rPr>
              <w:t>Сумма нарушений, тыс. руб.</w:t>
            </w:r>
          </w:p>
        </w:tc>
      </w:tr>
      <w:tr w:rsidR="00511652" w14:paraId="0E19C5FF"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3E4E8B3A" w14:textId="77777777" w:rsidR="00511652" w:rsidRDefault="00511652">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640161F" w14:textId="77777777" w:rsidR="00511652" w:rsidRDefault="00511652">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439D8C3D" w14:textId="7374C014" w:rsidR="00511652" w:rsidRDefault="000735DC">
            <w:pPr>
              <w:widowControl w:val="0"/>
              <w:jc w:val="right"/>
              <w:rPr>
                <w:sz w:val="24"/>
                <w:szCs w:val="24"/>
              </w:rPr>
            </w:pPr>
            <w:r>
              <w:rPr>
                <w:sz w:val="24"/>
                <w:szCs w:val="24"/>
              </w:rPr>
              <w:t>33925,8</w:t>
            </w:r>
          </w:p>
        </w:tc>
      </w:tr>
      <w:tr w:rsidR="00511652" w14:paraId="6064A92D"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0DCD8635" w14:textId="24752AE3" w:rsidR="00511652" w:rsidRDefault="001A6F2E">
            <w:pPr>
              <w:widowControl w:val="0"/>
              <w:jc w:val="both"/>
              <w:rPr>
                <w:sz w:val="24"/>
                <w:szCs w:val="24"/>
              </w:rPr>
            </w:pPr>
            <w:r>
              <w:rPr>
                <w:sz w:val="24"/>
                <w:szCs w:val="24"/>
              </w:rPr>
              <w:t>2</w:t>
            </w:r>
            <w:r w:rsidR="00511652">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0A24612" w14:textId="60F9A58B" w:rsidR="00511652" w:rsidRDefault="000735DC">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0C66D777" w14:textId="64509D16" w:rsidR="00511652" w:rsidRDefault="000735DC">
            <w:pPr>
              <w:widowControl w:val="0"/>
              <w:jc w:val="right"/>
              <w:rPr>
                <w:sz w:val="24"/>
                <w:szCs w:val="24"/>
              </w:rPr>
            </w:pPr>
            <w:r>
              <w:rPr>
                <w:sz w:val="24"/>
                <w:szCs w:val="24"/>
              </w:rPr>
              <w:t>130,9</w:t>
            </w:r>
          </w:p>
        </w:tc>
      </w:tr>
      <w:tr w:rsidR="00511652" w14:paraId="7D59327A"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10BAFEFD" w14:textId="643BB737" w:rsidR="00511652" w:rsidRDefault="001A6F2E">
            <w:pPr>
              <w:widowControl w:val="0"/>
              <w:jc w:val="both"/>
              <w:rPr>
                <w:sz w:val="24"/>
                <w:szCs w:val="24"/>
              </w:rPr>
            </w:pPr>
            <w:r>
              <w:rPr>
                <w:sz w:val="24"/>
                <w:szCs w:val="24"/>
              </w:rPr>
              <w:t>3</w:t>
            </w:r>
            <w:r w:rsidR="00511652">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0D4E901" w14:textId="03A73BCC" w:rsidR="00511652" w:rsidRDefault="000735DC">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32FBB4F0" w14:textId="41ADBCAD" w:rsidR="00511652" w:rsidRDefault="000735DC">
            <w:pPr>
              <w:widowControl w:val="0"/>
              <w:jc w:val="right"/>
              <w:rPr>
                <w:sz w:val="24"/>
                <w:szCs w:val="24"/>
              </w:rPr>
            </w:pPr>
            <w:r>
              <w:rPr>
                <w:sz w:val="24"/>
                <w:szCs w:val="24"/>
              </w:rPr>
              <w:t>130,9</w:t>
            </w:r>
          </w:p>
        </w:tc>
      </w:tr>
      <w:tr w:rsidR="00511652" w14:paraId="4581CFDE"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61F2639C" w14:textId="68B86BDE" w:rsidR="00511652" w:rsidRDefault="001A6F2E">
            <w:pPr>
              <w:widowControl w:val="0"/>
              <w:jc w:val="both"/>
              <w:rPr>
                <w:sz w:val="24"/>
                <w:szCs w:val="24"/>
              </w:rPr>
            </w:pPr>
            <w:r>
              <w:rPr>
                <w:sz w:val="24"/>
                <w:szCs w:val="24"/>
              </w:rPr>
              <w:t>4</w:t>
            </w:r>
            <w:r w:rsidR="00511652">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2AE44A17" w14:textId="412C2232" w:rsidR="00511652" w:rsidRDefault="000735DC">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12FB15D9" w14:textId="77777777" w:rsidR="00511652" w:rsidRDefault="00511652">
            <w:pPr>
              <w:widowControl w:val="0"/>
              <w:jc w:val="right"/>
              <w:rPr>
                <w:sz w:val="24"/>
                <w:szCs w:val="24"/>
              </w:rPr>
            </w:pPr>
            <w:r>
              <w:rPr>
                <w:sz w:val="24"/>
                <w:szCs w:val="24"/>
              </w:rPr>
              <w:t>--</w:t>
            </w:r>
          </w:p>
        </w:tc>
      </w:tr>
      <w:tr w:rsidR="00511652" w14:paraId="13FB80B4" w14:textId="77777777" w:rsidTr="00511652">
        <w:tc>
          <w:tcPr>
            <w:tcW w:w="5211" w:type="dxa"/>
            <w:tcBorders>
              <w:top w:val="single" w:sz="4" w:space="0" w:color="auto"/>
              <w:left w:val="single" w:sz="4" w:space="0" w:color="auto"/>
              <w:bottom w:val="single" w:sz="4" w:space="0" w:color="auto"/>
              <w:right w:val="single" w:sz="4" w:space="0" w:color="auto"/>
            </w:tcBorders>
            <w:hideMark/>
          </w:tcPr>
          <w:p w14:paraId="20104DAB" w14:textId="0C134890" w:rsidR="00511652" w:rsidRDefault="001A6F2E">
            <w:pPr>
              <w:widowControl w:val="0"/>
              <w:jc w:val="both"/>
              <w:rPr>
                <w:sz w:val="24"/>
                <w:szCs w:val="24"/>
              </w:rPr>
            </w:pPr>
            <w:r>
              <w:rPr>
                <w:sz w:val="24"/>
                <w:szCs w:val="24"/>
              </w:rPr>
              <w:t>5</w:t>
            </w:r>
            <w:r w:rsidR="00511652">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2C8060AE" w14:textId="5528C0D7" w:rsidR="00511652" w:rsidRDefault="000735DC">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5409B898" w14:textId="77777777" w:rsidR="00511652" w:rsidRDefault="00511652">
            <w:pPr>
              <w:widowControl w:val="0"/>
              <w:jc w:val="right"/>
              <w:rPr>
                <w:sz w:val="24"/>
                <w:szCs w:val="24"/>
              </w:rPr>
            </w:pPr>
            <w:r>
              <w:rPr>
                <w:sz w:val="24"/>
                <w:szCs w:val="24"/>
              </w:rPr>
              <w:t>--</w:t>
            </w:r>
          </w:p>
        </w:tc>
      </w:tr>
    </w:tbl>
    <w:p w14:paraId="671C02B9" w14:textId="77777777" w:rsidR="00511652" w:rsidRDefault="00511652" w:rsidP="00511652">
      <w:pPr>
        <w:pStyle w:val="ConsPlusNormal"/>
        <w:ind w:firstLine="0"/>
        <w:jc w:val="both"/>
        <w:rPr>
          <w:rFonts w:ascii="Times New Roman" w:hAnsi="Times New Roman" w:cs="Times New Roman"/>
          <w:sz w:val="28"/>
          <w:szCs w:val="28"/>
        </w:rPr>
      </w:pPr>
    </w:p>
    <w:p w14:paraId="38A169F8" w14:textId="77777777" w:rsidR="00511652" w:rsidRPr="009E6D8B" w:rsidRDefault="00511652" w:rsidP="00511652">
      <w:pPr>
        <w:pStyle w:val="ConsPlusNormal"/>
        <w:ind w:firstLine="0"/>
        <w:jc w:val="both"/>
        <w:rPr>
          <w:rFonts w:ascii="Times New Roman" w:hAnsi="Times New Roman" w:cs="Times New Roman"/>
          <w:sz w:val="28"/>
          <w:szCs w:val="28"/>
        </w:rPr>
      </w:pPr>
    </w:p>
    <w:p w14:paraId="6009C2EE" w14:textId="2C064B06" w:rsidR="00E5352C" w:rsidRDefault="000735DC"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 А</w:t>
      </w:r>
      <w:r w:rsidR="00E5352C" w:rsidRPr="009E6D8B">
        <w:rPr>
          <w:rFonts w:ascii="Times New Roman" w:hAnsi="Times New Roman" w:cs="Times New Roman"/>
          <w:sz w:val="28"/>
          <w:szCs w:val="28"/>
        </w:rPr>
        <w:t>кт контрольного мероприятия администрации сельского поселения «</w:t>
      </w:r>
      <w:r w:rsidR="00D15B5A">
        <w:rPr>
          <w:rFonts w:ascii="Times New Roman" w:hAnsi="Times New Roman" w:cs="Times New Roman"/>
          <w:sz w:val="28"/>
          <w:szCs w:val="28"/>
        </w:rPr>
        <w:t>Альбитуйское</w:t>
      </w:r>
      <w:r w:rsidR="00E5352C" w:rsidRPr="009E6D8B">
        <w:rPr>
          <w:rFonts w:ascii="Times New Roman" w:hAnsi="Times New Roman" w:cs="Times New Roman"/>
          <w:sz w:val="28"/>
          <w:szCs w:val="28"/>
        </w:rPr>
        <w:t xml:space="preserve">» от </w:t>
      </w:r>
      <w:r w:rsidR="00D15B5A">
        <w:rPr>
          <w:rFonts w:ascii="Times New Roman" w:hAnsi="Times New Roman" w:cs="Times New Roman"/>
          <w:sz w:val="28"/>
          <w:szCs w:val="28"/>
        </w:rPr>
        <w:t>12</w:t>
      </w:r>
      <w:r w:rsidR="00E5352C" w:rsidRPr="009E6D8B">
        <w:rPr>
          <w:rFonts w:ascii="Times New Roman" w:hAnsi="Times New Roman" w:cs="Times New Roman"/>
          <w:sz w:val="28"/>
          <w:szCs w:val="28"/>
        </w:rPr>
        <w:t>.0</w:t>
      </w:r>
      <w:r w:rsidR="00D15B5A">
        <w:rPr>
          <w:rFonts w:ascii="Times New Roman" w:hAnsi="Times New Roman" w:cs="Times New Roman"/>
          <w:sz w:val="28"/>
          <w:szCs w:val="28"/>
        </w:rPr>
        <w:t>5</w:t>
      </w:r>
      <w:r w:rsidR="00E5352C" w:rsidRPr="009E6D8B">
        <w:rPr>
          <w:rFonts w:ascii="Times New Roman" w:hAnsi="Times New Roman" w:cs="Times New Roman"/>
          <w:sz w:val="28"/>
          <w:szCs w:val="28"/>
        </w:rPr>
        <w:t>.2025 г. № 0</w:t>
      </w:r>
      <w:r w:rsidR="00D15B5A">
        <w:rPr>
          <w:rFonts w:ascii="Times New Roman" w:hAnsi="Times New Roman" w:cs="Times New Roman"/>
          <w:sz w:val="28"/>
          <w:szCs w:val="28"/>
        </w:rPr>
        <w:t>8</w:t>
      </w:r>
      <w:r w:rsidR="00E5352C" w:rsidRPr="009E6D8B">
        <w:rPr>
          <w:rFonts w:ascii="Times New Roman" w:hAnsi="Times New Roman" w:cs="Times New Roman"/>
          <w:sz w:val="28"/>
          <w:szCs w:val="28"/>
        </w:rPr>
        <w:t>-25/КМ</w:t>
      </w:r>
      <w:r>
        <w:rPr>
          <w:rFonts w:ascii="Times New Roman" w:hAnsi="Times New Roman" w:cs="Times New Roman"/>
          <w:sz w:val="28"/>
          <w:szCs w:val="28"/>
        </w:rPr>
        <w:t>:</w:t>
      </w:r>
    </w:p>
    <w:p w14:paraId="1CD4D544" w14:textId="77777777" w:rsidR="000735DC" w:rsidRDefault="000735DC" w:rsidP="000735DC">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0735DC" w14:paraId="1A22D0F4"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57A18541" w14:textId="77777777" w:rsidR="000735DC" w:rsidRDefault="000735DC">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6A82048C" w14:textId="77777777" w:rsidR="000735DC" w:rsidRDefault="000735DC">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18F56B51" w14:textId="77777777" w:rsidR="000735DC" w:rsidRDefault="000735DC">
            <w:pPr>
              <w:widowControl w:val="0"/>
              <w:jc w:val="both"/>
              <w:rPr>
                <w:sz w:val="24"/>
                <w:szCs w:val="24"/>
              </w:rPr>
            </w:pPr>
            <w:r>
              <w:rPr>
                <w:sz w:val="24"/>
                <w:szCs w:val="24"/>
              </w:rPr>
              <w:t>Сумма нарушений, тыс. руб.</w:t>
            </w:r>
          </w:p>
        </w:tc>
      </w:tr>
      <w:tr w:rsidR="000735DC" w14:paraId="1F0A757F"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44B6E1E7" w14:textId="77777777" w:rsidR="000735DC" w:rsidRDefault="000735DC">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37053CC6" w14:textId="77777777" w:rsidR="000735DC" w:rsidRDefault="000735DC">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5EF95A4F" w14:textId="3DA43660" w:rsidR="000735DC" w:rsidRDefault="000735DC">
            <w:pPr>
              <w:widowControl w:val="0"/>
              <w:jc w:val="right"/>
              <w:rPr>
                <w:sz w:val="24"/>
                <w:szCs w:val="24"/>
              </w:rPr>
            </w:pPr>
            <w:r>
              <w:rPr>
                <w:sz w:val="24"/>
                <w:szCs w:val="24"/>
              </w:rPr>
              <w:t>8397,9</w:t>
            </w:r>
          </w:p>
        </w:tc>
      </w:tr>
      <w:tr w:rsidR="000735DC" w14:paraId="38AEDF76"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6F4A5915" w14:textId="7D771E69" w:rsidR="000735DC" w:rsidRDefault="001A6F2E">
            <w:pPr>
              <w:widowControl w:val="0"/>
              <w:jc w:val="both"/>
              <w:rPr>
                <w:sz w:val="24"/>
                <w:szCs w:val="24"/>
              </w:rPr>
            </w:pPr>
            <w:r>
              <w:rPr>
                <w:sz w:val="24"/>
                <w:szCs w:val="24"/>
              </w:rPr>
              <w:t>2</w:t>
            </w:r>
            <w:r w:rsidR="000735DC">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2487391" w14:textId="5FC6DFBC" w:rsidR="000735DC" w:rsidRDefault="000735D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00863BC0" w14:textId="6B82077C" w:rsidR="000735DC" w:rsidRDefault="000735DC">
            <w:pPr>
              <w:widowControl w:val="0"/>
              <w:jc w:val="right"/>
              <w:rPr>
                <w:sz w:val="24"/>
                <w:szCs w:val="24"/>
              </w:rPr>
            </w:pPr>
            <w:r>
              <w:rPr>
                <w:sz w:val="24"/>
                <w:szCs w:val="24"/>
              </w:rPr>
              <w:t>0</w:t>
            </w:r>
          </w:p>
        </w:tc>
      </w:tr>
      <w:tr w:rsidR="000735DC" w14:paraId="3B621726"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27BF79E0" w14:textId="0FF66CDF" w:rsidR="000735DC" w:rsidRDefault="001A6F2E">
            <w:pPr>
              <w:widowControl w:val="0"/>
              <w:jc w:val="both"/>
              <w:rPr>
                <w:sz w:val="24"/>
                <w:szCs w:val="24"/>
              </w:rPr>
            </w:pPr>
            <w:r>
              <w:rPr>
                <w:sz w:val="24"/>
                <w:szCs w:val="24"/>
              </w:rPr>
              <w:t>3</w:t>
            </w:r>
            <w:r w:rsidR="000735DC">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7B35AAB" w14:textId="7666183B" w:rsidR="000735DC" w:rsidRDefault="000735D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36AA3939" w14:textId="45BC76C2" w:rsidR="000735DC" w:rsidRDefault="000735DC">
            <w:pPr>
              <w:widowControl w:val="0"/>
              <w:jc w:val="right"/>
              <w:rPr>
                <w:sz w:val="24"/>
                <w:szCs w:val="24"/>
              </w:rPr>
            </w:pPr>
            <w:r>
              <w:rPr>
                <w:sz w:val="24"/>
                <w:szCs w:val="24"/>
              </w:rPr>
              <w:t>0</w:t>
            </w:r>
          </w:p>
        </w:tc>
      </w:tr>
      <w:tr w:rsidR="000735DC" w14:paraId="57179230"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3D1EE5AC" w14:textId="60B8BA7B" w:rsidR="000735DC" w:rsidRDefault="001A6F2E">
            <w:pPr>
              <w:widowControl w:val="0"/>
              <w:jc w:val="both"/>
              <w:rPr>
                <w:sz w:val="24"/>
                <w:szCs w:val="24"/>
              </w:rPr>
            </w:pPr>
            <w:r>
              <w:rPr>
                <w:sz w:val="24"/>
                <w:szCs w:val="24"/>
              </w:rPr>
              <w:t>4</w:t>
            </w:r>
            <w:r w:rsidR="000735DC">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655DBB4B" w14:textId="6A24DCE5" w:rsidR="000735DC" w:rsidRDefault="000735D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7E714D8" w14:textId="77777777" w:rsidR="000735DC" w:rsidRDefault="000735DC">
            <w:pPr>
              <w:widowControl w:val="0"/>
              <w:jc w:val="right"/>
              <w:rPr>
                <w:sz w:val="24"/>
                <w:szCs w:val="24"/>
              </w:rPr>
            </w:pPr>
            <w:r>
              <w:rPr>
                <w:sz w:val="24"/>
                <w:szCs w:val="24"/>
              </w:rPr>
              <w:t>--</w:t>
            </w:r>
          </w:p>
        </w:tc>
      </w:tr>
      <w:tr w:rsidR="000735DC" w14:paraId="565A3BF1"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3E500E9C" w14:textId="35EE314C" w:rsidR="000735DC" w:rsidRDefault="001A6F2E">
            <w:pPr>
              <w:widowControl w:val="0"/>
              <w:jc w:val="both"/>
              <w:rPr>
                <w:sz w:val="24"/>
                <w:szCs w:val="24"/>
              </w:rPr>
            </w:pPr>
            <w:r>
              <w:rPr>
                <w:sz w:val="24"/>
                <w:szCs w:val="24"/>
              </w:rPr>
              <w:t>5</w:t>
            </w:r>
            <w:r w:rsidR="000735DC">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204D41FA" w14:textId="233B3707" w:rsidR="000735DC" w:rsidRDefault="000735D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4EE8DC5A" w14:textId="77777777" w:rsidR="000735DC" w:rsidRDefault="000735DC">
            <w:pPr>
              <w:widowControl w:val="0"/>
              <w:jc w:val="right"/>
              <w:rPr>
                <w:sz w:val="24"/>
                <w:szCs w:val="24"/>
              </w:rPr>
            </w:pPr>
            <w:r>
              <w:rPr>
                <w:sz w:val="24"/>
                <w:szCs w:val="24"/>
              </w:rPr>
              <w:t>--</w:t>
            </w:r>
          </w:p>
        </w:tc>
      </w:tr>
    </w:tbl>
    <w:p w14:paraId="0878FD4D" w14:textId="77777777" w:rsidR="000735DC" w:rsidRDefault="000735DC" w:rsidP="000735DC">
      <w:pPr>
        <w:pStyle w:val="ConsPlusNormal"/>
        <w:ind w:firstLine="0"/>
        <w:jc w:val="both"/>
        <w:rPr>
          <w:rFonts w:ascii="Times New Roman" w:hAnsi="Times New Roman" w:cs="Times New Roman"/>
          <w:sz w:val="28"/>
          <w:szCs w:val="28"/>
        </w:rPr>
      </w:pPr>
    </w:p>
    <w:p w14:paraId="249A1777" w14:textId="77777777" w:rsidR="000735DC" w:rsidRDefault="000735DC" w:rsidP="000735DC">
      <w:pPr>
        <w:pStyle w:val="ConsPlusNormal"/>
        <w:ind w:firstLine="0"/>
        <w:jc w:val="both"/>
        <w:rPr>
          <w:rFonts w:ascii="Times New Roman" w:hAnsi="Times New Roman" w:cs="Times New Roman"/>
          <w:sz w:val="28"/>
          <w:szCs w:val="28"/>
        </w:rPr>
      </w:pPr>
    </w:p>
    <w:p w14:paraId="710664C8" w14:textId="2268FEB6" w:rsidR="00D15B5A" w:rsidRDefault="000735DC"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 А</w:t>
      </w:r>
      <w:r w:rsidR="00D15B5A" w:rsidRPr="00D15B5A">
        <w:rPr>
          <w:rFonts w:ascii="Times New Roman" w:hAnsi="Times New Roman" w:cs="Times New Roman"/>
          <w:sz w:val="28"/>
          <w:szCs w:val="28"/>
        </w:rPr>
        <w:t>кт контрольного мероприятия администрации сельского поселения «</w:t>
      </w:r>
      <w:r w:rsidR="00615C6D">
        <w:rPr>
          <w:rFonts w:ascii="Times New Roman" w:hAnsi="Times New Roman" w:cs="Times New Roman"/>
          <w:sz w:val="28"/>
          <w:szCs w:val="28"/>
        </w:rPr>
        <w:t>Коротковское</w:t>
      </w:r>
      <w:r w:rsidR="00D15B5A" w:rsidRPr="00D15B5A">
        <w:rPr>
          <w:rFonts w:ascii="Times New Roman" w:hAnsi="Times New Roman" w:cs="Times New Roman"/>
          <w:sz w:val="28"/>
          <w:szCs w:val="28"/>
        </w:rPr>
        <w:t xml:space="preserve">» от </w:t>
      </w:r>
      <w:r w:rsidR="00615C6D">
        <w:rPr>
          <w:rFonts w:ascii="Times New Roman" w:hAnsi="Times New Roman" w:cs="Times New Roman"/>
          <w:sz w:val="28"/>
          <w:szCs w:val="28"/>
        </w:rPr>
        <w:t>16</w:t>
      </w:r>
      <w:r w:rsidR="00D15B5A" w:rsidRPr="00D15B5A">
        <w:rPr>
          <w:rFonts w:ascii="Times New Roman" w:hAnsi="Times New Roman" w:cs="Times New Roman"/>
          <w:sz w:val="28"/>
          <w:szCs w:val="28"/>
        </w:rPr>
        <w:t>.05.2025 г. № 0</w:t>
      </w:r>
      <w:r w:rsidR="00615C6D">
        <w:rPr>
          <w:rFonts w:ascii="Times New Roman" w:hAnsi="Times New Roman" w:cs="Times New Roman"/>
          <w:sz w:val="28"/>
          <w:szCs w:val="28"/>
        </w:rPr>
        <w:t>9</w:t>
      </w:r>
      <w:r>
        <w:rPr>
          <w:rFonts w:ascii="Times New Roman" w:hAnsi="Times New Roman" w:cs="Times New Roman"/>
          <w:sz w:val="28"/>
          <w:szCs w:val="28"/>
        </w:rPr>
        <w:t>-25/КМ:</w:t>
      </w:r>
    </w:p>
    <w:p w14:paraId="31004151" w14:textId="77777777" w:rsidR="000735DC" w:rsidRDefault="000735DC" w:rsidP="000735DC">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0735DC" w14:paraId="3491D1A1"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0A0D3B59" w14:textId="77777777" w:rsidR="000735DC" w:rsidRDefault="000735DC">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38AA870B" w14:textId="77777777" w:rsidR="000735DC" w:rsidRDefault="000735DC">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010B964E" w14:textId="77777777" w:rsidR="000735DC" w:rsidRDefault="000735DC">
            <w:pPr>
              <w:widowControl w:val="0"/>
              <w:jc w:val="both"/>
              <w:rPr>
                <w:sz w:val="24"/>
                <w:szCs w:val="24"/>
              </w:rPr>
            </w:pPr>
            <w:r>
              <w:rPr>
                <w:sz w:val="24"/>
                <w:szCs w:val="24"/>
              </w:rPr>
              <w:t>Сумма нарушений, тыс. руб.</w:t>
            </w:r>
          </w:p>
        </w:tc>
      </w:tr>
      <w:tr w:rsidR="000735DC" w14:paraId="66CC8FF5"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5923D62B" w14:textId="77777777" w:rsidR="000735DC" w:rsidRDefault="000735DC">
            <w:pPr>
              <w:widowControl w:val="0"/>
              <w:jc w:val="both"/>
              <w:rPr>
                <w:sz w:val="24"/>
                <w:szCs w:val="24"/>
              </w:rPr>
            </w:pPr>
            <w:r>
              <w:rPr>
                <w:sz w:val="24"/>
                <w:szCs w:val="24"/>
              </w:rPr>
              <w:lastRenderedPageBreak/>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EDC1C4E" w14:textId="77777777" w:rsidR="000735DC" w:rsidRDefault="000735DC">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6D36B50C" w14:textId="136CA6B9" w:rsidR="000735DC" w:rsidRDefault="000735DC">
            <w:pPr>
              <w:widowControl w:val="0"/>
              <w:jc w:val="right"/>
              <w:rPr>
                <w:sz w:val="24"/>
                <w:szCs w:val="24"/>
              </w:rPr>
            </w:pPr>
            <w:r>
              <w:rPr>
                <w:sz w:val="24"/>
                <w:szCs w:val="24"/>
              </w:rPr>
              <w:t>16215,7</w:t>
            </w:r>
          </w:p>
        </w:tc>
      </w:tr>
      <w:tr w:rsidR="000735DC" w14:paraId="2BB00D46"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50BB9AEC" w14:textId="4A90CD74" w:rsidR="000735DC" w:rsidRDefault="001A6F2E">
            <w:pPr>
              <w:widowControl w:val="0"/>
              <w:jc w:val="both"/>
              <w:rPr>
                <w:sz w:val="24"/>
                <w:szCs w:val="24"/>
              </w:rPr>
            </w:pPr>
            <w:r>
              <w:rPr>
                <w:sz w:val="24"/>
                <w:szCs w:val="24"/>
              </w:rPr>
              <w:t>2</w:t>
            </w:r>
            <w:r w:rsidR="000735DC">
              <w:rPr>
                <w:sz w:val="24"/>
                <w:szCs w:val="24"/>
              </w:rPr>
              <w:t>.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48331F4F" w14:textId="4A44B609" w:rsidR="000735DC" w:rsidRDefault="000735DC">
            <w:pPr>
              <w:widowControl w:val="0"/>
              <w:jc w:val="right"/>
              <w:rPr>
                <w:sz w:val="24"/>
                <w:szCs w:val="24"/>
              </w:rPr>
            </w:pPr>
            <w:r>
              <w:rPr>
                <w:sz w:val="24"/>
                <w:szCs w:val="24"/>
              </w:rPr>
              <w:t>4</w:t>
            </w:r>
          </w:p>
        </w:tc>
        <w:tc>
          <w:tcPr>
            <w:tcW w:w="2385" w:type="dxa"/>
            <w:tcBorders>
              <w:top w:val="single" w:sz="4" w:space="0" w:color="auto"/>
              <w:left w:val="single" w:sz="4" w:space="0" w:color="auto"/>
              <w:bottom w:val="single" w:sz="4" w:space="0" w:color="auto"/>
              <w:right w:val="single" w:sz="4" w:space="0" w:color="auto"/>
            </w:tcBorders>
          </w:tcPr>
          <w:p w14:paraId="6C44EFCA" w14:textId="49086544" w:rsidR="000735DC" w:rsidRDefault="000735DC">
            <w:pPr>
              <w:widowControl w:val="0"/>
              <w:jc w:val="right"/>
              <w:rPr>
                <w:sz w:val="24"/>
                <w:szCs w:val="24"/>
              </w:rPr>
            </w:pPr>
            <w:r>
              <w:rPr>
                <w:sz w:val="24"/>
                <w:szCs w:val="24"/>
              </w:rPr>
              <w:t>240,2</w:t>
            </w:r>
          </w:p>
        </w:tc>
      </w:tr>
      <w:tr w:rsidR="000735DC" w14:paraId="29DDB271"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1BF9F7B2" w14:textId="577598CE" w:rsidR="000735DC" w:rsidRDefault="001A6F2E">
            <w:pPr>
              <w:widowControl w:val="0"/>
              <w:jc w:val="both"/>
              <w:rPr>
                <w:sz w:val="24"/>
                <w:szCs w:val="24"/>
              </w:rPr>
            </w:pPr>
            <w:r>
              <w:rPr>
                <w:sz w:val="24"/>
                <w:szCs w:val="24"/>
              </w:rPr>
              <w:t>3</w:t>
            </w:r>
            <w:r w:rsidR="000735DC">
              <w:rPr>
                <w:sz w:val="24"/>
                <w:szCs w:val="24"/>
              </w:rPr>
              <w:t>.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FA02328" w14:textId="6221AE0E" w:rsidR="000735DC" w:rsidRDefault="000735DC">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1D7197EA" w14:textId="411F2C72" w:rsidR="000735DC" w:rsidRDefault="000735DC">
            <w:pPr>
              <w:widowControl w:val="0"/>
              <w:jc w:val="right"/>
              <w:rPr>
                <w:sz w:val="24"/>
                <w:szCs w:val="24"/>
              </w:rPr>
            </w:pPr>
            <w:r>
              <w:rPr>
                <w:sz w:val="24"/>
                <w:szCs w:val="24"/>
              </w:rPr>
              <w:t>15,7</w:t>
            </w:r>
          </w:p>
        </w:tc>
      </w:tr>
      <w:tr w:rsidR="000735DC" w14:paraId="53E33F4A"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39136900" w14:textId="5B7D732D" w:rsidR="000735DC" w:rsidRDefault="001A6F2E">
            <w:pPr>
              <w:widowControl w:val="0"/>
              <w:jc w:val="both"/>
              <w:rPr>
                <w:sz w:val="24"/>
                <w:szCs w:val="24"/>
              </w:rPr>
            </w:pPr>
            <w:r>
              <w:rPr>
                <w:sz w:val="24"/>
                <w:szCs w:val="24"/>
              </w:rPr>
              <w:t>4</w:t>
            </w:r>
            <w:r w:rsidR="000735DC">
              <w:rPr>
                <w:sz w:val="24"/>
                <w:szCs w:val="24"/>
              </w:rPr>
              <w:t>.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38AFF792" w14:textId="63F8F7B0" w:rsidR="000735DC" w:rsidRDefault="000735DC">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51B97C52" w14:textId="77777777" w:rsidR="000735DC" w:rsidRDefault="000735DC">
            <w:pPr>
              <w:widowControl w:val="0"/>
              <w:jc w:val="right"/>
              <w:rPr>
                <w:sz w:val="24"/>
                <w:szCs w:val="24"/>
              </w:rPr>
            </w:pPr>
            <w:r>
              <w:rPr>
                <w:sz w:val="24"/>
                <w:szCs w:val="24"/>
              </w:rPr>
              <w:t>--</w:t>
            </w:r>
          </w:p>
        </w:tc>
      </w:tr>
      <w:tr w:rsidR="000735DC" w14:paraId="4AE7CC42" w14:textId="77777777" w:rsidTr="000735DC">
        <w:tc>
          <w:tcPr>
            <w:tcW w:w="5211" w:type="dxa"/>
            <w:tcBorders>
              <w:top w:val="single" w:sz="4" w:space="0" w:color="auto"/>
              <w:left w:val="single" w:sz="4" w:space="0" w:color="auto"/>
              <w:bottom w:val="single" w:sz="4" w:space="0" w:color="auto"/>
              <w:right w:val="single" w:sz="4" w:space="0" w:color="auto"/>
            </w:tcBorders>
            <w:hideMark/>
          </w:tcPr>
          <w:p w14:paraId="4FFFCA21" w14:textId="1953CFAF" w:rsidR="000735DC" w:rsidRDefault="001A6F2E">
            <w:pPr>
              <w:widowControl w:val="0"/>
              <w:jc w:val="both"/>
              <w:rPr>
                <w:sz w:val="24"/>
                <w:szCs w:val="24"/>
              </w:rPr>
            </w:pPr>
            <w:r>
              <w:rPr>
                <w:sz w:val="24"/>
                <w:szCs w:val="24"/>
              </w:rPr>
              <w:t>5</w:t>
            </w:r>
            <w:r w:rsidR="000735DC">
              <w:rPr>
                <w:sz w:val="24"/>
                <w:szCs w:val="24"/>
              </w:rPr>
              <w:t>.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22FA426F" w14:textId="7501AD50" w:rsidR="000735DC" w:rsidRDefault="001A6F2E">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75D36C1F" w14:textId="77777777" w:rsidR="000735DC" w:rsidRDefault="000735DC">
            <w:pPr>
              <w:widowControl w:val="0"/>
              <w:jc w:val="right"/>
              <w:rPr>
                <w:sz w:val="24"/>
                <w:szCs w:val="24"/>
              </w:rPr>
            </w:pPr>
            <w:r>
              <w:rPr>
                <w:sz w:val="24"/>
                <w:szCs w:val="24"/>
              </w:rPr>
              <w:t>--</w:t>
            </w:r>
          </w:p>
        </w:tc>
      </w:tr>
    </w:tbl>
    <w:p w14:paraId="71D698EA" w14:textId="77777777" w:rsidR="000735DC" w:rsidRDefault="000735DC" w:rsidP="000735DC">
      <w:pPr>
        <w:pStyle w:val="ConsPlusNormal"/>
        <w:ind w:firstLine="0"/>
        <w:jc w:val="both"/>
        <w:rPr>
          <w:rFonts w:ascii="Times New Roman" w:hAnsi="Times New Roman" w:cs="Times New Roman"/>
          <w:sz w:val="28"/>
          <w:szCs w:val="28"/>
        </w:rPr>
      </w:pPr>
    </w:p>
    <w:p w14:paraId="50B536B4" w14:textId="77777777" w:rsidR="000735DC" w:rsidRPr="00D15B5A" w:rsidRDefault="000735DC" w:rsidP="000735DC">
      <w:pPr>
        <w:pStyle w:val="ConsPlusNormal"/>
        <w:ind w:firstLine="0"/>
        <w:jc w:val="both"/>
        <w:rPr>
          <w:rFonts w:ascii="Times New Roman" w:hAnsi="Times New Roman" w:cs="Times New Roman"/>
          <w:sz w:val="28"/>
          <w:szCs w:val="28"/>
        </w:rPr>
      </w:pPr>
    </w:p>
    <w:p w14:paraId="0093332E" w14:textId="4E21FD71" w:rsidR="00D15B5A" w:rsidRDefault="001A6F2E"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 А</w:t>
      </w:r>
      <w:r w:rsidR="00D15B5A" w:rsidRPr="00D15B5A">
        <w:rPr>
          <w:rFonts w:ascii="Times New Roman" w:hAnsi="Times New Roman" w:cs="Times New Roman"/>
          <w:sz w:val="28"/>
          <w:szCs w:val="28"/>
        </w:rPr>
        <w:t>кт контрольного мероприятия администрации сельского поселения «</w:t>
      </w:r>
      <w:r w:rsidR="00615C6D">
        <w:rPr>
          <w:rFonts w:ascii="Times New Roman" w:hAnsi="Times New Roman" w:cs="Times New Roman"/>
          <w:sz w:val="28"/>
          <w:szCs w:val="28"/>
        </w:rPr>
        <w:t>Большереченское</w:t>
      </w:r>
      <w:r w:rsidR="00D15B5A" w:rsidRPr="00D15B5A">
        <w:rPr>
          <w:rFonts w:ascii="Times New Roman" w:hAnsi="Times New Roman" w:cs="Times New Roman"/>
          <w:sz w:val="28"/>
          <w:szCs w:val="28"/>
        </w:rPr>
        <w:t xml:space="preserve">» от </w:t>
      </w:r>
      <w:r w:rsidR="00197087">
        <w:rPr>
          <w:rFonts w:ascii="Times New Roman" w:hAnsi="Times New Roman" w:cs="Times New Roman"/>
          <w:sz w:val="28"/>
          <w:szCs w:val="28"/>
        </w:rPr>
        <w:t>23</w:t>
      </w:r>
      <w:r w:rsidR="00D15B5A" w:rsidRPr="00D15B5A">
        <w:rPr>
          <w:rFonts w:ascii="Times New Roman" w:hAnsi="Times New Roman" w:cs="Times New Roman"/>
          <w:sz w:val="28"/>
          <w:szCs w:val="28"/>
        </w:rPr>
        <w:t xml:space="preserve">.05.2025 г. № </w:t>
      </w:r>
      <w:r w:rsidR="00197087">
        <w:rPr>
          <w:rFonts w:ascii="Times New Roman" w:hAnsi="Times New Roman" w:cs="Times New Roman"/>
          <w:sz w:val="28"/>
          <w:szCs w:val="28"/>
        </w:rPr>
        <w:t>10</w:t>
      </w:r>
      <w:r>
        <w:rPr>
          <w:rFonts w:ascii="Times New Roman" w:hAnsi="Times New Roman" w:cs="Times New Roman"/>
          <w:sz w:val="28"/>
          <w:szCs w:val="28"/>
        </w:rPr>
        <w:t>-25/КМ:</w:t>
      </w:r>
    </w:p>
    <w:p w14:paraId="0904CA18" w14:textId="77777777" w:rsidR="001A6F2E" w:rsidRDefault="001A6F2E" w:rsidP="001A6F2E">
      <w:pPr>
        <w:pStyle w:val="ConsPlusNormal"/>
        <w:ind w:firstLine="0"/>
        <w:jc w:val="both"/>
        <w:rPr>
          <w:rFonts w:ascii="Times New Roman" w:hAnsi="Times New Roman" w:cs="Times New Roman"/>
          <w:sz w:val="28"/>
          <w:szCs w:val="28"/>
        </w:rPr>
      </w:pPr>
    </w:p>
    <w:p w14:paraId="17C9BFBB" w14:textId="77777777" w:rsidR="001A6F2E" w:rsidRDefault="001A6F2E" w:rsidP="001A6F2E">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1A6F2E" w14:paraId="5CF906FA"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79F8CD7B" w14:textId="77777777" w:rsidR="001A6F2E" w:rsidRDefault="001A6F2E">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58EFF17A" w14:textId="77777777" w:rsidR="001A6F2E" w:rsidRDefault="001A6F2E">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080FB0A9" w14:textId="77777777" w:rsidR="001A6F2E" w:rsidRDefault="001A6F2E">
            <w:pPr>
              <w:widowControl w:val="0"/>
              <w:jc w:val="both"/>
              <w:rPr>
                <w:sz w:val="24"/>
                <w:szCs w:val="24"/>
              </w:rPr>
            </w:pPr>
            <w:r>
              <w:rPr>
                <w:sz w:val="24"/>
                <w:szCs w:val="24"/>
              </w:rPr>
              <w:t>Сумма нарушений, тыс. руб.</w:t>
            </w:r>
          </w:p>
        </w:tc>
      </w:tr>
      <w:tr w:rsidR="001A6F2E" w14:paraId="775E7416"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588D9EE1" w14:textId="77777777" w:rsidR="001A6F2E" w:rsidRDefault="001A6F2E">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C14F375" w14:textId="77777777" w:rsidR="001A6F2E" w:rsidRDefault="001A6F2E">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5ACCA18D" w14:textId="04242B8E" w:rsidR="001A6F2E" w:rsidRDefault="00CF1165">
            <w:pPr>
              <w:widowControl w:val="0"/>
              <w:jc w:val="right"/>
              <w:rPr>
                <w:sz w:val="24"/>
                <w:szCs w:val="24"/>
              </w:rPr>
            </w:pPr>
            <w:r>
              <w:rPr>
                <w:sz w:val="24"/>
                <w:szCs w:val="24"/>
              </w:rPr>
              <w:t>7138,2</w:t>
            </w:r>
          </w:p>
        </w:tc>
      </w:tr>
      <w:tr w:rsidR="001A6F2E" w14:paraId="2FBF76F7"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7D987656" w14:textId="77777777" w:rsidR="001A6F2E" w:rsidRDefault="001A6F2E">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D00B54E" w14:textId="7AA7A5D2" w:rsidR="001A6F2E"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7F38591C" w14:textId="0C91752F" w:rsidR="001A6F2E" w:rsidRDefault="00CF1165">
            <w:pPr>
              <w:widowControl w:val="0"/>
              <w:jc w:val="right"/>
              <w:rPr>
                <w:sz w:val="24"/>
                <w:szCs w:val="24"/>
              </w:rPr>
            </w:pPr>
            <w:r>
              <w:rPr>
                <w:sz w:val="24"/>
                <w:szCs w:val="24"/>
              </w:rPr>
              <w:t>0</w:t>
            </w:r>
          </w:p>
        </w:tc>
      </w:tr>
      <w:tr w:rsidR="001A6F2E" w14:paraId="1B913644"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5F43BBDE" w14:textId="77777777" w:rsidR="001A6F2E" w:rsidRDefault="001A6F2E">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448B2132" w14:textId="43494458" w:rsidR="001A6F2E"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28854412" w14:textId="6CCFCD9D" w:rsidR="001A6F2E" w:rsidRDefault="00CF1165">
            <w:pPr>
              <w:widowControl w:val="0"/>
              <w:jc w:val="right"/>
              <w:rPr>
                <w:sz w:val="24"/>
                <w:szCs w:val="24"/>
              </w:rPr>
            </w:pPr>
            <w:r>
              <w:rPr>
                <w:sz w:val="24"/>
                <w:szCs w:val="24"/>
              </w:rPr>
              <w:t>0</w:t>
            </w:r>
          </w:p>
        </w:tc>
      </w:tr>
      <w:tr w:rsidR="001A6F2E" w14:paraId="689F5226"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2CDB8C5F" w14:textId="77777777" w:rsidR="001A6F2E" w:rsidRDefault="001A6F2E">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DA4DECB" w14:textId="7B100494" w:rsidR="001A6F2E"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3903FA1F" w14:textId="77777777" w:rsidR="001A6F2E" w:rsidRDefault="001A6F2E">
            <w:pPr>
              <w:widowControl w:val="0"/>
              <w:jc w:val="right"/>
              <w:rPr>
                <w:sz w:val="24"/>
                <w:szCs w:val="24"/>
              </w:rPr>
            </w:pPr>
            <w:r>
              <w:rPr>
                <w:sz w:val="24"/>
                <w:szCs w:val="24"/>
              </w:rPr>
              <w:t>--</w:t>
            </w:r>
          </w:p>
        </w:tc>
      </w:tr>
      <w:tr w:rsidR="001A6F2E" w14:paraId="2112C218" w14:textId="77777777" w:rsidTr="001A6F2E">
        <w:tc>
          <w:tcPr>
            <w:tcW w:w="5211" w:type="dxa"/>
            <w:tcBorders>
              <w:top w:val="single" w:sz="4" w:space="0" w:color="auto"/>
              <w:left w:val="single" w:sz="4" w:space="0" w:color="auto"/>
              <w:bottom w:val="single" w:sz="4" w:space="0" w:color="auto"/>
              <w:right w:val="single" w:sz="4" w:space="0" w:color="auto"/>
            </w:tcBorders>
            <w:hideMark/>
          </w:tcPr>
          <w:p w14:paraId="431F624F" w14:textId="77777777" w:rsidR="001A6F2E" w:rsidRDefault="001A6F2E">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260B36C2" w14:textId="308CAE68" w:rsidR="001A6F2E"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174083F3" w14:textId="77777777" w:rsidR="001A6F2E" w:rsidRDefault="001A6F2E">
            <w:pPr>
              <w:widowControl w:val="0"/>
              <w:jc w:val="right"/>
              <w:rPr>
                <w:sz w:val="24"/>
                <w:szCs w:val="24"/>
              </w:rPr>
            </w:pPr>
            <w:r>
              <w:rPr>
                <w:sz w:val="24"/>
                <w:szCs w:val="24"/>
              </w:rPr>
              <w:t>--</w:t>
            </w:r>
          </w:p>
        </w:tc>
      </w:tr>
    </w:tbl>
    <w:p w14:paraId="31CD2793" w14:textId="77777777" w:rsidR="001A6F2E" w:rsidRPr="00D15B5A" w:rsidRDefault="001A6F2E" w:rsidP="001A6F2E">
      <w:pPr>
        <w:pStyle w:val="ConsPlusNormal"/>
        <w:ind w:firstLine="0"/>
        <w:jc w:val="both"/>
        <w:rPr>
          <w:rFonts w:ascii="Times New Roman" w:hAnsi="Times New Roman" w:cs="Times New Roman"/>
          <w:sz w:val="28"/>
          <w:szCs w:val="28"/>
        </w:rPr>
      </w:pPr>
    </w:p>
    <w:p w14:paraId="200BA360" w14:textId="77777777" w:rsidR="00CF1165" w:rsidRDefault="00CF1165" w:rsidP="00C12062">
      <w:pPr>
        <w:pStyle w:val="ConsPlusNormal"/>
        <w:ind w:firstLine="709"/>
        <w:jc w:val="both"/>
        <w:rPr>
          <w:rFonts w:ascii="Times New Roman" w:hAnsi="Times New Roman" w:cs="Times New Roman"/>
          <w:sz w:val="28"/>
          <w:szCs w:val="28"/>
        </w:rPr>
      </w:pPr>
    </w:p>
    <w:p w14:paraId="696DFA96" w14:textId="2BE66A65" w:rsidR="00D15B5A" w:rsidRDefault="00CF1165"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 А</w:t>
      </w:r>
      <w:r w:rsidR="00D15B5A" w:rsidRPr="00D15B5A">
        <w:rPr>
          <w:rFonts w:ascii="Times New Roman" w:hAnsi="Times New Roman" w:cs="Times New Roman"/>
          <w:sz w:val="28"/>
          <w:szCs w:val="28"/>
        </w:rPr>
        <w:t>кт контрольного мероприятия администрации сельского поселения «</w:t>
      </w:r>
      <w:r w:rsidR="00197087">
        <w:rPr>
          <w:rFonts w:ascii="Times New Roman" w:hAnsi="Times New Roman" w:cs="Times New Roman"/>
          <w:sz w:val="28"/>
          <w:szCs w:val="28"/>
        </w:rPr>
        <w:t>Архангельское</w:t>
      </w:r>
      <w:r w:rsidR="00D15B5A" w:rsidRPr="00D15B5A">
        <w:rPr>
          <w:rFonts w:ascii="Times New Roman" w:hAnsi="Times New Roman" w:cs="Times New Roman"/>
          <w:sz w:val="28"/>
          <w:szCs w:val="28"/>
        </w:rPr>
        <w:t xml:space="preserve">» от </w:t>
      </w:r>
      <w:r w:rsidR="00197087">
        <w:rPr>
          <w:rFonts w:ascii="Times New Roman" w:hAnsi="Times New Roman" w:cs="Times New Roman"/>
          <w:sz w:val="28"/>
          <w:szCs w:val="28"/>
        </w:rPr>
        <w:t>27</w:t>
      </w:r>
      <w:r w:rsidR="00D15B5A" w:rsidRPr="00D15B5A">
        <w:rPr>
          <w:rFonts w:ascii="Times New Roman" w:hAnsi="Times New Roman" w:cs="Times New Roman"/>
          <w:sz w:val="28"/>
          <w:szCs w:val="28"/>
        </w:rPr>
        <w:t xml:space="preserve">.05.2025 г. № </w:t>
      </w:r>
      <w:r w:rsidR="00197087">
        <w:rPr>
          <w:rFonts w:ascii="Times New Roman" w:hAnsi="Times New Roman" w:cs="Times New Roman"/>
          <w:sz w:val="28"/>
          <w:szCs w:val="28"/>
        </w:rPr>
        <w:t>11</w:t>
      </w:r>
      <w:r>
        <w:rPr>
          <w:rFonts w:ascii="Times New Roman" w:hAnsi="Times New Roman" w:cs="Times New Roman"/>
          <w:sz w:val="28"/>
          <w:szCs w:val="28"/>
        </w:rPr>
        <w:t>-25/КМ:</w:t>
      </w:r>
    </w:p>
    <w:p w14:paraId="418C6534" w14:textId="77777777" w:rsidR="00CF1165" w:rsidRDefault="00CF1165" w:rsidP="00CF1165">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CF1165" w14:paraId="5F04C0CF"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2C075429" w14:textId="77777777" w:rsidR="00CF1165" w:rsidRDefault="00CF1165">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30348283" w14:textId="77777777" w:rsidR="00CF1165" w:rsidRDefault="00CF1165">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697F985B" w14:textId="77777777" w:rsidR="00CF1165" w:rsidRDefault="00CF1165">
            <w:pPr>
              <w:widowControl w:val="0"/>
              <w:jc w:val="both"/>
              <w:rPr>
                <w:sz w:val="24"/>
                <w:szCs w:val="24"/>
              </w:rPr>
            </w:pPr>
            <w:r>
              <w:rPr>
                <w:sz w:val="24"/>
                <w:szCs w:val="24"/>
              </w:rPr>
              <w:t>Сумма нарушений, тыс. руб.</w:t>
            </w:r>
          </w:p>
        </w:tc>
      </w:tr>
      <w:tr w:rsidR="00CF1165" w14:paraId="559A4C24"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5465B8AA" w14:textId="77777777" w:rsidR="00CF1165" w:rsidRDefault="00CF1165">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5D6A2813" w14:textId="77777777" w:rsidR="00CF1165" w:rsidRDefault="00CF1165">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4C904455" w14:textId="2A532718" w:rsidR="00CF1165" w:rsidRDefault="00CF1165">
            <w:pPr>
              <w:widowControl w:val="0"/>
              <w:jc w:val="right"/>
              <w:rPr>
                <w:sz w:val="24"/>
                <w:szCs w:val="24"/>
              </w:rPr>
            </w:pPr>
            <w:r>
              <w:rPr>
                <w:sz w:val="24"/>
                <w:szCs w:val="24"/>
              </w:rPr>
              <w:t>13057,4</w:t>
            </w:r>
          </w:p>
        </w:tc>
      </w:tr>
      <w:tr w:rsidR="00CF1165" w14:paraId="084B5302"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1B67E410" w14:textId="77777777" w:rsidR="00CF1165" w:rsidRDefault="00CF1165">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BA4EB43" w14:textId="530F9684" w:rsidR="00CF1165" w:rsidRDefault="00CF1165">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00E2650D" w14:textId="180E14C8" w:rsidR="00CF1165" w:rsidRDefault="00CF1165">
            <w:pPr>
              <w:widowControl w:val="0"/>
              <w:jc w:val="right"/>
              <w:rPr>
                <w:sz w:val="24"/>
                <w:szCs w:val="24"/>
              </w:rPr>
            </w:pPr>
            <w:r>
              <w:rPr>
                <w:sz w:val="24"/>
                <w:szCs w:val="24"/>
              </w:rPr>
              <w:t>4643,0</w:t>
            </w:r>
          </w:p>
        </w:tc>
      </w:tr>
      <w:tr w:rsidR="00CF1165" w14:paraId="29D6D5D3"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4CBC1871" w14:textId="77777777" w:rsidR="00CF1165" w:rsidRDefault="00CF1165">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67028C8A" w14:textId="6F3FF36D" w:rsidR="00CF1165"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67D6786D" w14:textId="036A9456" w:rsidR="00CF1165" w:rsidRDefault="00CF1165">
            <w:pPr>
              <w:widowControl w:val="0"/>
              <w:jc w:val="right"/>
              <w:rPr>
                <w:sz w:val="24"/>
                <w:szCs w:val="24"/>
              </w:rPr>
            </w:pPr>
            <w:r>
              <w:rPr>
                <w:sz w:val="24"/>
                <w:szCs w:val="24"/>
              </w:rPr>
              <w:t>0</w:t>
            </w:r>
          </w:p>
        </w:tc>
      </w:tr>
      <w:tr w:rsidR="00CF1165" w14:paraId="518CB7FB"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31D5CC88" w14:textId="77777777" w:rsidR="00CF1165" w:rsidRDefault="00CF1165">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2143ED1" w14:textId="2AC964E9" w:rsidR="00CF1165" w:rsidRDefault="00CF1165">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0DBAC7B9" w14:textId="77777777" w:rsidR="00CF1165" w:rsidRDefault="00CF1165">
            <w:pPr>
              <w:widowControl w:val="0"/>
              <w:jc w:val="right"/>
              <w:rPr>
                <w:sz w:val="24"/>
                <w:szCs w:val="24"/>
              </w:rPr>
            </w:pPr>
            <w:r>
              <w:rPr>
                <w:sz w:val="24"/>
                <w:szCs w:val="24"/>
              </w:rPr>
              <w:t>--</w:t>
            </w:r>
          </w:p>
        </w:tc>
      </w:tr>
      <w:tr w:rsidR="00CF1165" w14:paraId="22010B0C"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1E7B05BB" w14:textId="77777777" w:rsidR="00CF1165" w:rsidRDefault="00CF1165">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70979FD6" w14:textId="0B3104EE" w:rsidR="00CF1165" w:rsidRDefault="00CF1165">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03DBCAD5" w14:textId="77777777" w:rsidR="00CF1165" w:rsidRDefault="00CF1165">
            <w:pPr>
              <w:widowControl w:val="0"/>
              <w:jc w:val="right"/>
              <w:rPr>
                <w:sz w:val="24"/>
                <w:szCs w:val="24"/>
              </w:rPr>
            </w:pPr>
            <w:r>
              <w:rPr>
                <w:sz w:val="24"/>
                <w:szCs w:val="24"/>
              </w:rPr>
              <w:t>--</w:t>
            </w:r>
          </w:p>
        </w:tc>
      </w:tr>
    </w:tbl>
    <w:p w14:paraId="421364CA" w14:textId="77777777" w:rsidR="00CF1165" w:rsidRDefault="00CF1165" w:rsidP="00CF1165">
      <w:pPr>
        <w:pStyle w:val="ConsPlusNormal"/>
        <w:ind w:firstLine="0"/>
        <w:jc w:val="both"/>
        <w:rPr>
          <w:rFonts w:ascii="Times New Roman" w:hAnsi="Times New Roman" w:cs="Times New Roman"/>
          <w:sz w:val="28"/>
          <w:szCs w:val="28"/>
        </w:rPr>
      </w:pPr>
    </w:p>
    <w:p w14:paraId="7D0E7E9C" w14:textId="77777777" w:rsidR="00CF1165" w:rsidRPr="00D15B5A" w:rsidRDefault="00CF1165" w:rsidP="00CF1165">
      <w:pPr>
        <w:pStyle w:val="ConsPlusNormal"/>
        <w:ind w:firstLine="0"/>
        <w:jc w:val="both"/>
        <w:rPr>
          <w:rFonts w:ascii="Times New Roman" w:hAnsi="Times New Roman" w:cs="Times New Roman"/>
          <w:sz w:val="28"/>
          <w:szCs w:val="28"/>
        </w:rPr>
      </w:pPr>
    </w:p>
    <w:p w14:paraId="7CA6124F" w14:textId="14F9812E" w:rsidR="00D15B5A" w:rsidRDefault="00CF1165"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 А</w:t>
      </w:r>
      <w:r w:rsidR="00D15B5A" w:rsidRPr="00D15B5A">
        <w:rPr>
          <w:rFonts w:ascii="Times New Roman" w:hAnsi="Times New Roman" w:cs="Times New Roman"/>
          <w:sz w:val="28"/>
          <w:szCs w:val="28"/>
        </w:rPr>
        <w:t>кт контрольного мероприятия администрации сельского поселения «</w:t>
      </w:r>
      <w:r w:rsidR="00197087">
        <w:rPr>
          <w:rFonts w:ascii="Times New Roman" w:hAnsi="Times New Roman" w:cs="Times New Roman"/>
          <w:sz w:val="28"/>
          <w:szCs w:val="28"/>
        </w:rPr>
        <w:t>Верхнешергольджинское</w:t>
      </w:r>
      <w:r w:rsidR="00D15B5A" w:rsidRPr="00D15B5A">
        <w:rPr>
          <w:rFonts w:ascii="Times New Roman" w:hAnsi="Times New Roman" w:cs="Times New Roman"/>
          <w:sz w:val="28"/>
          <w:szCs w:val="28"/>
        </w:rPr>
        <w:t xml:space="preserve">» от </w:t>
      </w:r>
      <w:r w:rsidR="00197087">
        <w:rPr>
          <w:rFonts w:ascii="Times New Roman" w:hAnsi="Times New Roman" w:cs="Times New Roman"/>
          <w:sz w:val="28"/>
          <w:szCs w:val="28"/>
        </w:rPr>
        <w:t>04</w:t>
      </w:r>
      <w:r w:rsidR="00D15B5A" w:rsidRPr="00D15B5A">
        <w:rPr>
          <w:rFonts w:ascii="Times New Roman" w:hAnsi="Times New Roman" w:cs="Times New Roman"/>
          <w:sz w:val="28"/>
          <w:szCs w:val="28"/>
        </w:rPr>
        <w:t>.0</w:t>
      </w:r>
      <w:r w:rsidR="00197087">
        <w:rPr>
          <w:rFonts w:ascii="Times New Roman" w:hAnsi="Times New Roman" w:cs="Times New Roman"/>
          <w:sz w:val="28"/>
          <w:szCs w:val="28"/>
        </w:rPr>
        <w:t>6</w:t>
      </w:r>
      <w:r w:rsidR="00D15B5A" w:rsidRPr="00D15B5A">
        <w:rPr>
          <w:rFonts w:ascii="Times New Roman" w:hAnsi="Times New Roman" w:cs="Times New Roman"/>
          <w:sz w:val="28"/>
          <w:szCs w:val="28"/>
        </w:rPr>
        <w:t xml:space="preserve">.2025 г. № </w:t>
      </w:r>
      <w:r w:rsidR="00197087">
        <w:rPr>
          <w:rFonts w:ascii="Times New Roman" w:hAnsi="Times New Roman" w:cs="Times New Roman"/>
          <w:sz w:val="28"/>
          <w:szCs w:val="28"/>
        </w:rPr>
        <w:t>12</w:t>
      </w:r>
      <w:r>
        <w:rPr>
          <w:rFonts w:ascii="Times New Roman" w:hAnsi="Times New Roman" w:cs="Times New Roman"/>
          <w:sz w:val="28"/>
          <w:szCs w:val="28"/>
        </w:rPr>
        <w:t>-25/КМ:</w:t>
      </w:r>
    </w:p>
    <w:p w14:paraId="42DD714A" w14:textId="77777777" w:rsidR="00CF1165" w:rsidRDefault="00CF1165" w:rsidP="00CF1165">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CF1165" w14:paraId="3E94DE39"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7FF3CC95" w14:textId="77777777" w:rsidR="00CF1165" w:rsidRDefault="00CF1165">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46FC5BF3" w14:textId="77777777" w:rsidR="00CF1165" w:rsidRDefault="00CF1165">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5A6061CD" w14:textId="77777777" w:rsidR="00CF1165" w:rsidRDefault="00CF1165">
            <w:pPr>
              <w:widowControl w:val="0"/>
              <w:jc w:val="both"/>
              <w:rPr>
                <w:sz w:val="24"/>
                <w:szCs w:val="24"/>
              </w:rPr>
            </w:pPr>
            <w:r>
              <w:rPr>
                <w:sz w:val="24"/>
                <w:szCs w:val="24"/>
              </w:rPr>
              <w:t>Сумма нарушений, тыс. руб.</w:t>
            </w:r>
          </w:p>
        </w:tc>
      </w:tr>
      <w:tr w:rsidR="00CF1165" w14:paraId="50422971"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701E07FF" w14:textId="77777777" w:rsidR="00CF1165" w:rsidRDefault="00CF1165">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B25B2EE" w14:textId="77777777" w:rsidR="00CF1165" w:rsidRDefault="00CF1165">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004E2084" w14:textId="03792126" w:rsidR="00CF1165" w:rsidRDefault="00CF1165">
            <w:pPr>
              <w:widowControl w:val="0"/>
              <w:jc w:val="right"/>
              <w:rPr>
                <w:sz w:val="24"/>
                <w:szCs w:val="24"/>
              </w:rPr>
            </w:pPr>
            <w:r>
              <w:rPr>
                <w:sz w:val="24"/>
                <w:szCs w:val="24"/>
              </w:rPr>
              <w:t>7419,2</w:t>
            </w:r>
          </w:p>
        </w:tc>
      </w:tr>
      <w:tr w:rsidR="00CF1165" w14:paraId="4062B283"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153CA474" w14:textId="77777777" w:rsidR="00CF1165" w:rsidRDefault="00CF1165">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27DB42E" w14:textId="58F952EB" w:rsidR="00CF1165" w:rsidRDefault="00CF1165">
            <w:pPr>
              <w:widowControl w:val="0"/>
              <w:jc w:val="right"/>
              <w:rPr>
                <w:sz w:val="24"/>
                <w:szCs w:val="24"/>
              </w:rPr>
            </w:pPr>
            <w:r>
              <w:rPr>
                <w:sz w:val="24"/>
                <w:szCs w:val="24"/>
              </w:rPr>
              <w:t>3</w:t>
            </w:r>
          </w:p>
        </w:tc>
        <w:tc>
          <w:tcPr>
            <w:tcW w:w="2385" w:type="dxa"/>
            <w:tcBorders>
              <w:top w:val="single" w:sz="4" w:space="0" w:color="auto"/>
              <w:left w:val="single" w:sz="4" w:space="0" w:color="auto"/>
              <w:bottom w:val="single" w:sz="4" w:space="0" w:color="auto"/>
              <w:right w:val="single" w:sz="4" w:space="0" w:color="auto"/>
            </w:tcBorders>
          </w:tcPr>
          <w:p w14:paraId="3B7631D6" w14:textId="6FEEF056" w:rsidR="00CF1165" w:rsidRDefault="00CF1165">
            <w:pPr>
              <w:widowControl w:val="0"/>
              <w:jc w:val="right"/>
              <w:rPr>
                <w:sz w:val="24"/>
                <w:szCs w:val="24"/>
              </w:rPr>
            </w:pPr>
            <w:r>
              <w:rPr>
                <w:sz w:val="24"/>
                <w:szCs w:val="24"/>
              </w:rPr>
              <w:t>86,4</w:t>
            </w:r>
          </w:p>
        </w:tc>
      </w:tr>
      <w:tr w:rsidR="00CF1165" w14:paraId="256CCE75"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25672847" w14:textId="77777777" w:rsidR="00CF1165" w:rsidRDefault="00CF1165">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0180F9B9" w14:textId="3C8713D2" w:rsidR="00CF1165" w:rsidRDefault="00CF1165">
            <w:pPr>
              <w:widowControl w:val="0"/>
              <w:jc w:val="right"/>
              <w:rPr>
                <w:sz w:val="24"/>
                <w:szCs w:val="24"/>
              </w:rPr>
            </w:pPr>
            <w:r>
              <w:rPr>
                <w:sz w:val="24"/>
                <w:szCs w:val="24"/>
              </w:rPr>
              <w:t>3</w:t>
            </w:r>
          </w:p>
        </w:tc>
        <w:tc>
          <w:tcPr>
            <w:tcW w:w="2385" w:type="dxa"/>
            <w:tcBorders>
              <w:top w:val="single" w:sz="4" w:space="0" w:color="auto"/>
              <w:left w:val="single" w:sz="4" w:space="0" w:color="auto"/>
              <w:bottom w:val="single" w:sz="4" w:space="0" w:color="auto"/>
              <w:right w:val="single" w:sz="4" w:space="0" w:color="auto"/>
            </w:tcBorders>
          </w:tcPr>
          <w:p w14:paraId="4BF8DE16" w14:textId="25102D71" w:rsidR="00CF1165" w:rsidRDefault="00CF1165">
            <w:pPr>
              <w:widowControl w:val="0"/>
              <w:jc w:val="right"/>
              <w:rPr>
                <w:sz w:val="24"/>
                <w:szCs w:val="24"/>
              </w:rPr>
            </w:pPr>
            <w:r>
              <w:rPr>
                <w:sz w:val="24"/>
                <w:szCs w:val="24"/>
              </w:rPr>
              <w:t>86,4</w:t>
            </w:r>
          </w:p>
        </w:tc>
      </w:tr>
      <w:tr w:rsidR="00CF1165" w14:paraId="31E2CB88"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5A3922FD" w14:textId="77777777" w:rsidR="00CF1165" w:rsidRDefault="00CF1165">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5D001E7F" w14:textId="78AC0CD5" w:rsidR="00CF1165"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89EDF20" w14:textId="77777777" w:rsidR="00CF1165" w:rsidRDefault="00CF1165">
            <w:pPr>
              <w:widowControl w:val="0"/>
              <w:jc w:val="right"/>
              <w:rPr>
                <w:sz w:val="24"/>
                <w:szCs w:val="24"/>
              </w:rPr>
            </w:pPr>
            <w:r>
              <w:rPr>
                <w:sz w:val="24"/>
                <w:szCs w:val="24"/>
              </w:rPr>
              <w:t>--</w:t>
            </w:r>
          </w:p>
        </w:tc>
      </w:tr>
      <w:tr w:rsidR="00CF1165" w14:paraId="1C91718B" w14:textId="77777777" w:rsidTr="00CF1165">
        <w:tc>
          <w:tcPr>
            <w:tcW w:w="5211" w:type="dxa"/>
            <w:tcBorders>
              <w:top w:val="single" w:sz="4" w:space="0" w:color="auto"/>
              <w:left w:val="single" w:sz="4" w:space="0" w:color="auto"/>
              <w:bottom w:val="single" w:sz="4" w:space="0" w:color="auto"/>
              <w:right w:val="single" w:sz="4" w:space="0" w:color="auto"/>
            </w:tcBorders>
            <w:hideMark/>
          </w:tcPr>
          <w:p w14:paraId="64A6F260" w14:textId="77777777" w:rsidR="00CF1165" w:rsidRDefault="00CF1165">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73AD4223" w14:textId="7B753DD6" w:rsidR="00CF1165" w:rsidRDefault="00CF116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8CF1CD1" w14:textId="77777777" w:rsidR="00CF1165" w:rsidRDefault="00CF1165">
            <w:pPr>
              <w:widowControl w:val="0"/>
              <w:jc w:val="right"/>
              <w:rPr>
                <w:sz w:val="24"/>
                <w:szCs w:val="24"/>
              </w:rPr>
            </w:pPr>
            <w:r>
              <w:rPr>
                <w:sz w:val="24"/>
                <w:szCs w:val="24"/>
              </w:rPr>
              <w:t>--</w:t>
            </w:r>
          </w:p>
        </w:tc>
      </w:tr>
    </w:tbl>
    <w:p w14:paraId="44500AD6" w14:textId="77777777" w:rsidR="00CF1165" w:rsidRDefault="00CF1165" w:rsidP="00CF1165">
      <w:pPr>
        <w:pStyle w:val="ConsPlusNormal"/>
        <w:ind w:firstLine="0"/>
        <w:jc w:val="both"/>
        <w:rPr>
          <w:rFonts w:ascii="Times New Roman" w:hAnsi="Times New Roman" w:cs="Times New Roman"/>
          <w:sz w:val="28"/>
          <w:szCs w:val="28"/>
        </w:rPr>
      </w:pPr>
    </w:p>
    <w:p w14:paraId="4DBC7D3F" w14:textId="77777777" w:rsidR="00CF1165" w:rsidRPr="00D15B5A" w:rsidRDefault="00CF1165" w:rsidP="00CF1165">
      <w:pPr>
        <w:pStyle w:val="ConsPlusNormal"/>
        <w:ind w:firstLine="0"/>
        <w:jc w:val="both"/>
        <w:rPr>
          <w:rFonts w:ascii="Times New Roman" w:hAnsi="Times New Roman" w:cs="Times New Roman"/>
          <w:sz w:val="28"/>
          <w:szCs w:val="28"/>
        </w:rPr>
      </w:pPr>
    </w:p>
    <w:p w14:paraId="7DAFEF70" w14:textId="2A50754C" w:rsidR="00D15B5A" w:rsidRDefault="00D12C2E"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13. А</w:t>
      </w:r>
      <w:r w:rsidR="00D15B5A" w:rsidRPr="00D15B5A">
        <w:rPr>
          <w:rFonts w:ascii="Times New Roman" w:hAnsi="Times New Roman" w:cs="Times New Roman"/>
          <w:sz w:val="28"/>
          <w:szCs w:val="28"/>
        </w:rPr>
        <w:t>кт контрольного мероприятия администрации сельского поселения «</w:t>
      </w:r>
      <w:r w:rsidR="00197087">
        <w:rPr>
          <w:rFonts w:ascii="Times New Roman" w:hAnsi="Times New Roman" w:cs="Times New Roman"/>
          <w:sz w:val="28"/>
          <w:szCs w:val="28"/>
        </w:rPr>
        <w:t>Урлукское</w:t>
      </w:r>
      <w:r w:rsidR="00D15B5A" w:rsidRPr="00D15B5A">
        <w:rPr>
          <w:rFonts w:ascii="Times New Roman" w:hAnsi="Times New Roman" w:cs="Times New Roman"/>
          <w:sz w:val="28"/>
          <w:szCs w:val="28"/>
        </w:rPr>
        <w:t xml:space="preserve">» от </w:t>
      </w:r>
      <w:r w:rsidR="00F20642">
        <w:rPr>
          <w:rFonts w:ascii="Times New Roman" w:hAnsi="Times New Roman" w:cs="Times New Roman"/>
          <w:sz w:val="28"/>
          <w:szCs w:val="28"/>
        </w:rPr>
        <w:t>06</w:t>
      </w:r>
      <w:r w:rsidR="00D15B5A" w:rsidRPr="00D15B5A">
        <w:rPr>
          <w:rFonts w:ascii="Times New Roman" w:hAnsi="Times New Roman" w:cs="Times New Roman"/>
          <w:sz w:val="28"/>
          <w:szCs w:val="28"/>
        </w:rPr>
        <w:t>.0</w:t>
      </w:r>
      <w:r w:rsidR="00F20642">
        <w:rPr>
          <w:rFonts w:ascii="Times New Roman" w:hAnsi="Times New Roman" w:cs="Times New Roman"/>
          <w:sz w:val="28"/>
          <w:szCs w:val="28"/>
        </w:rPr>
        <w:t>6</w:t>
      </w:r>
      <w:r w:rsidR="00D15B5A" w:rsidRPr="00D15B5A">
        <w:rPr>
          <w:rFonts w:ascii="Times New Roman" w:hAnsi="Times New Roman" w:cs="Times New Roman"/>
          <w:sz w:val="28"/>
          <w:szCs w:val="28"/>
        </w:rPr>
        <w:t xml:space="preserve">.2025 г. № </w:t>
      </w:r>
      <w:r w:rsidR="00F20642">
        <w:rPr>
          <w:rFonts w:ascii="Times New Roman" w:hAnsi="Times New Roman" w:cs="Times New Roman"/>
          <w:sz w:val="28"/>
          <w:szCs w:val="28"/>
        </w:rPr>
        <w:t>13</w:t>
      </w:r>
      <w:r>
        <w:rPr>
          <w:rFonts w:ascii="Times New Roman" w:hAnsi="Times New Roman" w:cs="Times New Roman"/>
          <w:sz w:val="28"/>
          <w:szCs w:val="28"/>
        </w:rPr>
        <w:t>-25/КМ:</w:t>
      </w:r>
    </w:p>
    <w:p w14:paraId="6BB0AF03" w14:textId="77777777" w:rsidR="00D12C2E" w:rsidRDefault="00D12C2E" w:rsidP="00D12C2E">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D12C2E" w14:paraId="178B100A"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2664A75E" w14:textId="77777777" w:rsidR="00D12C2E" w:rsidRDefault="00D12C2E">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7E75899A" w14:textId="77777777" w:rsidR="00D12C2E" w:rsidRDefault="00D12C2E">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7E2CCB95" w14:textId="77777777" w:rsidR="00D12C2E" w:rsidRDefault="00D12C2E">
            <w:pPr>
              <w:widowControl w:val="0"/>
              <w:jc w:val="both"/>
              <w:rPr>
                <w:sz w:val="24"/>
                <w:szCs w:val="24"/>
              </w:rPr>
            </w:pPr>
            <w:r>
              <w:rPr>
                <w:sz w:val="24"/>
                <w:szCs w:val="24"/>
              </w:rPr>
              <w:t>Сумма нарушений, тыс. руб.</w:t>
            </w:r>
          </w:p>
        </w:tc>
      </w:tr>
      <w:tr w:rsidR="00D12C2E" w14:paraId="3A6D960F"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4CF2FB51" w14:textId="77777777" w:rsidR="00D12C2E" w:rsidRDefault="00D12C2E">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20A0284C" w14:textId="77777777" w:rsidR="00D12C2E" w:rsidRDefault="00D12C2E">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3B36A53B" w14:textId="4BF0B71D" w:rsidR="00D12C2E" w:rsidRDefault="008E5737">
            <w:pPr>
              <w:widowControl w:val="0"/>
              <w:jc w:val="right"/>
              <w:rPr>
                <w:sz w:val="24"/>
                <w:szCs w:val="24"/>
              </w:rPr>
            </w:pPr>
            <w:r>
              <w:rPr>
                <w:sz w:val="24"/>
                <w:szCs w:val="24"/>
              </w:rPr>
              <w:t>21304,4</w:t>
            </w:r>
          </w:p>
        </w:tc>
      </w:tr>
      <w:tr w:rsidR="00D12C2E" w14:paraId="3376D2B3"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19229E2F" w14:textId="77777777" w:rsidR="00D12C2E" w:rsidRDefault="00D12C2E">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601B37A8" w14:textId="6CADB8D6" w:rsidR="00D12C2E" w:rsidRDefault="008E5737">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0F3305EB" w14:textId="5F98D9C2" w:rsidR="00D12C2E" w:rsidRDefault="008E5737">
            <w:pPr>
              <w:widowControl w:val="0"/>
              <w:jc w:val="right"/>
              <w:rPr>
                <w:sz w:val="24"/>
                <w:szCs w:val="24"/>
              </w:rPr>
            </w:pPr>
            <w:r>
              <w:rPr>
                <w:sz w:val="24"/>
                <w:szCs w:val="24"/>
              </w:rPr>
              <w:t>68,9</w:t>
            </w:r>
          </w:p>
        </w:tc>
      </w:tr>
      <w:tr w:rsidR="00D12C2E" w14:paraId="0F1E5125"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707DFE0F" w14:textId="77777777" w:rsidR="00D12C2E" w:rsidRDefault="00D12C2E">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C8867E8" w14:textId="05E6D699" w:rsidR="00D12C2E" w:rsidRDefault="008E5737">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0806FCD6" w14:textId="03C36D60" w:rsidR="00D12C2E" w:rsidRDefault="008E5737">
            <w:pPr>
              <w:widowControl w:val="0"/>
              <w:jc w:val="right"/>
              <w:rPr>
                <w:sz w:val="24"/>
                <w:szCs w:val="24"/>
              </w:rPr>
            </w:pPr>
            <w:r>
              <w:rPr>
                <w:sz w:val="24"/>
                <w:szCs w:val="24"/>
              </w:rPr>
              <w:t>68,9</w:t>
            </w:r>
          </w:p>
        </w:tc>
      </w:tr>
      <w:tr w:rsidR="00D12C2E" w14:paraId="27214E0D"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191BC326" w14:textId="77777777" w:rsidR="00D12C2E" w:rsidRDefault="00D12C2E">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591A3FF3" w14:textId="7B479B6B" w:rsidR="00D12C2E" w:rsidRDefault="008E57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F14417D" w14:textId="77777777" w:rsidR="00D12C2E" w:rsidRDefault="00D12C2E">
            <w:pPr>
              <w:widowControl w:val="0"/>
              <w:jc w:val="right"/>
              <w:rPr>
                <w:sz w:val="24"/>
                <w:szCs w:val="24"/>
              </w:rPr>
            </w:pPr>
            <w:r>
              <w:rPr>
                <w:sz w:val="24"/>
                <w:szCs w:val="24"/>
              </w:rPr>
              <w:t>--</w:t>
            </w:r>
          </w:p>
        </w:tc>
      </w:tr>
      <w:tr w:rsidR="00D12C2E" w14:paraId="70BE32D8" w14:textId="77777777" w:rsidTr="00D12C2E">
        <w:tc>
          <w:tcPr>
            <w:tcW w:w="5211" w:type="dxa"/>
            <w:tcBorders>
              <w:top w:val="single" w:sz="4" w:space="0" w:color="auto"/>
              <w:left w:val="single" w:sz="4" w:space="0" w:color="auto"/>
              <w:bottom w:val="single" w:sz="4" w:space="0" w:color="auto"/>
              <w:right w:val="single" w:sz="4" w:space="0" w:color="auto"/>
            </w:tcBorders>
            <w:hideMark/>
          </w:tcPr>
          <w:p w14:paraId="43BC02F1" w14:textId="77777777" w:rsidR="00D12C2E" w:rsidRDefault="00D12C2E">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1EC9B690" w14:textId="052243C6" w:rsidR="00D12C2E" w:rsidRDefault="008E57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3B6D7214" w14:textId="77777777" w:rsidR="00D12C2E" w:rsidRDefault="00D12C2E">
            <w:pPr>
              <w:widowControl w:val="0"/>
              <w:jc w:val="right"/>
              <w:rPr>
                <w:sz w:val="24"/>
                <w:szCs w:val="24"/>
              </w:rPr>
            </w:pPr>
            <w:r>
              <w:rPr>
                <w:sz w:val="24"/>
                <w:szCs w:val="24"/>
              </w:rPr>
              <w:t>--</w:t>
            </w:r>
          </w:p>
        </w:tc>
      </w:tr>
    </w:tbl>
    <w:p w14:paraId="7436EE16" w14:textId="77777777" w:rsidR="00D12C2E" w:rsidRDefault="00D12C2E" w:rsidP="00D12C2E">
      <w:pPr>
        <w:pStyle w:val="ConsPlusNormal"/>
        <w:ind w:firstLine="0"/>
        <w:jc w:val="both"/>
        <w:rPr>
          <w:rFonts w:ascii="Times New Roman" w:hAnsi="Times New Roman" w:cs="Times New Roman"/>
          <w:sz w:val="28"/>
          <w:szCs w:val="28"/>
        </w:rPr>
      </w:pPr>
    </w:p>
    <w:p w14:paraId="7A58C6B0" w14:textId="77777777" w:rsidR="00D12C2E" w:rsidRDefault="00D12C2E" w:rsidP="00D12C2E">
      <w:pPr>
        <w:pStyle w:val="ConsPlusNormal"/>
        <w:ind w:firstLine="0"/>
        <w:jc w:val="both"/>
        <w:rPr>
          <w:rFonts w:ascii="Times New Roman" w:hAnsi="Times New Roman" w:cs="Times New Roman"/>
          <w:sz w:val="28"/>
          <w:szCs w:val="28"/>
        </w:rPr>
      </w:pPr>
    </w:p>
    <w:p w14:paraId="4B052115" w14:textId="3FB9FD43" w:rsidR="00F20642" w:rsidRDefault="008E5737" w:rsidP="00C12062">
      <w:pPr>
        <w:pStyle w:val="ConsPlusNormal"/>
        <w:ind w:firstLine="709"/>
        <w:jc w:val="both"/>
        <w:rPr>
          <w:rFonts w:ascii="Times New Roman" w:hAnsi="Times New Roman" w:cs="Times New Roman"/>
          <w:sz w:val="28"/>
          <w:szCs w:val="28"/>
        </w:rPr>
      </w:pPr>
      <w:r w:rsidRPr="00086154">
        <w:rPr>
          <w:rFonts w:ascii="Times New Roman" w:hAnsi="Times New Roman" w:cs="Times New Roman"/>
          <w:sz w:val="28"/>
          <w:szCs w:val="28"/>
        </w:rPr>
        <w:t>1</w:t>
      </w:r>
      <w:r w:rsidR="00AA323B" w:rsidRPr="00086154">
        <w:rPr>
          <w:rFonts w:ascii="Times New Roman" w:hAnsi="Times New Roman" w:cs="Times New Roman"/>
          <w:sz w:val="28"/>
          <w:szCs w:val="28"/>
        </w:rPr>
        <w:t>4</w:t>
      </w:r>
      <w:r w:rsidRPr="00086154">
        <w:rPr>
          <w:rFonts w:ascii="Times New Roman" w:hAnsi="Times New Roman" w:cs="Times New Roman"/>
          <w:sz w:val="28"/>
          <w:szCs w:val="28"/>
        </w:rPr>
        <w:t>. А</w:t>
      </w:r>
      <w:r w:rsidR="00F20642" w:rsidRPr="00086154">
        <w:rPr>
          <w:rFonts w:ascii="Times New Roman" w:hAnsi="Times New Roman" w:cs="Times New Roman"/>
          <w:sz w:val="28"/>
          <w:szCs w:val="28"/>
        </w:rPr>
        <w:t>кт контрольного мероприятия Ревизионной комиссии муниципального района</w:t>
      </w:r>
      <w:r w:rsidR="00F20642">
        <w:rPr>
          <w:rFonts w:ascii="Times New Roman" w:hAnsi="Times New Roman" w:cs="Times New Roman"/>
          <w:sz w:val="28"/>
          <w:szCs w:val="28"/>
        </w:rPr>
        <w:t xml:space="preserve"> «Красночикойский рай</w:t>
      </w:r>
      <w:r>
        <w:rPr>
          <w:rFonts w:ascii="Times New Roman" w:hAnsi="Times New Roman" w:cs="Times New Roman"/>
          <w:sz w:val="28"/>
          <w:szCs w:val="28"/>
        </w:rPr>
        <w:t>он» от 11.06.2025 г. № 14-25/КМ:</w:t>
      </w:r>
    </w:p>
    <w:p w14:paraId="33DE7965" w14:textId="77777777" w:rsidR="008E5737" w:rsidRDefault="008E5737" w:rsidP="008E5737">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8E5737" w14:paraId="5B6BDEEF"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5649F57B" w14:textId="77777777" w:rsidR="008E5737" w:rsidRDefault="008E5737">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6E5B55F5" w14:textId="77777777" w:rsidR="008E5737" w:rsidRDefault="008E5737">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40FD95E2" w14:textId="77777777" w:rsidR="008E5737" w:rsidRDefault="008E5737">
            <w:pPr>
              <w:widowControl w:val="0"/>
              <w:jc w:val="both"/>
              <w:rPr>
                <w:sz w:val="24"/>
                <w:szCs w:val="24"/>
              </w:rPr>
            </w:pPr>
            <w:r>
              <w:rPr>
                <w:sz w:val="24"/>
                <w:szCs w:val="24"/>
              </w:rPr>
              <w:t>Сумма нарушений, тыс. руб.</w:t>
            </w:r>
          </w:p>
        </w:tc>
      </w:tr>
      <w:tr w:rsidR="008E5737" w14:paraId="688CAFF8"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54545CE0" w14:textId="77777777" w:rsidR="008E5737" w:rsidRDefault="008E5737">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37BE65A" w14:textId="77777777" w:rsidR="008E5737" w:rsidRDefault="008E5737">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0340D088" w14:textId="5D01CF98" w:rsidR="008E5737" w:rsidRDefault="008E5737">
            <w:pPr>
              <w:widowControl w:val="0"/>
              <w:jc w:val="right"/>
              <w:rPr>
                <w:sz w:val="24"/>
                <w:szCs w:val="24"/>
              </w:rPr>
            </w:pPr>
            <w:r>
              <w:rPr>
                <w:sz w:val="24"/>
                <w:szCs w:val="24"/>
              </w:rPr>
              <w:t>1272,98</w:t>
            </w:r>
          </w:p>
        </w:tc>
      </w:tr>
      <w:tr w:rsidR="008E5737" w14:paraId="622B5853"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7847B0A2" w14:textId="77777777" w:rsidR="008E5737" w:rsidRDefault="008E5737">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1502B23" w14:textId="2985EBA9" w:rsidR="008E5737" w:rsidRDefault="008E5737">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2B93DA52" w14:textId="11AE8C63" w:rsidR="008E5737" w:rsidRDefault="008E5737">
            <w:pPr>
              <w:widowControl w:val="0"/>
              <w:jc w:val="right"/>
              <w:rPr>
                <w:sz w:val="24"/>
                <w:szCs w:val="24"/>
              </w:rPr>
            </w:pPr>
            <w:r>
              <w:rPr>
                <w:sz w:val="24"/>
                <w:szCs w:val="24"/>
              </w:rPr>
              <w:t>6,1</w:t>
            </w:r>
          </w:p>
        </w:tc>
      </w:tr>
      <w:tr w:rsidR="008E5737" w14:paraId="4067476C"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33E84E81" w14:textId="77777777" w:rsidR="008E5737" w:rsidRDefault="008E5737">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2188958" w14:textId="704C6B35" w:rsidR="008E5737" w:rsidRDefault="008E5737">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3259F70C" w14:textId="3EB9C7C4" w:rsidR="008E5737" w:rsidRDefault="008E5737">
            <w:pPr>
              <w:widowControl w:val="0"/>
              <w:jc w:val="right"/>
              <w:rPr>
                <w:sz w:val="24"/>
                <w:szCs w:val="24"/>
              </w:rPr>
            </w:pPr>
            <w:r>
              <w:rPr>
                <w:sz w:val="24"/>
                <w:szCs w:val="24"/>
              </w:rPr>
              <w:t>6,1</w:t>
            </w:r>
          </w:p>
        </w:tc>
      </w:tr>
      <w:tr w:rsidR="008E5737" w14:paraId="6C94C766"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552BDFB0" w14:textId="77777777" w:rsidR="008E5737" w:rsidRDefault="008E5737">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0F313A88" w14:textId="78317940" w:rsidR="008E5737" w:rsidRDefault="008E57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E9F33D8" w14:textId="77777777" w:rsidR="008E5737" w:rsidRDefault="008E5737">
            <w:pPr>
              <w:widowControl w:val="0"/>
              <w:jc w:val="right"/>
              <w:rPr>
                <w:sz w:val="24"/>
                <w:szCs w:val="24"/>
              </w:rPr>
            </w:pPr>
            <w:r>
              <w:rPr>
                <w:sz w:val="24"/>
                <w:szCs w:val="24"/>
              </w:rPr>
              <w:t>--</w:t>
            </w:r>
          </w:p>
        </w:tc>
      </w:tr>
      <w:tr w:rsidR="008E5737" w14:paraId="558ADD23"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22B27D7B" w14:textId="77777777" w:rsidR="008E5737" w:rsidRDefault="008E5737">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3484A10A" w14:textId="1D057E4B" w:rsidR="008E5737" w:rsidRDefault="008E57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F22CFCD" w14:textId="77777777" w:rsidR="008E5737" w:rsidRDefault="008E5737">
            <w:pPr>
              <w:widowControl w:val="0"/>
              <w:jc w:val="right"/>
              <w:rPr>
                <w:sz w:val="24"/>
                <w:szCs w:val="24"/>
              </w:rPr>
            </w:pPr>
            <w:r>
              <w:rPr>
                <w:sz w:val="24"/>
                <w:szCs w:val="24"/>
              </w:rPr>
              <w:t>--</w:t>
            </w:r>
          </w:p>
        </w:tc>
      </w:tr>
    </w:tbl>
    <w:p w14:paraId="78E3F234" w14:textId="77777777" w:rsidR="008E5737" w:rsidRDefault="008E5737" w:rsidP="008E5737">
      <w:pPr>
        <w:pStyle w:val="ConsPlusNormal"/>
        <w:ind w:firstLine="0"/>
        <w:jc w:val="both"/>
        <w:rPr>
          <w:rFonts w:ascii="Times New Roman" w:hAnsi="Times New Roman" w:cs="Times New Roman"/>
          <w:sz w:val="28"/>
          <w:szCs w:val="28"/>
        </w:rPr>
      </w:pPr>
    </w:p>
    <w:p w14:paraId="5BCF9EEA" w14:textId="77777777" w:rsidR="008E5737" w:rsidRPr="00D15B5A" w:rsidRDefault="008E5737" w:rsidP="008E5737">
      <w:pPr>
        <w:pStyle w:val="ConsPlusNormal"/>
        <w:ind w:firstLine="0"/>
        <w:jc w:val="both"/>
        <w:rPr>
          <w:rFonts w:ascii="Times New Roman" w:hAnsi="Times New Roman" w:cs="Times New Roman"/>
          <w:sz w:val="28"/>
          <w:szCs w:val="28"/>
        </w:rPr>
      </w:pPr>
    </w:p>
    <w:p w14:paraId="37548680" w14:textId="751E4318" w:rsidR="00D15B5A" w:rsidRDefault="008E5737"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AA323B">
        <w:rPr>
          <w:rFonts w:ascii="Times New Roman" w:hAnsi="Times New Roman" w:cs="Times New Roman"/>
          <w:sz w:val="28"/>
          <w:szCs w:val="28"/>
        </w:rPr>
        <w:t>5</w:t>
      </w:r>
      <w:r>
        <w:rPr>
          <w:rFonts w:ascii="Times New Roman" w:hAnsi="Times New Roman" w:cs="Times New Roman"/>
          <w:sz w:val="28"/>
          <w:szCs w:val="28"/>
        </w:rPr>
        <w:t>. А</w:t>
      </w:r>
      <w:r w:rsidR="00D15B5A" w:rsidRPr="00D15B5A">
        <w:rPr>
          <w:rFonts w:ascii="Times New Roman" w:hAnsi="Times New Roman" w:cs="Times New Roman"/>
          <w:sz w:val="28"/>
          <w:szCs w:val="28"/>
        </w:rPr>
        <w:t>кт контрольного мероприятия администрации сельского поселения «</w:t>
      </w:r>
      <w:r w:rsidR="00A34E9C" w:rsidRPr="00A34E9C">
        <w:rPr>
          <w:rFonts w:ascii="Times New Roman" w:hAnsi="Times New Roman" w:cs="Times New Roman"/>
          <w:sz w:val="28"/>
          <w:szCs w:val="28"/>
        </w:rPr>
        <w:t>Шимбиликское</w:t>
      </w:r>
      <w:r w:rsidR="00D15B5A" w:rsidRPr="00A34E9C">
        <w:rPr>
          <w:rFonts w:ascii="Times New Roman" w:hAnsi="Times New Roman" w:cs="Times New Roman"/>
          <w:sz w:val="28"/>
          <w:szCs w:val="28"/>
        </w:rPr>
        <w:t xml:space="preserve">» от </w:t>
      </w:r>
      <w:r w:rsidR="00A34E9C" w:rsidRPr="00A34E9C">
        <w:rPr>
          <w:rFonts w:ascii="Times New Roman" w:hAnsi="Times New Roman" w:cs="Times New Roman"/>
          <w:sz w:val="28"/>
          <w:szCs w:val="28"/>
        </w:rPr>
        <w:t>19</w:t>
      </w:r>
      <w:r w:rsidR="00D15B5A" w:rsidRPr="00A34E9C">
        <w:rPr>
          <w:rFonts w:ascii="Times New Roman" w:hAnsi="Times New Roman" w:cs="Times New Roman"/>
          <w:sz w:val="28"/>
          <w:szCs w:val="28"/>
        </w:rPr>
        <w:t>.0</w:t>
      </w:r>
      <w:r w:rsidR="00A34E9C" w:rsidRPr="00A34E9C">
        <w:rPr>
          <w:rFonts w:ascii="Times New Roman" w:hAnsi="Times New Roman" w:cs="Times New Roman"/>
          <w:sz w:val="28"/>
          <w:szCs w:val="28"/>
        </w:rPr>
        <w:t>6</w:t>
      </w:r>
      <w:r w:rsidR="00D15B5A" w:rsidRPr="00A34E9C">
        <w:rPr>
          <w:rFonts w:ascii="Times New Roman" w:hAnsi="Times New Roman" w:cs="Times New Roman"/>
          <w:sz w:val="28"/>
          <w:szCs w:val="28"/>
        </w:rPr>
        <w:t xml:space="preserve">.2025 г. № </w:t>
      </w:r>
      <w:r w:rsidR="00A34E9C" w:rsidRPr="00A34E9C">
        <w:rPr>
          <w:rFonts w:ascii="Times New Roman" w:hAnsi="Times New Roman" w:cs="Times New Roman"/>
          <w:sz w:val="28"/>
          <w:szCs w:val="28"/>
        </w:rPr>
        <w:t>15</w:t>
      </w:r>
      <w:r>
        <w:rPr>
          <w:rFonts w:ascii="Times New Roman" w:hAnsi="Times New Roman" w:cs="Times New Roman"/>
          <w:sz w:val="28"/>
          <w:szCs w:val="28"/>
        </w:rPr>
        <w:t>-25/КМ:</w:t>
      </w:r>
    </w:p>
    <w:p w14:paraId="06D21F5F" w14:textId="77777777" w:rsidR="008E5737" w:rsidRDefault="008E5737" w:rsidP="008E5737">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8E5737" w14:paraId="645469D6"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70208A3C" w14:textId="77777777" w:rsidR="008E5737" w:rsidRDefault="008E5737">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2B641F40" w14:textId="77777777" w:rsidR="008E5737" w:rsidRDefault="008E5737">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3B0FB30A" w14:textId="77777777" w:rsidR="008E5737" w:rsidRDefault="008E5737">
            <w:pPr>
              <w:widowControl w:val="0"/>
              <w:jc w:val="both"/>
              <w:rPr>
                <w:sz w:val="24"/>
                <w:szCs w:val="24"/>
              </w:rPr>
            </w:pPr>
            <w:r>
              <w:rPr>
                <w:sz w:val="24"/>
                <w:szCs w:val="24"/>
              </w:rPr>
              <w:t>Сумма нарушений, тыс. руб.</w:t>
            </w:r>
          </w:p>
        </w:tc>
      </w:tr>
      <w:tr w:rsidR="008E5737" w14:paraId="5C30E99B"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156D2377" w14:textId="77777777" w:rsidR="008E5737" w:rsidRDefault="008E5737">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16F65537" w14:textId="77777777" w:rsidR="008E5737" w:rsidRDefault="008E5737">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032FCF50" w14:textId="22E4A48E" w:rsidR="008E5737" w:rsidRDefault="008E5737">
            <w:pPr>
              <w:widowControl w:val="0"/>
              <w:jc w:val="right"/>
              <w:rPr>
                <w:sz w:val="24"/>
                <w:szCs w:val="24"/>
              </w:rPr>
            </w:pPr>
            <w:r>
              <w:rPr>
                <w:sz w:val="24"/>
                <w:szCs w:val="24"/>
              </w:rPr>
              <w:t>5719,1</w:t>
            </w:r>
          </w:p>
        </w:tc>
      </w:tr>
      <w:tr w:rsidR="008E5737" w14:paraId="0D5FB9B0"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5B7ECC55" w14:textId="77777777" w:rsidR="008E5737" w:rsidRDefault="008E5737">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A71AE60" w14:textId="3889ACF5" w:rsidR="008E5737" w:rsidRDefault="008E5737">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tcPr>
          <w:p w14:paraId="663B5604" w14:textId="14BD16E3" w:rsidR="008E5737" w:rsidRDefault="008E5737">
            <w:pPr>
              <w:widowControl w:val="0"/>
              <w:jc w:val="right"/>
              <w:rPr>
                <w:sz w:val="24"/>
                <w:szCs w:val="24"/>
              </w:rPr>
            </w:pPr>
            <w:r>
              <w:rPr>
                <w:sz w:val="24"/>
                <w:szCs w:val="24"/>
              </w:rPr>
              <w:t>990,1</w:t>
            </w:r>
          </w:p>
        </w:tc>
      </w:tr>
      <w:tr w:rsidR="008E5737" w14:paraId="49077341"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2C634D6F" w14:textId="77777777" w:rsidR="008E5737" w:rsidRDefault="008E5737">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89E7383" w14:textId="592EA259" w:rsidR="008E5737" w:rsidRDefault="008C4F53">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71C260C6" w14:textId="6D170B71" w:rsidR="008E5737" w:rsidRDefault="008C4F53">
            <w:pPr>
              <w:widowControl w:val="0"/>
              <w:jc w:val="right"/>
              <w:rPr>
                <w:sz w:val="24"/>
                <w:szCs w:val="24"/>
              </w:rPr>
            </w:pPr>
            <w:r>
              <w:rPr>
                <w:sz w:val="24"/>
                <w:szCs w:val="24"/>
              </w:rPr>
              <w:t>0</w:t>
            </w:r>
          </w:p>
        </w:tc>
      </w:tr>
      <w:tr w:rsidR="008E5737" w14:paraId="78D46639"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3DDD7109" w14:textId="77777777" w:rsidR="008E5737" w:rsidRDefault="008E5737">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34639BD" w14:textId="281EE976" w:rsidR="008E5737" w:rsidRDefault="008C4F53">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821EED6" w14:textId="77777777" w:rsidR="008E5737" w:rsidRDefault="008E5737">
            <w:pPr>
              <w:widowControl w:val="0"/>
              <w:jc w:val="right"/>
              <w:rPr>
                <w:sz w:val="24"/>
                <w:szCs w:val="24"/>
              </w:rPr>
            </w:pPr>
            <w:r>
              <w:rPr>
                <w:sz w:val="24"/>
                <w:szCs w:val="24"/>
              </w:rPr>
              <w:t>--</w:t>
            </w:r>
          </w:p>
        </w:tc>
      </w:tr>
      <w:tr w:rsidR="008E5737" w14:paraId="490F155F" w14:textId="77777777" w:rsidTr="008E5737">
        <w:tc>
          <w:tcPr>
            <w:tcW w:w="5211" w:type="dxa"/>
            <w:tcBorders>
              <w:top w:val="single" w:sz="4" w:space="0" w:color="auto"/>
              <w:left w:val="single" w:sz="4" w:space="0" w:color="auto"/>
              <w:bottom w:val="single" w:sz="4" w:space="0" w:color="auto"/>
              <w:right w:val="single" w:sz="4" w:space="0" w:color="auto"/>
            </w:tcBorders>
            <w:hideMark/>
          </w:tcPr>
          <w:p w14:paraId="07629AC9" w14:textId="77777777" w:rsidR="008E5737" w:rsidRDefault="008E5737">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6CD8D115" w14:textId="44EF0DA3" w:rsidR="008E5737" w:rsidRDefault="008C4F53">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4D9F815" w14:textId="77777777" w:rsidR="008E5737" w:rsidRDefault="008E5737">
            <w:pPr>
              <w:widowControl w:val="0"/>
              <w:jc w:val="right"/>
              <w:rPr>
                <w:sz w:val="24"/>
                <w:szCs w:val="24"/>
              </w:rPr>
            </w:pPr>
            <w:r>
              <w:rPr>
                <w:sz w:val="24"/>
                <w:szCs w:val="24"/>
              </w:rPr>
              <w:t>--</w:t>
            </w:r>
          </w:p>
        </w:tc>
      </w:tr>
    </w:tbl>
    <w:p w14:paraId="460A3F0D" w14:textId="77777777" w:rsidR="008E5737" w:rsidRDefault="008E5737" w:rsidP="008E5737">
      <w:pPr>
        <w:pStyle w:val="ConsPlusNormal"/>
        <w:ind w:firstLine="0"/>
        <w:jc w:val="both"/>
        <w:rPr>
          <w:rFonts w:ascii="Times New Roman" w:hAnsi="Times New Roman" w:cs="Times New Roman"/>
          <w:sz w:val="28"/>
          <w:szCs w:val="28"/>
        </w:rPr>
      </w:pPr>
    </w:p>
    <w:p w14:paraId="1221B0C3" w14:textId="77777777" w:rsidR="008E5737" w:rsidRPr="00A34E9C" w:rsidRDefault="008E5737" w:rsidP="008E5737">
      <w:pPr>
        <w:pStyle w:val="ConsPlusNormal"/>
        <w:ind w:firstLine="0"/>
        <w:jc w:val="both"/>
        <w:rPr>
          <w:rFonts w:ascii="Times New Roman" w:hAnsi="Times New Roman" w:cs="Times New Roman"/>
          <w:sz w:val="28"/>
          <w:szCs w:val="28"/>
        </w:rPr>
      </w:pPr>
    </w:p>
    <w:p w14:paraId="799E5071" w14:textId="2EC1F0C3" w:rsidR="007C072D" w:rsidRDefault="008C4F53"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w:t>
      </w:r>
      <w:r w:rsidR="00AA323B">
        <w:rPr>
          <w:rFonts w:ascii="Times New Roman" w:hAnsi="Times New Roman" w:cs="Times New Roman"/>
          <w:sz w:val="28"/>
          <w:szCs w:val="28"/>
        </w:rPr>
        <w:t>6</w:t>
      </w:r>
      <w:r>
        <w:rPr>
          <w:rFonts w:ascii="Times New Roman" w:hAnsi="Times New Roman" w:cs="Times New Roman"/>
          <w:sz w:val="28"/>
          <w:szCs w:val="28"/>
        </w:rPr>
        <w:t>. А</w:t>
      </w:r>
      <w:r w:rsidR="007C072D">
        <w:rPr>
          <w:rFonts w:ascii="Times New Roman" w:hAnsi="Times New Roman" w:cs="Times New Roman"/>
          <w:sz w:val="28"/>
          <w:szCs w:val="28"/>
        </w:rPr>
        <w:t>кты контрольного мероприятия МУП «РЖКХ» от 25.06.2025 г. № 16-25/</w:t>
      </w:r>
      <w:r>
        <w:rPr>
          <w:rFonts w:ascii="Times New Roman" w:hAnsi="Times New Roman" w:cs="Times New Roman"/>
          <w:sz w:val="28"/>
          <w:szCs w:val="28"/>
        </w:rPr>
        <w:t>КМ, от 30.06.2025 г. № 17-25/КМ:</w:t>
      </w:r>
    </w:p>
    <w:p w14:paraId="72184294" w14:textId="77777777" w:rsidR="008C4F53" w:rsidRDefault="008C4F53" w:rsidP="008C4F53">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8C4F53" w14:paraId="608E19E7"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0E7C10F7" w14:textId="77777777" w:rsidR="008C4F53" w:rsidRDefault="008C4F53">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48A39D89" w14:textId="77777777" w:rsidR="008C4F53" w:rsidRDefault="008C4F53">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47DF6763" w14:textId="77777777" w:rsidR="008C4F53" w:rsidRDefault="008C4F53">
            <w:pPr>
              <w:widowControl w:val="0"/>
              <w:jc w:val="both"/>
              <w:rPr>
                <w:sz w:val="24"/>
                <w:szCs w:val="24"/>
              </w:rPr>
            </w:pPr>
            <w:r>
              <w:rPr>
                <w:sz w:val="24"/>
                <w:szCs w:val="24"/>
              </w:rPr>
              <w:t>Сумма нарушений, тыс. руб.</w:t>
            </w:r>
          </w:p>
        </w:tc>
      </w:tr>
      <w:tr w:rsidR="008C4F53" w14:paraId="6256FA73"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4684A40F" w14:textId="77777777" w:rsidR="008C4F53" w:rsidRDefault="008C4F53">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996B7ED" w14:textId="77777777" w:rsidR="008C4F53" w:rsidRDefault="008C4F53">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561AEF30" w14:textId="6BCABCA5" w:rsidR="008C4F53" w:rsidRDefault="00AA323B">
            <w:pPr>
              <w:widowControl w:val="0"/>
              <w:jc w:val="right"/>
              <w:rPr>
                <w:sz w:val="24"/>
                <w:szCs w:val="24"/>
              </w:rPr>
            </w:pPr>
            <w:r>
              <w:rPr>
                <w:sz w:val="24"/>
                <w:szCs w:val="24"/>
              </w:rPr>
              <w:t>185517,0</w:t>
            </w:r>
          </w:p>
        </w:tc>
      </w:tr>
      <w:tr w:rsidR="008C4F53" w14:paraId="2D4AAA68"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3DD2EAD7" w14:textId="77777777" w:rsidR="008C4F53" w:rsidRDefault="008C4F53">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F880482" w14:textId="5BB3FDC0" w:rsidR="008C4F53" w:rsidRDefault="00AA323B">
            <w:pPr>
              <w:widowControl w:val="0"/>
              <w:jc w:val="right"/>
              <w:rPr>
                <w:sz w:val="24"/>
                <w:szCs w:val="24"/>
              </w:rPr>
            </w:pPr>
            <w:r>
              <w:rPr>
                <w:sz w:val="24"/>
                <w:szCs w:val="24"/>
              </w:rPr>
              <w:t>7</w:t>
            </w:r>
          </w:p>
        </w:tc>
        <w:tc>
          <w:tcPr>
            <w:tcW w:w="2385" w:type="dxa"/>
            <w:tcBorders>
              <w:top w:val="single" w:sz="4" w:space="0" w:color="auto"/>
              <w:left w:val="single" w:sz="4" w:space="0" w:color="auto"/>
              <w:bottom w:val="single" w:sz="4" w:space="0" w:color="auto"/>
              <w:right w:val="single" w:sz="4" w:space="0" w:color="auto"/>
            </w:tcBorders>
          </w:tcPr>
          <w:p w14:paraId="0021D73B" w14:textId="4E863D0A" w:rsidR="008C4F53" w:rsidRDefault="00AA323B">
            <w:pPr>
              <w:widowControl w:val="0"/>
              <w:jc w:val="right"/>
              <w:rPr>
                <w:sz w:val="24"/>
                <w:szCs w:val="24"/>
              </w:rPr>
            </w:pPr>
            <w:r>
              <w:rPr>
                <w:sz w:val="24"/>
                <w:szCs w:val="24"/>
              </w:rPr>
              <w:t>3956,8</w:t>
            </w:r>
          </w:p>
        </w:tc>
      </w:tr>
      <w:tr w:rsidR="008C4F53" w14:paraId="6F286611"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2478258F" w14:textId="77777777" w:rsidR="008C4F53" w:rsidRDefault="008C4F53">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045B5A4" w14:textId="0EE09582" w:rsidR="008C4F53" w:rsidRDefault="00AA323B">
            <w:pPr>
              <w:widowControl w:val="0"/>
              <w:jc w:val="right"/>
              <w:rPr>
                <w:sz w:val="24"/>
                <w:szCs w:val="24"/>
              </w:rPr>
            </w:pPr>
            <w:r>
              <w:rPr>
                <w:sz w:val="24"/>
                <w:szCs w:val="24"/>
              </w:rPr>
              <w:t>2</w:t>
            </w:r>
          </w:p>
        </w:tc>
        <w:tc>
          <w:tcPr>
            <w:tcW w:w="2385" w:type="dxa"/>
            <w:tcBorders>
              <w:top w:val="single" w:sz="4" w:space="0" w:color="auto"/>
              <w:left w:val="single" w:sz="4" w:space="0" w:color="auto"/>
              <w:bottom w:val="single" w:sz="4" w:space="0" w:color="auto"/>
              <w:right w:val="single" w:sz="4" w:space="0" w:color="auto"/>
            </w:tcBorders>
          </w:tcPr>
          <w:p w14:paraId="7D56347C" w14:textId="58D44CC7" w:rsidR="008C4F53" w:rsidRDefault="00AA323B">
            <w:pPr>
              <w:widowControl w:val="0"/>
              <w:jc w:val="right"/>
              <w:rPr>
                <w:sz w:val="24"/>
                <w:szCs w:val="24"/>
              </w:rPr>
            </w:pPr>
            <w:r>
              <w:rPr>
                <w:sz w:val="24"/>
                <w:szCs w:val="24"/>
              </w:rPr>
              <w:t>1658,2</w:t>
            </w:r>
          </w:p>
        </w:tc>
      </w:tr>
      <w:tr w:rsidR="008C4F53" w14:paraId="41E64786"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7BE07F1A" w14:textId="77777777" w:rsidR="008C4F53" w:rsidRDefault="008C4F53">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6E78FC0F" w14:textId="6392631B" w:rsidR="008C4F53" w:rsidRDefault="00AA323B">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326AAFC8" w14:textId="77777777" w:rsidR="008C4F53" w:rsidRDefault="008C4F53">
            <w:pPr>
              <w:widowControl w:val="0"/>
              <w:jc w:val="right"/>
              <w:rPr>
                <w:sz w:val="24"/>
                <w:szCs w:val="24"/>
              </w:rPr>
            </w:pPr>
            <w:r>
              <w:rPr>
                <w:sz w:val="24"/>
                <w:szCs w:val="24"/>
              </w:rPr>
              <w:t>--</w:t>
            </w:r>
          </w:p>
        </w:tc>
      </w:tr>
      <w:tr w:rsidR="008C4F53" w14:paraId="1C52C0C9" w14:textId="77777777" w:rsidTr="008C4F53">
        <w:tc>
          <w:tcPr>
            <w:tcW w:w="5211" w:type="dxa"/>
            <w:tcBorders>
              <w:top w:val="single" w:sz="4" w:space="0" w:color="auto"/>
              <w:left w:val="single" w:sz="4" w:space="0" w:color="auto"/>
              <w:bottom w:val="single" w:sz="4" w:space="0" w:color="auto"/>
              <w:right w:val="single" w:sz="4" w:space="0" w:color="auto"/>
            </w:tcBorders>
            <w:hideMark/>
          </w:tcPr>
          <w:p w14:paraId="3A52BE8A" w14:textId="77777777" w:rsidR="008C4F53" w:rsidRDefault="008C4F53">
            <w:pPr>
              <w:widowControl w:val="0"/>
              <w:jc w:val="both"/>
              <w:rPr>
                <w:sz w:val="24"/>
                <w:szCs w:val="24"/>
              </w:rPr>
            </w:pPr>
            <w:r>
              <w:rPr>
                <w:sz w:val="24"/>
                <w:szCs w:val="24"/>
              </w:rPr>
              <w:lastRenderedPageBreak/>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13648C54" w14:textId="01F0E378" w:rsidR="008C4F53"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13681DFA" w14:textId="77777777" w:rsidR="008C4F53" w:rsidRDefault="008C4F53">
            <w:pPr>
              <w:widowControl w:val="0"/>
              <w:jc w:val="right"/>
              <w:rPr>
                <w:sz w:val="24"/>
                <w:szCs w:val="24"/>
              </w:rPr>
            </w:pPr>
            <w:r>
              <w:rPr>
                <w:sz w:val="24"/>
                <w:szCs w:val="24"/>
              </w:rPr>
              <w:t>--</w:t>
            </w:r>
          </w:p>
        </w:tc>
      </w:tr>
    </w:tbl>
    <w:p w14:paraId="27BF0A73" w14:textId="77777777" w:rsidR="008C4F53" w:rsidRDefault="008C4F53" w:rsidP="008C4F53">
      <w:pPr>
        <w:pStyle w:val="ConsPlusNormal"/>
        <w:ind w:firstLine="0"/>
        <w:jc w:val="both"/>
        <w:rPr>
          <w:rFonts w:ascii="Times New Roman" w:hAnsi="Times New Roman" w:cs="Times New Roman"/>
          <w:sz w:val="28"/>
          <w:szCs w:val="28"/>
        </w:rPr>
      </w:pPr>
    </w:p>
    <w:p w14:paraId="670099CB" w14:textId="77777777" w:rsidR="008C4F53" w:rsidRDefault="008C4F53" w:rsidP="008C4F53">
      <w:pPr>
        <w:pStyle w:val="ConsPlusNormal"/>
        <w:ind w:firstLine="0"/>
        <w:jc w:val="both"/>
        <w:rPr>
          <w:rFonts w:ascii="Times New Roman" w:hAnsi="Times New Roman" w:cs="Times New Roman"/>
          <w:sz w:val="28"/>
          <w:szCs w:val="28"/>
        </w:rPr>
      </w:pPr>
    </w:p>
    <w:p w14:paraId="79EE719D" w14:textId="0DDDF225" w:rsidR="00A34E9C" w:rsidRDefault="00AA323B"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17. А</w:t>
      </w:r>
      <w:r w:rsidR="00A34E9C" w:rsidRPr="00A34E9C">
        <w:rPr>
          <w:rFonts w:ascii="Times New Roman" w:hAnsi="Times New Roman" w:cs="Times New Roman"/>
          <w:sz w:val="28"/>
          <w:szCs w:val="28"/>
        </w:rPr>
        <w:t>кт контрольного мероприятия администрации сельского поселения «</w:t>
      </w:r>
      <w:r w:rsidR="007C072D">
        <w:rPr>
          <w:rFonts w:ascii="Times New Roman" w:hAnsi="Times New Roman" w:cs="Times New Roman"/>
          <w:sz w:val="28"/>
          <w:szCs w:val="28"/>
        </w:rPr>
        <w:t>Черемховское</w:t>
      </w:r>
      <w:r w:rsidR="00A34E9C" w:rsidRPr="00A34E9C">
        <w:rPr>
          <w:rFonts w:ascii="Times New Roman" w:hAnsi="Times New Roman" w:cs="Times New Roman"/>
          <w:sz w:val="28"/>
          <w:szCs w:val="28"/>
        </w:rPr>
        <w:t xml:space="preserve">» от </w:t>
      </w:r>
      <w:r w:rsidR="0025686A">
        <w:rPr>
          <w:rFonts w:ascii="Times New Roman" w:hAnsi="Times New Roman" w:cs="Times New Roman"/>
          <w:sz w:val="28"/>
          <w:szCs w:val="28"/>
        </w:rPr>
        <w:t>04</w:t>
      </w:r>
      <w:r w:rsidR="00A34E9C" w:rsidRPr="00A34E9C">
        <w:rPr>
          <w:rFonts w:ascii="Times New Roman" w:hAnsi="Times New Roman" w:cs="Times New Roman"/>
          <w:sz w:val="28"/>
          <w:szCs w:val="28"/>
        </w:rPr>
        <w:t>.0</w:t>
      </w:r>
      <w:r w:rsidR="0025686A">
        <w:rPr>
          <w:rFonts w:ascii="Times New Roman" w:hAnsi="Times New Roman" w:cs="Times New Roman"/>
          <w:sz w:val="28"/>
          <w:szCs w:val="28"/>
        </w:rPr>
        <w:t>7</w:t>
      </w:r>
      <w:r w:rsidR="00A34E9C" w:rsidRPr="00A34E9C">
        <w:rPr>
          <w:rFonts w:ascii="Times New Roman" w:hAnsi="Times New Roman" w:cs="Times New Roman"/>
          <w:sz w:val="28"/>
          <w:szCs w:val="28"/>
        </w:rPr>
        <w:t xml:space="preserve">.2025 г. № </w:t>
      </w:r>
      <w:r w:rsidR="0025686A">
        <w:rPr>
          <w:rFonts w:ascii="Times New Roman" w:hAnsi="Times New Roman" w:cs="Times New Roman"/>
          <w:sz w:val="28"/>
          <w:szCs w:val="28"/>
        </w:rPr>
        <w:t>18</w:t>
      </w:r>
      <w:r>
        <w:rPr>
          <w:rFonts w:ascii="Times New Roman" w:hAnsi="Times New Roman" w:cs="Times New Roman"/>
          <w:sz w:val="28"/>
          <w:szCs w:val="28"/>
        </w:rPr>
        <w:t>-25/КМ:</w:t>
      </w:r>
    </w:p>
    <w:p w14:paraId="169F1F08" w14:textId="77777777" w:rsidR="00AA323B" w:rsidRDefault="00AA323B" w:rsidP="00AA323B">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AA323B" w14:paraId="77E15343"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62BA84DC" w14:textId="77777777" w:rsidR="00AA323B" w:rsidRDefault="00AA323B">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2887CD1B" w14:textId="77777777" w:rsidR="00AA323B" w:rsidRDefault="00AA323B">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7CD44ED6" w14:textId="77777777" w:rsidR="00AA323B" w:rsidRDefault="00AA323B">
            <w:pPr>
              <w:widowControl w:val="0"/>
              <w:jc w:val="both"/>
              <w:rPr>
                <w:sz w:val="24"/>
                <w:szCs w:val="24"/>
              </w:rPr>
            </w:pPr>
            <w:r>
              <w:rPr>
                <w:sz w:val="24"/>
                <w:szCs w:val="24"/>
              </w:rPr>
              <w:t>Сумма нарушений, тыс. руб.</w:t>
            </w:r>
          </w:p>
        </w:tc>
      </w:tr>
      <w:tr w:rsidR="00AA323B" w14:paraId="23971185"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1A44245B" w14:textId="77777777" w:rsidR="00AA323B" w:rsidRDefault="00AA323B">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3338A01" w14:textId="77777777" w:rsidR="00AA323B" w:rsidRDefault="00AA323B">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2B422520" w14:textId="4097733D" w:rsidR="00AA323B" w:rsidRDefault="00AA323B">
            <w:pPr>
              <w:widowControl w:val="0"/>
              <w:jc w:val="right"/>
              <w:rPr>
                <w:sz w:val="24"/>
                <w:szCs w:val="24"/>
              </w:rPr>
            </w:pPr>
            <w:r>
              <w:rPr>
                <w:sz w:val="24"/>
                <w:szCs w:val="24"/>
              </w:rPr>
              <w:t>11843,4</w:t>
            </w:r>
          </w:p>
        </w:tc>
      </w:tr>
      <w:tr w:rsidR="00AA323B" w14:paraId="75A2E070"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7587ED6F" w14:textId="77777777" w:rsidR="00AA323B" w:rsidRDefault="00AA323B">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AACBE85" w14:textId="0D2CCD18" w:rsidR="00AA323B"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5015F69E" w14:textId="0AC4D4B5" w:rsidR="00AA323B" w:rsidRDefault="00AA323B">
            <w:pPr>
              <w:widowControl w:val="0"/>
              <w:jc w:val="right"/>
              <w:rPr>
                <w:sz w:val="24"/>
                <w:szCs w:val="24"/>
              </w:rPr>
            </w:pPr>
            <w:r>
              <w:rPr>
                <w:sz w:val="24"/>
                <w:szCs w:val="24"/>
              </w:rPr>
              <w:t>0</w:t>
            </w:r>
          </w:p>
        </w:tc>
      </w:tr>
      <w:tr w:rsidR="00AA323B" w14:paraId="6703FCAA"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04892F1D" w14:textId="77777777" w:rsidR="00AA323B" w:rsidRDefault="00AA323B">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DE119EB" w14:textId="3C20E611" w:rsidR="00AA323B"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5FAC108E" w14:textId="5526EA7F" w:rsidR="00AA323B" w:rsidRDefault="00AA323B">
            <w:pPr>
              <w:widowControl w:val="0"/>
              <w:jc w:val="right"/>
              <w:rPr>
                <w:sz w:val="24"/>
                <w:szCs w:val="24"/>
              </w:rPr>
            </w:pPr>
            <w:r>
              <w:rPr>
                <w:sz w:val="24"/>
                <w:szCs w:val="24"/>
              </w:rPr>
              <w:t>0</w:t>
            </w:r>
          </w:p>
        </w:tc>
      </w:tr>
      <w:tr w:rsidR="00AA323B" w14:paraId="4F0D752F"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1F00E0DF" w14:textId="77777777" w:rsidR="00AA323B" w:rsidRDefault="00AA323B">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7FBFA00D" w14:textId="50FEFF8C" w:rsidR="00AA323B"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756C1924" w14:textId="77777777" w:rsidR="00AA323B" w:rsidRDefault="00AA323B">
            <w:pPr>
              <w:widowControl w:val="0"/>
              <w:jc w:val="right"/>
              <w:rPr>
                <w:sz w:val="24"/>
                <w:szCs w:val="24"/>
              </w:rPr>
            </w:pPr>
            <w:r>
              <w:rPr>
                <w:sz w:val="24"/>
                <w:szCs w:val="24"/>
              </w:rPr>
              <w:t>--</w:t>
            </w:r>
          </w:p>
        </w:tc>
      </w:tr>
      <w:tr w:rsidR="00AA323B" w14:paraId="041B3698" w14:textId="77777777" w:rsidTr="00AA323B">
        <w:tc>
          <w:tcPr>
            <w:tcW w:w="5211" w:type="dxa"/>
            <w:tcBorders>
              <w:top w:val="single" w:sz="4" w:space="0" w:color="auto"/>
              <w:left w:val="single" w:sz="4" w:space="0" w:color="auto"/>
              <w:bottom w:val="single" w:sz="4" w:space="0" w:color="auto"/>
              <w:right w:val="single" w:sz="4" w:space="0" w:color="auto"/>
            </w:tcBorders>
            <w:hideMark/>
          </w:tcPr>
          <w:p w14:paraId="525576B2" w14:textId="77777777" w:rsidR="00AA323B" w:rsidRDefault="00AA323B">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33B776B6" w14:textId="619E8FE6" w:rsidR="00AA323B" w:rsidRDefault="00AA323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2051FB1C" w14:textId="77777777" w:rsidR="00AA323B" w:rsidRDefault="00AA323B">
            <w:pPr>
              <w:widowControl w:val="0"/>
              <w:jc w:val="right"/>
              <w:rPr>
                <w:sz w:val="24"/>
                <w:szCs w:val="24"/>
              </w:rPr>
            </w:pPr>
            <w:r>
              <w:rPr>
                <w:sz w:val="24"/>
                <w:szCs w:val="24"/>
              </w:rPr>
              <w:t>--</w:t>
            </w:r>
          </w:p>
        </w:tc>
      </w:tr>
    </w:tbl>
    <w:p w14:paraId="08838929" w14:textId="77777777" w:rsidR="00C00DF4" w:rsidRDefault="00DA2C6B" w:rsidP="00DA2C6B">
      <w:pPr>
        <w:pStyle w:val="ConsPlusNormal"/>
        <w:tabs>
          <w:tab w:val="left" w:pos="1035"/>
        </w:tabs>
        <w:ind w:firstLine="0"/>
        <w:jc w:val="both"/>
        <w:rPr>
          <w:rFonts w:ascii="Times New Roman" w:hAnsi="Times New Roman" w:cs="Times New Roman"/>
          <w:sz w:val="28"/>
          <w:szCs w:val="28"/>
        </w:rPr>
      </w:pPr>
      <w:r>
        <w:rPr>
          <w:rFonts w:ascii="Times New Roman" w:hAnsi="Times New Roman" w:cs="Times New Roman"/>
          <w:sz w:val="28"/>
          <w:szCs w:val="28"/>
        </w:rPr>
        <w:tab/>
      </w:r>
    </w:p>
    <w:p w14:paraId="422C77A1" w14:textId="77777777" w:rsidR="00C00DF4" w:rsidRDefault="00C00DF4" w:rsidP="00DA2C6B">
      <w:pPr>
        <w:pStyle w:val="ConsPlusNormal"/>
        <w:tabs>
          <w:tab w:val="left" w:pos="1035"/>
        </w:tabs>
        <w:ind w:firstLine="0"/>
        <w:jc w:val="both"/>
        <w:rPr>
          <w:rFonts w:ascii="Times New Roman" w:hAnsi="Times New Roman" w:cs="Times New Roman"/>
          <w:sz w:val="28"/>
          <w:szCs w:val="28"/>
        </w:rPr>
      </w:pPr>
    </w:p>
    <w:p w14:paraId="4F285137" w14:textId="3931AFA7" w:rsidR="00A34E9C" w:rsidRDefault="003C5535" w:rsidP="00C00DF4">
      <w:pPr>
        <w:pStyle w:val="ConsPlusNormal"/>
        <w:tabs>
          <w:tab w:val="left" w:pos="1035"/>
        </w:tabs>
        <w:ind w:firstLine="1038"/>
        <w:jc w:val="both"/>
        <w:rPr>
          <w:rFonts w:ascii="Times New Roman" w:hAnsi="Times New Roman" w:cs="Times New Roman"/>
          <w:sz w:val="28"/>
          <w:szCs w:val="28"/>
        </w:rPr>
      </w:pPr>
      <w:r>
        <w:rPr>
          <w:rFonts w:ascii="Times New Roman" w:hAnsi="Times New Roman" w:cs="Times New Roman"/>
          <w:sz w:val="28"/>
          <w:szCs w:val="28"/>
        </w:rPr>
        <w:t>18. А</w:t>
      </w:r>
      <w:r w:rsidR="00A34E9C" w:rsidRPr="00A34E9C">
        <w:rPr>
          <w:rFonts w:ascii="Times New Roman" w:hAnsi="Times New Roman" w:cs="Times New Roman"/>
          <w:sz w:val="28"/>
          <w:szCs w:val="28"/>
        </w:rPr>
        <w:t xml:space="preserve">кт контрольного мероприятия </w:t>
      </w:r>
      <w:r w:rsidR="00A34E9C" w:rsidRPr="0025686A">
        <w:rPr>
          <w:rFonts w:ascii="Times New Roman" w:hAnsi="Times New Roman" w:cs="Times New Roman"/>
          <w:sz w:val="28"/>
          <w:szCs w:val="28"/>
        </w:rPr>
        <w:t>администрации сельского поселения «</w:t>
      </w:r>
      <w:r w:rsidR="0025686A" w:rsidRPr="0025686A">
        <w:rPr>
          <w:rFonts w:ascii="Times New Roman" w:hAnsi="Times New Roman" w:cs="Times New Roman"/>
          <w:sz w:val="28"/>
          <w:szCs w:val="28"/>
        </w:rPr>
        <w:t>Конкинское</w:t>
      </w:r>
      <w:r w:rsidR="00A34E9C" w:rsidRPr="0025686A">
        <w:rPr>
          <w:rFonts w:ascii="Times New Roman" w:hAnsi="Times New Roman" w:cs="Times New Roman"/>
          <w:sz w:val="28"/>
          <w:szCs w:val="28"/>
        </w:rPr>
        <w:t xml:space="preserve">» от </w:t>
      </w:r>
      <w:r w:rsidR="0025686A" w:rsidRPr="0025686A">
        <w:rPr>
          <w:rFonts w:ascii="Times New Roman" w:hAnsi="Times New Roman" w:cs="Times New Roman"/>
          <w:sz w:val="28"/>
          <w:szCs w:val="28"/>
        </w:rPr>
        <w:t>08</w:t>
      </w:r>
      <w:r w:rsidR="00A34E9C" w:rsidRPr="0025686A">
        <w:rPr>
          <w:rFonts w:ascii="Times New Roman" w:hAnsi="Times New Roman" w:cs="Times New Roman"/>
          <w:sz w:val="28"/>
          <w:szCs w:val="28"/>
        </w:rPr>
        <w:t>.0</w:t>
      </w:r>
      <w:r w:rsidR="0025686A" w:rsidRPr="0025686A">
        <w:rPr>
          <w:rFonts w:ascii="Times New Roman" w:hAnsi="Times New Roman" w:cs="Times New Roman"/>
          <w:sz w:val="28"/>
          <w:szCs w:val="28"/>
        </w:rPr>
        <w:t>7</w:t>
      </w:r>
      <w:r w:rsidR="00A34E9C" w:rsidRPr="0025686A">
        <w:rPr>
          <w:rFonts w:ascii="Times New Roman" w:hAnsi="Times New Roman" w:cs="Times New Roman"/>
          <w:sz w:val="28"/>
          <w:szCs w:val="28"/>
        </w:rPr>
        <w:t xml:space="preserve">.2025 г. № </w:t>
      </w:r>
      <w:r w:rsidR="0025686A" w:rsidRPr="0025686A">
        <w:rPr>
          <w:rFonts w:ascii="Times New Roman" w:hAnsi="Times New Roman" w:cs="Times New Roman"/>
          <w:sz w:val="28"/>
          <w:szCs w:val="28"/>
        </w:rPr>
        <w:t>19</w:t>
      </w:r>
      <w:r>
        <w:rPr>
          <w:rFonts w:ascii="Times New Roman" w:hAnsi="Times New Roman" w:cs="Times New Roman"/>
          <w:sz w:val="28"/>
          <w:szCs w:val="28"/>
        </w:rPr>
        <w:t>-25/КМ:</w:t>
      </w:r>
    </w:p>
    <w:p w14:paraId="24A91C8F" w14:textId="77777777" w:rsidR="003C5535" w:rsidRDefault="003C5535" w:rsidP="003C5535">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3C5535" w14:paraId="6D11DD6E"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5DD916A1" w14:textId="77777777" w:rsidR="003C5535" w:rsidRDefault="003C5535">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6C461360" w14:textId="77777777" w:rsidR="003C5535" w:rsidRDefault="003C5535">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57623180" w14:textId="77777777" w:rsidR="003C5535" w:rsidRDefault="003C5535">
            <w:pPr>
              <w:widowControl w:val="0"/>
              <w:jc w:val="both"/>
              <w:rPr>
                <w:sz w:val="24"/>
                <w:szCs w:val="24"/>
              </w:rPr>
            </w:pPr>
            <w:r>
              <w:rPr>
                <w:sz w:val="24"/>
                <w:szCs w:val="24"/>
              </w:rPr>
              <w:t>Сумма нарушений, тыс. руб.</w:t>
            </w:r>
          </w:p>
        </w:tc>
      </w:tr>
      <w:tr w:rsidR="003C5535" w14:paraId="7F812B5B"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6168AE4F" w14:textId="77777777" w:rsidR="003C5535" w:rsidRDefault="003C5535">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07F3F587" w14:textId="77777777" w:rsidR="003C5535" w:rsidRDefault="003C5535">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351EF3F1" w14:textId="4E4659A7" w:rsidR="003C5535" w:rsidRDefault="000A6639">
            <w:pPr>
              <w:widowControl w:val="0"/>
              <w:jc w:val="right"/>
              <w:rPr>
                <w:sz w:val="24"/>
                <w:szCs w:val="24"/>
              </w:rPr>
            </w:pPr>
            <w:r>
              <w:rPr>
                <w:sz w:val="24"/>
                <w:szCs w:val="24"/>
              </w:rPr>
              <w:t>4203,0</w:t>
            </w:r>
          </w:p>
        </w:tc>
      </w:tr>
      <w:tr w:rsidR="003C5535" w14:paraId="03DCCAC4"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196934DA" w14:textId="77777777" w:rsidR="003C5535" w:rsidRDefault="003C5535">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41D4D28" w14:textId="65FC54B2" w:rsidR="003C5535" w:rsidRDefault="003C553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2326000D" w14:textId="1C4A2255" w:rsidR="003C5535" w:rsidRDefault="003C5535">
            <w:pPr>
              <w:widowControl w:val="0"/>
              <w:jc w:val="right"/>
              <w:rPr>
                <w:sz w:val="24"/>
                <w:szCs w:val="24"/>
              </w:rPr>
            </w:pPr>
            <w:r>
              <w:rPr>
                <w:sz w:val="24"/>
                <w:szCs w:val="24"/>
              </w:rPr>
              <w:t>0</w:t>
            </w:r>
          </w:p>
        </w:tc>
      </w:tr>
      <w:tr w:rsidR="003C5535" w14:paraId="58D10F67"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485B8517" w14:textId="77777777" w:rsidR="003C5535" w:rsidRDefault="003C5535">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A0D8C8F" w14:textId="6313DF68" w:rsidR="003C5535" w:rsidRDefault="003C553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74D6358B" w14:textId="0C6E9265" w:rsidR="003C5535" w:rsidRDefault="003C5535">
            <w:pPr>
              <w:widowControl w:val="0"/>
              <w:jc w:val="right"/>
              <w:rPr>
                <w:sz w:val="24"/>
                <w:szCs w:val="24"/>
              </w:rPr>
            </w:pPr>
            <w:r>
              <w:rPr>
                <w:sz w:val="24"/>
                <w:szCs w:val="24"/>
              </w:rPr>
              <w:t>0</w:t>
            </w:r>
          </w:p>
        </w:tc>
      </w:tr>
      <w:tr w:rsidR="003C5535" w14:paraId="7127B01D"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6748D0A3" w14:textId="77777777" w:rsidR="003C5535" w:rsidRDefault="003C5535">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6F78DE78" w14:textId="08F2D89A" w:rsidR="003C5535" w:rsidRDefault="003C553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0AFB98F5" w14:textId="77777777" w:rsidR="003C5535" w:rsidRDefault="003C5535">
            <w:pPr>
              <w:widowControl w:val="0"/>
              <w:jc w:val="right"/>
              <w:rPr>
                <w:sz w:val="24"/>
                <w:szCs w:val="24"/>
              </w:rPr>
            </w:pPr>
            <w:r>
              <w:rPr>
                <w:sz w:val="24"/>
                <w:szCs w:val="24"/>
              </w:rPr>
              <w:t>--</w:t>
            </w:r>
          </w:p>
        </w:tc>
      </w:tr>
      <w:tr w:rsidR="003C5535" w14:paraId="3F488F6C"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1A9C42D2" w14:textId="77777777" w:rsidR="003C5535" w:rsidRDefault="003C5535">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77BC368C" w14:textId="676C505A" w:rsidR="003C5535" w:rsidRDefault="003C5535">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0A8584E9" w14:textId="77777777" w:rsidR="003C5535" w:rsidRDefault="003C5535">
            <w:pPr>
              <w:widowControl w:val="0"/>
              <w:jc w:val="right"/>
              <w:rPr>
                <w:sz w:val="24"/>
                <w:szCs w:val="24"/>
              </w:rPr>
            </w:pPr>
            <w:r>
              <w:rPr>
                <w:sz w:val="24"/>
                <w:szCs w:val="24"/>
              </w:rPr>
              <w:t>--</w:t>
            </w:r>
          </w:p>
        </w:tc>
      </w:tr>
    </w:tbl>
    <w:p w14:paraId="06B97331" w14:textId="77777777" w:rsidR="003C5535" w:rsidRDefault="003C5535" w:rsidP="003C5535">
      <w:pPr>
        <w:pStyle w:val="ConsPlusNormal"/>
        <w:ind w:firstLine="0"/>
        <w:jc w:val="both"/>
        <w:rPr>
          <w:rFonts w:ascii="Times New Roman" w:hAnsi="Times New Roman" w:cs="Times New Roman"/>
          <w:sz w:val="28"/>
          <w:szCs w:val="28"/>
        </w:rPr>
      </w:pPr>
    </w:p>
    <w:p w14:paraId="1384DF18" w14:textId="77777777" w:rsidR="003C5535" w:rsidRPr="0025686A" w:rsidRDefault="003C5535" w:rsidP="003C5535">
      <w:pPr>
        <w:pStyle w:val="ConsPlusNormal"/>
        <w:ind w:firstLine="0"/>
        <w:jc w:val="both"/>
        <w:rPr>
          <w:rFonts w:ascii="Times New Roman" w:hAnsi="Times New Roman" w:cs="Times New Roman"/>
          <w:sz w:val="28"/>
          <w:szCs w:val="28"/>
        </w:rPr>
      </w:pPr>
    </w:p>
    <w:p w14:paraId="542069DD" w14:textId="7130A5A7" w:rsidR="00A34E9C" w:rsidRDefault="003C5535"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19. А</w:t>
      </w:r>
      <w:r w:rsidR="00A34E9C" w:rsidRPr="0025686A">
        <w:rPr>
          <w:rFonts w:ascii="Times New Roman" w:hAnsi="Times New Roman" w:cs="Times New Roman"/>
          <w:sz w:val="28"/>
          <w:szCs w:val="28"/>
        </w:rPr>
        <w:t>кт контрольного мероприятия администрации сельского поселения «</w:t>
      </w:r>
      <w:r w:rsidR="0025686A" w:rsidRPr="0025686A">
        <w:rPr>
          <w:rFonts w:ascii="Times New Roman" w:hAnsi="Times New Roman" w:cs="Times New Roman"/>
          <w:sz w:val="28"/>
          <w:szCs w:val="28"/>
        </w:rPr>
        <w:t>Малоархангельское</w:t>
      </w:r>
      <w:r w:rsidR="00A34E9C" w:rsidRPr="0025686A">
        <w:rPr>
          <w:rFonts w:ascii="Times New Roman" w:hAnsi="Times New Roman" w:cs="Times New Roman"/>
          <w:sz w:val="28"/>
          <w:szCs w:val="28"/>
        </w:rPr>
        <w:t xml:space="preserve">» от </w:t>
      </w:r>
      <w:r w:rsidR="0025686A" w:rsidRPr="0025686A">
        <w:rPr>
          <w:rFonts w:ascii="Times New Roman" w:hAnsi="Times New Roman" w:cs="Times New Roman"/>
          <w:sz w:val="28"/>
          <w:szCs w:val="28"/>
        </w:rPr>
        <w:t>18</w:t>
      </w:r>
      <w:r w:rsidR="00A34E9C" w:rsidRPr="0025686A">
        <w:rPr>
          <w:rFonts w:ascii="Times New Roman" w:hAnsi="Times New Roman" w:cs="Times New Roman"/>
          <w:sz w:val="28"/>
          <w:szCs w:val="28"/>
        </w:rPr>
        <w:t>.0</w:t>
      </w:r>
      <w:r w:rsidR="0025686A" w:rsidRPr="0025686A">
        <w:rPr>
          <w:rFonts w:ascii="Times New Roman" w:hAnsi="Times New Roman" w:cs="Times New Roman"/>
          <w:sz w:val="28"/>
          <w:szCs w:val="28"/>
        </w:rPr>
        <w:t>7</w:t>
      </w:r>
      <w:r w:rsidR="00A34E9C" w:rsidRPr="0025686A">
        <w:rPr>
          <w:rFonts w:ascii="Times New Roman" w:hAnsi="Times New Roman" w:cs="Times New Roman"/>
          <w:sz w:val="28"/>
          <w:szCs w:val="28"/>
        </w:rPr>
        <w:t xml:space="preserve">.2025 г. № </w:t>
      </w:r>
      <w:r w:rsidR="0025686A" w:rsidRPr="0025686A">
        <w:rPr>
          <w:rFonts w:ascii="Times New Roman" w:hAnsi="Times New Roman" w:cs="Times New Roman"/>
          <w:sz w:val="28"/>
          <w:szCs w:val="28"/>
        </w:rPr>
        <w:t>20</w:t>
      </w:r>
      <w:r>
        <w:rPr>
          <w:rFonts w:ascii="Times New Roman" w:hAnsi="Times New Roman" w:cs="Times New Roman"/>
          <w:sz w:val="28"/>
          <w:szCs w:val="28"/>
        </w:rPr>
        <w:t>-25/КМ:</w:t>
      </w:r>
    </w:p>
    <w:p w14:paraId="724FEFDA" w14:textId="77777777" w:rsidR="003C5535" w:rsidRDefault="003C5535" w:rsidP="003C5535">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3C5535" w14:paraId="5F98D14C"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6B6010A1" w14:textId="77777777" w:rsidR="003C5535" w:rsidRDefault="003C5535">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5F6ADA5C" w14:textId="77777777" w:rsidR="003C5535" w:rsidRDefault="003C5535">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2147EE97" w14:textId="77777777" w:rsidR="003C5535" w:rsidRDefault="003C5535">
            <w:pPr>
              <w:widowControl w:val="0"/>
              <w:jc w:val="both"/>
              <w:rPr>
                <w:sz w:val="24"/>
                <w:szCs w:val="24"/>
              </w:rPr>
            </w:pPr>
            <w:r>
              <w:rPr>
                <w:sz w:val="24"/>
                <w:szCs w:val="24"/>
              </w:rPr>
              <w:t>Сумма нарушений, тыс. руб.</w:t>
            </w:r>
          </w:p>
        </w:tc>
      </w:tr>
      <w:tr w:rsidR="003C5535" w14:paraId="7B07EE68"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04A24487" w14:textId="77777777" w:rsidR="003C5535" w:rsidRDefault="003C5535">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02BA271" w14:textId="77777777" w:rsidR="003C5535" w:rsidRDefault="003C5535">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0503BA1F" w14:textId="65FDA5AF" w:rsidR="003C5535" w:rsidRDefault="000A6639">
            <w:pPr>
              <w:widowControl w:val="0"/>
              <w:jc w:val="right"/>
              <w:rPr>
                <w:sz w:val="24"/>
                <w:szCs w:val="24"/>
              </w:rPr>
            </w:pPr>
            <w:r>
              <w:rPr>
                <w:sz w:val="24"/>
                <w:szCs w:val="24"/>
              </w:rPr>
              <w:t>10818,7</w:t>
            </w:r>
          </w:p>
        </w:tc>
      </w:tr>
      <w:tr w:rsidR="003C5535" w14:paraId="626F80D7"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7A51FFFE" w14:textId="77777777" w:rsidR="003C5535" w:rsidRDefault="003C5535">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6D6A8FD" w14:textId="6FC5A81C" w:rsidR="003C5535" w:rsidRDefault="007D4F7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641DB32C" w14:textId="0CCF2D44" w:rsidR="003C5535" w:rsidRDefault="007D4F7C">
            <w:pPr>
              <w:widowControl w:val="0"/>
              <w:jc w:val="right"/>
              <w:rPr>
                <w:sz w:val="24"/>
                <w:szCs w:val="24"/>
              </w:rPr>
            </w:pPr>
            <w:r>
              <w:rPr>
                <w:sz w:val="24"/>
                <w:szCs w:val="24"/>
              </w:rPr>
              <w:t>0</w:t>
            </w:r>
          </w:p>
        </w:tc>
      </w:tr>
      <w:tr w:rsidR="003C5535" w14:paraId="680CDC71"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6AAE9A7C" w14:textId="77777777" w:rsidR="003C5535" w:rsidRDefault="003C5535">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476973D8" w14:textId="03083D2F" w:rsidR="003C5535" w:rsidRDefault="007D4F7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tcPr>
          <w:p w14:paraId="338DF56B" w14:textId="6E1FDF61" w:rsidR="003C5535" w:rsidRDefault="007D4F7C">
            <w:pPr>
              <w:widowControl w:val="0"/>
              <w:jc w:val="right"/>
              <w:rPr>
                <w:sz w:val="24"/>
                <w:szCs w:val="24"/>
              </w:rPr>
            </w:pPr>
            <w:r>
              <w:rPr>
                <w:sz w:val="24"/>
                <w:szCs w:val="24"/>
              </w:rPr>
              <w:t>0</w:t>
            </w:r>
          </w:p>
        </w:tc>
      </w:tr>
      <w:tr w:rsidR="003C5535" w14:paraId="2146D57E"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5071BB55" w14:textId="77777777" w:rsidR="003C5535" w:rsidRDefault="003C5535">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362C9561" w14:textId="57C98BFE" w:rsidR="003C5535" w:rsidRDefault="007D4F7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76B7A7C" w14:textId="77777777" w:rsidR="003C5535" w:rsidRDefault="003C5535">
            <w:pPr>
              <w:widowControl w:val="0"/>
              <w:jc w:val="right"/>
              <w:rPr>
                <w:sz w:val="24"/>
                <w:szCs w:val="24"/>
              </w:rPr>
            </w:pPr>
            <w:r>
              <w:rPr>
                <w:sz w:val="24"/>
                <w:szCs w:val="24"/>
              </w:rPr>
              <w:t>--</w:t>
            </w:r>
          </w:p>
        </w:tc>
      </w:tr>
      <w:tr w:rsidR="003C5535" w14:paraId="375A777F" w14:textId="77777777" w:rsidTr="003C5535">
        <w:tc>
          <w:tcPr>
            <w:tcW w:w="5211" w:type="dxa"/>
            <w:tcBorders>
              <w:top w:val="single" w:sz="4" w:space="0" w:color="auto"/>
              <w:left w:val="single" w:sz="4" w:space="0" w:color="auto"/>
              <w:bottom w:val="single" w:sz="4" w:space="0" w:color="auto"/>
              <w:right w:val="single" w:sz="4" w:space="0" w:color="auto"/>
            </w:tcBorders>
            <w:hideMark/>
          </w:tcPr>
          <w:p w14:paraId="35791293" w14:textId="77777777" w:rsidR="003C5535" w:rsidRDefault="003C5535">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00CA560A" w14:textId="6A0C7480" w:rsidR="003C5535" w:rsidRDefault="007D4F7C">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D537FCB" w14:textId="77777777" w:rsidR="003C5535" w:rsidRDefault="003C5535">
            <w:pPr>
              <w:widowControl w:val="0"/>
              <w:jc w:val="right"/>
              <w:rPr>
                <w:sz w:val="24"/>
                <w:szCs w:val="24"/>
              </w:rPr>
            </w:pPr>
            <w:r>
              <w:rPr>
                <w:sz w:val="24"/>
                <w:szCs w:val="24"/>
              </w:rPr>
              <w:t>--</w:t>
            </w:r>
          </w:p>
        </w:tc>
      </w:tr>
    </w:tbl>
    <w:p w14:paraId="7FB17C99" w14:textId="77777777" w:rsidR="003C5535" w:rsidRDefault="003C5535" w:rsidP="003C5535">
      <w:pPr>
        <w:pStyle w:val="ConsPlusNormal"/>
        <w:ind w:firstLine="0"/>
        <w:jc w:val="both"/>
        <w:rPr>
          <w:rFonts w:ascii="Times New Roman" w:hAnsi="Times New Roman" w:cs="Times New Roman"/>
          <w:sz w:val="28"/>
          <w:szCs w:val="28"/>
        </w:rPr>
      </w:pPr>
    </w:p>
    <w:p w14:paraId="5705E3E7" w14:textId="77777777" w:rsidR="003C5535" w:rsidRPr="0025686A" w:rsidRDefault="003C5535" w:rsidP="003C5535">
      <w:pPr>
        <w:pStyle w:val="ConsPlusNormal"/>
        <w:ind w:firstLine="0"/>
        <w:jc w:val="both"/>
        <w:rPr>
          <w:rFonts w:ascii="Times New Roman" w:hAnsi="Times New Roman" w:cs="Times New Roman"/>
          <w:sz w:val="28"/>
          <w:szCs w:val="28"/>
        </w:rPr>
      </w:pPr>
    </w:p>
    <w:p w14:paraId="2EE01003" w14:textId="5BA63AC1" w:rsidR="0025686A" w:rsidRDefault="007D4F7C"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20.</w:t>
      </w:r>
      <w:r w:rsidR="0025686A" w:rsidRPr="0025686A">
        <w:rPr>
          <w:rFonts w:ascii="Times New Roman" w:hAnsi="Times New Roman" w:cs="Times New Roman"/>
          <w:sz w:val="28"/>
          <w:szCs w:val="28"/>
        </w:rPr>
        <w:t xml:space="preserve"> </w:t>
      </w:r>
      <w:r>
        <w:rPr>
          <w:rFonts w:ascii="Times New Roman" w:hAnsi="Times New Roman" w:cs="Times New Roman"/>
          <w:sz w:val="28"/>
          <w:szCs w:val="28"/>
        </w:rPr>
        <w:t>А</w:t>
      </w:r>
      <w:r w:rsidR="0025686A" w:rsidRPr="0025686A">
        <w:rPr>
          <w:rFonts w:ascii="Times New Roman" w:hAnsi="Times New Roman" w:cs="Times New Roman"/>
          <w:sz w:val="28"/>
          <w:szCs w:val="28"/>
        </w:rPr>
        <w:t>кт контрольного мероприятия МОУ «</w:t>
      </w:r>
      <w:r w:rsidR="001A6964">
        <w:rPr>
          <w:rFonts w:ascii="Times New Roman" w:hAnsi="Times New Roman" w:cs="Times New Roman"/>
          <w:sz w:val="28"/>
          <w:szCs w:val="28"/>
        </w:rPr>
        <w:t>Захаровская</w:t>
      </w:r>
      <w:r w:rsidR="0025686A" w:rsidRPr="0025686A">
        <w:rPr>
          <w:rFonts w:ascii="Times New Roman" w:hAnsi="Times New Roman" w:cs="Times New Roman"/>
          <w:sz w:val="28"/>
          <w:szCs w:val="28"/>
        </w:rPr>
        <w:t xml:space="preserve"> СОШ» от </w:t>
      </w:r>
      <w:r w:rsidR="001A6964">
        <w:rPr>
          <w:rFonts w:ascii="Times New Roman" w:hAnsi="Times New Roman" w:cs="Times New Roman"/>
          <w:sz w:val="28"/>
          <w:szCs w:val="28"/>
        </w:rPr>
        <w:t>25</w:t>
      </w:r>
      <w:r w:rsidR="0025686A" w:rsidRPr="0025686A">
        <w:rPr>
          <w:rFonts w:ascii="Times New Roman" w:hAnsi="Times New Roman" w:cs="Times New Roman"/>
          <w:sz w:val="28"/>
          <w:szCs w:val="28"/>
        </w:rPr>
        <w:t>.0</w:t>
      </w:r>
      <w:r w:rsidR="001A6964">
        <w:rPr>
          <w:rFonts w:ascii="Times New Roman" w:hAnsi="Times New Roman" w:cs="Times New Roman"/>
          <w:sz w:val="28"/>
          <w:szCs w:val="28"/>
        </w:rPr>
        <w:t>8</w:t>
      </w:r>
      <w:r w:rsidR="0025686A" w:rsidRPr="0025686A">
        <w:rPr>
          <w:rFonts w:ascii="Times New Roman" w:hAnsi="Times New Roman" w:cs="Times New Roman"/>
          <w:sz w:val="28"/>
          <w:szCs w:val="28"/>
        </w:rPr>
        <w:t xml:space="preserve">.2025 г. № </w:t>
      </w:r>
      <w:r w:rsidR="001A6964">
        <w:rPr>
          <w:rFonts w:ascii="Times New Roman" w:hAnsi="Times New Roman" w:cs="Times New Roman"/>
          <w:sz w:val="28"/>
          <w:szCs w:val="28"/>
        </w:rPr>
        <w:t>21</w:t>
      </w:r>
      <w:r>
        <w:rPr>
          <w:rFonts w:ascii="Times New Roman" w:hAnsi="Times New Roman" w:cs="Times New Roman"/>
          <w:sz w:val="28"/>
          <w:szCs w:val="28"/>
        </w:rPr>
        <w:t>-25/КМ:</w:t>
      </w:r>
    </w:p>
    <w:p w14:paraId="662D0BE9" w14:textId="77777777" w:rsidR="007D4F7C" w:rsidRDefault="007D4F7C" w:rsidP="007D4F7C">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1D0337" w14:paraId="52044F70"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5075E81A" w14:textId="77777777" w:rsidR="001D0337" w:rsidRDefault="001D0337">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565603B0" w14:textId="77777777" w:rsidR="001D0337" w:rsidRDefault="001D0337">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3CD85366" w14:textId="77777777" w:rsidR="001D0337" w:rsidRDefault="001D0337">
            <w:pPr>
              <w:widowControl w:val="0"/>
              <w:jc w:val="both"/>
              <w:rPr>
                <w:sz w:val="24"/>
                <w:szCs w:val="24"/>
              </w:rPr>
            </w:pPr>
            <w:r>
              <w:rPr>
                <w:sz w:val="24"/>
                <w:szCs w:val="24"/>
              </w:rPr>
              <w:t>Сумма нарушений, тыс. руб.</w:t>
            </w:r>
          </w:p>
        </w:tc>
      </w:tr>
      <w:tr w:rsidR="001D0337" w14:paraId="612E06F5"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0A685E4C" w14:textId="77777777" w:rsidR="001D0337" w:rsidRDefault="001D0337">
            <w:pPr>
              <w:widowControl w:val="0"/>
              <w:jc w:val="both"/>
              <w:rPr>
                <w:sz w:val="24"/>
                <w:szCs w:val="24"/>
              </w:rPr>
            </w:pPr>
            <w:r>
              <w:rPr>
                <w:sz w:val="24"/>
                <w:szCs w:val="24"/>
              </w:rPr>
              <w:lastRenderedPageBreak/>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60F63E95" w14:textId="77777777" w:rsidR="001D0337" w:rsidRDefault="001D0337">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61CBC413" w14:textId="1328ECEF" w:rsidR="001D0337" w:rsidRDefault="001D0337">
            <w:pPr>
              <w:widowControl w:val="0"/>
              <w:jc w:val="right"/>
              <w:rPr>
                <w:sz w:val="24"/>
                <w:szCs w:val="24"/>
              </w:rPr>
            </w:pPr>
            <w:r>
              <w:rPr>
                <w:sz w:val="24"/>
                <w:szCs w:val="24"/>
              </w:rPr>
              <w:t>110512,6</w:t>
            </w:r>
          </w:p>
        </w:tc>
      </w:tr>
      <w:tr w:rsidR="001D0337" w14:paraId="178DE27C"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3DCDE116" w14:textId="77777777" w:rsidR="001D0337" w:rsidRDefault="001D0337">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E40DB0B" w14:textId="2416591A" w:rsidR="001D0337" w:rsidRDefault="001D0337">
            <w:pPr>
              <w:widowControl w:val="0"/>
              <w:jc w:val="right"/>
              <w:rPr>
                <w:sz w:val="24"/>
                <w:szCs w:val="24"/>
              </w:rPr>
            </w:pPr>
            <w:r>
              <w:rPr>
                <w:sz w:val="24"/>
                <w:szCs w:val="24"/>
              </w:rPr>
              <w:t>32</w:t>
            </w:r>
          </w:p>
        </w:tc>
        <w:tc>
          <w:tcPr>
            <w:tcW w:w="2385" w:type="dxa"/>
            <w:tcBorders>
              <w:top w:val="single" w:sz="4" w:space="0" w:color="auto"/>
              <w:left w:val="single" w:sz="4" w:space="0" w:color="auto"/>
              <w:bottom w:val="single" w:sz="4" w:space="0" w:color="auto"/>
              <w:right w:val="single" w:sz="4" w:space="0" w:color="auto"/>
            </w:tcBorders>
          </w:tcPr>
          <w:p w14:paraId="391FE480" w14:textId="086510D7" w:rsidR="001D0337" w:rsidRDefault="001D0337">
            <w:pPr>
              <w:widowControl w:val="0"/>
              <w:jc w:val="right"/>
              <w:rPr>
                <w:sz w:val="24"/>
                <w:szCs w:val="24"/>
              </w:rPr>
            </w:pPr>
            <w:r>
              <w:rPr>
                <w:sz w:val="24"/>
                <w:szCs w:val="24"/>
              </w:rPr>
              <w:t>25442,9</w:t>
            </w:r>
          </w:p>
        </w:tc>
      </w:tr>
      <w:tr w:rsidR="001D0337" w14:paraId="6CB12F21"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39367CAC" w14:textId="77777777" w:rsidR="001D0337" w:rsidRDefault="001D0337">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7A59B337" w14:textId="2843CC24" w:rsidR="001D0337" w:rsidRDefault="001D0337">
            <w:pPr>
              <w:widowControl w:val="0"/>
              <w:jc w:val="right"/>
              <w:rPr>
                <w:sz w:val="24"/>
                <w:szCs w:val="24"/>
              </w:rPr>
            </w:pPr>
            <w:r>
              <w:rPr>
                <w:sz w:val="24"/>
                <w:szCs w:val="24"/>
              </w:rPr>
              <w:t>30</w:t>
            </w:r>
          </w:p>
        </w:tc>
        <w:tc>
          <w:tcPr>
            <w:tcW w:w="2385" w:type="dxa"/>
            <w:tcBorders>
              <w:top w:val="single" w:sz="4" w:space="0" w:color="auto"/>
              <w:left w:val="single" w:sz="4" w:space="0" w:color="auto"/>
              <w:bottom w:val="single" w:sz="4" w:space="0" w:color="auto"/>
              <w:right w:val="single" w:sz="4" w:space="0" w:color="auto"/>
            </w:tcBorders>
          </w:tcPr>
          <w:p w14:paraId="5E3D31ED" w14:textId="4BFB5838" w:rsidR="001D0337" w:rsidRDefault="001D0337">
            <w:pPr>
              <w:widowControl w:val="0"/>
              <w:jc w:val="right"/>
              <w:rPr>
                <w:sz w:val="24"/>
                <w:szCs w:val="24"/>
              </w:rPr>
            </w:pPr>
            <w:r>
              <w:rPr>
                <w:sz w:val="24"/>
                <w:szCs w:val="24"/>
              </w:rPr>
              <w:t>25389,0</w:t>
            </w:r>
          </w:p>
        </w:tc>
      </w:tr>
      <w:tr w:rsidR="001D0337" w14:paraId="4AFADD14"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646A039D" w14:textId="77777777" w:rsidR="001D0337" w:rsidRDefault="001D0337">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52199D56" w14:textId="04743FB4" w:rsidR="001D0337" w:rsidRDefault="001D0337">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3BB5DD62" w14:textId="77777777" w:rsidR="001D0337" w:rsidRDefault="001D0337">
            <w:pPr>
              <w:widowControl w:val="0"/>
              <w:jc w:val="right"/>
              <w:rPr>
                <w:sz w:val="24"/>
                <w:szCs w:val="24"/>
              </w:rPr>
            </w:pPr>
            <w:r>
              <w:rPr>
                <w:sz w:val="24"/>
                <w:szCs w:val="24"/>
              </w:rPr>
              <w:t>--</w:t>
            </w:r>
          </w:p>
        </w:tc>
      </w:tr>
      <w:tr w:rsidR="001D0337" w14:paraId="0D9D0A5A" w14:textId="77777777" w:rsidTr="001D0337">
        <w:tc>
          <w:tcPr>
            <w:tcW w:w="5211" w:type="dxa"/>
            <w:tcBorders>
              <w:top w:val="single" w:sz="4" w:space="0" w:color="auto"/>
              <w:left w:val="single" w:sz="4" w:space="0" w:color="auto"/>
              <w:bottom w:val="single" w:sz="4" w:space="0" w:color="auto"/>
              <w:right w:val="single" w:sz="4" w:space="0" w:color="auto"/>
            </w:tcBorders>
            <w:hideMark/>
          </w:tcPr>
          <w:p w14:paraId="1500385C" w14:textId="77777777" w:rsidR="001D0337" w:rsidRDefault="001D0337">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47EF112" w14:textId="7ABC8A52" w:rsidR="001D0337" w:rsidRDefault="001D0337">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54F31C99" w14:textId="77777777" w:rsidR="001D0337" w:rsidRDefault="001D0337">
            <w:pPr>
              <w:widowControl w:val="0"/>
              <w:jc w:val="right"/>
              <w:rPr>
                <w:sz w:val="24"/>
                <w:szCs w:val="24"/>
              </w:rPr>
            </w:pPr>
            <w:r>
              <w:rPr>
                <w:sz w:val="24"/>
                <w:szCs w:val="24"/>
              </w:rPr>
              <w:t>--</w:t>
            </w:r>
          </w:p>
        </w:tc>
      </w:tr>
    </w:tbl>
    <w:p w14:paraId="692EE81F" w14:textId="77777777" w:rsidR="007D4F7C" w:rsidRDefault="007D4F7C" w:rsidP="007D4F7C">
      <w:pPr>
        <w:pStyle w:val="ConsPlusNormal"/>
        <w:ind w:firstLine="0"/>
        <w:jc w:val="both"/>
        <w:rPr>
          <w:rFonts w:ascii="Times New Roman" w:hAnsi="Times New Roman" w:cs="Times New Roman"/>
          <w:sz w:val="28"/>
          <w:szCs w:val="28"/>
        </w:rPr>
      </w:pPr>
    </w:p>
    <w:p w14:paraId="478BDE7A" w14:textId="77777777" w:rsidR="007D4F7C" w:rsidRPr="0025686A" w:rsidRDefault="007D4F7C" w:rsidP="007D4F7C">
      <w:pPr>
        <w:pStyle w:val="ConsPlusNormal"/>
        <w:ind w:firstLine="0"/>
        <w:jc w:val="both"/>
        <w:rPr>
          <w:rFonts w:ascii="Times New Roman" w:hAnsi="Times New Roman" w:cs="Times New Roman"/>
          <w:sz w:val="28"/>
          <w:szCs w:val="28"/>
        </w:rPr>
      </w:pPr>
    </w:p>
    <w:p w14:paraId="563C3B07" w14:textId="30E8D674" w:rsidR="0025686A" w:rsidRDefault="001D0337"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 А</w:t>
      </w:r>
      <w:r w:rsidR="0025686A" w:rsidRPr="0025686A">
        <w:rPr>
          <w:rFonts w:ascii="Times New Roman" w:hAnsi="Times New Roman" w:cs="Times New Roman"/>
          <w:sz w:val="28"/>
          <w:szCs w:val="28"/>
        </w:rPr>
        <w:t xml:space="preserve">кт контрольного мероприятия </w:t>
      </w:r>
      <w:r w:rsidR="0025686A" w:rsidRPr="001A6964">
        <w:rPr>
          <w:rFonts w:ascii="Times New Roman" w:hAnsi="Times New Roman" w:cs="Times New Roman"/>
          <w:sz w:val="28"/>
          <w:szCs w:val="28"/>
        </w:rPr>
        <w:t>М</w:t>
      </w:r>
      <w:r w:rsidR="001A6964" w:rsidRPr="001A6964">
        <w:rPr>
          <w:rFonts w:ascii="Times New Roman" w:hAnsi="Times New Roman" w:cs="Times New Roman"/>
          <w:sz w:val="28"/>
          <w:szCs w:val="28"/>
        </w:rPr>
        <w:t>УК</w:t>
      </w:r>
      <w:r w:rsidR="0025686A" w:rsidRPr="001A6964">
        <w:rPr>
          <w:rFonts w:ascii="Times New Roman" w:hAnsi="Times New Roman" w:cs="Times New Roman"/>
          <w:sz w:val="28"/>
          <w:szCs w:val="28"/>
        </w:rPr>
        <w:t xml:space="preserve"> «</w:t>
      </w:r>
      <w:r w:rsidR="001A6964" w:rsidRPr="001A6964">
        <w:rPr>
          <w:rFonts w:ascii="Times New Roman" w:hAnsi="Times New Roman" w:cs="Times New Roman"/>
          <w:kern w:val="2"/>
          <w:sz w:val="28"/>
          <w:szCs w:val="28"/>
        </w:rPr>
        <w:t>Межпоселенческий культурно-досуговый центр</w:t>
      </w:r>
      <w:r w:rsidR="001A6964" w:rsidRPr="001A6964">
        <w:rPr>
          <w:rFonts w:ascii="Times New Roman" w:hAnsi="Times New Roman" w:cs="Times New Roman"/>
          <w:sz w:val="28"/>
          <w:szCs w:val="28"/>
        </w:rPr>
        <w:t>»</w:t>
      </w:r>
      <w:r w:rsidR="0025686A" w:rsidRPr="001A6964">
        <w:rPr>
          <w:rFonts w:ascii="Times New Roman" w:hAnsi="Times New Roman" w:cs="Times New Roman"/>
          <w:sz w:val="28"/>
          <w:szCs w:val="28"/>
        </w:rPr>
        <w:t xml:space="preserve"> от </w:t>
      </w:r>
      <w:r w:rsidR="00114224">
        <w:rPr>
          <w:rFonts w:ascii="Times New Roman" w:hAnsi="Times New Roman" w:cs="Times New Roman"/>
          <w:sz w:val="28"/>
          <w:szCs w:val="28"/>
        </w:rPr>
        <w:t>02</w:t>
      </w:r>
      <w:r w:rsidR="0025686A" w:rsidRPr="001A6964">
        <w:rPr>
          <w:rFonts w:ascii="Times New Roman" w:hAnsi="Times New Roman" w:cs="Times New Roman"/>
          <w:sz w:val="28"/>
          <w:szCs w:val="28"/>
        </w:rPr>
        <w:t>.</w:t>
      </w:r>
      <w:r w:rsidR="00114224">
        <w:rPr>
          <w:rFonts w:ascii="Times New Roman" w:hAnsi="Times New Roman" w:cs="Times New Roman"/>
          <w:sz w:val="28"/>
          <w:szCs w:val="28"/>
        </w:rPr>
        <w:t>10</w:t>
      </w:r>
      <w:r w:rsidR="0025686A" w:rsidRPr="001A6964">
        <w:rPr>
          <w:rFonts w:ascii="Times New Roman" w:hAnsi="Times New Roman" w:cs="Times New Roman"/>
          <w:sz w:val="28"/>
          <w:szCs w:val="28"/>
        </w:rPr>
        <w:t xml:space="preserve">.2025 г. № </w:t>
      </w:r>
      <w:r w:rsidR="00114224">
        <w:rPr>
          <w:rFonts w:ascii="Times New Roman" w:hAnsi="Times New Roman" w:cs="Times New Roman"/>
          <w:sz w:val="28"/>
          <w:szCs w:val="28"/>
        </w:rPr>
        <w:t>22</w:t>
      </w:r>
      <w:r w:rsidR="000A6639">
        <w:rPr>
          <w:rFonts w:ascii="Times New Roman" w:hAnsi="Times New Roman" w:cs="Times New Roman"/>
          <w:sz w:val="28"/>
          <w:szCs w:val="28"/>
        </w:rPr>
        <w:t>-25/КМ:</w:t>
      </w:r>
    </w:p>
    <w:p w14:paraId="3EC5058C" w14:textId="77777777" w:rsidR="000A6639" w:rsidRDefault="000A6639" w:rsidP="000A6639">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0A6639" w14:paraId="7D54C443" w14:textId="77777777" w:rsidTr="000A6639">
        <w:tc>
          <w:tcPr>
            <w:tcW w:w="5211" w:type="dxa"/>
            <w:tcBorders>
              <w:top w:val="single" w:sz="4" w:space="0" w:color="auto"/>
              <w:left w:val="single" w:sz="4" w:space="0" w:color="auto"/>
              <w:bottom w:val="single" w:sz="4" w:space="0" w:color="auto"/>
              <w:right w:val="single" w:sz="4" w:space="0" w:color="auto"/>
            </w:tcBorders>
            <w:hideMark/>
          </w:tcPr>
          <w:p w14:paraId="360DBBE8" w14:textId="77777777" w:rsidR="000A6639" w:rsidRDefault="000A6639">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47EE77D7" w14:textId="77777777" w:rsidR="000A6639" w:rsidRDefault="000A6639">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227854AA" w14:textId="77777777" w:rsidR="000A6639" w:rsidRDefault="000A6639">
            <w:pPr>
              <w:widowControl w:val="0"/>
              <w:jc w:val="both"/>
              <w:rPr>
                <w:sz w:val="24"/>
                <w:szCs w:val="24"/>
              </w:rPr>
            </w:pPr>
            <w:r>
              <w:rPr>
                <w:sz w:val="24"/>
                <w:szCs w:val="24"/>
              </w:rPr>
              <w:t>Сумма нарушений, тыс. руб.</w:t>
            </w:r>
          </w:p>
        </w:tc>
      </w:tr>
      <w:tr w:rsidR="000A6639" w14:paraId="7EDDD467"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37FA3B9F" w14:textId="77777777" w:rsidR="000A6639" w:rsidRDefault="000A6639">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15CE1137" w14:textId="77777777" w:rsidR="000A6639" w:rsidRDefault="000A6639">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1D772547" w14:textId="6F77E97F" w:rsidR="000A6639" w:rsidRDefault="001D0337">
            <w:pPr>
              <w:widowControl w:val="0"/>
              <w:jc w:val="right"/>
              <w:rPr>
                <w:sz w:val="24"/>
                <w:szCs w:val="24"/>
              </w:rPr>
            </w:pPr>
            <w:r>
              <w:rPr>
                <w:sz w:val="24"/>
                <w:szCs w:val="24"/>
              </w:rPr>
              <w:t>101426,1</w:t>
            </w:r>
          </w:p>
        </w:tc>
      </w:tr>
      <w:tr w:rsidR="000A6639" w14:paraId="43E0DBCF"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1F2A7BCA" w14:textId="77777777" w:rsidR="000A6639" w:rsidRDefault="000A6639">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3BDBBE56" w14:textId="5C4CE493" w:rsidR="000A6639" w:rsidRDefault="001D0337">
            <w:pPr>
              <w:widowControl w:val="0"/>
              <w:jc w:val="right"/>
              <w:rPr>
                <w:sz w:val="24"/>
                <w:szCs w:val="24"/>
              </w:rPr>
            </w:pPr>
            <w:r>
              <w:rPr>
                <w:sz w:val="24"/>
                <w:szCs w:val="24"/>
              </w:rPr>
              <w:t>1</w:t>
            </w:r>
            <w:r w:rsidR="00CA7590">
              <w:rPr>
                <w:sz w:val="24"/>
                <w:szCs w:val="24"/>
              </w:rPr>
              <w:t>9</w:t>
            </w:r>
          </w:p>
        </w:tc>
        <w:tc>
          <w:tcPr>
            <w:tcW w:w="2385" w:type="dxa"/>
            <w:tcBorders>
              <w:top w:val="single" w:sz="4" w:space="0" w:color="auto"/>
              <w:left w:val="single" w:sz="4" w:space="0" w:color="auto"/>
              <w:bottom w:val="single" w:sz="4" w:space="0" w:color="auto"/>
              <w:right w:val="single" w:sz="4" w:space="0" w:color="auto"/>
            </w:tcBorders>
          </w:tcPr>
          <w:p w14:paraId="7821CDCB" w14:textId="0CE9CD86" w:rsidR="000A6639" w:rsidRDefault="00CA7590">
            <w:pPr>
              <w:widowControl w:val="0"/>
              <w:jc w:val="right"/>
              <w:rPr>
                <w:sz w:val="24"/>
                <w:szCs w:val="24"/>
              </w:rPr>
            </w:pPr>
            <w:r>
              <w:rPr>
                <w:sz w:val="24"/>
                <w:szCs w:val="24"/>
              </w:rPr>
              <w:t>158817,9</w:t>
            </w:r>
          </w:p>
        </w:tc>
      </w:tr>
      <w:tr w:rsidR="000A6639" w14:paraId="4192AB45"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245D5FCE" w14:textId="77777777" w:rsidR="000A6639" w:rsidRDefault="000A6639">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2D311FE1" w14:textId="007E334C" w:rsidR="000A6639" w:rsidRDefault="00CA7590">
            <w:pPr>
              <w:widowControl w:val="0"/>
              <w:jc w:val="right"/>
              <w:rPr>
                <w:sz w:val="24"/>
                <w:szCs w:val="24"/>
              </w:rPr>
            </w:pPr>
            <w:r>
              <w:rPr>
                <w:sz w:val="24"/>
                <w:szCs w:val="24"/>
              </w:rPr>
              <w:t>7</w:t>
            </w:r>
          </w:p>
        </w:tc>
        <w:tc>
          <w:tcPr>
            <w:tcW w:w="2385" w:type="dxa"/>
            <w:tcBorders>
              <w:top w:val="single" w:sz="4" w:space="0" w:color="auto"/>
              <w:left w:val="single" w:sz="4" w:space="0" w:color="auto"/>
              <w:bottom w:val="single" w:sz="4" w:space="0" w:color="auto"/>
              <w:right w:val="single" w:sz="4" w:space="0" w:color="auto"/>
            </w:tcBorders>
          </w:tcPr>
          <w:p w14:paraId="50A0BD80" w14:textId="0482A522" w:rsidR="000A6639" w:rsidRDefault="00CA7590">
            <w:pPr>
              <w:widowControl w:val="0"/>
              <w:jc w:val="right"/>
              <w:rPr>
                <w:sz w:val="24"/>
                <w:szCs w:val="24"/>
              </w:rPr>
            </w:pPr>
            <w:r>
              <w:rPr>
                <w:sz w:val="24"/>
                <w:szCs w:val="24"/>
              </w:rPr>
              <w:t>9403,3</w:t>
            </w:r>
          </w:p>
        </w:tc>
      </w:tr>
      <w:tr w:rsidR="000A6639" w14:paraId="13ECF2D7"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32C152C1" w14:textId="77777777" w:rsidR="000A6639" w:rsidRDefault="000A6639">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3D90840A" w14:textId="2305B783" w:rsidR="000A6639" w:rsidRDefault="00CA7590">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6C2649DF" w14:textId="77777777" w:rsidR="000A6639" w:rsidRDefault="000A6639">
            <w:pPr>
              <w:widowControl w:val="0"/>
              <w:jc w:val="right"/>
              <w:rPr>
                <w:sz w:val="24"/>
                <w:szCs w:val="24"/>
              </w:rPr>
            </w:pPr>
            <w:r>
              <w:rPr>
                <w:sz w:val="24"/>
                <w:szCs w:val="24"/>
              </w:rPr>
              <w:t>--</w:t>
            </w:r>
          </w:p>
        </w:tc>
      </w:tr>
      <w:tr w:rsidR="000A6639" w14:paraId="72609EEB"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042CDB48" w14:textId="77777777" w:rsidR="000A6639" w:rsidRDefault="000A6639">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7E4FCF9" w14:textId="2D5DD75E" w:rsidR="000A6639" w:rsidRDefault="00CA7590">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36C9AF8E" w14:textId="77777777" w:rsidR="000A6639" w:rsidRDefault="000A6639">
            <w:pPr>
              <w:widowControl w:val="0"/>
              <w:jc w:val="right"/>
              <w:rPr>
                <w:sz w:val="24"/>
                <w:szCs w:val="24"/>
              </w:rPr>
            </w:pPr>
            <w:r>
              <w:rPr>
                <w:sz w:val="24"/>
                <w:szCs w:val="24"/>
              </w:rPr>
              <w:t>--</w:t>
            </w:r>
          </w:p>
        </w:tc>
      </w:tr>
    </w:tbl>
    <w:p w14:paraId="2772B3A3" w14:textId="77777777" w:rsidR="000A6639" w:rsidRDefault="000A6639" w:rsidP="000A6639">
      <w:pPr>
        <w:pStyle w:val="ConsPlusNormal"/>
        <w:ind w:firstLine="0"/>
        <w:jc w:val="both"/>
        <w:rPr>
          <w:rFonts w:ascii="Times New Roman" w:hAnsi="Times New Roman" w:cs="Times New Roman"/>
          <w:sz w:val="28"/>
          <w:szCs w:val="28"/>
        </w:rPr>
      </w:pPr>
    </w:p>
    <w:p w14:paraId="76623DA4" w14:textId="77777777" w:rsidR="000A6639" w:rsidRPr="001A6964" w:rsidRDefault="000A6639" w:rsidP="000A6639">
      <w:pPr>
        <w:pStyle w:val="ConsPlusNormal"/>
        <w:ind w:firstLine="0"/>
        <w:jc w:val="both"/>
        <w:rPr>
          <w:rFonts w:ascii="Times New Roman" w:hAnsi="Times New Roman" w:cs="Times New Roman"/>
          <w:sz w:val="28"/>
          <w:szCs w:val="28"/>
        </w:rPr>
      </w:pPr>
    </w:p>
    <w:p w14:paraId="38EF7BD4" w14:textId="2BBC8FA0" w:rsidR="0025686A" w:rsidRDefault="00CA7590" w:rsidP="00C120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22. А</w:t>
      </w:r>
      <w:r w:rsidR="0025686A" w:rsidRPr="0025686A">
        <w:rPr>
          <w:rFonts w:ascii="Times New Roman" w:hAnsi="Times New Roman" w:cs="Times New Roman"/>
          <w:sz w:val="28"/>
          <w:szCs w:val="28"/>
        </w:rPr>
        <w:t>кт контрольного мероприятия МОУ «</w:t>
      </w:r>
      <w:r w:rsidR="00114224">
        <w:rPr>
          <w:rFonts w:ascii="Times New Roman" w:hAnsi="Times New Roman" w:cs="Times New Roman"/>
          <w:sz w:val="28"/>
          <w:szCs w:val="28"/>
        </w:rPr>
        <w:t>Альбитуйская О</w:t>
      </w:r>
      <w:r w:rsidR="0025686A" w:rsidRPr="0025686A">
        <w:rPr>
          <w:rFonts w:ascii="Times New Roman" w:hAnsi="Times New Roman" w:cs="Times New Roman"/>
          <w:sz w:val="28"/>
          <w:szCs w:val="28"/>
        </w:rPr>
        <w:t xml:space="preserve">ОШ» от </w:t>
      </w:r>
      <w:r w:rsidR="00114224">
        <w:rPr>
          <w:rFonts w:ascii="Times New Roman" w:hAnsi="Times New Roman" w:cs="Times New Roman"/>
          <w:sz w:val="28"/>
          <w:szCs w:val="28"/>
        </w:rPr>
        <w:t>10</w:t>
      </w:r>
      <w:r w:rsidR="0025686A" w:rsidRPr="0025686A">
        <w:rPr>
          <w:rFonts w:ascii="Times New Roman" w:hAnsi="Times New Roman" w:cs="Times New Roman"/>
          <w:sz w:val="28"/>
          <w:szCs w:val="28"/>
        </w:rPr>
        <w:t>.</w:t>
      </w:r>
      <w:r w:rsidR="00114224">
        <w:rPr>
          <w:rFonts w:ascii="Times New Roman" w:hAnsi="Times New Roman" w:cs="Times New Roman"/>
          <w:sz w:val="28"/>
          <w:szCs w:val="28"/>
        </w:rPr>
        <w:t>10</w:t>
      </w:r>
      <w:r w:rsidR="0025686A" w:rsidRPr="0025686A">
        <w:rPr>
          <w:rFonts w:ascii="Times New Roman" w:hAnsi="Times New Roman" w:cs="Times New Roman"/>
          <w:sz w:val="28"/>
          <w:szCs w:val="28"/>
        </w:rPr>
        <w:t xml:space="preserve">.2025 г. № </w:t>
      </w:r>
      <w:r w:rsidR="00BB54A4">
        <w:rPr>
          <w:rFonts w:ascii="Times New Roman" w:hAnsi="Times New Roman" w:cs="Times New Roman"/>
          <w:sz w:val="28"/>
          <w:szCs w:val="28"/>
        </w:rPr>
        <w:t>23-25/КМ:</w:t>
      </w:r>
    </w:p>
    <w:p w14:paraId="19D67188" w14:textId="77777777" w:rsidR="00BB54A4" w:rsidRDefault="00BB54A4" w:rsidP="00BB54A4">
      <w:pPr>
        <w:pStyle w:val="ConsPlusNormal"/>
        <w:ind w:firstLine="0"/>
        <w:jc w:val="both"/>
        <w:rPr>
          <w:rFonts w:ascii="Times New Roman" w:hAnsi="Times New Roman" w:cs="Times New Roman"/>
          <w:sz w:val="28"/>
          <w:szCs w:val="28"/>
        </w:rPr>
      </w:pPr>
    </w:p>
    <w:tbl>
      <w:tblPr>
        <w:tblStyle w:val="ad"/>
        <w:tblW w:w="9722" w:type="dxa"/>
        <w:tblLook w:val="04A0" w:firstRow="1" w:lastRow="0" w:firstColumn="1" w:lastColumn="0" w:noHBand="0" w:noVBand="1"/>
      </w:tblPr>
      <w:tblGrid>
        <w:gridCol w:w="5211"/>
        <w:gridCol w:w="2126"/>
        <w:gridCol w:w="2385"/>
      </w:tblGrid>
      <w:tr w:rsidR="00BB54A4" w14:paraId="558B5EEA"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1454AAD6" w14:textId="77777777" w:rsidR="00BB54A4" w:rsidRDefault="00BB54A4">
            <w:pPr>
              <w:widowControl w:val="0"/>
              <w:jc w:val="both"/>
              <w:rPr>
                <w:sz w:val="24"/>
                <w:szCs w:val="24"/>
              </w:rPr>
            </w:pPr>
            <w:r>
              <w:rPr>
                <w:sz w:val="24"/>
                <w:szCs w:val="24"/>
              </w:rPr>
              <w:t>Наименование показателя</w:t>
            </w:r>
          </w:p>
        </w:tc>
        <w:tc>
          <w:tcPr>
            <w:tcW w:w="2126" w:type="dxa"/>
            <w:tcBorders>
              <w:top w:val="single" w:sz="4" w:space="0" w:color="auto"/>
              <w:left w:val="single" w:sz="4" w:space="0" w:color="auto"/>
              <w:bottom w:val="single" w:sz="4" w:space="0" w:color="auto"/>
              <w:right w:val="single" w:sz="4" w:space="0" w:color="auto"/>
            </w:tcBorders>
            <w:hideMark/>
          </w:tcPr>
          <w:p w14:paraId="0F2A984E" w14:textId="77777777" w:rsidR="00BB54A4" w:rsidRDefault="00BB54A4">
            <w:pPr>
              <w:widowControl w:val="0"/>
              <w:jc w:val="both"/>
              <w:rPr>
                <w:sz w:val="24"/>
                <w:szCs w:val="24"/>
              </w:rPr>
            </w:pPr>
            <w:r>
              <w:rPr>
                <w:sz w:val="24"/>
                <w:szCs w:val="24"/>
              </w:rPr>
              <w:t>Количество</w:t>
            </w:r>
          </w:p>
        </w:tc>
        <w:tc>
          <w:tcPr>
            <w:tcW w:w="2385" w:type="dxa"/>
            <w:tcBorders>
              <w:top w:val="single" w:sz="4" w:space="0" w:color="auto"/>
              <w:left w:val="single" w:sz="4" w:space="0" w:color="auto"/>
              <w:bottom w:val="single" w:sz="4" w:space="0" w:color="auto"/>
              <w:right w:val="single" w:sz="4" w:space="0" w:color="auto"/>
            </w:tcBorders>
            <w:hideMark/>
          </w:tcPr>
          <w:p w14:paraId="7021A387" w14:textId="77777777" w:rsidR="00BB54A4" w:rsidRDefault="00BB54A4">
            <w:pPr>
              <w:widowControl w:val="0"/>
              <w:jc w:val="both"/>
              <w:rPr>
                <w:sz w:val="24"/>
                <w:szCs w:val="24"/>
              </w:rPr>
            </w:pPr>
            <w:r>
              <w:rPr>
                <w:sz w:val="24"/>
                <w:szCs w:val="24"/>
              </w:rPr>
              <w:t>Сумма нарушений, тыс. руб.</w:t>
            </w:r>
          </w:p>
        </w:tc>
      </w:tr>
      <w:tr w:rsidR="00BB54A4" w14:paraId="36B73022"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5EC50DFF" w14:textId="77777777" w:rsidR="00BB54A4" w:rsidRDefault="00BB54A4">
            <w:pPr>
              <w:widowControl w:val="0"/>
              <w:jc w:val="both"/>
              <w:rPr>
                <w:sz w:val="24"/>
                <w:szCs w:val="24"/>
              </w:rPr>
            </w:pPr>
            <w:r>
              <w:rPr>
                <w:sz w:val="24"/>
                <w:szCs w:val="24"/>
              </w:rPr>
              <w:t>1. Объем проверенных средств</w:t>
            </w:r>
          </w:p>
        </w:tc>
        <w:tc>
          <w:tcPr>
            <w:tcW w:w="2126" w:type="dxa"/>
            <w:tcBorders>
              <w:top w:val="single" w:sz="4" w:space="0" w:color="auto"/>
              <w:left w:val="single" w:sz="4" w:space="0" w:color="auto"/>
              <w:bottom w:val="single" w:sz="4" w:space="0" w:color="auto"/>
              <w:right w:val="single" w:sz="4" w:space="0" w:color="auto"/>
            </w:tcBorders>
            <w:hideMark/>
          </w:tcPr>
          <w:p w14:paraId="48B6EB6B" w14:textId="77777777" w:rsidR="00BB54A4" w:rsidRDefault="00BB54A4">
            <w:pPr>
              <w:widowControl w:val="0"/>
              <w:jc w:val="right"/>
              <w:rPr>
                <w:sz w:val="24"/>
                <w:szCs w:val="24"/>
              </w:rPr>
            </w:pPr>
            <w:r>
              <w:rPr>
                <w:sz w:val="24"/>
                <w:szCs w:val="24"/>
              </w:rPr>
              <w:t>--</w:t>
            </w:r>
          </w:p>
        </w:tc>
        <w:tc>
          <w:tcPr>
            <w:tcW w:w="2385" w:type="dxa"/>
            <w:tcBorders>
              <w:top w:val="single" w:sz="4" w:space="0" w:color="auto"/>
              <w:left w:val="single" w:sz="4" w:space="0" w:color="auto"/>
              <w:bottom w:val="single" w:sz="4" w:space="0" w:color="auto"/>
              <w:right w:val="single" w:sz="4" w:space="0" w:color="auto"/>
            </w:tcBorders>
          </w:tcPr>
          <w:p w14:paraId="2C724469" w14:textId="7BDEAB76" w:rsidR="00BB54A4" w:rsidRDefault="00CA7590">
            <w:pPr>
              <w:widowControl w:val="0"/>
              <w:jc w:val="right"/>
              <w:rPr>
                <w:sz w:val="24"/>
                <w:szCs w:val="24"/>
              </w:rPr>
            </w:pPr>
            <w:r>
              <w:rPr>
                <w:sz w:val="24"/>
                <w:szCs w:val="24"/>
              </w:rPr>
              <w:t>26287,1</w:t>
            </w:r>
          </w:p>
        </w:tc>
      </w:tr>
      <w:tr w:rsidR="00BB54A4" w14:paraId="7979DB20"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2CBE66D6" w14:textId="77777777" w:rsidR="00BB54A4" w:rsidRDefault="00BB54A4">
            <w:pPr>
              <w:widowControl w:val="0"/>
              <w:jc w:val="both"/>
              <w:rPr>
                <w:sz w:val="24"/>
                <w:szCs w:val="24"/>
              </w:rPr>
            </w:pPr>
            <w:r>
              <w:rPr>
                <w:sz w:val="24"/>
                <w:szCs w:val="24"/>
              </w:rPr>
              <w:t>2. Выявлено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1F7BFB75" w14:textId="2864D2DE" w:rsidR="00BB54A4" w:rsidRDefault="00CA7590">
            <w:pPr>
              <w:widowControl w:val="0"/>
              <w:jc w:val="right"/>
              <w:rPr>
                <w:sz w:val="24"/>
                <w:szCs w:val="24"/>
              </w:rPr>
            </w:pPr>
            <w:r>
              <w:rPr>
                <w:sz w:val="24"/>
                <w:szCs w:val="24"/>
              </w:rPr>
              <w:t>67</w:t>
            </w:r>
          </w:p>
        </w:tc>
        <w:tc>
          <w:tcPr>
            <w:tcW w:w="2385" w:type="dxa"/>
            <w:tcBorders>
              <w:top w:val="single" w:sz="4" w:space="0" w:color="auto"/>
              <w:left w:val="single" w:sz="4" w:space="0" w:color="auto"/>
              <w:bottom w:val="single" w:sz="4" w:space="0" w:color="auto"/>
              <w:right w:val="single" w:sz="4" w:space="0" w:color="auto"/>
            </w:tcBorders>
          </w:tcPr>
          <w:p w14:paraId="726A7791" w14:textId="7B4DFFE6" w:rsidR="00BB54A4" w:rsidRDefault="006E2A7B">
            <w:pPr>
              <w:widowControl w:val="0"/>
              <w:jc w:val="right"/>
              <w:rPr>
                <w:sz w:val="24"/>
                <w:szCs w:val="24"/>
              </w:rPr>
            </w:pPr>
            <w:r>
              <w:rPr>
                <w:sz w:val="24"/>
                <w:szCs w:val="24"/>
              </w:rPr>
              <w:t>18994,2</w:t>
            </w:r>
          </w:p>
        </w:tc>
      </w:tr>
      <w:tr w:rsidR="00BB54A4" w14:paraId="5A0645F4"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52D858BA" w14:textId="77777777" w:rsidR="00BB54A4" w:rsidRDefault="00BB54A4">
            <w:pPr>
              <w:widowControl w:val="0"/>
              <w:jc w:val="both"/>
              <w:rPr>
                <w:sz w:val="24"/>
                <w:szCs w:val="24"/>
              </w:rPr>
            </w:pPr>
            <w:r>
              <w:rPr>
                <w:sz w:val="24"/>
                <w:szCs w:val="24"/>
              </w:rPr>
              <w:t>3. Устранено нарушений, всего</w:t>
            </w:r>
          </w:p>
        </w:tc>
        <w:tc>
          <w:tcPr>
            <w:tcW w:w="2126" w:type="dxa"/>
            <w:tcBorders>
              <w:top w:val="single" w:sz="4" w:space="0" w:color="auto"/>
              <w:left w:val="single" w:sz="4" w:space="0" w:color="auto"/>
              <w:bottom w:val="single" w:sz="4" w:space="0" w:color="auto"/>
              <w:right w:val="single" w:sz="4" w:space="0" w:color="auto"/>
            </w:tcBorders>
          </w:tcPr>
          <w:p w14:paraId="50D0CC62" w14:textId="7A5F1150" w:rsidR="00BB54A4" w:rsidRDefault="006E2A7B">
            <w:pPr>
              <w:widowControl w:val="0"/>
              <w:jc w:val="right"/>
              <w:rPr>
                <w:sz w:val="24"/>
                <w:szCs w:val="24"/>
              </w:rPr>
            </w:pPr>
            <w:r>
              <w:rPr>
                <w:sz w:val="24"/>
                <w:szCs w:val="24"/>
              </w:rPr>
              <w:t>42</w:t>
            </w:r>
          </w:p>
        </w:tc>
        <w:tc>
          <w:tcPr>
            <w:tcW w:w="2385" w:type="dxa"/>
            <w:tcBorders>
              <w:top w:val="single" w:sz="4" w:space="0" w:color="auto"/>
              <w:left w:val="single" w:sz="4" w:space="0" w:color="auto"/>
              <w:bottom w:val="single" w:sz="4" w:space="0" w:color="auto"/>
              <w:right w:val="single" w:sz="4" w:space="0" w:color="auto"/>
            </w:tcBorders>
          </w:tcPr>
          <w:p w14:paraId="753DAC42" w14:textId="2C282685" w:rsidR="00BB54A4" w:rsidRDefault="006E2A7B">
            <w:pPr>
              <w:widowControl w:val="0"/>
              <w:jc w:val="right"/>
              <w:rPr>
                <w:sz w:val="24"/>
                <w:szCs w:val="24"/>
              </w:rPr>
            </w:pPr>
            <w:r>
              <w:rPr>
                <w:sz w:val="24"/>
                <w:szCs w:val="24"/>
              </w:rPr>
              <w:t>15067,0</w:t>
            </w:r>
          </w:p>
        </w:tc>
      </w:tr>
      <w:tr w:rsidR="00BB54A4" w14:paraId="1061334F"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3DB683B9" w14:textId="77777777" w:rsidR="00BB54A4" w:rsidRDefault="00BB54A4">
            <w:pPr>
              <w:widowControl w:val="0"/>
              <w:jc w:val="both"/>
              <w:rPr>
                <w:sz w:val="24"/>
                <w:szCs w:val="24"/>
              </w:rPr>
            </w:pPr>
            <w:r>
              <w:rPr>
                <w:sz w:val="24"/>
                <w:szCs w:val="24"/>
              </w:rPr>
              <w:t>4. Вынесено представление</w:t>
            </w:r>
          </w:p>
        </w:tc>
        <w:tc>
          <w:tcPr>
            <w:tcW w:w="2126" w:type="dxa"/>
            <w:tcBorders>
              <w:top w:val="single" w:sz="4" w:space="0" w:color="auto"/>
              <w:left w:val="single" w:sz="4" w:space="0" w:color="auto"/>
              <w:bottom w:val="single" w:sz="4" w:space="0" w:color="auto"/>
              <w:right w:val="single" w:sz="4" w:space="0" w:color="auto"/>
            </w:tcBorders>
          </w:tcPr>
          <w:p w14:paraId="1DE82122" w14:textId="6365EEAE" w:rsidR="00BB54A4" w:rsidRDefault="006E2A7B">
            <w:pPr>
              <w:widowControl w:val="0"/>
              <w:jc w:val="right"/>
              <w:rPr>
                <w:sz w:val="24"/>
                <w:szCs w:val="24"/>
              </w:rPr>
            </w:pPr>
            <w:r>
              <w:rPr>
                <w:sz w:val="24"/>
                <w:szCs w:val="24"/>
              </w:rPr>
              <w:t>1</w:t>
            </w:r>
          </w:p>
        </w:tc>
        <w:tc>
          <w:tcPr>
            <w:tcW w:w="2385" w:type="dxa"/>
            <w:tcBorders>
              <w:top w:val="single" w:sz="4" w:space="0" w:color="auto"/>
              <w:left w:val="single" w:sz="4" w:space="0" w:color="auto"/>
              <w:bottom w:val="single" w:sz="4" w:space="0" w:color="auto"/>
              <w:right w:val="single" w:sz="4" w:space="0" w:color="auto"/>
            </w:tcBorders>
            <w:hideMark/>
          </w:tcPr>
          <w:p w14:paraId="6D4BCF6B" w14:textId="77777777" w:rsidR="00BB54A4" w:rsidRDefault="00BB54A4">
            <w:pPr>
              <w:widowControl w:val="0"/>
              <w:jc w:val="right"/>
              <w:rPr>
                <w:sz w:val="24"/>
                <w:szCs w:val="24"/>
              </w:rPr>
            </w:pPr>
            <w:r>
              <w:rPr>
                <w:sz w:val="24"/>
                <w:szCs w:val="24"/>
              </w:rPr>
              <w:t>--</w:t>
            </w:r>
          </w:p>
        </w:tc>
      </w:tr>
      <w:tr w:rsidR="00BB54A4" w14:paraId="71DDF12E" w14:textId="77777777" w:rsidTr="00BB54A4">
        <w:tc>
          <w:tcPr>
            <w:tcW w:w="5211" w:type="dxa"/>
            <w:tcBorders>
              <w:top w:val="single" w:sz="4" w:space="0" w:color="auto"/>
              <w:left w:val="single" w:sz="4" w:space="0" w:color="auto"/>
              <w:bottom w:val="single" w:sz="4" w:space="0" w:color="auto"/>
              <w:right w:val="single" w:sz="4" w:space="0" w:color="auto"/>
            </w:tcBorders>
            <w:hideMark/>
          </w:tcPr>
          <w:p w14:paraId="7BFA25DA" w14:textId="77777777" w:rsidR="00BB54A4" w:rsidRDefault="00BB54A4">
            <w:pPr>
              <w:widowControl w:val="0"/>
              <w:jc w:val="both"/>
              <w:rPr>
                <w:sz w:val="24"/>
                <w:szCs w:val="24"/>
              </w:rPr>
            </w:pPr>
            <w:r>
              <w:rPr>
                <w:sz w:val="24"/>
                <w:szCs w:val="24"/>
              </w:rPr>
              <w:t>5. Привлечено к дисциплинарной ответственности, человек</w:t>
            </w:r>
          </w:p>
        </w:tc>
        <w:tc>
          <w:tcPr>
            <w:tcW w:w="2126" w:type="dxa"/>
            <w:tcBorders>
              <w:top w:val="single" w:sz="4" w:space="0" w:color="auto"/>
              <w:left w:val="single" w:sz="4" w:space="0" w:color="auto"/>
              <w:bottom w:val="single" w:sz="4" w:space="0" w:color="auto"/>
              <w:right w:val="single" w:sz="4" w:space="0" w:color="auto"/>
            </w:tcBorders>
          </w:tcPr>
          <w:p w14:paraId="468B1953" w14:textId="58826C0A" w:rsidR="00BB54A4" w:rsidRDefault="006E2A7B">
            <w:pPr>
              <w:widowControl w:val="0"/>
              <w:jc w:val="right"/>
              <w:rPr>
                <w:sz w:val="24"/>
                <w:szCs w:val="24"/>
              </w:rPr>
            </w:pPr>
            <w:r>
              <w:rPr>
                <w:sz w:val="24"/>
                <w:szCs w:val="24"/>
              </w:rPr>
              <w:t>0</w:t>
            </w:r>
          </w:p>
        </w:tc>
        <w:tc>
          <w:tcPr>
            <w:tcW w:w="2385" w:type="dxa"/>
            <w:tcBorders>
              <w:top w:val="single" w:sz="4" w:space="0" w:color="auto"/>
              <w:left w:val="single" w:sz="4" w:space="0" w:color="auto"/>
              <w:bottom w:val="single" w:sz="4" w:space="0" w:color="auto"/>
              <w:right w:val="single" w:sz="4" w:space="0" w:color="auto"/>
            </w:tcBorders>
            <w:hideMark/>
          </w:tcPr>
          <w:p w14:paraId="61576C2D" w14:textId="77777777" w:rsidR="00BB54A4" w:rsidRDefault="00BB54A4">
            <w:pPr>
              <w:widowControl w:val="0"/>
              <w:jc w:val="right"/>
              <w:rPr>
                <w:sz w:val="24"/>
                <w:szCs w:val="24"/>
              </w:rPr>
            </w:pPr>
            <w:r>
              <w:rPr>
                <w:sz w:val="24"/>
                <w:szCs w:val="24"/>
              </w:rPr>
              <w:t>--</w:t>
            </w:r>
          </w:p>
        </w:tc>
      </w:tr>
    </w:tbl>
    <w:p w14:paraId="04344D95" w14:textId="77777777" w:rsidR="00053FB5" w:rsidRDefault="00053FB5" w:rsidP="00C12062">
      <w:pPr>
        <w:pStyle w:val="ConsPlusNormal"/>
        <w:ind w:firstLine="709"/>
        <w:jc w:val="both"/>
        <w:rPr>
          <w:rFonts w:ascii="Times New Roman" w:hAnsi="Times New Roman" w:cs="Times New Roman"/>
          <w:b/>
          <w:sz w:val="28"/>
          <w:szCs w:val="28"/>
        </w:rPr>
      </w:pPr>
    </w:p>
    <w:p w14:paraId="1C99CDE5" w14:textId="287F9679" w:rsidR="00E841C9" w:rsidRDefault="00E841C9" w:rsidP="00A64E59">
      <w:pPr>
        <w:ind w:firstLine="709"/>
        <w:jc w:val="both"/>
      </w:pPr>
    </w:p>
    <w:p w14:paraId="5018EB65" w14:textId="1E9490D1" w:rsidR="00E229B2" w:rsidRDefault="00E229B2" w:rsidP="00E229B2">
      <w:pPr>
        <w:widowControl w:val="0"/>
        <w:ind w:firstLine="720"/>
        <w:jc w:val="both"/>
      </w:pPr>
      <w:r w:rsidRPr="00134D62">
        <w:rPr>
          <w:b/>
          <w:i/>
          <w:u w:val="single"/>
        </w:rPr>
        <w:t xml:space="preserve">По </w:t>
      </w:r>
      <w:r w:rsidR="004775DC" w:rsidRPr="00134D62">
        <w:rPr>
          <w:b/>
          <w:i/>
          <w:u w:val="single"/>
        </w:rPr>
        <w:t xml:space="preserve">результатам </w:t>
      </w:r>
      <w:r w:rsidRPr="00134D62">
        <w:rPr>
          <w:b/>
          <w:i/>
          <w:u w:val="single"/>
        </w:rPr>
        <w:t>контрольны</w:t>
      </w:r>
      <w:r w:rsidR="004775DC" w:rsidRPr="00134D62">
        <w:rPr>
          <w:b/>
          <w:i/>
          <w:u w:val="single"/>
        </w:rPr>
        <w:t>х мероприятий</w:t>
      </w:r>
      <w:r>
        <w:t xml:space="preserve"> </w:t>
      </w:r>
      <w:r w:rsidR="004775DC">
        <w:t>в</w:t>
      </w:r>
      <w:r>
        <w:t xml:space="preserve"> адрес руководителей учреждений </w:t>
      </w:r>
      <w:r w:rsidR="004775DC">
        <w:t xml:space="preserve">направлено </w:t>
      </w:r>
      <w:r w:rsidR="006E2A7B">
        <w:t>11</w:t>
      </w:r>
      <w:r>
        <w:t xml:space="preserve"> представлени</w:t>
      </w:r>
      <w:r w:rsidR="006E2A7B">
        <w:t>й</w:t>
      </w:r>
      <w:r>
        <w:t xml:space="preserve"> с предложениями об устранении нарушений и привлечении должностных лиц к дисциплинарной ответственности за допущенные нарушения, в том числе:</w:t>
      </w:r>
    </w:p>
    <w:p w14:paraId="670B6891" w14:textId="1DD35981" w:rsidR="00E229B2" w:rsidRDefault="00E229B2" w:rsidP="00E229B2">
      <w:pPr>
        <w:widowControl w:val="0"/>
        <w:ind w:firstLine="720"/>
        <w:jc w:val="both"/>
      </w:pPr>
      <w:r>
        <w:t xml:space="preserve">- представления, выполненные в установленные сроки – </w:t>
      </w:r>
      <w:r w:rsidR="00C1565B">
        <w:t>11 ед.</w:t>
      </w:r>
    </w:p>
    <w:p w14:paraId="5A5C993E" w14:textId="1E64A82F" w:rsidR="00937F6F" w:rsidRDefault="00937F6F" w:rsidP="00937F6F">
      <w:pPr>
        <w:widowControl w:val="0"/>
        <w:ind w:firstLine="720"/>
        <w:jc w:val="both"/>
      </w:pPr>
      <w:r>
        <w:t xml:space="preserve">Руководители, главные бухгалтеры проверенных учреждений приняли меры к устранению финансовых нарушений, нарушений трудового законодательства и предоставили в адрес </w:t>
      </w:r>
      <w:r w:rsidR="00C1565B">
        <w:t>Контрольно-счётной палаты</w:t>
      </w:r>
      <w:r>
        <w:t xml:space="preserve"> информации по устранению нарушений в установленные сроки.</w:t>
      </w:r>
    </w:p>
    <w:p w14:paraId="2D6FB565" w14:textId="77777777" w:rsidR="00937F6F" w:rsidRDefault="00937F6F" w:rsidP="00937F6F">
      <w:pPr>
        <w:widowControl w:val="0"/>
        <w:ind w:firstLine="720"/>
        <w:jc w:val="both"/>
      </w:pPr>
      <w:r>
        <w:t>Руководителями учреждений материалы контрольных мероприятий рассмотрены, к лицам, допустивших финансовые нарушения приняты соответствующие меры, в том числе:</w:t>
      </w:r>
    </w:p>
    <w:p w14:paraId="318E9D50" w14:textId="40F22D68" w:rsidR="00937F6F" w:rsidRDefault="00937F6F" w:rsidP="00937F6F">
      <w:pPr>
        <w:widowControl w:val="0"/>
        <w:ind w:firstLine="720"/>
        <w:jc w:val="both"/>
      </w:pPr>
      <w:r>
        <w:t xml:space="preserve">- привлечено к дисциплинарной ответственности </w:t>
      </w:r>
      <w:r w:rsidR="00C1565B">
        <w:t>9</w:t>
      </w:r>
      <w:r>
        <w:t xml:space="preserve"> должностных лиц.</w:t>
      </w:r>
    </w:p>
    <w:p w14:paraId="23E9DAFA" w14:textId="2190A87F" w:rsidR="00937F6F" w:rsidRDefault="00937F6F" w:rsidP="00937F6F">
      <w:pPr>
        <w:ind w:firstLine="709"/>
        <w:jc w:val="both"/>
      </w:pPr>
      <w:r>
        <w:lastRenderedPageBreak/>
        <w:t>Материалы контрольных мероприятий рассмотрены на заседани</w:t>
      </w:r>
      <w:r w:rsidR="0004270B">
        <w:t>ях</w:t>
      </w:r>
      <w:r>
        <w:t xml:space="preserve"> постоянной комиссии Совета муниципального района</w:t>
      </w:r>
      <w:r w:rsidR="00E229B2">
        <w:t>.</w:t>
      </w:r>
    </w:p>
    <w:p w14:paraId="38C29FD8" w14:textId="6FA7FB0D" w:rsidR="00E229B2" w:rsidRDefault="00E229B2" w:rsidP="00E229B2">
      <w:pPr>
        <w:widowControl w:val="0"/>
        <w:ind w:firstLine="720"/>
        <w:jc w:val="both"/>
      </w:pPr>
      <w:r>
        <w:t xml:space="preserve">Направлено материалов в правоохранительные органы </w:t>
      </w:r>
      <w:r w:rsidR="00C1565B">
        <w:t>- 22</w:t>
      </w:r>
      <w:r>
        <w:t>.</w:t>
      </w:r>
    </w:p>
    <w:p w14:paraId="1A5717F6" w14:textId="57AABC36" w:rsidR="00C1565B" w:rsidRDefault="00C1565B" w:rsidP="00E229B2">
      <w:pPr>
        <w:widowControl w:val="0"/>
        <w:ind w:firstLine="720"/>
        <w:jc w:val="both"/>
      </w:pPr>
      <w:r>
        <w:t xml:space="preserve">По результатам проведенного контрольного мероприятия в 2022 г. в 2025 </w:t>
      </w:r>
      <w:r w:rsidR="00C00DF4">
        <w:t xml:space="preserve">году </w:t>
      </w:r>
      <w:r>
        <w:t>возбуждено уголовное дело</w:t>
      </w:r>
      <w:r w:rsidR="001C58C7">
        <w:t>.</w:t>
      </w:r>
    </w:p>
    <w:p w14:paraId="1D217A7E" w14:textId="77777777" w:rsidR="00257379" w:rsidRDefault="00257379" w:rsidP="00025240">
      <w:pPr>
        <w:ind w:firstLine="709"/>
        <w:jc w:val="both"/>
      </w:pPr>
    </w:p>
    <w:p w14:paraId="2864EDFF" w14:textId="77777777" w:rsidR="00257379" w:rsidRDefault="00257379" w:rsidP="00025240">
      <w:pPr>
        <w:ind w:firstLine="709"/>
        <w:jc w:val="both"/>
      </w:pPr>
    </w:p>
    <w:p w14:paraId="0931A3DC" w14:textId="488490E0" w:rsidR="00095EBA" w:rsidRDefault="002F6A18" w:rsidP="00095EBA">
      <w:pPr>
        <w:widowControl w:val="0"/>
        <w:jc w:val="center"/>
        <w:rPr>
          <w:b/>
          <w:u w:val="single"/>
        </w:rPr>
      </w:pPr>
      <w:r>
        <w:rPr>
          <w:b/>
          <w:u w:val="single"/>
        </w:rPr>
        <w:t>3</w:t>
      </w:r>
      <w:r w:rsidR="00095EBA">
        <w:rPr>
          <w:b/>
          <w:u w:val="single"/>
        </w:rPr>
        <w:t>.</w:t>
      </w:r>
      <w:r w:rsidR="007C757E">
        <w:rPr>
          <w:b/>
          <w:u w:val="single"/>
        </w:rPr>
        <w:t xml:space="preserve"> </w:t>
      </w:r>
      <w:r w:rsidR="00095EBA">
        <w:rPr>
          <w:b/>
          <w:u w:val="single"/>
        </w:rPr>
        <w:t>Результаты экспе</w:t>
      </w:r>
      <w:r w:rsidR="00163C31">
        <w:rPr>
          <w:b/>
          <w:u w:val="single"/>
        </w:rPr>
        <w:t>ртно-аналитическ</w:t>
      </w:r>
      <w:r w:rsidR="00EB786A">
        <w:rPr>
          <w:b/>
          <w:u w:val="single"/>
        </w:rPr>
        <w:t>их</w:t>
      </w:r>
      <w:r w:rsidR="00163C31">
        <w:rPr>
          <w:b/>
          <w:u w:val="single"/>
        </w:rPr>
        <w:t xml:space="preserve"> </w:t>
      </w:r>
      <w:r w:rsidR="00EB786A">
        <w:rPr>
          <w:b/>
          <w:u w:val="single"/>
        </w:rPr>
        <w:t>мероприятий</w:t>
      </w:r>
    </w:p>
    <w:p w14:paraId="3F3E4341" w14:textId="77777777" w:rsidR="00A01011" w:rsidRDefault="00A01011" w:rsidP="00095EBA">
      <w:pPr>
        <w:widowControl w:val="0"/>
        <w:jc w:val="center"/>
        <w:rPr>
          <w:b/>
          <w:u w:val="single"/>
        </w:rPr>
      </w:pPr>
    </w:p>
    <w:p w14:paraId="4301D985" w14:textId="7FE2D67E" w:rsidR="00DD4EEC" w:rsidRDefault="00DD4EEC" w:rsidP="00DD4EEC">
      <w:pPr>
        <w:widowControl w:val="0"/>
        <w:ind w:firstLine="720"/>
        <w:jc w:val="both"/>
      </w:pPr>
      <w:r>
        <w:t>В результате экспертно-аналитической деятельности в 202</w:t>
      </w:r>
      <w:r w:rsidR="00C33094">
        <w:t>5</w:t>
      </w:r>
      <w:r>
        <w:t xml:space="preserve"> году должностными лицами </w:t>
      </w:r>
      <w:r w:rsidR="00C33094">
        <w:t>Контрольно-счетной палаты</w:t>
      </w:r>
      <w:r>
        <w:t xml:space="preserve"> подготовлено:</w:t>
      </w:r>
    </w:p>
    <w:p w14:paraId="39028CF9" w14:textId="3B1CF8D0" w:rsidR="00DD4EEC" w:rsidRDefault="00DD4EEC" w:rsidP="00DD4EEC">
      <w:pPr>
        <w:widowControl w:val="0"/>
        <w:ind w:firstLine="720"/>
        <w:jc w:val="both"/>
      </w:pPr>
      <w:r>
        <w:t xml:space="preserve">- заключение по результатам внешней проверки </w:t>
      </w:r>
      <w:r>
        <w:rPr>
          <w:bCs/>
          <w:color w:val="000000"/>
        </w:rPr>
        <w:t xml:space="preserve">годовой бюджетной отчетности главных администраторов (распорядителей) бюджетных средств </w:t>
      </w:r>
      <w:r>
        <w:t>бюджета муниципального района за 202</w:t>
      </w:r>
      <w:r w:rsidR="00C33094">
        <w:t>4</w:t>
      </w:r>
      <w:r>
        <w:t xml:space="preserve"> год – 1;</w:t>
      </w:r>
    </w:p>
    <w:p w14:paraId="31E6F523" w14:textId="4D4966BE" w:rsidR="00DD4EEC" w:rsidRDefault="00DD4EEC" w:rsidP="00DD4EEC">
      <w:pPr>
        <w:widowControl w:val="0"/>
        <w:ind w:firstLine="720"/>
        <w:jc w:val="both"/>
      </w:pPr>
      <w:r>
        <w:t>- заключение на отчёта об исполнении бюджета муниципального района за 202</w:t>
      </w:r>
      <w:r w:rsidR="00C33094">
        <w:t>4</w:t>
      </w:r>
      <w:r>
        <w:t xml:space="preserve"> год – 1;</w:t>
      </w:r>
    </w:p>
    <w:p w14:paraId="045720E7" w14:textId="157C8240" w:rsidR="00DD4EEC" w:rsidRDefault="00DD4EEC" w:rsidP="00DD4EEC">
      <w:pPr>
        <w:widowControl w:val="0"/>
        <w:ind w:firstLine="720"/>
        <w:jc w:val="both"/>
      </w:pPr>
      <w:r>
        <w:t>- заключения на проект отчёта об исполнении бюджета сельского поселения за 202</w:t>
      </w:r>
      <w:r w:rsidR="00C33094">
        <w:t>4</w:t>
      </w:r>
      <w:r>
        <w:t xml:space="preserve"> год – 15;</w:t>
      </w:r>
    </w:p>
    <w:p w14:paraId="1D95E196" w14:textId="0D6EFD6A" w:rsidR="00DD4EEC" w:rsidRDefault="00DD4EEC" w:rsidP="00DD4EEC">
      <w:pPr>
        <w:widowControl w:val="0"/>
        <w:ind w:firstLine="720"/>
        <w:jc w:val="both"/>
      </w:pPr>
      <w:r>
        <w:t xml:space="preserve">- аналитические записки – </w:t>
      </w:r>
      <w:r w:rsidR="00C33094">
        <w:t>2</w:t>
      </w:r>
      <w:r>
        <w:t xml:space="preserve">; </w:t>
      </w:r>
    </w:p>
    <w:p w14:paraId="73185F3E" w14:textId="310EC767" w:rsidR="00DD4EEC" w:rsidRDefault="00DD4EEC" w:rsidP="00DD4EEC">
      <w:pPr>
        <w:widowControl w:val="0"/>
        <w:ind w:firstLine="720"/>
        <w:jc w:val="both"/>
      </w:pPr>
      <w:r>
        <w:t xml:space="preserve">- заключения </w:t>
      </w:r>
      <w:r w:rsidR="00E943DD">
        <w:t xml:space="preserve">на </w:t>
      </w:r>
      <w:r w:rsidR="00200A05">
        <w:t>проект</w:t>
      </w:r>
      <w:r w:rsidR="00DD1B59">
        <w:t>ы</w:t>
      </w:r>
      <w:r w:rsidR="00200A05">
        <w:t xml:space="preserve"> «О</w:t>
      </w:r>
      <w:r>
        <w:t xml:space="preserve"> внесени</w:t>
      </w:r>
      <w:r w:rsidR="00200A05">
        <w:t>и</w:t>
      </w:r>
      <w:r>
        <w:t xml:space="preserve"> изменений </w:t>
      </w:r>
      <w:r w:rsidR="00DD1B59">
        <w:t xml:space="preserve">в бюджет </w:t>
      </w:r>
      <w:r>
        <w:t>на 202</w:t>
      </w:r>
      <w:r w:rsidR="00384A7E">
        <w:t>5</w:t>
      </w:r>
      <w:r>
        <w:t xml:space="preserve"> год и плановый период 202</w:t>
      </w:r>
      <w:r w:rsidR="00384A7E">
        <w:t>6</w:t>
      </w:r>
      <w:r>
        <w:t xml:space="preserve"> и 202</w:t>
      </w:r>
      <w:r w:rsidR="00384A7E">
        <w:t>7</w:t>
      </w:r>
      <w:r>
        <w:t xml:space="preserve"> годов</w:t>
      </w:r>
      <w:r w:rsidR="00DD1B59">
        <w:t>» муниципального района и сельских поселений</w:t>
      </w:r>
      <w:r>
        <w:t xml:space="preserve"> – </w:t>
      </w:r>
      <w:r w:rsidR="00384A7E">
        <w:t>20</w:t>
      </w:r>
      <w:r>
        <w:t>;</w:t>
      </w:r>
    </w:p>
    <w:p w14:paraId="090ABFCB" w14:textId="4C133B69" w:rsidR="00DD4EEC" w:rsidRDefault="00DD4EEC" w:rsidP="00384A7E">
      <w:pPr>
        <w:widowControl w:val="0"/>
        <w:ind w:firstLine="720"/>
        <w:jc w:val="both"/>
      </w:pPr>
      <w:r>
        <w:t>-  заключение на проект бюджета на 202</w:t>
      </w:r>
      <w:r w:rsidR="00384A7E">
        <w:t>6</w:t>
      </w:r>
      <w:r>
        <w:t xml:space="preserve"> год и плановый период 202</w:t>
      </w:r>
      <w:r w:rsidR="00384A7E">
        <w:t>7</w:t>
      </w:r>
      <w:r>
        <w:t xml:space="preserve"> и 202</w:t>
      </w:r>
      <w:r w:rsidR="00384A7E">
        <w:t>8</w:t>
      </w:r>
      <w:r>
        <w:t xml:space="preserve"> гг. – 1;</w:t>
      </w:r>
    </w:p>
    <w:p w14:paraId="7C6C825E" w14:textId="220AAF45" w:rsidR="00DD4EEC" w:rsidRDefault="00DD4EEC" w:rsidP="00384A7E">
      <w:pPr>
        <w:widowControl w:val="0"/>
        <w:ind w:firstLine="720"/>
        <w:jc w:val="both"/>
      </w:pPr>
      <w:r>
        <w:t>- заключения на проект</w:t>
      </w:r>
      <w:r w:rsidR="00384A7E">
        <w:t>ы</w:t>
      </w:r>
      <w:r>
        <w:t xml:space="preserve"> муниципальн</w:t>
      </w:r>
      <w:r w:rsidR="00384A7E">
        <w:t>ых программ</w:t>
      </w:r>
      <w:r>
        <w:t xml:space="preserve"> – </w:t>
      </w:r>
      <w:r w:rsidR="00384A7E">
        <w:t>44</w:t>
      </w:r>
      <w:r>
        <w:t>;</w:t>
      </w:r>
    </w:p>
    <w:p w14:paraId="1641C552" w14:textId="78F34BBF" w:rsidR="00DD4EEC" w:rsidRDefault="00DD4EEC" w:rsidP="00384A7E">
      <w:pPr>
        <w:widowControl w:val="0"/>
        <w:ind w:firstLine="720"/>
        <w:jc w:val="both"/>
      </w:pPr>
      <w:r>
        <w:t>- заключения на проект</w:t>
      </w:r>
      <w:r w:rsidR="00147B17">
        <w:t>ы</w:t>
      </w:r>
      <w:r>
        <w:t xml:space="preserve"> иных нормативных правовых актов - </w:t>
      </w:r>
      <w:r w:rsidR="001E6250">
        <w:t>26</w:t>
      </w:r>
      <w:r>
        <w:t>.</w:t>
      </w:r>
    </w:p>
    <w:p w14:paraId="761BF979" w14:textId="7888390F" w:rsidR="001E6250" w:rsidRDefault="001E6250" w:rsidP="00384A7E">
      <w:pPr>
        <w:widowControl w:val="0"/>
        <w:ind w:firstLine="720"/>
        <w:jc w:val="both"/>
        <w:rPr>
          <w:b/>
          <w:u w:val="single"/>
        </w:rPr>
      </w:pPr>
      <w:r>
        <w:t xml:space="preserve">По окончании каждого экспертно-аналитического мероприятия в соответствии с требованиями законодательства РФ составлены отчеты, которые размещены в сети Интернет - </w:t>
      </w:r>
      <w:hyperlink r:id="rId11" w:history="1">
        <w:r>
          <w:rPr>
            <w:rStyle w:val="a3"/>
          </w:rPr>
          <w:t>https://chikoy75.ru/kontrolno-schetnaya-palata/deyatelnost/otchety/</w:t>
        </w:r>
      </w:hyperlink>
      <w:r>
        <w:tab/>
        <w:t>.</w:t>
      </w:r>
    </w:p>
    <w:p w14:paraId="2BBC5927" w14:textId="77777777" w:rsidR="00DD4EEC" w:rsidRDefault="00DD4EEC" w:rsidP="00095EBA">
      <w:pPr>
        <w:widowControl w:val="0"/>
        <w:jc w:val="center"/>
        <w:rPr>
          <w:b/>
          <w:u w:val="single"/>
        </w:rPr>
      </w:pPr>
    </w:p>
    <w:p w14:paraId="3C571785" w14:textId="7F3329A0" w:rsidR="00A01011" w:rsidRPr="00DA2C6B" w:rsidRDefault="002F6A18" w:rsidP="00095EBA">
      <w:pPr>
        <w:widowControl w:val="0"/>
        <w:jc w:val="center"/>
      </w:pPr>
      <w:r w:rsidRPr="00DA2C6B">
        <w:rPr>
          <w:b/>
        </w:rPr>
        <w:t>3</w:t>
      </w:r>
      <w:r w:rsidR="00A01011" w:rsidRPr="00DA2C6B">
        <w:rPr>
          <w:b/>
        </w:rPr>
        <w:t>.1. Результаты внешн</w:t>
      </w:r>
      <w:r w:rsidR="001E6250" w:rsidRPr="00DA2C6B">
        <w:rPr>
          <w:b/>
        </w:rPr>
        <w:t>ей</w:t>
      </w:r>
      <w:r w:rsidR="00A01011" w:rsidRPr="00DA2C6B">
        <w:rPr>
          <w:b/>
        </w:rPr>
        <w:t xml:space="preserve"> провер</w:t>
      </w:r>
      <w:r w:rsidR="00A90777" w:rsidRPr="00DA2C6B">
        <w:rPr>
          <w:b/>
        </w:rPr>
        <w:t>ки</w:t>
      </w:r>
      <w:r w:rsidR="00A01011" w:rsidRPr="00DA2C6B">
        <w:rPr>
          <w:b/>
        </w:rPr>
        <w:t xml:space="preserve"> годовой бюджетной отчетности</w:t>
      </w:r>
    </w:p>
    <w:p w14:paraId="10916BD2" w14:textId="1AEABC35" w:rsidR="002F6A18" w:rsidRDefault="002F6A18" w:rsidP="007C757E">
      <w:pPr>
        <w:widowControl w:val="0"/>
        <w:ind w:firstLine="720"/>
        <w:jc w:val="both"/>
      </w:pPr>
      <w:r>
        <w:rPr>
          <w:b/>
        </w:rPr>
        <w:t xml:space="preserve">Заключение от </w:t>
      </w:r>
      <w:r w:rsidR="00DA6744">
        <w:rPr>
          <w:b/>
        </w:rPr>
        <w:t>04</w:t>
      </w:r>
      <w:r>
        <w:rPr>
          <w:b/>
        </w:rPr>
        <w:t>.04.202</w:t>
      </w:r>
      <w:r w:rsidR="00DA6744">
        <w:rPr>
          <w:b/>
        </w:rPr>
        <w:t>5</w:t>
      </w:r>
      <w:r>
        <w:rPr>
          <w:b/>
        </w:rPr>
        <w:t xml:space="preserve"> г. № </w:t>
      </w:r>
      <w:r w:rsidR="00DA6744">
        <w:rPr>
          <w:b/>
        </w:rPr>
        <w:t>19</w:t>
      </w:r>
      <w:r>
        <w:rPr>
          <w:b/>
        </w:rPr>
        <w:t>-2</w:t>
      </w:r>
      <w:r w:rsidR="00DA6744">
        <w:rPr>
          <w:b/>
        </w:rPr>
        <w:t>5</w:t>
      </w:r>
      <w:r>
        <w:rPr>
          <w:b/>
        </w:rPr>
        <w:t xml:space="preserve">/ЭАМ </w:t>
      </w:r>
      <w:r>
        <w:t>по результатам внешней проверки годовой бюджетной отчётности муниципального района «Красночикойский район»:</w:t>
      </w:r>
    </w:p>
    <w:p w14:paraId="08C8E42C" w14:textId="77777777" w:rsidR="00A90777" w:rsidRDefault="00A90777" w:rsidP="00A90777">
      <w:pPr>
        <w:pStyle w:val="24"/>
        <w:widowControl w:val="0"/>
        <w:spacing w:after="0" w:line="240" w:lineRule="auto"/>
        <w:ind w:firstLine="709"/>
        <w:jc w:val="both"/>
      </w:pPr>
      <w:r>
        <w:t>1. Перечень документов и материалов, представленных одновременно с отчетом, соответствует требованиям Инструкции от 28.12.2010 г. № 191н.</w:t>
      </w:r>
    </w:p>
    <w:p w14:paraId="1DE628FA" w14:textId="77777777" w:rsidR="00A90777" w:rsidRDefault="00A90777" w:rsidP="00A90777">
      <w:pPr>
        <w:pStyle w:val="24"/>
        <w:widowControl w:val="0"/>
        <w:spacing w:after="0" w:line="240" w:lineRule="auto"/>
        <w:ind w:firstLine="709"/>
        <w:jc w:val="both"/>
      </w:pPr>
      <w:r>
        <w:t>2. Годовая бюджетная отчетность за 2024 год представлена в сроки,  установленные положением «О бюджетном процессе в муниципальном районе «Красночикойский район»».</w:t>
      </w:r>
    </w:p>
    <w:p w14:paraId="21BED31E" w14:textId="77777777" w:rsidR="00A90777" w:rsidRDefault="00A90777" w:rsidP="00A90777">
      <w:pPr>
        <w:widowControl w:val="0"/>
        <w:ind w:firstLine="709"/>
        <w:jc w:val="both"/>
      </w:pPr>
      <w:r>
        <w:t>3. В представленной годовой бюджетной отчетности в полном объеме отражены доходы, закрепленные за комитетом по финансам, как за главным администратором доходов.</w:t>
      </w:r>
    </w:p>
    <w:p w14:paraId="30B5E6A3" w14:textId="77777777" w:rsidR="00A90777" w:rsidRDefault="00A90777" w:rsidP="00A90777">
      <w:pPr>
        <w:widowControl w:val="0"/>
        <w:ind w:firstLine="709"/>
        <w:jc w:val="both"/>
      </w:pPr>
      <w:r>
        <w:t>4. В представленной годовой бюджетной отчетности в полном объеме отражены расходы, закрепленные за комитетом по финансам, как за главным рас</w:t>
      </w:r>
      <w:r>
        <w:lastRenderedPageBreak/>
        <w:t>порядителем бюджетных средств.</w:t>
      </w:r>
    </w:p>
    <w:p w14:paraId="37B7BFAC" w14:textId="0B152C27" w:rsidR="00327060" w:rsidRPr="007D2F5D" w:rsidRDefault="00346C36" w:rsidP="00A90777">
      <w:pPr>
        <w:widowControl w:val="0"/>
        <w:ind w:firstLine="720"/>
        <w:jc w:val="both"/>
      </w:pPr>
      <w:r>
        <w:t>5</w:t>
      </w:r>
      <w:r w:rsidR="00A90777">
        <w:t xml:space="preserve">. Проведенная внешняя проверка </w:t>
      </w:r>
      <w:r>
        <w:t xml:space="preserve">бюджетной отёчности </w:t>
      </w:r>
      <w:r w:rsidR="00A90777">
        <w:t>позволяет сделать вывод о том, что представленная бюджетная отчетность является достоверной, с учетом замечаний указанных в заключении.</w:t>
      </w:r>
    </w:p>
    <w:p w14:paraId="6184F580" w14:textId="77777777" w:rsidR="00DA2C6B" w:rsidRDefault="00DA2C6B" w:rsidP="007D2F5D">
      <w:pPr>
        <w:ind w:firstLine="720"/>
        <w:jc w:val="both"/>
        <w:rPr>
          <w:b/>
        </w:rPr>
      </w:pPr>
    </w:p>
    <w:p w14:paraId="1A604D64" w14:textId="6EEFD747" w:rsidR="007D2F5D" w:rsidRDefault="00346C36" w:rsidP="007D2F5D">
      <w:pPr>
        <w:ind w:firstLine="720"/>
        <w:jc w:val="both"/>
        <w:rPr>
          <w:b/>
        </w:rPr>
      </w:pPr>
      <w:r>
        <w:rPr>
          <w:b/>
        </w:rPr>
        <w:t>3</w:t>
      </w:r>
      <w:r w:rsidR="000F77F6">
        <w:rPr>
          <w:b/>
        </w:rPr>
        <w:t>.</w:t>
      </w:r>
      <w:r w:rsidR="007B15F1">
        <w:rPr>
          <w:b/>
        </w:rPr>
        <w:t>2</w:t>
      </w:r>
      <w:r w:rsidR="00DE3D21">
        <w:rPr>
          <w:b/>
        </w:rPr>
        <w:t xml:space="preserve">. </w:t>
      </w:r>
      <w:r w:rsidR="007D2F5D">
        <w:rPr>
          <w:b/>
        </w:rPr>
        <w:t>Заключения на годовой отчёт об исполнении бюджета</w:t>
      </w:r>
      <w:r w:rsidR="007D2F5D">
        <w:rPr>
          <w:b/>
        </w:rPr>
        <w:br/>
        <w:t>сельск</w:t>
      </w:r>
      <w:r w:rsidR="00274FAF">
        <w:rPr>
          <w:b/>
        </w:rPr>
        <w:t>ого</w:t>
      </w:r>
      <w:r w:rsidR="007D2F5D">
        <w:rPr>
          <w:b/>
        </w:rPr>
        <w:t xml:space="preserve"> поселени</w:t>
      </w:r>
      <w:r w:rsidR="00274FAF">
        <w:rPr>
          <w:b/>
        </w:rPr>
        <w:t>я</w:t>
      </w:r>
      <w:r w:rsidR="00EB786A">
        <w:rPr>
          <w:b/>
        </w:rPr>
        <w:t xml:space="preserve"> (15 сельских поселений)</w:t>
      </w:r>
      <w:r w:rsidR="007D2F5D">
        <w:rPr>
          <w:b/>
        </w:rPr>
        <w:t>:</w:t>
      </w:r>
    </w:p>
    <w:p w14:paraId="6B465919" w14:textId="77777777" w:rsidR="006F7F85" w:rsidRPr="007B15F1" w:rsidRDefault="006F7F85" w:rsidP="006F7F85">
      <w:pPr>
        <w:ind w:firstLine="709"/>
        <w:jc w:val="both"/>
      </w:pPr>
      <w:r w:rsidRPr="007B15F1">
        <w:t>В ходе подготовки экспертизы годовых отчетов об исполнении бюджетов сельских поселений выявлены следующие виды нарушений:</w:t>
      </w:r>
    </w:p>
    <w:p w14:paraId="2D4B09A8" w14:textId="77777777" w:rsidR="007B15F1" w:rsidRPr="007B15F1" w:rsidRDefault="007B15F1" w:rsidP="007B15F1">
      <w:pPr>
        <w:ind w:firstLine="709"/>
        <w:jc w:val="both"/>
      </w:pPr>
      <w:r w:rsidRPr="007B15F1">
        <w:t xml:space="preserve">1. В нарушение п. 2 ст. 136 Бюджетного кодекса РФ и подпункта 5 пункта 8 Методики от 09.06.2020 г. № 195 фонд оплаты труда главы сельского поселения, установленный в положении «Об условиях оплаты труда и порядке предоставления отпуска лицам, замещающим муниципальные должности в органах местного самоуправления» (с изменениями) </w:t>
      </w:r>
      <w:r w:rsidRPr="007B15F1">
        <w:rPr>
          <w:shd w:val="clear" w:color="auto" w:fill="FFFFFF"/>
        </w:rPr>
        <w:t> в размере 79,6 должностных окладов превышает размеры, установленные приложением № 6 к Методике от 09.06.2020 г. № 195 (74,6 должностных оклада) («Жиндойское», «Шимбиликское»).</w:t>
      </w:r>
      <w:r w:rsidRPr="007B15F1">
        <w:t xml:space="preserve"> </w:t>
      </w:r>
    </w:p>
    <w:p w14:paraId="32BE49C6" w14:textId="77777777" w:rsidR="007B15F1" w:rsidRPr="007B15F1" w:rsidRDefault="007B15F1" w:rsidP="007B15F1">
      <w:pPr>
        <w:ind w:firstLine="709"/>
        <w:jc w:val="both"/>
      </w:pPr>
      <w:r w:rsidRPr="007B15F1">
        <w:t xml:space="preserve">2. В нарушение п. 2 ст. 136 Бюджетного кодекса РФ и подпункта 5 пункта 8 Методики от 09.06.2020 г. № 195 фонд оплаты труда, установленный в положении «Об условиях оплаты труда  муниципальных служащих и  лиц, замещающих иные должности в органах местного самоуправления» (с изменениями) </w:t>
      </w:r>
      <w:r w:rsidRPr="007B15F1">
        <w:rPr>
          <w:shd w:val="clear" w:color="auto" w:fill="FFFFFF"/>
        </w:rPr>
        <w:t> в размере 62,0 должностных окладов превышает размеры, установленные приложением № 6 к Методике от 09.06.2020 г. № 195 (57,0 должностных оклада) («Жиндойское», «Урлукское», «Шимбиликское»).</w:t>
      </w:r>
      <w:r w:rsidRPr="007B15F1">
        <w:t xml:space="preserve"> </w:t>
      </w:r>
    </w:p>
    <w:p w14:paraId="4920FF4E" w14:textId="77777777" w:rsidR="007B15F1" w:rsidRPr="007B15F1" w:rsidRDefault="007B15F1" w:rsidP="007B15F1">
      <w:pPr>
        <w:widowControl w:val="0"/>
        <w:ind w:firstLine="709"/>
        <w:jc w:val="both"/>
        <w:rPr>
          <w:color w:val="000000"/>
        </w:rPr>
      </w:pPr>
      <w:r w:rsidRPr="007B15F1">
        <w:t xml:space="preserve">3.  В нарушение Федерального закона от 06.12.2011 г. № 402-ФЗ «О бухгалтерском учете», СГС «Бюджетная информация в бухгалтерской (финансовой) отчетности»  и </w:t>
      </w:r>
      <w:r w:rsidRPr="007B15F1">
        <w:rPr>
          <w:color w:val="000000" w:themeColor="text1"/>
        </w:rPr>
        <w:t>Инструкции</w:t>
      </w:r>
      <w:r w:rsidRPr="007B15F1">
        <w:rPr>
          <w:color w:val="000000"/>
        </w:rPr>
        <w:t xml:space="preserve"> от 06.12.2010 г. № 162н в Справке о наличии имущества и обязательств на забалансовых счетах» к ф. 0503130 отражена не достоверная информация («Захаровское»).</w:t>
      </w:r>
    </w:p>
    <w:p w14:paraId="11EF2D07" w14:textId="77777777" w:rsidR="007B15F1" w:rsidRPr="007B15F1" w:rsidRDefault="007B15F1" w:rsidP="007B15F1">
      <w:pPr>
        <w:pStyle w:val="3"/>
        <w:tabs>
          <w:tab w:val="left" w:pos="567"/>
          <w:tab w:val="center" w:pos="4590"/>
        </w:tabs>
        <w:spacing w:after="0"/>
        <w:ind w:firstLine="709"/>
        <w:jc w:val="both"/>
        <w:rPr>
          <w:sz w:val="28"/>
        </w:rPr>
      </w:pPr>
      <w:r w:rsidRPr="007B15F1">
        <w:rPr>
          <w:sz w:val="28"/>
          <w:szCs w:val="28"/>
        </w:rPr>
        <w:t xml:space="preserve">4. </w:t>
      </w:r>
      <w:r w:rsidRPr="007B15F1">
        <w:rPr>
          <w:sz w:val="28"/>
        </w:rPr>
        <w:t xml:space="preserve">В нарушение ст. 33, ст. 37, </w:t>
      </w:r>
      <w:r w:rsidRPr="007B15F1">
        <w:rPr>
          <w:sz w:val="28"/>
          <w:szCs w:val="28"/>
        </w:rPr>
        <w:t>ст. 264.2, ст. 264.6 Бюджетного кодекса РФ</w:t>
      </w:r>
      <w:r w:rsidRPr="007B15F1">
        <w:rPr>
          <w:sz w:val="28"/>
        </w:rPr>
        <w:t xml:space="preserve"> в годовом отчете об исполнении бюджета сельского поселения за 2024 год установлены ошибки и нарушения («Конкинское»).</w:t>
      </w:r>
    </w:p>
    <w:p w14:paraId="1F9F2948" w14:textId="6EF6DF12" w:rsidR="007B15F1" w:rsidRPr="007B15F1" w:rsidRDefault="007B15F1" w:rsidP="007B15F1">
      <w:pPr>
        <w:pStyle w:val="af0"/>
        <w:ind w:left="0" w:right="0" w:firstLine="709"/>
        <w:rPr>
          <w:b w:val="0"/>
          <w:w w:val="100"/>
          <w:szCs w:val="28"/>
        </w:rPr>
      </w:pPr>
      <w:r w:rsidRPr="007B15F1">
        <w:rPr>
          <w:b w:val="0"/>
          <w:w w:val="100"/>
          <w:szCs w:val="28"/>
        </w:rPr>
        <w:t>5.</w:t>
      </w:r>
      <w:r w:rsidR="00106337">
        <w:rPr>
          <w:b w:val="0"/>
          <w:w w:val="100"/>
          <w:szCs w:val="28"/>
        </w:rPr>
        <w:t xml:space="preserve"> </w:t>
      </w:r>
      <w:r w:rsidRPr="007B15F1">
        <w:rPr>
          <w:b w:val="0"/>
          <w:w w:val="100"/>
          <w:szCs w:val="28"/>
        </w:rPr>
        <w:t>В нарушение ст. 37 Бюджетного кодекса РФ годовой отчет об исполнении бюджета сельского поселения не соответствует принципу достоверности («Конкинское»).</w:t>
      </w:r>
    </w:p>
    <w:p w14:paraId="37FF6A6D" w14:textId="0FD8AD94" w:rsidR="007B15F1" w:rsidRPr="007B15F1" w:rsidRDefault="007B15F1" w:rsidP="007B15F1">
      <w:pPr>
        <w:widowControl w:val="0"/>
        <w:ind w:firstLine="709"/>
        <w:jc w:val="both"/>
      </w:pPr>
      <w:r w:rsidRPr="007B15F1">
        <w:t>6. В нарушение ст. 5, 12, 83,</w:t>
      </w:r>
      <w:r w:rsidR="00106337">
        <w:t xml:space="preserve"> </w:t>
      </w:r>
      <w:r w:rsidRPr="007B15F1">
        <w:t>242 БК РФ в бюджет внесены изменения за пределами финансового года - решение Совета сельского поселения от 25.01.2025 г. № 3 («Коротковское»).</w:t>
      </w:r>
    </w:p>
    <w:p w14:paraId="5CA2A512" w14:textId="544997AE" w:rsidR="007B15F1" w:rsidRPr="007B15F1" w:rsidRDefault="007B15F1" w:rsidP="007B15F1">
      <w:pPr>
        <w:pStyle w:val="3"/>
        <w:tabs>
          <w:tab w:val="left" w:pos="567"/>
          <w:tab w:val="center" w:pos="4590"/>
        </w:tabs>
        <w:spacing w:after="0"/>
        <w:ind w:firstLine="709"/>
        <w:jc w:val="both"/>
        <w:rPr>
          <w:sz w:val="28"/>
          <w:szCs w:val="28"/>
        </w:rPr>
      </w:pPr>
      <w:r w:rsidRPr="007B15F1">
        <w:rPr>
          <w:sz w:val="28"/>
          <w:szCs w:val="28"/>
        </w:rPr>
        <w:t>7. В нарушение Федерального закона от 06.12.2011 г. № 402-ФЗ, СГС «Бюджетная информация в бухгалтерской (финансовой) отчетности», Инструкции от 28.12.2010 г. № 191н доходы, отраженные в форме 0503127 не соответствуют решению Совета сельского поселения «Коротковское» от 25.12.2023 г. № 31 «О бюджете на 2024 год и плановый период 2025 и 2026 годы</w:t>
      </w:r>
      <w:r w:rsidR="00106337">
        <w:rPr>
          <w:sz w:val="28"/>
          <w:szCs w:val="28"/>
        </w:rPr>
        <w:t>»</w:t>
      </w:r>
      <w:r w:rsidRPr="007B15F1">
        <w:rPr>
          <w:sz w:val="28"/>
          <w:szCs w:val="28"/>
        </w:rPr>
        <w:t>.</w:t>
      </w:r>
    </w:p>
    <w:p w14:paraId="66A39CB2" w14:textId="77777777" w:rsidR="007B15F1" w:rsidRPr="007B15F1" w:rsidRDefault="007B15F1" w:rsidP="007B15F1">
      <w:pPr>
        <w:pStyle w:val="3"/>
        <w:tabs>
          <w:tab w:val="left" w:pos="567"/>
          <w:tab w:val="center" w:pos="4590"/>
        </w:tabs>
        <w:spacing w:after="0"/>
        <w:ind w:firstLine="709"/>
        <w:jc w:val="both"/>
        <w:rPr>
          <w:sz w:val="28"/>
          <w:szCs w:val="28"/>
        </w:rPr>
      </w:pPr>
      <w:r w:rsidRPr="007B15F1">
        <w:rPr>
          <w:sz w:val="28"/>
          <w:szCs w:val="28"/>
        </w:rPr>
        <w:t>8. В нарушение Федерального закона от 06.12.2011 г. № 402-ФЗ «О бухгалтерском учете», СГС «Бюджетная информация в бухгалтерской (финансо</w:t>
      </w:r>
      <w:r w:rsidRPr="007B15F1">
        <w:rPr>
          <w:sz w:val="28"/>
          <w:szCs w:val="28"/>
        </w:rPr>
        <w:lastRenderedPageBreak/>
        <w:t>вой) отчетности» и п. 20 Инструкции от 28.12.2010 г. № 191н  стоимость имущества на забалансовом счете 21 «Основные средства в эксплуатации» не соответствует данным оборотно-сальдовой ведомости по забалансовым счетам на сумму 15650,00 руб. («Коротковское»).</w:t>
      </w:r>
    </w:p>
    <w:p w14:paraId="2DBF4DDA" w14:textId="77777777" w:rsidR="007B15F1" w:rsidRPr="007B15F1" w:rsidRDefault="007B15F1" w:rsidP="007B15F1">
      <w:pPr>
        <w:pStyle w:val="3"/>
        <w:tabs>
          <w:tab w:val="left" w:pos="567"/>
          <w:tab w:val="center" w:pos="4590"/>
        </w:tabs>
        <w:spacing w:after="0"/>
        <w:ind w:firstLine="709"/>
        <w:jc w:val="both"/>
        <w:rPr>
          <w:sz w:val="28"/>
          <w:szCs w:val="28"/>
        </w:rPr>
      </w:pPr>
      <w:r w:rsidRPr="007B15F1">
        <w:rPr>
          <w:sz w:val="28"/>
          <w:szCs w:val="28"/>
        </w:rPr>
        <w:t>9. В нарушение Федерального закона от 06.12.2011 г. № 402-ФЗ «О бухгалтерском учете», Инструкции от 28.12.2010 г. № 191н данные главной книги (ф. 0504072) не соответствуют данным ф. 0503128 «Отчет о бюджетных обязательствах («Коротковское», «Красночикойское», «Урлукское»).</w:t>
      </w:r>
    </w:p>
    <w:p w14:paraId="1F1A8155" w14:textId="77777777" w:rsidR="007B15F1" w:rsidRPr="007B15F1" w:rsidRDefault="007B15F1" w:rsidP="007B15F1">
      <w:pPr>
        <w:widowControl w:val="0"/>
        <w:ind w:firstLine="709"/>
        <w:jc w:val="both"/>
      </w:pPr>
      <w:r w:rsidRPr="007B15F1">
        <w:t xml:space="preserve">10. В нарушение ст. 264.2  БК РФ и </w:t>
      </w:r>
      <w:r w:rsidRPr="007B15F1">
        <w:rPr>
          <w:color w:val="000000" w:themeColor="text1"/>
        </w:rPr>
        <w:t>Федерального закона от 06.12.2011 г. № 402-ФЗ «О бухгалтерском учете» д</w:t>
      </w:r>
      <w:r w:rsidRPr="007B15F1">
        <w:t>анные т</w:t>
      </w:r>
      <w:r w:rsidRPr="007B15F1">
        <w:rPr>
          <w:i/>
        </w:rPr>
        <w:t xml:space="preserve">аблицы 3 «Сведения об исполнении текстовых статей закона (решения) о бюджете» </w:t>
      </w:r>
      <w:r w:rsidRPr="007B15F1">
        <w:t>не соответствуют решению «О бюджете» и данным ф. 0503127 («Верхнешергольджинское»).</w:t>
      </w:r>
    </w:p>
    <w:p w14:paraId="168D24B9" w14:textId="264CE2CD" w:rsidR="007B15F1" w:rsidRDefault="007B15F1" w:rsidP="007B15F1">
      <w:pPr>
        <w:ind w:firstLine="709"/>
        <w:jc w:val="both"/>
      </w:pPr>
      <w:r w:rsidRPr="007B15F1">
        <w:t xml:space="preserve">11. В нарушение ст. 264.2  БК РФ и </w:t>
      </w:r>
      <w:r w:rsidRPr="007B15F1">
        <w:rPr>
          <w:color w:val="000000" w:themeColor="text1"/>
        </w:rPr>
        <w:t>Федерального закона от 06.12.2011 г. № 402-ФЗ «О бухгалтерском учете» д</w:t>
      </w:r>
      <w:r w:rsidRPr="007B15F1">
        <w:t>анные</w:t>
      </w:r>
      <w:r w:rsidRPr="007B15F1">
        <w:rPr>
          <w:color w:val="000000"/>
        </w:rPr>
        <w:t xml:space="preserve"> </w:t>
      </w:r>
      <w:r w:rsidRPr="007B15F1">
        <w:rPr>
          <w:i/>
        </w:rPr>
        <w:t>таблицы № 13</w:t>
      </w:r>
      <w:r w:rsidRPr="007B15F1">
        <w:t xml:space="preserve"> «Анализ отчета об исполнении бюджета субъектом бюджетной отчетности» по доходам не соответствуют данным ф. 0503127 («Верхнешергольджинское»)</w:t>
      </w:r>
      <w:r w:rsidR="00106337">
        <w:t>.</w:t>
      </w:r>
    </w:p>
    <w:p w14:paraId="44CB22BD" w14:textId="77777777" w:rsidR="00DA2C6B" w:rsidRDefault="00DA2C6B" w:rsidP="00095EBA">
      <w:pPr>
        <w:widowControl w:val="0"/>
        <w:ind w:firstLine="720"/>
        <w:jc w:val="both"/>
        <w:rPr>
          <w:b/>
        </w:rPr>
      </w:pPr>
    </w:p>
    <w:p w14:paraId="32E81044" w14:textId="5218A296" w:rsidR="00C54DE0" w:rsidRDefault="00C1002C" w:rsidP="00095EBA">
      <w:pPr>
        <w:widowControl w:val="0"/>
        <w:ind w:firstLine="720"/>
        <w:jc w:val="both"/>
        <w:rPr>
          <w:b/>
        </w:rPr>
      </w:pPr>
      <w:r>
        <w:rPr>
          <w:b/>
        </w:rPr>
        <w:t xml:space="preserve">3.3. </w:t>
      </w:r>
      <w:r w:rsidR="006C7728">
        <w:rPr>
          <w:b/>
        </w:rPr>
        <w:t>Заключение на годовой отчёт об исполнении бюджета</w:t>
      </w:r>
      <w:r w:rsidR="006C7728">
        <w:rPr>
          <w:b/>
        </w:rPr>
        <w:br/>
        <w:t>муниципального района «Красночикойский район» за 2024 год:</w:t>
      </w:r>
    </w:p>
    <w:p w14:paraId="19A8B052" w14:textId="77777777" w:rsidR="00453714" w:rsidRDefault="00453714" w:rsidP="00453714">
      <w:pPr>
        <w:widowControl w:val="0"/>
        <w:ind w:firstLine="709"/>
        <w:jc w:val="both"/>
      </w:pPr>
      <w:r>
        <w:t>1. Исполнение бюджета по доходам составило в сумме 1 413 743,9 тыс. руб. или 99,85 %. к годовым бюджетным назначениям. Основную долю в доходах бюджета (73,08 %) составляет финансовая помощь из бюджетов бюджетной системы РФ.</w:t>
      </w:r>
    </w:p>
    <w:p w14:paraId="778102B1" w14:textId="77777777" w:rsidR="00453714" w:rsidRDefault="00453714" w:rsidP="00453714">
      <w:pPr>
        <w:widowControl w:val="0"/>
        <w:ind w:firstLine="709"/>
        <w:jc w:val="both"/>
      </w:pPr>
      <w:r>
        <w:t>За 2024 год</w:t>
      </w:r>
      <w:r>
        <w:rPr>
          <w:b/>
          <w:bCs/>
        </w:rPr>
        <w:t xml:space="preserve"> </w:t>
      </w:r>
      <w:r>
        <w:t>в бюджет поступило налоговых и неналоговых доходов в сумме 380 609,9</w:t>
      </w:r>
      <w:r>
        <w:rPr>
          <w:b/>
          <w:bCs/>
        </w:rPr>
        <w:t xml:space="preserve"> </w:t>
      </w:r>
      <w:r>
        <w:rPr>
          <w:bCs/>
        </w:rPr>
        <w:t>тыс</w:t>
      </w:r>
      <w:r>
        <w:t>. руб., что составило</w:t>
      </w:r>
      <w:r>
        <w:rPr>
          <w:bCs/>
        </w:rPr>
        <w:t xml:space="preserve"> 110,28</w:t>
      </w:r>
      <w:r>
        <w:t xml:space="preserve"> % к годовым бюджетным назначениям. В сравнении с 2022 годом налоговые и неналоговые доходы увеличились на 37,16 %, с 2023 г. – на 10,28 %.</w:t>
      </w:r>
    </w:p>
    <w:p w14:paraId="5D823D17" w14:textId="77777777" w:rsidR="00453714" w:rsidRDefault="00453714" w:rsidP="00453714">
      <w:pPr>
        <w:widowControl w:val="0"/>
        <w:ind w:firstLine="709"/>
        <w:jc w:val="both"/>
      </w:pPr>
      <w:r>
        <w:rPr>
          <w:bCs/>
        </w:rPr>
        <w:t>В результате перевыполнения бюджетных назначений по отдельным видам налогов, сборов и платежей в бюджет поступило дополнительных доходов в размере 11421,9 тыс. рублей</w:t>
      </w:r>
      <w:r>
        <w:t>.</w:t>
      </w:r>
    </w:p>
    <w:p w14:paraId="5F96FF75" w14:textId="77777777" w:rsidR="00453714" w:rsidRDefault="00453714" w:rsidP="00453714">
      <w:pPr>
        <w:widowControl w:val="0"/>
        <w:ind w:firstLine="709"/>
        <w:jc w:val="both"/>
        <w:rPr>
          <w:bCs/>
        </w:rPr>
      </w:pPr>
      <w:r>
        <w:rPr>
          <w:bCs/>
        </w:rPr>
        <w:t>Не исполнены бюджетные назначения по отдельным видам налогов, сборов и платежей в бюджет не поступило доходов в размере 1439,9 тыс. рублей.</w:t>
      </w:r>
    </w:p>
    <w:p w14:paraId="0F7CBB38" w14:textId="77777777" w:rsidR="00453714" w:rsidRDefault="00453714" w:rsidP="00453714">
      <w:pPr>
        <w:widowControl w:val="0"/>
        <w:ind w:firstLine="709"/>
        <w:jc w:val="both"/>
      </w:pPr>
      <w:r>
        <w:t>2. Бюджет по расходам за 2024 год исполнен на 97,97 %. На оказание финансовой помощи поселениям направлено в сумме 95134,1 тыс. рублей или 100,00 % к годовым бюджетным назначениям, которые в объёме расходов бюджета составили 6,71 %.</w:t>
      </w:r>
    </w:p>
    <w:p w14:paraId="3F26FE94" w14:textId="77777777" w:rsidR="00453714" w:rsidRDefault="00453714" w:rsidP="00453714">
      <w:pPr>
        <w:widowControl w:val="0"/>
        <w:ind w:firstLine="709"/>
        <w:jc w:val="both"/>
      </w:pPr>
      <w:r>
        <w:t>3. Дефицит бюджета составил в сумме 4474,7 тыс. руб.</w:t>
      </w:r>
    </w:p>
    <w:p w14:paraId="56014630" w14:textId="42144A6A" w:rsidR="00453714" w:rsidRDefault="00453714" w:rsidP="00453714">
      <w:pPr>
        <w:widowControl w:val="0"/>
        <w:ind w:firstLine="709"/>
        <w:jc w:val="both"/>
      </w:pPr>
      <w:r>
        <w:t>4. В Контрольно-счетную палату годовой отчёт «Об исполнении бюджета муниципального района «Красночикойский район» за 2024 год» представлен, в установленный срок.</w:t>
      </w:r>
    </w:p>
    <w:p w14:paraId="09EE71CA" w14:textId="0ECCE74A" w:rsidR="00453714" w:rsidRDefault="00453714" w:rsidP="00453714">
      <w:pPr>
        <w:widowControl w:val="0"/>
        <w:ind w:firstLine="709"/>
        <w:jc w:val="both"/>
      </w:pPr>
      <w:r>
        <w:t xml:space="preserve">5. В нарушение Федерального закона от 06.12.2011 г. № 402-ФЗ, Инструкции от 28.12.2010 г. № 191н  форма 0503171 не содержит данные о номинальной стоимости долей администрации муниципального района «Красночикойский район» в сумме 30340,00 руб. </w:t>
      </w:r>
      <w:r w:rsidR="001138CA">
        <w:t xml:space="preserve">в ООО «Турмалхан». </w:t>
      </w:r>
      <w:r>
        <w:t>Отклонение в сумме 30340,00 руб.</w:t>
      </w:r>
    </w:p>
    <w:p w14:paraId="1B8FF766" w14:textId="5C629768" w:rsidR="00960C7D" w:rsidRDefault="00453714" w:rsidP="00960C7D">
      <w:pPr>
        <w:widowControl w:val="0"/>
        <w:ind w:firstLine="705"/>
        <w:jc w:val="both"/>
        <w:rPr>
          <w:color w:val="000000"/>
          <w:shd w:val="clear" w:color="auto" w:fill="FFFFFF"/>
        </w:rPr>
      </w:pPr>
      <w:r>
        <w:lastRenderedPageBreak/>
        <w:t xml:space="preserve">6. </w:t>
      </w:r>
      <w:r>
        <w:rPr>
          <w:color w:val="000000"/>
          <w:shd w:val="clear" w:color="auto" w:fill="FFFFFF"/>
        </w:rPr>
        <w:t>В нарушение ст. 179 БК РФ и п. 4.2.1. Порядка разработки программ не внесены изменения в муниципальные программы в сумме 6926,3 тыс. руб. в связи с изменением объема финансирования из бюджета муниципального района на 2024 г</w:t>
      </w:r>
      <w:r w:rsidR="00960C7D">
        <w:rPr>
          <w:color w:val="000000"/>
          <w:shd w:val="clear" w:color="auto" w:fill="FFFFFF"/>
        </w:rPr>
        <w:t>.</w:t>
      </w:r>
    </w:p>
    <w:p w14:paraId="40009470" w14:textId="77777777" w:rsidR="00DA2C6B" w:rsidRDefault="00DA2C6B" w:rsidP="00095EBA">
      <w:pPr>
        <w:widowControl w:val="0"/>
        <w:ind w:firstLine="720"/>
        <w:jc w:val="both"/>
        <w:rPr>
          <w:b/>
        </w:rPr>
      </w:pPr>
    </w:p>
    <w:p w14:paraId="4DAB8579" w14:textId="72339709" w:rsidR="00960C7D" w:rsidRDefault="00960C7D" w:rsidP="00095EBA">
      <w:pPr>
        <w:widowControl w:val="0"/>
        <w:ind w:firstLine="720"/>
        <w:jc w:val="both"/>
        <w:rPr>
          <w:b/>
        </w:rPr>
      </w:pPr>
      <w:r>
        <w:rPr>
          <w:b/>
        </w:rPr>
        <w:t>3.4</w:t>
      </w:r>
      <w:r w:rsidR="001048F3" w:rsidRPr="00E51D11">
        <w:rPr>
          <w:b/>
        </w:rPr>
        <w:t xml:space="preserve">. </w:t>
      </w:r>
      <w:r>
        <w:rPr>
          <w:b/>
        </w:rPr>
        <w:t>Аналитические запис</w:t>
      </w:r>
      <w:r w:rsidR="00DA2C6B">
        <w:rPr>
          <w:b/>
        </w:rPr>
        <w:t>ки:</w:t>
      </w:r>
    </w:p>
    <w:p w14:paraId="1AB8C12E" w14:textId="77777777" w:rsidR="0071314B" w:rsidRDefault="00960C7D" w:rsidP="00095EBA">
      <w:pPr>
        <w:widowControl w:val="0"/>
        <w:ind w:firstLine="720"/>
        <w:jc w:val="both"/>
      </w:pPr>
      <w:r>
        <w:t>В 2025 году подгото</w:t>
      </w:r>
      <w:r w:rsidR="0071314B">
        <w:t>влено две аналитические записки, в том числе:</w:t>
      </w:r>
    </w:p>
    <w:p w14:paraId="52A53AD5" w14:textId="4EEB3A1F" w:rsidR="0071314B" w:rsidRDefault="0071314B" w:rsidP="00095EBA">
      <w:pPr>
        <w:widowControl w:val="0"/>
        <w:ind w:firstLine="720"/>
        <w:jc w:val="both"/>
      </w:pPr>
      <w:r>
        <w:t xml:space="preserve">- по результатам внешней проверки </w:t>
      </w:r>
      <w:r>
        <w:rPr>
          <w:bCs/>
          <w:color w:val="000000"/>
        </w:rPr>
        <w:t>годовой бюджетной отчетности</w:t>
      </w:r>
      <w:r>
        <w:t xml:space="preserve"> администраций сельских поселений за 2024 год. В которой отражены основные </w:t>
      </w:r>
      <w:r w:rsidR="00F33678">
        <w:t>нарушения,</w:t>
      </w:r>
      <w:r>
        <w:t xml:space="preserve"> установленные в ходе проверок;</w:t>
      </w:r>
    </w:p>
    <w:p w14:paraId="415173F4" w14:textId="482B490B" w:rsidR="00960C7D" w:rsidRPr="00960C7D" w:rsidRDefault="0071314B" w:rsidP="00095EBA">
      <w:pPr>
        <w:widowControl w:val="0"/>
        <w:ind w:firstLine="720"/>
        <w:jc w:val="both"/>
      </w:pPr>
      <w:r>
        <w:t xml:space="preserve">- по результатам экспертизы годовых отчетов об исполнении бюджетов сельских поселений за 2024 год. В которой отражены основные результаты экспертизы годовых отчетов об исполнении бюджетов </w:t>
      </w:r>
      <w:r w:rsidR="006A7E1D">
        <w:t xml:space="preserve">сельских поселений и проектов </w:t>
      </w:r>
      <w:r w:rsidR="00CD729B">
        <w:t>решений Советов сельских поселений «Об утверждении отчета об исполнении бюджета».</w:t>
      </w:r>
    </w:p>
    <w:p w14:paraId="4A85AAA9" w14:textId="77777777" w:rsidR="008F76A0" w:rsidRDefault="008F76A0" w:rsidP="007F24C8">
      <w:pPr>
        <w:widowControl w:val="0"/>
        <w:ind w:firstLine="720"/>
        <w:jc w:val="both"/>
        <w:rPr>
          <w:b/>
        </w:rPr>
      </w:pPr>
    </w:p>
    <w:p w14:paraId="5D23A190" w14:textId="6BB99B3F" w:rsidR="001048F3" w:rsidRPr="00DD1B59" w:rsidRDefault="00CD729B" w:rsidP="007F24C8">
      <w:pPr>
        <w:widowControl w:val="0"/>
        <w:ind w:firstLine="720"/>
        <w:jc w:val="both"/>
        <w:rPr>
          <w:b/>
        </w:rPr>
      </w:pPr>
      <w:r>
        <w:rPr>
          <w:b/>
        </w:rPr>
        <w:t xml:space="preserve">3.5. </w:t>
      </w:r>
      <w:r w:rsidR="00DD1B59">
        <w:rPr>
          <w:b/>
        </w:rPr>
        <w:t>З</w:t>
      </w:r>
      <w:r w:rsidR="00DD1B59" w:rsidRPr="00DD1B59">
        <w:rPr>
          <w:b/>
        </w:rPr>
        <w:t xml:space="preserve">аключения </w:t>
      </w:r>
      <w:r w:rsidR="008F76A0">
        <w:rPr>
          <w:b/>
        </w:rPr>
        <w:t xml:space="preserve">на </w:t>
      </w:r>
      <w:r w:rsidR="00DD1B59" w:rsidRPr="00DD1B59">
        <w:rPr>
          <w:b/>
        </w:rPr>
        <w:t>проекты «О внесении изменений в бюджет на 2025 год и плановый период 2026 и 2027 годов» муниципального района и сельских поселений</w:t>
      </w:r>
      <w:r w:rsidR="00DA2C6B">
        <w:rPr>
          <w:b/>
        </w:rPr>
        <w:t>:</w:t>
      </w:r>
    </w:p>
    <w:p w14:paraId="1C016E2C" w14:textId="72F15647" w:rsidR="00200A05" w:rsidRDefault="00DD1B59" w:rsidP="007F24C8">
      <w:pPr>
        <w:pStyle w:val="2"/>
        <w:keepNext w:val="0"/>
        <w:widowControl w:val="0"/>
        <w:spacing w:before="0"/>
        <w:ind w:firstLine="720"/>
        <w:jc w:val="both"/>
        <w:rPr>
          <w:sz w:val="28"/>
          <w:szCs w:val="28"/>
        </w:rPr>
      </w:pPr>
      <w:r>
        <w:rPr>
          <w:sz w:val="28"/>
          <w:szCs w:val="28"/>
        </w:rPr>
        <w:t xml:space="preserve">В 2025 году подготовлено 20 заключений на проекты решений Совета округа </w:t>
      </w:r>
      <w:r w:rsidRPr="007F24C8">
        <w:rPr>
          <w:sz w:val="28"/>
          <w:szCs w:val="28"/>
        </w:rPr>
        <w:t>«О внесении изменений в бюджет на 2025 год и плановый период 2026 и 2027 годов»</w:t>
      </w:r>
      <w:r w:rsidR="007F24C8">
        <w:rPr>
          <w:sz w:val="28"/>
          <w:szCs w:val="28"/>
        </w:rPr>
        <w:t>. В том числе:</w:t>
      </w:r>
    </w:p>
    <w:p w14:paraId="2F87DB1A" w14:textId="04551DEE" w:rsidR="007F24C8" w:rsidRDefault="007F24C8" w:rsidP="007F24C8">
      <w:pPr>
        <w:ind w:firstLine="720"/>
      </w:pPr>
      <w:r>
        <w:t>- бюджет муниципального района – 5;</w:t>
      </w:r>
    </w:p>
    <w:p w14:paraId="5069E8BC" w14:textId="566F9964" w:rsidR="007F24C8" w:rsidRPr="007F24C8" w:rsidRDefault="007F24C8" w:rsidP="007F24C8">
      <w:pPr>
        <w:ind w:firstLine="720"/>
      </w:pPr>
      <w:r>
        <w:t>- бюджет сельского поселения – 15.</w:t>
      </w:r>
    </w:p>
    <w:p w14:paraId="36683949" w14:textId="77777777" w:rsidR="0087028D" w:rsidRDefault="00211390" w:rsidP="00DD62DE">
      <w:pPr>
        <w:pStyle w:val="2"/>
        <w:keepNext w:val="0"/>
        <w:widowControl w:val="0"/>
        <w:spacing w:before="0"/>
        <w:ind w:firstLine="709"/>
        <w:jc w:val="both"/>
        <w:rPr>
          <w:sz w:val="28"/>
          <w:szCs w:val="28"/>
        </w:rPr>
      </w:pPr>
      <w:r>
        <w:rPr>
          <w:sz w:val="28"/>
          <w:szCs w:val="28"/>
        </w:rPr>
        <w:t>В ходе подготовки заключений на проекты решени</w:t>
      </w:r>
      <w:r w:rsidR="00DD62DE">
        <w:rPr>
          <w:sz w:val="28"/>
          <w:szCs w:val="28"/>
        </w:rPr>
        <w:t>й</w:t>
      </w:r>
      <w:r>
        <w:rPr>
          <w:sz w:val="28"/>
          <w:szCs w:val="28"/>
        </w:rPr>
        <w:t xml:space="preserve"> «О внесении изменений в бюджет</w:t>
      </w:r>
      <w:r w:rsidR="00DD62DE">
        <w:rPr>
          <w:sz w:val="28"/>
          <w:szCs w:val="28"/>
        </w:rPr>
        <w:t xml:space="preserve"> на 2025 год и плановый период 2026 и 2027 годов»</w:t>
      </w:r>
      <w:r w:rsidR="0087028D">
        <w:rPr>
          <w:sz w:val="28"/>
          <w:szCs w:val="28"/>
        </w:rPr>
        <w:t>:</w:t>
      </w:r>
    </w:p>
    <w:p w14:paraId="7DEC5623" w14:textId="3B1361DC" w:rsidR="00200A05" w:rsidRDefault="0087028D" w:rsidP="00DD62DE">
      <w:pPr>
        <w:pStyle w:val="2"/>
        <w:keepNext w:val="0"/>
        <w:widowControl w:val="0"/>
        <w:spacing w:before="0"/>
        <w:ind w:firstLine="709"/>
        <w:jc w:val="both"/>
        <w:rPr>
          <w:sz w:val="28"/>
          <w:szCs w:val="28"/>
        </w:rPr>
      </w:pPr>
      <w:r>
        <w:rPr>
          <w:sz w:val="28"/>
          <w:szCs w:val="28"/>
        </w:rPr>
        <w:t>-</w:t>
      </w:r>
      <w:r w:rsidR="00DD62DE">
        <w:rPr>
          <w:sz w:val="28"/>
          <w:szCs w:val="28"/>
        </w:rPr>
        <w:t xml:space="preserve"> нарушени</w:t>
      </w:r>
      <w:r>
        <w:rPr>
          <w:sz w:val="28"/>
          <w:szCs w:val="28"/>
        </w:rPr>
        <w:t>я</w:t>
      </w:r>
      <w:r w:rsidR="00DD62DE">
        <w:rPr>
          <w:sz w:val="28"/>
          <w:szCs w:val="28"/>
        </w:rPr>
        <w:t xml:space="preserve"> не установлен</w:t>
      </w:r>
      <w:r>
        <w:rPr>
          <w:sz w:val="28"/>
          <w:szCs w:val="28"/>
        </w:rPr>
        <w:t>ы;</w:t>
      </w:r>
    </w:p>
    <w:p w14:paraId="6500770A" w14:textId="3C1F904C" w:rsidR="00DD62DE" w:rsidRPr="00DD62DE" w:rsidRDefault="0087028D" w:rsidP="0087028D">
      <w:pPr>
        <w:ind w:firstLine="709"/>
        <w:jc w:val="both"/>
      </w:pPr>
      <w:r>
        <w:t xml:space="preserve">- </w:t>
      </w:r>
      <w:r w:rsidR="00DD62DE">
        <w:t>направлен</w:t>
      </w:r>
      <w:r w:rsidR="00F33678">
        <w:t>ы</w:t>
      </w:r>
      <w:r w:rsidR="00DD62DE">
        <w:t xml:space="preserve"> предложения</w:t>
      </w:r>
      <w:r>
        <w:t xml:space="preserve"> по внесению изменений в муниципальные нормативны</w:t>
      </w:r>
      <w:r w:rsidR="001A3A94">
        <w:t>е</w:t>
      </w:r>
      <w:r>
        <w:t xml:space="preserve"> правовые акты, в связи с внесением изменений в бюджеты.</w:t>
      </w:r>
    </w:p>
    <w:p w14:paraId="74345FDC" w14:textId="77777777" w:rsidR="00DA2C6B" w:rsidRDefault="00DA2C6B" w:rsidP="00D439DD">
      <w:pPr>
        <w:pStyle w:val="2"/>
        <w:keepNext w:val="0"/>
        <w:widowControl w:val="0"/>
        <w:spacing w:before="0"/>
        <w:ind w:firstLine="709"/>
        <w:jc w:val="both"/>
        <w:rPr>
          <w:b/>
          <w:sz w:val="28"/>
          <w:szCs w:val="28"/>
        </w:rPr>
      </w:pPr>
    </w:p>
    <w:p w14:paraId="6EB179D8" w14:textId="41711F40" w:rsidR="00200A05" w:rsidRPr="00E944D8" w:rsidRDefault="001A3A94" w:rsidP="00D439DD">
      <w:pPr>
        <w:pStyle w:val="2"/>
        <w:keepNext w:val="0"/>
        <w:widowControl w:val="0"/>
        <w:spacing w:before="0"/>
        <w:ind w:firstLine="709"/>
        <w:jc w:val="both"/>
        <w:rPr>
          <w:b/>
          <w:sz w:val="28"/>
          <w:szCs w:val="28"/>
        </w:rPr>
      </w:pPr>
      <w:r w:rsidRPr="00E944D8">
        <w:rPr>
          <w:b/>
          <w:sz w:val="28"/>
          <w:szCs w:val="28"/>
        </w:rPr>
        <w:t xml:space="preserve">3.6. Заключение на проект </w:t>
      </w:r>
      <w:r w:rsidR="00E944D8" w:rsidRPr="00E944D8">
        <w:rPr>
          <w:b/>
          <w:sz w:val="28"/>
          <w:szCs w:val="28"/>
        </w:rPr>
        <w:t xml:space="preserve">решения Совета Красночикойского муниципального округа «О бюджете Красночикойского муниципального округа </w:t>
      </w:r>
      <w:r w:rsidRPr="00E944D8">
        <w:rPr>
          <w:b/>
          <w:sz w:val="28"/>
          <w:szCs w:val="28"/>
        </w:rPr>
        <w:t>на 2026 год и плановый период 2027 и 2028 г</w:t>
      </w:r>
      <w:r w:rsidR="00DA2C6B">
        <w:rPr>
          <w:b/>
          <w:sz w:val="28"/>
          <w:szCs w:val="28"/>
        </w:rPr>
        <w:t>одов»:</w:t>
      </w:r>
    </w:p>
    <w:p w14:paraId="6221A7EF" w14:textId="3B789C8C" w:rsidR="001A3A94" w:rsidRDefault="00E944D8" w:rsidP="00721D88">
      <w:pPr>
        <w:pStyle w:val="2"/>
        <w:keepNext w:val="0"/>
        <w:widowControl w:val="0"/>
        <w:spacing w:before="0"/>
        <w:ind w:firstLine="709"/>
        <w:jc w:val="both"/>
        <w:rPr>
          <w:sz w:val="28"/>
          <w:szCs w:val="28"/>
        </w:rPr>
      </w:pPr>
      <w:r w:rsidRPr="00D439DD">
        <w:rPr>
          <w:sz w:val="28"/>
          <w:szCs w:val="28"/>
        </w:rPr>
        <w:t xml:space="preserve">В 2025 году подготовлено одно заключение на </w:t>
      </w:r>
      <w:r w:rsidR="00D439DD" w:rsidRPr="00D439DD">
        <w:rPr>
          <w:sz w:val="28"/>
          <w:szCs w:val="28"/>
        </w:rPr>
        <w:t>проект решения Совета Красночикойского муниципального округа «О бюджете Красночикойского муниципального округа на 2026 год и плановый период 2027 и 2028 годов»</w:t>
      </w:r>
      <w:r w:rsidR="00D439DD">
        <w:rPr>
          <w:sz w:val="28"/>
          <w:szCs w:val="28"/>
        </w:rPr>
        <w:t>. В ходе подготовки заключения установлено:</w:t>
      </w:r>
    </w:p>
    <w:p w14:paraId="5F20EDB9" w14:textId="77777777" w:rsidR="00721D88" w:rsidRDefault="00721D88" w:rsidP="00721D88">
      <w:pPr>
        <w:pStyle w:val="a4"/>
        <w:widowControl w:val="0"/>
        <w:spacing w:after="0"/>
        <w:ind w:firstLine="709"/>
        <w:jc w:val="both"/>
        <w:rPr>
          <w:bCs/>
        </w:rPr>
      </w:pPr>
      <w:r>
        <w:rPr>
          <w:bCs/>
        </w:rPr>
        <w:t>1. Проект решения Совета Красночикойского муниципального округа «О бюджете Красночикойского муниципального округа на 2026 год и плановый период 2027 и 2028 годов» внесен в соответствии с утвержденным сроком.</w:t>
      </w:r>
    </w:p>
    <w:p w14:paraId="0D4CB8CA" w14:textId="77777777" w:rsidR="00721D88" w:rsidRDefault="00721D88" w:rsidP="00721D88">
      <w:pPr>
        <w:ind w:firstLine="709"/>
        <w:jc w:val="both"/>
      </w:pPr>
      <w:r>
        <w:t>2. Бюджет муниципального округа на 2026 год сформирован по доходам в сумме 1405263,0</w:t>
      </w:r>
      <w:r>
        <w:rPr>
          <w:bCs/>
        </w:rPr>
        <w:t xml:space="preserve"> тыс. руб. Доходы планового периода 2027 года составят в сумме 1359012,9 тыс. руб.,  2028 года – 1364665,0 тыс. руб.</w:t>
      </w:r>
      <w:r>
        <w:t xml:space="preserve"> Поступление за счет налоговых и неналоговых доходов прогнозируется на 2026 год в объеме 556044,8 тыс. руб., на 2027 г. – 633116,0 тыс. руб., на 2028 г. – 685516,7 тыс. </w:t>
      </w:r>
      <w:r>
        <w:lastRenderedPageBreak/>
        <w:t>руб., за счет безвозмездных поступлений от других бюджетов бюджетной системы РФ  на 2026 год в объеме 849218,2 тыс. руб., на 2027 г. – 725896,9 тыс. руб., на 2028 г. – 679148,3 тыс. руб.</w:t>
      </w:r>
    </w:p>
    <w:p w14:paraId="5359C40C" w14:textId="77777777" w:rsidR="00721D88" w:rsidRDefault="00721D88" w:rsidP="00721D88">
      <w:pPr>
        <w:pStyle w:val="a4"/>
        <w:widowControl w:val="0"/>
        <w:spacing w:after="0"/>
        <w:ind w:firstLine="709"/>
        <w:jc w:val="both"/>
        <w:rPr>
          <w:color w:val="000000"/>
        </w:rPr>
      </w:pPr>
      <w:r>
        <w:t>3. Доходы проекта бюджета на 2026 – 2028 годы в значительной мере  сформированы за счет безвозмездных поступлений от других бюджетов бюджетной системы РФ, доля которых в общих доходах составит в 2026 г. – 60,43 %, в 2027 г. – 53,41 %, в 2028 г. – 49,77 %.</w:t>
      </w:r>
    </w:p>
    <w:p w14:paraId="35C2CFB6" w14:textId="77777777" w:rsidR="00721D88" w:rsidRDefault="00721D88" w:rsidP="00721D88">
      <w:pPr>
        <w:pStyle w:val="a4"/>
        <w:widowControl w:val="0"/>
        <w:spacing w:after="0"/>
        <w:ind w:firstLine="709"/>
        <w:jc w:val="both"/>
      </w:pPr>
      <w:r>
        <w:t>4. В нарушение ст. 184.2 Бюджетного кодекса РФ, ст. 406 Налогового кодекса РФ решение (проект решения) Совета Красночикойского муниципального округа об установлении ставок налога на имущество физических лиц на территории Красночикойского муниципального округа не предоставлен.</w:t>
      </w:r>
    </w:p>
    <w:p w14:paraId="0DA73A4F" w14:textId="77777777" w:rsidR="00721D88" w:rsidRDefault="00721D88" w:rsidP="00721D88">
      <w:pPr>
        <w:pStyle w:val="a4"/>
        <w:widowControl w:val="0"/>
        <w:spacing w:after="0"/>
        <w:ind w:firstLine="709"/>
        <w:jc w:val="both"/>
      </w:pPr>
      <w:r>
        <w:t>5. В нарушение ст. 184.2 Бюджетного кодекса РФ, ст. 394 Налогового кодекса РФ решение (проект решения) Совета Красночикойского муниципального округа об установлении ставок земельного налога с организаций на территории Красночикойского муниципального округа не предоставлен.</w:t>
      </w:r>
    </w:p>
    <w:p w14:paraId="63749D39" w14:textId="77777777" w:rsidR="00721D88" w:rsidRDefault="00721D88" w:rsidP="00721D88">
      <w:pPr>
        <w:pStyle w:val="a4"/>
        <w:widowControl w:val="0"/>
        <w:spacing w:after="0"/>
        <w:ind w:firstLine="709"/>
        <w:jc w:val="both"/>
      </w:pPr>
      <w:r>
        <w:t>6. В нарушение ст. 184.2 Бюджетного кодекса РФ, ст. 394 Налогового кодекса РФ решение (проект решения) Совета Красночикойского муниципального округа об установлении ставок земельного налога с физических лиц на территории Красночикойского муниципального округа не предоставлен.</w:t>
      </w:r>
    </w:p>
    <w:p w14:paraId="0BC07A36" w14:textId="77777777" w:rsidR="00721D88" w:rsidRDefault="00721D88" w:rsidP="00721D88">
      <w:pPr>
        <w:pStyle w:val="a4"/>
        <w:widowControl w:val="0"/>
        <w:spacing w:after="0"/>
        <w:ind w:firstLine="709"/>
        <w:jc w:val="both"/>
      </w:pPr>
      <w:r>
        <w:t>7. В целом объем расходов бюджета на 2026 год прогнозируется в сумме 1405263,0</w:t>
      </w:r>
      <w:r>
        <w:rPr>
          <w:bCs/>
        </w:rPr>
        <w:t xml:space="preserve"> тыс. руб., </w:t>
      </w:r>
      <w:r>
        <w:t>на 2027 год в сумме 1359012,9 тыс. руб., и на 2028 год в сумме 1364665,0 тыс. руб.</w:t>
      </w:r>
    </w:p>
    <w:p w14:paraId="721D2FAC" w14:textId="77777777" w:rsidR="00721D88" w:rsidRDefault="00721D88" w:rsidP="00721D88">
      <w:pPr>
        <w:widowControl w:val="0"/>
        <w:ind w:firstLine="709"/>
        <w:jc w:val="both"/>
      </w:pPr>
      <w:r>
        <w:t>8. Фонд оплаты труда на 2026 - 2028 гг. учтен при формировании бюджета в объеме 71,17 % (8,5 мес.). То есть расходные обязательства бюджета муниципального округа учтены в бюджете муниципального округа на 2026 год и плановый период 2027 и 2028 гг. не в полном объеме.</w:t>
      </w:r>
    </w:p>
    <w:p w14:paraId="64BAD351" w14:textId="77777777" w:rsidR="00721D88" w:rsidRDefault="00721D88" w:rsidP="00721D88">
      <w:pPr>
        <w:pStyle w:val="a6"/>
        <w:widowControl w:val="0"/>
        <w:spacing w:after="0"/>
        <w:ind w:left="0" w:firstLine="709"/>
        <w:jc w:val="both"/>
        <w:rPr>
          <w:color w:val="000000"/>
        </w:rPr>
      </w:pPr>
      <w:r>
        <w:t>9. Нормативная величина резервного фонда администрации муниципального округа не превышает определенных ограничений.</w:t>
      </w:r>
    </w:p>
    <w:p w14:paraId="6E49B1C0" w14:textId="77777777" w:rsidR="00721D88" w:rsidRDefault="00721D88" w:rsidP="00721D88">
      <w:pPr>
        <w:pStyle w:val="a6"/>
        <w:widowControl w:val="0"/>
        <w:spacing w:after="0"/>
        <w:ind w:left="0" w:firstLine="709"/>
        <w:jc w:val="both"/>
      </w:pPr>
      <w:r>
        <w:t>В нарушение ст. 184.2. Бюджетного кодекса РФ не представлен порядок расходования средств резервного фонда администрации Красночикойского муниципального округа в соответствии со статьей 81 Бюджетного кодекса РФ.</w:t>
      </w:r>
    </w:p>
    <w:p w14:paraId="1C34FF19" w14:textId="77777777" w:rsidR="00721D88" w:rsidRDefault="00721D88" w:rsidP="00721D88">
      <w:pPr>
        <w:widowControl w:val="0"/>
        <w:ind w:firstLine="709"/>
        <w:jc w:val="both"/>
      </w:pPr>
      <w:r>
        <w:t>10.</w:t>
      </w:r>
      <w:r>
        <w:rPr>
          <w:shd w:val="clear" w:color="auto" w:fill="FFFFFF"/>
        </w:rPr>
        <w:t xml:space="preserve"> В нарушение ст. 184.2 Бюджетного кодекса РФ паспорт муниципальной программы (проект паспорта муниципальной программы) </w:t>
      </w:r>
      <w:r>
        <w:t>«</w:t>
      </w:r>
      <w:r>
        <w:rPr>
          <w:bCs/>
        </w:rPr>
        <w:t>Укрепление общественного здоровья в Красночикойском муниципальном округе</w:t>
      </w:r>
      <w:r>
        <w:t>» для сверки расходов проекта бюджета планового периода 2027 – 2028 годов не приложен.</w:t>
      </w:r>
    </w:p>
    <w:p w14:paraId="5F5FD74F" w14:textId="2F61DD8A" w:rsidR="00721D88" w:rsidRDefault="00721D88" w:rsidP="00721D88">
      <w:pPr>
        <w:widowControl w:val="0"/>
        <w:ind w:firstLine="709"/>
        <w:jc w:val="both"/>
      </w:pPr>
      <w:r>
        <w:t xml:space="preserve">11. </w:t>
      </w:r>
      <w:r>
        <w:rPr>
          <w:shd w:val="clear" w:color="auto" w:fill="FFFFFF"/>
        </w:rPr>
        <w:t>Объем бюджетных ассигнований на реализацию мероприятий предусмотренный в паспорте муниципальной программы не соответствует объему бюджетных ассигнований, предусмотренному в проекте бюджета.</w:t>
      </w:r>
    </w:p>
    <w:p w14:paraId="7AD3E0D1" w14:textId="77777777" w:rsidR="00721D88" w:rsidRDefault="00721D88" w:rsidP="00721D88">
      <w:pPr>
        <w:widowControl w:val="0"/>
        <w:ind w:firstLine="709"/>
        <w:jc w:val="both"/>
        <w:rPr>
          <w:szCs w:val="20"/>
        </w:rPr>
      </w:pPr>
      <w:r>
        <w:t xml:space="preserve">12. </w:t>
      </w:r>
      <w:r>
        <w:rPr>
          <w:iCs/>
        </w:rPr>
        <w:t>В нарушение ст. 184.2 Бюджетного кодекса РФ не предоставлены с проектом бюджета  порядки предоставления из бюджета Красночикойского муниципального округа с</w:t>
      </w:r>
      <w:r>
        <w:t xml:space="preserve">убсидии юридическим лицам (за исключением субсидий государственным (муниципальным) учреждениям, а также субсидий, указанных в </w:t>
      </w:r>
      <w:hyperlink r:id="rId12" w:anchor="P2363" w:tooltip="6. В бюджетах бюджетной системы Российской Федерации могут предусматриваться бюджетные ассигнования на предоставление субсидий юридическим лицам, индивидуальным предпринимателям, являющимся стороной концессионных соглашений, а также юридическим лицам, явл" w:history="1">
        <w:r>
          <w:rPr>
            <w:rStyle w:val="a3"/>
          </w:rPr>
          <w:t>пунктах 6</w:t>
        </w:r>
      </w:hyperlink>
      <w:r>
        <w:t xml:space="preserve"> - </w:t>
      </w:r>
      <w:hyperlink r:id="rId13" w:anchor="P2386" w:tooltip="8.1. В федеральном бюджете, а также в установленных федеральными законами случаях в бюджете субъекта Российской Федерации могут предусматриваться бюджетные ассигнования на предоставление субсидий юридическим лицам - коммерческим организациям, не являющимс" w:history="1">
        <w:r>
          <w:rPr>
            <w:rStyle w:val="a3"/>
          </w:rPr>
          <w:t>8.1</w:t>
        </w:r>
      </w:hyperlink>
      <w:r>
        <w:t xml:space="preserve"> статьи 78 Бюджетного кодекса РФ), индивидуальным предпринимателям, а также физическим лицам - производителям товаров, ра</w:t>
      </w:r>
      <w:r>
        <w:lastRenderedPageBreak/>
        <w:t>бот, услуг.</w:t>
      </w:r>
    </w:p>
    <w:p w14:paraId="2D649A14" w14:textId="77777777" w:rsidR="00721D88" w:rsidRDefault="00721D88" w:rsidP="00721D88">
      <w:pPr>
        <w:widowControl w:val="0"/>
        <w:ind w:firstLine="709"/>
        <w:jc w:val="both"/>
      </w:pPr>
      <w:r>
        <w:t xml:space="preserve">13. </w:t>
      </w:r>
      <w:r>
        <w:rPr>
          <w:bCs/>
        </w:rPr>
        <w:t xml:space="preserve">В составе проекта решения верхний предел объема муниципального долга установлен на 01.01.2027 г. в </w:t>
      </w:r>
      <w:r>
        <w:t>объеме 0,0 тыс. руб., на 01.01.2028 г. – 0,0 тыс. руб., на 01.01.2029 г. – 0,0 тыс. руб., что соответствует ст. 107 Бюджетного кодекса РФ.</w:t>
      </w:r>
    </w:p>
    <w:p w14:paraId="0777B754" w14:textId="77777777" w:rsidR="00721D88" w:rsidRDefault="00721D88" w:rsidP="00721D88">
      <w:pPr>
        <w:widowControl w:val="0"/>
        <w:autoSpaceDE w:val="0"/>
        <w:autoSpaceDN w:val="0"/>
        <w:adjustRightInd w:val="0"/>
        <w:ind w:firstLine="709"/>
        <w:jc w:val="both"/>
        <w:rPr>
          <w:iCs/>
          <w:color w:val="000000"/>
        </w:rPr>
      </w:pPr>
      <w:r>
        <w:t xml:space="preserve">14. Из утвержденных (планируемых к утверждению) на 2026 г. 14 муниципальных программ проектом бюджета предусмотрено финансирование 14 </w:t>
      </w:r>
      <w:r>
        <w:rPr>
          <w:iCs/>
        </w:rPr>
        <w:t>программ в объеме 12555,8 тыс. руб. или 76,48 % от потребности (приложение № 7).</w:t>
      </w:r>
    </w:p>
    <w:p w14:paraId="16C0BEA0" w14:textId="77777777" w:rsidR="00721D88" w:rsidRDefault="00721D88" w:rsidP="00721D88">
      <w:pPr>
        <w:widowControl w:val="0"/>
        <w:autoSpaceDE w:val="0"/>
        <w:autoSpaceDN w:val="0"/>
        <w:adjustRightInd w:val="0"/>
        <w:ind w:firstLine="709"/>
        <w:jc w:val="both"/>
        <w:rPr>
          <w:iCs/>
        </w:rPr>
      </w:pPr>
      <w:r>
        <w:rPr>
          <w:iCs/>
        </w:rPr>
        <w:t xml:space="preserve">Из утвержденных </w:t>
      </w:r>
      <w:r>
        <w:t xml:space="preserve">(планируемых к утверждению) </w:t>
      </w:r>
      <w:r>
        <w:rPr>
          <w:iCs/>
        </w:rPr>
        <w:t>на 2027 г. 14 муниципальных программ проектом бюджета предусмотрено финансирование 14 программ в объеме 10118,4 тыс. руб. или 92,59 % от потребности.</w:t>
      </w:r>
    </w:p>
    <w:p w14:paraId="1D1A7A68" w14:textId="7B5DC0EF" w:rsidR="00D439DD" w:rsidRPr="00F85E12" w:rsidRDefault="00721D88" w:rsidP="00721D88">
      <w:pPr>
        <w:ind w:firstLine="709"/>
        <w:jc w:val="both"/>
      </w:pPr>
      <w:r>
        <w:rPr>
          <w:iCs/>
        </w:rPr>
        <w:t xml:space="preserve">Из утвержденных </w:t>
      </w:r>
      <w:r>
        <w:t xml:space="preserve">(планируемых к утверждению) </w:t>
      </w:r>
      <w:r>
        <w:rPr>
          <w:iCs/>
        </w:rPr>
        <w:t xml:space="preserve">на 2028 г. 14 муниципальных программ проектом бюджета предусмотрено финансирование 9 </w:t>
      </w:r>
      <w:r w:rsidRPr="00F85E12">
        <w:rPr>
          <w:iCs/>
        </w:rPr>
        <w:t>программ в объеме 7664,0 тыс. руб. или 112,71 % от потребности.</w:t>
      </w:r>
    </w:p>
    <w:p w14:paraId="6D1CB86B" w14:textId="77777777" w:rsidR="00F85E12" w:rsidRDefault="00F85E12" w:rsidP="00721D88">
      <w:pPr>
        <w:pStyle w:val="2"/>
        <w:keepNext w:val="0"/>
        <w:widowControl w:val="0"/>
        <w:spacing w:before="0"/>
        <w:ind w:firstLine="709"/>
        <w:jc w:val="both"/>
        <w:rPr>
          <w:b/>
          <w:sz w:val="28"/>
          <w:szCs w:val="28"/>
        </w:rPr>
      </w:pPr>
    </w:p>
    <w:p w14:paraId="2CC022B1" w14:textId="39F748C4" w:rsidR="00260CA3" w:rsidRDefault="00260CA3" w:rsidP="00260CA3">
      <w:pPr>
        <w:pStyle w:val="2"/>
        <w:keepNext w:val="0"/>
        <w:widowControl w:val="0"/>
        <w:spacing w:before="0"/>
        <w:ind w:firstLine="709"/>
        <w:jc w:val="both"/>
        <w:rPr>
          <w:b/>
          <w:sz w:val="28"/>
          <w:szCs w:val="28"/>
        </w:rPr>
      </w:pPr>
      <w:r>
        <w:rPr>
          <w:b/>
          <w:sz w:val="28"/>
          <w:szCs w:val="28"/>
        </w:rPr>
        <w:t>3.7. Заключения на</w:t>
      </w:r>
      <w:r w:rsidR="00DA2C6B">
        <w:rPr>
          <w:b/>
          <w:sz w:val="28"/>
          <w:szCs w:val="28"/>
        </w:rPr>
        <w:t xml:space="preserve"> проекты муниципальных программ:</w:t>
      </w:r>
    </w:p>
    <w:p w14:paraId="61FFB4F8" w14:textId="77777777" w:rsidR="00260CA3" w:rsidRDefault="00260CA3" w:rsidP="00260CA3">
      <w:pPr>
        <w:ind w:firstLine="709"/>
        <w:jc w:val="both"/>
      </w:pPr>
      <w:r>
        <w:t>В 2025 году должностными лицами Контрольно-счетной палаты подготовлено 44 заключения на проекты муниципальных программ. В том числе:</w:t>
      </w:r>
    </w:p>
    <w:p w14:paraId="29CE71AD" w14:textId="77777777" w:rsidR="00260CA3" w:rsidRDefault="00260CA3" w:rsidP="00260CA3">
      <w:pPr>
        <w:ind w:firstLine="709"/>
        <w:jc w:val="both"/>
      </w:pPr>
      <w:r>
        <w:t>- муниципальный район «Красночикойский район» - 31 заключение;</w:t>
      </w:r>
    </w:p>
    <w:p w14:paraId="6FEBBCAE" w14:textId="77777777" w:rsidR="00260CA3" w:rsidRDefault="00260CA3" w:rsidP="00260CA3">
      <w:pPr>
        <w:ind w:firstLine="709"/>
        <w:jc w:val="both"/>
      </w:pPr>
      <w:r>
        <w:t>- Красночикойский муниципальный округ – 13 заключений.</w:t>
      </w:r>
    </w:p>
    <w:p w14:paraId="41B26050" w14:textId="77777777" w:rsidR="00260CA3" w:rsidRPr="00260CA3" w:rsidRDefault="00260CA3" w:rsidP="00260CA3">
      <w:pPr>
        <w:ind w:firstLine="709"/>
        <w:jc w:val="both"/>
      </w:pPr>
      <w:r>
        <w:t xml:space="preserve">В </w:t>
      </w:r>
      <w:r w:rsidRPr="00260CA3">
        <w:t xml:space="preserve">ходе проведения экспертизы в 2025 году отправлены на доработку 7 муниципальных программ муниципального района «Красночикойский район» в связи с выявленными нарушениями бюджетного законодательства. </w:t>
      </w:r>
    </w:p>
    <w:p w14:paraId="7325B5B3" w14:textId="77777777" w:rsidR="00260CA3" w:rsidRPr="00260CA3" w:rsidRDefault="00260CA3" w:rsidP="00260CA3">
      <w:pPr>
        <w:widowControl w:val="0"/>
        <w:ind w:firstLine="709"/>
        <w:jc w:val="both"/>
        <w:rPr>
          <w:kern w:val="2"/>
        </w:rPr>
      </w:pPr>
    </w:p>
    <w:p w14:paraId="4F1430E4" w14:textId="366987F4" w:rsidR="00260CA3" w:rsidRPr="00260CA3" w:rsidRDefault="00260CA3" w:rsidP="00260CA3">
      <w:pPr>
        <w:pStyle w:val="2"/>
        <w:keepNext w:val="0"/>
        <w:widowControl w:val="0"/>
        <w:spacing w:before="0"/>
        <w:ind w:firstLine="709"/>
        <w:jc w:val="both"/>
        <w:rPr>
          <w:b/>
          <w:sz w:val="28"/>
          <w:szCs w:val="28"/>
        </w:rPr>
      </w:pPr>
      <w:r w:rsidRPr="00260CA3">
        <w:rPr>
          <w:b/>
          <w:kern w:val="2"/>
          <w:sz w:val="28"/>
          <w:szCs w:val="28"/>
        </w:rPr>
        <w:t xml:space="preserve">3.8. Заключения на проекты </w:t>
      </w:r>
      <w:r w:rsidR="00870E1A">
        <w:rPr>
          <w:b/>
          <w:kern w:val="2"/>
          <w:sz w:val="28"/>
          <w:szCs w:val="28"/>
        </w:rPr>
        <w:t>иных нормативных правовых актов:</w:t>
      </w:r>
    </w:p>
    <w:p w14:paraId="6CFFD157" w14:textId="28A86A28" w:rsidR="00B62235" w:rsidRPr="00EF3E4B" w:rsidRDefault="00EF3E4B" w:rsidP="00E5741D">
      <w:pPr>
        <w:pStyle w:val="2"/>
        <w:keepNext w:val="0"/>
        <w:widowControl w:val="0"/>
        <w:spacing w:before="0"/>
        <w:ind w:firstLine="709"/>
        <w:jc w:val="both"/>
        <w:rPr>
          <w:sz w:val="28"/>
          <w:szCs w:val="28"/>
        </w:rPr>
      </w:pPr>
      <w:r w:rsidRPr="00EF3E4B">
        <w:rPr>
          <w:sz w:val="28"/>
          <w:szCs w:val="28"/>
        </w:rPr>
        <w:t xml:space="preserve">Должностными лицами Контрольно-счетной палаты подготовлены </w:t>
      </w:r>
      <w:r>
        <w:rPr>
          <w:sz w:val="28"/>
          <w:szCs w:val="28"/>
        </w:rPr>
        <w:t>26 заключений на проекты иных нормативных правовых актов, в том числе:</w:t>
      </w:r>
    </w:p>
    <w:p w14:paraId="7E1CE49E" w14:textId="4848623A" w:rsidR="00E5741D" w:rsidRPr="007E2E10" w:rsidRDefault="00B62235" w:rsidP="007E2E10">
      <w:pPr>
        <w:pStyle w:val="2"/>
        <w:keepNext w:val="0"/>
        <w:widowControl w:val="0"/>
        <w:spacing w:before="0"/>
        <w:ind w:firstLine="709"/>
        <w:jc w:val="both"/>
        <w:rPr>
          <w:sz w:val="28"/>
          <w:szCs w:val="28"/>
        </w:rPr>
      </w:pPr>
      <w:r>
        <w:rPr>
          <w:b/>
          <w:sz w:val="28"/>
          <w:szCs w:val="28"/>
        </w:rPr>
        <w:t>3.8</w:t>
      </w:r>
      <w:r w:rsidR="00F85E12" w:rsidRPr="00260CA3">
        <w:rPr>
          <w:b/>
          <w:sz w:val="28"/>
          <w:szCs w:val="28"/>
        </w:rPr>
        <w:t>.</w:t>
      </w:r>
      <w:r>
        <w:rPr>
          <w:b/>
          <w:sz w:val="28"/>
          <w:szCs w:val="28"/>
        </w:rPr>
        <w:t>1.</w:t>
      </w:r>
      <w:r w:rsidR="00F85E12" w:rsidRPr="00260CA3">
        <w:rPr>
          <w:b/>
          <w:sz w:val="28"/>
          <w:szCs w:val="28"/>
        </w:rPr>
        <w:t xml:space="preserve"> </w:t>
      </w:r>
      <w:r w:rsidR="00E5741D" w:rsidRPr="007E2E10">
        <w:rPr>
          <w:sz w:val="28"/>
          <w:szCs w:val="28"/>
        </w:rPr>
        <w:t>В 2025 году должностными лицами Контрол</w:t>
      </w:r>
      <w:r w:rsidR="007606B3" w:rsidRPr="007E2E10">
        <w:rPr>
          <w:sz w:val="28"/>
          <w:szCs w:val="28"/>
        </w:rPr>
        <w:t xml:space="preserve">ьно-счетной палаты подготовлены три заключения на отчеты об исполнении бюджета за 1 квартал, 1 полугодие и 9 месяцев 2025 г. в соответствии требованиями Бюджетного кодекса РФ. В том </w:t>
      </w:r>
      <w:r w:rsidR="00C5614C" w:rsidRPr="007E2E10">
        <w:rPr>
          <w:sz w:val="28"/>
          <w:szCs w:val="28"/>
        </w:rPr>
        <w:t>чикле</w:t>
      </w:r>
      <w:r w:rsidR="007606B3" w:rsidRPr="007E2E10">
        <w:rPr>
          <w:sz w:val="28"/>
          <w:szCs w:val="28"/>
        </w:rPr>
        <w:t>:</w:t>
      </w:r>
    </w:p>
    <w:p w14:paraId="5E4B00FA" w14:textId="1C15B06E" w:rsidR="006228AD" w:rsidRDefault="00C5614C" w:rsidP="006660E1">
      <w:pPr>
        <w:ind w:firstLine="709"/>
        <w:jc w:val="both"/>
        <w:rPr>
          <w:i/>
        </w:rPr>
      </w:pPr>
      <w:r w:rsidRPr="007E2E10">
        <w:rPr>
          <w:b/>
          <w:bCs/>
        </w:rPr>
        <w:t xml:space="preserve">- </w:t>
      </w:r>
      <w:r w:rsidR="00F46045" w:rsidRPr="007E2E10">
        <w:rPr>
          <w:b/>
          <w:bCs/>
        </w:rPr>
        <w:t>Заключение</w:t>
      </w:r>
      <w:r w:rsidR="00F46045">
        <w:rPr>
          <w:b/>
          <w:bCs/>
        </w:rPr>
        <w:t xml:space="preserve"> </w:t>
      </w:r>
      <w:r w:rsidR="00145FCA">
        <w:rPr>
          <w:b/>
          <w:bCs/>
        </w:rPr>
        <w:t xml:space="preserve">от </w:t>
      </w:r>
      <w:r>
        <w:rPr>
          <w:b/>
          <w:bCs/>
        </w:rPr>
        <w:t>19</w:t>
      </w:r>
      <w:r w:rsidR="00145FCA">
        <w:rPr>
          <w:b/>
          <w:bCs/>
        </w:rPr>
        <w:t>.05.202</w:t>
      </w:r>
      <w:r>
        <w:rPr>
          <w:b/>
          <w:bCs/>
        </w:rPr>
        <w:t>5</w:t>
      </w:r>
      <w:r w:rsidR="00145FCA">
        <w:rPr>
          <w:b/>
          <w:bCs/>
        </w:rPr>
        <w:t xml:space="preserve"> г. № </w:t>
      </w:r>
      <w:r>
        <w:rPr>
          <w:b/>
          <w:bCs/>
        </w:rPr>
        <w:t>31</w:t>
      </w:r>
      <w:r w:rsidR="00145FCA">
        <w:rPr>
          <w:b/>
          <w:bCs/>
        </w:rPr>
        <w:t>-2</w:t>
      </w:r>
      <w:r>
        <w:rPr>
          <w:b/>
          <w:bCs/>
        </w:rPr>
        <w:t>5</w:t>
      </w:r>
      <w:r w:rsidR="00145FCA">
        <w:rPr>
          <w:b/>
          <w:bCs/>
        </w:rPr>
        <w:t xml:space="preserve">/ЭАМ </w:t>
      </w:r>
      <w:r w:rsidR="00F46045">
        <w:rPr>
          <w:b/>
          <w:bCs/>
        </w:rPr>
        <w:t>на отчет</w:t>
      </w:r>
      <w:r w:rsidR="006228AD">
        <w:rPr>
          <w:b/>
          <w:bCs/>
        </w:rPr>
        <w:t xml:space="preserve"> </w:t>
      </w:r>
      <w:r w:rsidR="006228AD">
        <w:rPr>
          <w:b/>
        </w:rPr>
        <w:t>о</w:t>
      </w:r>
      <w:r w:rsidR="00F46045">
        <w:rPr>
          <w:b/>
        </w:rPr>
        <w:t>б</w:t>
      </w:r>
      <w:r w:rsidR="006228AD">
        <w:rPr>
          <w:b/>
        </w:rPr>
        <w:t xml:space="preserve"> исполнени</w:t>
      </w:r>
      <w:r w:rsidR="00F46045">
        <w:rPr>
          <w:b/>
        </w:rPr>
        <w:t>и</w:t>
      </w:r>
      <w:r w:rsidR="006228AD">
        <w:rPr>
          <w:b/>
        </w:rPr>
        <w:t xml:space="preserve"> бюджета муниципального района «Красночикойский район» </w:t>
      </w:r>
      <w:r w:rsidR="00F46045">
        <w:rPr>
          <w:b/>
        </w:rPr>
        <w:t>за 1 квартал 202</w:t>
      </w:r>
      <w:r>
        <w:rPr>
          <w:b/>
        </w:rPr>
        <w:t>5</w:t>
      </w:r>
      <w:r w:rsidR="00F46045">
        <w:rPr>
          <w:b/>
        </w:rPr>
        <w:t xml:space="preserve"> года</w:t>
      </w:r>
      <w:r w:rsidR="006228AD">
        <w:rPr>
          <w:b/>
        </w:rPr>
        <w:t>:</w:t>
      </w:r>
    </w:p>
    <w:p w14:paraId="706EB2FC" w14:textId="77777777" w:rsidR="00DE4552" w:rsidRDefault="00DE4552" w:rsidP="00DE4552">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2025 год утвержден по </w:t>
      </w:r>
      <w:r>
        <w:rPr>
          <w:iCs/>
          <w:color w:val="000000"/>
          <w:spacing w:val="9"/>
          <w:sz w:val="28"/>
          <w:szCs w:val="28"/>
        </w:rPr>
        <w:t>доходам в сумме 1 311 058,7 тыс. руб.</w:t>
      </w:r>
      <w:r>
        <w:rPr>
          <w:iCs/>
          <w:color w:val="000000"/>
          <w:spacing w:val="2"/>
          <w:sz w:val="28"/>
          <w:szCs w:val="28"/>
        </w:rPr>
        <w:t xml:space="preserve">, по расходам в сумме 1 336 109,8 тыс. руб., и дефицит в сумме 25051,1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61D563EF" w14:textId="77777777" w:rsidR="00DE4552" w:rsidRDefault="00DE4552" w:rsidP="00DE4552">
      <w:pPr>
        <w:widowControl w:val="0"/>
        <w:ind w:firstLine="720"/>
        <w:jc w:val="both"/>
        <w:rPr>
          <w:spacing w:val="-1"/>
        </w:rPr>
      </w:pPr>
      <w:r>
        <w:rPr>
          <w:iCs/>
          <w:color w:val="000000"/>
          <w:spacing w:val="-4"/>
        </w:rPr>
        <w:t>2.</w:t>
      </w:r>
      <w:r>
        <w:rPr>
          <w:spacing w:val="4"/>
        </w:rPr>
        <w:t xml:space="preserve"> За 1 квартал 2025 года бюджет исполнен по доходам в сумме 292 956,0 </w:t>
      </w:r>
      <w:r>
        <w:t xml:space="preserve">тыс. руб. или 22,34 %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37,39 %, неналоговых доходов – 0,97 </w:t>
      </w:r>
      <w:r>
        <w:rPr>
          <w:iCs/>
          <w:color w:val="000000"/>
          <w:spacing w:val="-1"/>
        </w:rPr>
        <w:t>%, доля безвозмездных поступлений составила 61,84 %</w:t>
      </w:r>
      <w:r>
        <w:rPr>
          <w:spacing w:val="-1"/>
        </w:rPr>
        <w:t>.</w:t>
      </w:r>
    </w:p>
    <w:p w14:paraId="5267A15D" w14:textId="77777777" w:rsidR="00DE4552" w:rsidRDefault="00DE4552" w:rsidP="00DE4552">
      <w:pPr>
        <w:widowControl w:val="0"/>
        <w:ind w:firstLine="720"/>
        <w:jc w:val="both"/>
        <w:rPr>
          <w:spacing w:val="-1"/>
        </w:rPr>
      </w:pPr>
      <w:r>
        <w:rPr>
          <w:spacing w:val="-1"/>
        </w:rPr>
        <w:t>3. Анализ исполнения доходов бюджета за 1 квартал 2025г. показал, что:</w:t>
      </w:r>
    </w:p>
    <w:p w14:paraId="6CA648F2" w14:textId="77777777" w:rsidR="00DE4552" w:rsidRDefault="00DE4552" w:rsidP="00DE4552">
      <w:pPr>
        <w:widowControl w:val="0"/>
        <w:ind w:firstLine="720"/>
        <w:jc w:val="both"/>
        <w:rPr>
          <w:spacing w:val="-1"/>
        </w:rPr>
      </w:pPr>
      <w:r>
        <w:rPr>
          <w:spacing w:val="-1"/>
        </w:rPr>
        <w:t>- налоговые доходы исполнены на 24,71 % (1 квартал 2024 г. – 13,78 %);</w:t>
      </w:r>
    </w:p>
    <w:p w14:paraId="424955CA" w14:textId="77777777" w:rsidR="00DE4552" w:rsidRDefault="00DE4552" w:rsidP="00DE4552">
      <w:pPr>
        <w:widowControl w:val="0"/>
        <w:ind w:firstLine="720"/>
        <w:jc w:val="both"/>
        <w:rPr>
          <w:spacing w:val="-1"/>
        </w:rPr>
      </w:pPr>
      <w:r>
        <w:rPr>
          <w:spacing w:val="-1"/>
        </w:rPr>
        <w:lastRenderedPageBreak/>
        <w:t>- неналоговые доходы исполнены на 16,01 % (1 квартал 2024 г. – 32,08 %);</w:t>
      </w:r>
    </w:p>
    <w:p w14:paraId="126CF330" w14:textId="77777777" w:rsidR="00DE4552" w:rsidRDefault="00DE4552" w:rsidP="00DE4552">
      <w:pPr>
        <w:widowControl w:val="0"/>
        <w:ind w:firstLine="720"/>
        <w:jc w:val="both"/>
        <w:rPr>
          <w:spacing w:val="-1"/>
        </w:rPr>
      </w:pPr>
      <w:r>
        <w:rPr>
          <w:spacing w:val="-1"/>
        </w:rPr>
        <w:t xml:space="preserve">- безвозмездные доходы исполнены на 21,24 % (1 квартал 2024 г. – 31,13 %). </w:t>
      </w:r>
    </w:p>
    <w:p w14:paraId="50F1F618" w14:textId="41DD1FD6" w:rsidR="00DE4552" w:rsidRDefault="00DE4552" w:rsidP="00DE4552">
      <w:pPr>
        <w:widowControl w:val="0"/>
        <w:ind w:firstLine="720"/>
        <w:jc w:val="both"/>
        <w:rPr>
          <w:spacing w:val="-1"/>
        </w:rPr>
      </w:pPr>
      <w:r>
        <w:t>4. В ходе подготовки заключения установлено, что за 1 квартал</w:t>
      </w:r>
      <w:r>
        <w:rPr>
          <w:iCs/>
          <w:color w:val="000000"/>
          <w:spacing w:val="4"/>
        </w:rPr>
        <w:t xml:space="preserve"> 2025 г</w:t>
      </w:r>
      <w:r>
        <w:t>. поступили доходы сверх утвержденных решением «О бюджете» в сумме 419,8 тыс. руб. Вследствие чего, увеличились доходная и расходная части бюджета на 419,8 тыс. руб.</w:t>
      </w:r>
    </w:p>
    <w:p w14:paraId="6D7AD2E1" w14:textId="77777777" w:rsidR="00DE4552" w:rsidRDefault="00DE4552" w:rsidP="00DE4552">
      <w:pPr>
        <w:widowControl w:val="0"/>
        <w:shd w:val="clear" w:color="auto" w:fill="FFFFFF"/>
        <w:ind w:firstLine="720"/>
        <w:jc w:val="both"/>
        <w:rPr>
          <w:iCs/>
          <w:color w:val="000000"/>
          <w:spacing w:val="1"/>
        </w:rPr>
      </w:pPr>
      <w:r>
        <w:rPr>
          <w:iCs/>
          <w:color w:val="000000"/>
          <w:spacing w:val="1"/>
        </w:rPr>
        <w:t>5. Расходы бюджета муниципального района «Красночикойский район» за 1 квартал 2025 года исполнены в сумме 298 305,3 тыс. руб. или на 22,33 % к годовым бюджетным назначениям.</w:t>
      </w:r>
    </w:p>
    <w:p w14:paraId="1BF8F714" w14:textId="77777777" w:rsidR="00DE4552" w:rsidRDefault="00DE4552" w:rsidP="00DE4552">
      <w:pPr>
        <w:widowControl w:val="0"/>
        <w:shd w:val="clear" w:color="auto" w:fill="FFFFFF"/>
        <w:ind w:firstLine="720"/>
        <w:jc w:val="both"/>
        <w:rPr>
          <w:iCs/>
          <w:color w:val="000000"/>
          <w:spacing w:val="1"/>
        </w:rPr>
      </w:pPr>
      <w:r>
        <w:rPr>
          <w:iCs/>
          <w:color w:val="000000"/>
          <w:spacing w:val="1"/>
        </w:rPr>
        <w:t xml:space="preserve">6. </w:t>
      </w:r>
      <w:r>
        <w:t>Анализ расходов бюджета за 1 квартал</w:t>
      </w:r>
      <w:r>
        <w:rPr>
          <w:iCs/>
          <w:color w:val="000000"/>
          <w:spacing w:val="1"/>
        </w:rPr>
        <w:t xml:space="preserve"> 2025</w:t>
      </w:r>
      <w:r>
        <w:t xml:space="preserve"> года показал, что наибольший удельный вес в общем объёме расходов составили расходы по разделам: «Образование» - 73,96 % (1 квартал</w:t>
      </w:r>
      <w:r>
        <w:rPr>
          <w:iCs/>
          <w:color w:val="000000"/>
          <w:spacing w:val="1"/>
        </w:rPr>
        <w:t xml:space="preserve"> 2024 г.</w:t>
      </w:r>
      <w:r>
        <w:t xml:space="preserve"> – 57,60 %), «Культура, кинематография» - 7,49 % (1 квартал</w:t>
      </w:r>
      <w:r>
        <w:rPr>
          <w:iCs/>
          <w:color w:val="000000"/>
          <w:spacing w:val="1"/>
        </w:rPr>
        <w:t xml:space="preserve"> 2024</w:t>
      </w:r>
      <w:r>
        <w:t xml:space="preserve"> г. – 7,32 %), межбюджетные трансферты общего характера бюджетам бюджетной системы Российской Федерации – 8,34 % (1 квартал</w:t>
      </w:r>
      <w:r>
        <w:rPr>
          <w:iCs/>
          <w:color w:val="000000"/>
          <w:spacing w:val="1"/>
        </w:rPr>
        <w:t xml:space="preserve"> 2024</w:t>
      </w:r>
      <w:r>
        <w:t xml:space="preserve"> г. – 7,73 %), «Общегосударственные вопросы» - 5,66 % (1 квартал</w:t>
      </w:r>
      <w:r>
        <w:rPr>
          <w:iCs/>
          <w:color w:val="000000"/>
          <w:spacing w:val="1"/>
        </w:rPr>
        <w:t xml:space="preserve"> 2024</w:t>
      </w:r>
      <w:r>
        <w:t xml:space="preserve"> г. – 3,86 %).</w:t>
      </w:r>
    </w:p>
    <w:p w14:paraId="392B7F20" w14:textId="77777777" w:rsidR="00DE4552" w:rsidRDefault="00DE4552" w:rsidP="00DE4552">
      <w:pPr>
        <w:widowControl w:val="0"/>
        <w:shd w:val="clear" w:color="auto" w:fill="FFFFFF"/>
        <w:ind w:firstLine="720"/>
        <w:jc w:val="both"/>
        <w:rPr>
          <w:color w:val="000000"/>
          <w:spacing w:val="-2"/>
        </w:rPr>
      </w:pPr>
      <w:r>
        <w:rPr>
          <w:iCs/>
          <w:color w:val="000000"/>
          <w:spacing w:val="1"/>
        </w:rPr>
        <w:t>7.</w:t>
      </w:r>
      <w:r>
        <w:rPr>
          <w:color w:val="000000"/>
          <w:spacing w:val="-2"/>
        </w:rPr>
        <w:t xml:space="preserve"> Дефицит бюджета на 01.04.2025 года составил в сумме 5349,3 тыс. руб.</w:t>
      </w:r>
    </w:p>
    <w:p w14:paraId="54B8C5B1" w14:textId="77777777" w:rsidR="00DE4552" w:rsidRDefault="00DE4552" w:rsidP="00DE4552">
      <w:pPr>
        <w:widowControl w:val="0"/>
        <w:shd w:val="clear" w:color="auto" w:fill="FFFFFF"/>
        <w:ind w:firstLine="720"/>
        <w:jc w:val="both"/>
      </w:pPr>
      <w:r>
        <w:t>8.</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01.04.2025 г. составил в сумме 2256,0</w:t>
      </w:r>
      <w:r>
        <w:rPr>
          <w:iCs/>
          <w:color w:val="000000"/>
        </w:rPr>
        <w:t xml:space="preserve"> тыс. рублей и не превысил установленный действующим законодательством предел</w:t>
      </w:r>
      <w:r>
        <w:t>.</w:t>
      </w:r>
    </w:p>
    <w:p w14:paraId="5B0A34BF" w14:textId="1A261CA3" w:rsidR="006660E1" w:rsidRPr="00186C7B" w:rsidRDefault="00186C7B" w:rsidP="00F17E03">
      <w:pPr>
        <w:ind w:firstLine="709"/>
        <w:jc w:val="both"/>
        <w:rPr>
          <w:b/>
        </w:rPr>
      </w:pPr>
      <w:r w:rsidRPr="00186C7B">
        <w:rPr>
          <w:b/>
          <w:bCs/>
        </w:rPr>
        <w:t xml:space="preserve">- </w:t>
      </w:r>
      <w:r w:rsidR="00F46045" w:rsidRPr="00186C7B">
        <w:rPr>
          <w:b/>
          <w:bCs/>
        </w:rPr>
        <w:t xml:space="preserve">Заключение </w:t>
      </w:r>
      <w:r w:rsidR="00AB2C7A" w:rsidRPr="00186C7B">
        <w:rPr>
          <w:b/>
          <w:bCs/>
        </w:rPr>
        <w:t xml:space="preserve">от </w:t>
      </w:r>
      <w:r w:rsidR="008461CD">
        <w:rPr>
          <w:b/>
          <w:bCs/>
        </w:rPr>
        <w:t>20</w:t>
      </w:r>
      <w:r w:rsidR="00AB2C7A" w:rsidRPr="00186C7B">
        <w:rPr>
          <w:b/>
          <w:bCs/>
        </w:rPr>
        <w:t>.0</w:t>
      </w:r>
      <w:r w:rsidR="008461CD">
        <w:rPr>
          <w:b/>
          <w:bCs/>
        </w:rPr>
        <w:t>8</w:t>
      </w:r>
      <w:r w:rsidR="00AB2C7A" w:rsidRPr="00186C7B">
        <w:rPr>
          <w:b/>
          <w:bCs/>
        </w:rPr>
        <w:t>.202</w:t>
      </w:r>
      <w:r w:rsidR="008461CD">
        <w:rPr>
          <w:b/>
          <w:bCs/>
        </w:rPr>
        <w:t>5</w:t>
      </w:r>
      <w:r w:rsidR="00AB2C7A" w:rsidRPr="00186C7B">
        <w:rPr>
          <w:b/>
          <w:bCs/>
        </w:rPr>
        <w:t xml:space="preserve"> г. № </w:t>
      </w:r>
      <w:r w:rsidR="008461CD">
        <w:rPr>
          <w:b/>
          <w:bCs/>
        </w:rPr>
        <w:t>52</w:t>
      </w:r>
      <w:r w:rsidR="00AB2C7A" w:rsidRPr="00186C7B">
        <w:rPr>
          <w:b/>
          <w:bCs/>
        </w:rPr>
        <w:t>-2</w:t>
      </w:r>
      <w:r w:rsidR="008461CD">
        <w:rPr>
          <w:b/>
          <w:bCs/>
        </w:rPr>
        <w:t>5</w:t>
      </w:r>
      <w:r w:rsidR="00AB2C7A" w:rsidRPr="00186C7B">
        <w:rPr>
          <w:b/>
          <w:bCs/>
        </w:rPr>
        <w:t xml:space="preserve">/ЗАМ </w:t>
      </w:r>
      <w:r w:rsidR="00F46045" w:rsidRPr="00186C7B">
        <w:rPr>
          <w:b/>
          <w:bCs/>
        </w:rPr>
        <w:t xml:space="preserve">на отчет </w:t>
      </w:r>
      <w:r w:rsidR="006660E1" w:rsidRPr="00186C7B">
        <w:rPr>
          <w:b/>
        </w:rPr>
        <w:t>о</w:t>
      </w:r>
      <w:r w:rsidR="00F46045" w:rsidRPr="00186C7B">
        <w:rPr>
          <w:b/>
        </w:rPr>
        <w:t>б</w:t>
      </w:r>
      <w:r w:rsidR="006660E1" w:rsidRPr="00186C7B">
        <w:rPr>
          <w:b/>
        </w:rPr>
        <w:t xml:space="preserve"> исполнени</w:t>
      </w:r>
      <w:r w:rsidR="00F46045" w:rsidRPr="00186C7B">
        <w:rPr>
          <w:b/>
        </w:rPr>
        <w:t>и</w:t>
      </w:r>
      <w:r w:rsidR="006660E1" w:rsidRPr="00186C7B">
        <w:rPr>
          <w:b/>
        </w:rPr>
        <w:t xml:space="preserve"> бюджета за 1 полугодие 20</w:t>
      </w:r>
      <w:r w:rsidR="00156C4C" w:rsidRPr="00186C7B">
        <w:rPr>
          <w:b/>
        </w:rPr>
        <w:t>2</w:t>
      </w:r>
      <w:r w:rsidR="008461CD">
        <w:rPr>
          <w:b/>
        </w:rPr>
        <w:t>5</w:t>
      </w:r>
      <w:r w:rsidR="006660E1" w:rsidRPr="00186C7B">
        <w:rPr>
          <w:b/>
        </w:rPr>
        <w:t xml:space="preserve"> года муниципального района «Красночикойский рай</w:t>
      </w:r>
      <w:r w:rsidR="00AB2C7A" w:rsidRPr="00186C7B">
        <w:rPr>
          <w:b/>
        </w:rPr>
        <w:t>он»</w:t>
      </w:r>
      <w:r w:rsidR="006660E1" w:rsidRPr="00186C7B">
        <w:rPr>
          <w:b/>
        </w:rPr>
        <w:t>:</w:t>
      </w:r>
    </w:p>
    <w:p w14:paraId="2407484B" w14:textId="77777777" w:rsidR="008461CD" w:rsidRDefault="008461CD" w:rsidP="008461CD">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2025 год утвержден по </w:t>
      </w:r>
      <w:r>
        <w:rPr>
          <w:iCs/>
          <w:color w:val="000000"/>
          <w:spacing w:val="9"/>
          <w:sz w:val="28"/>
          <w:szCs w:val="28"/>
        </w:rPr>
        <w:t>доходам в сумме 1 329 953,2 тыс. руб.</w:t>
      </w:r>
      <w:r>
        <w:rPr>
          <w:iCs/>
          <w:color w:val="000000"/>
          <w:spacing w:val="2"/>
          <w:sz w:val="28"/>
          <w:szCs w:val="28"/>
        </w:rPr>
        <w:t xml:space="preserve">, по расходам в сумме 1355004,3 тыс. руб., и дефицит в сумме 25051,1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466D2C0E" w14:textId="77777777" w:rsidR="008461CD" w:rsidRDefault="008461CD" w:rsidP="008461CD">
      <w:pPr>
        <w:widowControl w:val="0"/>
        <w:ind w:firstLine="720"/>
        <w:jc w:val="both"/>
        <w:rPr>
          <w:spacing w:val="-1"/>
        </w:rPr>
      </w:pPr>
      <w:r>
        <w:rPr>
          <w:iCs/>
          <w:color w:val="000000"/>
          <w:spacing w:val="-4"/>
        </w:rPr>
        <w:t>2.</w:t>
      </w:r>
      <w:r>
        <w:rPr>
          <w:spacing w:val="4"/>
        </w:rPr>
        <w:t xml:space="preserve"> За 1 полугодие 2025 года бюджет исполнен по доходам в сумме 751116,5 </w:t>
      </w:r>
      <w:r>
        <w:t xml:space="preserve">тыс. руб. или 56,48 %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31,81 %, неналоговых доходов – 1,01 </w:t>
      </w:r>
      <w:r>
        <w:rPr>
          <w:iCs/>
          <w:color w:val="000000"/>
          <w:spacing w:val="-1"/>
        </w:rPr>
        <w:t>%, доля безвозмездных поступлений составила 67,18 %</w:t>
      </w:r>
      <w:r>
        <w:rPr>
          <w:spacing w:val="-1"/>
        </w:rPr>
        <w:t>.</w:t>
      </w:r>
    </w:p>
    <w:p w14:paraId="653FE183" w14:textId="77777777" w:rsidR="008461CD" w:rsidRDefault="008461CD" w:rsidP="008461CD">
      <w:pPr>
        <w:widowControl w:val="0"/>
        <w:ind w:firstLine="720"/>
        <w:jc w:val="both"/>
        <w:rPr>
          <w:spacing w:val="-1"/>
        </w:rPr>
      </w:pPr>
      <w:r>
        <w:rPr>
          <w:spacing w:val="-1"/>
        </w:rPr>
        <w:t>3. Анализ исполнения доходов бюджета за 1 полугодие 2025г. показал, что:</w:t>
      </w:r>
    </w:p>
    <w:p w14:paraId="5EBB42EB" w14:textId="77777777" w:rsidR="008461CD" w:rsidRDefault="008461CD" w:rsidP="008461CD">
      <w:pPr>
        <w:widowControl w:val="0"/>
        <w:ind w:firstLine="720"/>
        <w:jc w:val="both"/>
        <w:rPr>
          <w:spacing w:val="-1"/>
        </w:rPr>
      </w:pPr>
      <w:r>
        <w:rPr>
          <w:spacing w:val="-1"/>
        </w:rPr>
        <w:t>- налоговые доходы исполнены на 53,91 % (1 полугодие 2024 г. – 35,20 %);</w:t>
      </w:r>
    </w:p>
    <w:p w14:paraId="51031387" w14:textId="77777777" w:rsidR="008461CD" w:rsidRDefault="008461CD" w:rsidP="008461CD">
      <w:pPr>
        <w:widowControl w:val="0"/>
        <w:ind w:firstLine="720"/>
        <w:jc w:val="both"/>
        <w:rPr>
          <w:spacing w:val="-1"/>
        </w:rPr>
      </w:pPr>
      <w:r>
        <w:rPr>
          <w:spacing w:val="-1"/>
        </w:rPr>
        <w:t>- неналоговые доходы исполнены на 42,75 % (1 полугодие 2024 г. – 50,72 %);</w:t>
      </w:r>
    </w:p>
    <w:p w14:paraId="7E10F9EE" w14:textId="77777777" w:rsidR="008461CD" w:rsidRDefault="008461CD" w:rsidP="008461CD">
      <w:pPr>
        <w:widowControl w:val="0"/>
        <w:ind w:firstLine="720"/>
        <w:jc w:val="both"/>
        <w:rPr>
          <w:spacing w:val="-1"/>
        </w:rPr>
      </w:pPr>
      <w:r>
        <w:rPr>
          <w:spacing w:val="-1"/>
        </w:rPr>
        <w:t xml:space="preserve">- безвозмездные доходы исполнены на 53,47 % (1 полугодие 2024 г. – 72,15 %). </w:t>
      </w:r>
    </w:p>
    <w:p w14:paraId="35919B80" w14:textId="153F14FE" w:rsidR="008461CD" w:rsidRDefault="008461CD" w:rsidP="008461CD">
      <w:pPr>
        <w:widowControl w:val="0"/>
        <w:ind w:firstLine="720"/>
        <w:jc w:val="both"/>
        <w:rPr>
          <w:spacing w:val="-1"/>
        </w:rPr>
      </w:pPr>
      <w:r>
        <w:t>4. В ходе подготовки заключения установлено, что за 1 полугодие</w:t>
      </w:r>
      <w:r>
        <w:rPr>
          <w:iCs/>
          <w:color w:val="000000"/>
          <w:spacing w:val="4"/>
        </w:rPr>
        <w:t xml:space="preserve"> 2025 г</w:t>
      </w:r>
      <w:r>
        <w:t>. поступили доходы сверх утвержденных решением «О бюджете» в сумме 1349,4 тыс. руб. Вследствие чего, увеличились доходная и расходная части бюджета на 1349,4 тыс. руб.</w:t>
      </w:r>
    </w:p>
    <w:p w14:paraId="2E075744" w14:textId="77777777" w:rsidR="008461CD" w:rsidRDefault="008461CD" w:rsidP="008461CD">
      <w:pPr>
        <w:widowControl w:val="0"/>
        <w:shd w:val="clear" w:color="auto" w:fill="FFFFFF"/>
        <w:ind w:firstLine="720"/>
        <w:jc w:val="both"/>
        <w:rPr>
          <w:iCs/>
          <w:color w:val="000000"/>
          <w:spacing w:val="1"/>
        </w:rPr>
      </w:pPr>
      <w:r>
        <w:rPr>
          <w:iCs/>
          <w:color w:val="000000"/>
          <w:spacing w:val="1"/>
        </w:rPr>
        <w:lastRenderedPageBreak/>
        <w:t>5. Расходы бюджета муниципального района «Красночикойский район» за 1 полугодие 2025 года исполнены в сумме 752079,0 тыс. руб. или на 55,50 % к годовым бюджетным назначениям.</w:t>
      </w:r>
    </w:p>
    <w:p w14:paraId="6AAB9668" w14:textId="77777777" w:rsidR="008461CD" w:rsidRDefault="008461CD" w:rsidP="008461CD">
      <w:pPr>
        <w:widowControl w:val="0"/>
        <w:shd w:val="clear" w:color="auto" w:fill="FFFFFF"/>
        <w:ind w:firstLine="720"/>
        <w:jc w:val="both"/>
        <w:rPr>
          <w:iCs/>
          <w:color w:val="000000"/>
          <w:spacing w:val="1"/>
        </w:rPr>
      </w:pPr>
      <w:r>
        <w:rPr>
          <w:iCs/>
          <w:color w:val="000000"/>
          <w:spacing w:val="1"/>
        </w:rPr>
        <w:t xml:space="preserve">6. </w:t>
      </w:r>
      <w:r>
        <w:t>Анализ расходов бюджета за 1 полугодие</w:t>
      </w:r>
      <w:r>
        <w:rPr>
          <w:iCs/>
          <w:color w:val="000000"/>
          <w:spacing w:val="1"/>
        </w:rPr>
        <w:t xml:space="preserve"> 2025</w:t>
      </w:r>
      <w:r>
        <w:t xml:space="preserve"> года показал, что наибольший удельный вес в общем объёме расходов составили расходы по разделам: «Образование» - 59,82 % (1 полугодие</w:t>
      </w:r>
      <w:r>
        <w:rPr>
          <w:iCs/>
          <w:color w:val="000000"/>
          <w:spacing w:val="1"/>
        </w:rPr>
        <w:t xml:space="preserve"> 2024 г.</w:t>
      </w:r>
      <w:r>
        <w:t xml:space="preserve"> – 68,06 %), «Культура, кинематография» - 9,67 % (1 полугодие</w:t>
      </w:r>
      <w:r>
        <w:rPr>
          <w:iCs/>
          <w:color w:val="000000"/>
          <w:spacing w:val="1"/>
        </w:rPr>
        <w:t xml:space="preserve"> 2024</w:t>
      </w:r>
      <w:r>
        <w:t xml:space="preserve"> г. – 7,29 %), межбюджетные трансферты общего характера бюджетам бюджетной системы Российской Федерации – 6,84 % (1 полугодие</w:t>
      </w:r>
      <w:r>
        <w:rPr>
          <w:iCs/>
          <w:color w:val="000000"/>
          <w:spacing w:val="1"/>
        </w:rPr>
        <w:t xml:space="preserve"> 2024</w:t>
      </w:r>
      <w:r>
        <w:t xml:space="preserve"> г. – 6,85 %), «Общегосударственные вопросы» - 5,51 % (1 полугодие</w:t>
      </w:r>
      <w:r>
        <w:rPr>
          <w:iCs/>
          <w:color w:val="000000"/>
          <w:spacing w:val="1"/>
        </w:rPr>
        <w:t xml:space="preserve"> 2024</w:t>
      </w:r>
      <w:r>
        <w:t xml:space="preserve"> г. – 4,67 %).</w:t>
      </w:r>
    </w:p>
    <w:p w14:paraId="53B5F14A" w14:textId="77777777" w:rsidR="008461CD" w:rsidRDefault="008461CD" w:rsidP="008461CD">
      <w:pPr>
        <w:widowControl w:val="0"/>
        <w:shd w:val="clear" w:color="auto" w:fill="FFFFFF"/>
        <w:ind w:firstLine="720"/>
        <w:jc w:val="both"/>
        <w:rPr>
          <w:color w:val="000000"/>
          <w:spacing w:val="-2"/>
        </w:rPr>
      </w:pPr>
      <w:r>
        <w:rPr>
          <w:iCs/>
          <w:color w:val="000000"/>
          <w:spacing w:val="1"/>
        </w:rPr>
        <w:t>7.</w:t>
      </w:r>
      <w:r>
        <w:rPr>
          <w:color w:val="000000"/>
          <w:spacing w:val="-2"/>
        </w:rPr>
        <w:t xml:space="preserve"> Дефицит бюджета на 01.07.2025 года составил в сумме 962,5 тыс. руб.</w:t>
      </w:r>
    </w:p>
    <w:p w14:paraId="476D743C" w14:textId="05F6981A" w:rsidR="006660E1" w:rsidRDefault="008461CD" w:rsidP="008461CD">
      <w:pPr>
        <w:ind w:firstLine="709"/>
        <w:jc w:val="both"/>
        <w:rPr>
          <w:b/>
        </w:rPr>
      </w:pPr>
      <w:r>
        <w:t>8.</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01.07.2025 г. составил в сумме 2256,0</w:t>
      </w:r>
      <w:r>
        <w:rPr>
          <w:iCs/>
          <w:color w:val="000000"/>
        </w:rPr>
        <w:t xml:space="preserve"> тыс. рублей и не превысил установленный действующим законодательством предел</w:t>
      </w:r>
      <w:r w:rsidR="00F17E03">
        <w:t>.</w:t>
      </w:r>
    </w:p>
    <w:p w14:paraId="1CF4AC06" w14:textId="7366C081" w:rsidR="006660E1" w:rsidRPr="00502E7D" w:rsidRDefault="00A8541C" w:rsidP="006660E1">
      <w:pPr>
        <w:ind w:firstLine="709"/>
        <w:jc w:val="both"/>
        <w:rPr>
          <w:b/>
        </w:rPr>
      </w:pPr>
      <w:r w:rsidRPr="00502E7D">
        <w:rPr>
          <w:b/>
          <w:bCs/>
        </w:rPr>
        <w:t xml:space="preserve">Заключение </w:t>
      </w:r>
      <w:r w:rsidR="00D96860" w:rsidRPr="00502E7D">
        <w:rPr>
          <w:b/>
          <w:bCs/>
        </w:rPr>
        <w:t xml:space="preserve">от </w:t>
      </w:r>
      <w:r w:rsidR="00502E7D" w:rsidRPr="00502E7D">
        <w:rPr>
          <w:b/>
          <w:bCs/>
        </w:rPr>
        <w:t>10</w:t>
      </w:r>
      <w:r w:rsidR="00D96860" w:rsidRPr="00502E7D">
        <w:rPr>
          <w:b/>
          <w:bCs/>
        </w:rPr>
        <w:t>.11.202</w:t>
      </w:r>
      <w:r w:rsidR="00502E7D" w:rsidRPr="00502E7D">
        <w:rPr>
          <w:b/>
          <w:bCs/>
        </w:rPr>
        <w:t>5</w:t>
      </w:r>
      <w:r w:rsidR="00D96860" w:rsidRPr="00502E7D">
        <w:rPr>
          <w:b/>
          <w:bCs/>
        </w:rPr>
        <w:t xml:space="preserve"> г. № </w:t>
      </w:r>
      <w:r w:rsidR="00502E7D" w:rsidRPr="00502E7D">
        <w:rPr>
          <w:b/>
          <w:bCs/>
        </w:rPr>
        <w:t>66</w:t>
      </w:r>
      <w:r w:rsidR="00D96860" w:rsidRPr="00502E7D">
        <w:rPr>
          <w:b/>
          <w:bCs/>
        </w:rPr>
        <w:t>-2</w:t>
      </w:r>
      <w:r w:rsidR="00502E7D" w:rsidRPr="00502E7D">
        <w:rPr>
          <w:b/>
          <w:bCs/>
        </w:rPr>
        <w:t>5</w:t>
      </w:r>
      <w:r w:rsidR="00D96860" w:rsidRPr="00502E7D">
        <w:rPr>
          <w:b/>
          <w:bCs/>
        </w:rPr>
        <w:t xml:space="preserve">/ЭАМ </w:t>
      </w:r>
      <w:r w:rsidRPr="00502E7D">
        <w:rPr>
          <w:b/>
          <w:bCs/>
        </w:rPr>
        <w:t>на отчет</w:t>
      </w:r>
      <w:r w:rsidR="006660E1" w:rsidRPr="00502E7D">
        <w:rPr>
          <w:b/>
          <w:bCs/>
        </w:rPr>
        <w:t xml:space="preserve"> </w:t>
      </w:r>
      <w:r w:rsidRPr="00502E7D">
        <w:rPr>
          <w:b/>
          <w:bCs/>
        </w:rPr>
        <w:t>об</w:t>
      </w:r>
      <w:r w:rsidR="006660E1" w:rsidRPr="00502E7D">
        <w:rPr>
          <w:b/>
        </w:rPr>
        <w:t xml:space="preserve"> исполнени</w:t>
      </w:r>
      <w:r w:rsidRPr="00502E7D">
        <w:rPr>
          <w:b/>
        </w:rPr>
        <w:t>и</w:t>
      </w:r>
      <w:r w:rsidR="006660E1" w:rsidRPr="00502E7D">
        <w:rPr>
          <w:b/>
        </w:rPr>
        <w:t xml:space="preserve"> бюджета за 9 месяцев 20</w:t>
      </w:r>
      <w:r w:rsidR="00156C4C" w:rsidRPr="00502E7D">
        <w:rPr>
          <w:b/>
        </w:rPr>
        <w:t>2</w:t>
      </w:r>
      <w:r w:rsidR="00502E7D">
        <w:rPr>
          <w:b/>
        </w:rPr>
        <w:t>5</w:t>
      </w:r>
      <w:r w:rsidR="006660E1" w:rsidRPr="00502E7D">
        <w:rPr>
          <w:b/>
        </w:rPr>
        <w:t xml:space="preserve"> года муниципального района «Красночикойский рай</w:t>
      </w:r>
      <w:r w:rsidR="00D96860" w:rsidRPr="00502E7D">
        <w:rPr>
          <w:b/>
        </w:rPr>
        <w:t>он»</w:t>
      </w:r>
      <w:r w:rsidR="006660E1" w:rsidRPr="00502E7D">
        <w:rPr>
          <w:b/>
        </w:rPr>
        <w:t>:</w:t>
      </w:r>
    </w:p>
    <w:p w14:paraId="4AB4A32D" w14:textId="77777777" w:rsidR="00502E7D" w:rsidRDefault="00502E7D" w:rsidP="00502E7D">
      <w:pPr>
        <w:pStyle w:val="21"/>
        <w:widowControl w:val="0"/>
        <w:ind w:left="0" w:firstLine="720"/>
        <w:jc w:val="both"/>
        <w:rPr>
          <w:iCs/>
          <w:color w:val="000000"/>
          <w:spacing w:val="-4"/>
          <w:sz w:val="28"/>
          <w:szCs w:val="28"/>
        </w:rPr>
      </w:pPr>
      <w:r>
        <w:rPr>
          <w:spacing w:val="10"/>
          <w:sz w:val="28"/>
          <w:szCs w:val="28"/>
        </w:rPr>
        <w:t>1.</w:t>
      </w:r>
      <w:r>
        <w:rPr>
          <w:sz w:val="28"/>
          <w:szCs w:val="28"/>
        </w:rPr>
        <w:t xml:space="preserve"> </w:t>
      </w:r>
      <w:r>
        <w:rPr>
          <w:iCs/>
          <w:color w:val="000000"/>
          <w:spacing w:val="2"/>
          <w:sz w:val="28"/>
          <w:szCs w:val="28"/>
        </w:rPr>
        <w:t xml:space="preserve">Бюджет муниципального района на 2025 год утвержден по </w:t>
      </w:r>
      <w:r>
        <w:rPr>
          <w:iCs/>
          <w:color w:val="000000"/>
          <w:spacing w:val="9"/>
          <w:sz w:val="28"/>
          <w:szCs w:val="28"/>
        </w:rPr>
        <w:t>доходам в сумме 1 379 430,9 тыс. руб.</w:t>
      </w:r>
      <w:r>
        <w:rPr>
          <w:iCs/>
          <w:color w:val="000000"/>
          <w:spacing w:val="2"/>
          <w:sz w:val="28"/>
          <w:szCs w:val="28"/>
        </w:rPr>
        <w:t xml:space="preserve">, по расходам в сумме 1 404 482,0 тыс. руб., и дефицит в сумме 25051,1 тыс. руб., </w:t>
      </w:r>
      <w:r>
        <w:rPr>
          <w:iCs/>
          <w:color w:val="000000"/>
          <w:spacing w:val="6"/>
          <w:sz w:val="28"/>
          <w:szCs w:val="28"/>
        </w:rPr>
        <w:t xml:space="preserve">что соответствует требованиям ст. 33 Бюджетного кодекса </w:t>
      </w:r>
      <w:r>
        <w:rPr>
          <w:iCs/>
          <w:color w:val="000000"/>
          <w:spacing w:val="-4"/>
          <w:sz w:val="28"/>
          <w:szCs w:val="28"/>
        </w:rPr>
        <w:t>РФ.</w:t>
      </w:r>
    </w:p>
    <w:p w14:paraId="0EE4C7EC" w14:textId="77777777" w:rsidR="00502E7D" w:rsidRDefault="00502E7D" w:rsidP="00502E7D">
      <w:pPr>
        <w:widowControl w:val="0"/>
        <w:ind w:firstLine="720"/>
        <w:jc w:val="both"/>
        <w:rPr>
          <w:spacing w:val="-1"/>
        </w:rPr>
      </w:pPr>
      <w:r>
        <w:rPr>
          <w:iCs/>
          <w:color w:val="000000"/>
          <w:spacing w:val="-4"/>
        </w:rPr>
        <w:t>2.</w:t>
      </w:r>
      <w:r>
        <w:rPr>
          <w:spacing w:val="4"/>
        </w:rPr>
        <w:t xml:space="preserve"> За 9 месяцев 2025 года бюджет исполнен по доходам в сумме 1090556,7 </w:t>
      </w:r>
      <w:r>
        <w:t xml:space="preserve">тыс. руб. или 79,06 % к годовым бюджетным назначениям. </w:t>
      </w:r>
      <w:r>
        <w:rPr>
          <w:iCs/>
          <w:color w:val="000000"/>
          <w:spacing w:val="9"/>
        </w:rPr>
        <w:t>В общей сумме</w:t>
      </w:r>
      <w:r>
        <w:rPr>
          <w:iCs/>
          <w:color w:val="000000"/>
        </w:rPr>
        <w:t xml:space="preserve"> </w:t>
      </w:r>
      <w:r>
        <w:rPr>
          <w:iCs/>
          <w:color w:val="000000"/>
          <w:spacing w:val="1"/>
        </w:rPr>
        <w:t xml:space="preserve">доходов бюджета доля налоговых доходов составила 39,21 %, неналоговых доходов – 1,66 </w:t>
      </w:r>
      <w:r>
        <w:rPr>
          <w:iCs/>
          <w:color w:val="000000"/>
          <w:spacing w:val="-1"/>
        </w:rPr>
        <w:t>%, доля безвозмездных поступлений составила 59,13 %</w:t>
      </w:r>
      <w:r>
        <w:rPr>
          <w:spacing w:val="-1"/>
        </w:rPr>
        <w:t>.</w:t>
      </w:r>
    </w:p>
    <w:p w14:paraId="79D662A7" w14:textId="77777777" w:rsidR="00502E7D" w:rsidRDefault="00502E7D" w:rsidP="00502E7D">
      <w:pPr>
        <w:widowControl w:val="0"/>
        <w:ind w:firstLine="720"/>
        <w:jc w:val="both"/>
        <w:rPr>
          <w:spacing w:val="-1"/>
        </w:rPr>
      </w:pPr>
      <w:r>
        <w:rPr>
          <w:spacing w:val="-1"/>
        </w:rPr>
        <w:t>3. Анализ исполнения доходов бюджета за 9 месяцев 2025г. показал, что:</w:t>
      </w:r>
    </w:p>
    <w:p w14:paraId="30938A2B" w14:textId="77777777" w:rsidR="00502E7D" w:rsidRDefault="00502E7D" w:rsidP="00502E7D">
      <w:pPr>
        <w:widowControl w:val="0"/>
        <w:ind w:firstLine="720"/>
        <w:jc w:val="both"/>
        <w:rPr>
          <w:spacing w:val="-1"/>
        </w:rPr>
      </w:pPr>
      <w:r>
        <w:rPr>
          <w:spacing w:val="-1"/>
        </w:rPr>
        <w:t>- налоговые доходы исполнены на 88,19 % (9 месяцев 2024 г. – 63,65 %);</w:t>
      </w:r>
    </w:p>
    <w:p w14:paraId="272863DF" w14:textId="77777777" w:rsidR="00502E7D" w:rsidRDefault="00502E7D" w:rsidP="00502E7D">
      <w:pPr>
        <w:widowControl w:val="0"/>
        <w:ind w:firstLine="720"/>
        <w:jc w:val="both"/>
        <w:rPr>
          <w:spacing w:val="-1"/>
        </w:rPr>
      </w:pPr>
      <w:r>
        <w:rPr>
          <w:spacing w:val="-1"/>
        </w:rPr>
        <w:t>- неналоговые доходы исполнены на 78,48 % (9 месяцев 2024 г. – 78,00 %);</w:t>
      </w:r>
    </w:p>
    <w:p w14:paraId="538C2A18" w14:textId="77777777" w:rsidR="00502E7D" w:rsidRDefault="00502E7D" w:rsidP="00502E7D">
      <w:pPr>
        <w:widowControl w:val="0"/>
        <w:ind w:firstLine="720"/>
        <w:jc w:val="both"/>
        <w:rPr>
          <w:spacing w:val="-1"/>
        </w:rPr>
      </w:pPr>
      <w:r>
        <w:rPr>
          <w:spacing w:val="-1"/>
        </w:rPr>
        <w:t xml:space="preserve">- безвозмездные доходы исполнены на 73,99 % (9 месяцев 2024 г. – 85,48 %). </w:t>
      </w:r>
    </w:p>
    <w:p w14:paraId="23321C01" w14:textId="76DAC9FD" w:rsidR="00502E7D" w:rsidRDefault="00502E7D" w:rsidP="00502E7D">
      <w:pPr>
        <w:widowControl w:val="0"/>
        <w:ind w:firstLine="720"/>
        <w:jc w:val="both"/>
        <w:rPr>
          <w:spacing w:val="-1"/>
        </w:rPr>
      </w:pPr>
      <w:r>
        <w:t>4. В ходе подготовки заключения установлено, что за 9 месяцев</w:t>
      </w:r>
      <w:r>
        <w:rPr>
          <w:iCs/>
          <w:color w:val="000000"/>
          <w:spacing w:val="4"/>
        </w:rPr>
        <w:t xml:space="preserve"> 2025 г</w:t>
      </w:r>
      <w:r>
        <w:t>. поступили доходы сверх утвержденных решением «О бюджете» в сумме 529,9 тыс. руб. Вследствие чего, увеличились доходная и расходная части бюджета на 529,9 тыс. руб.</w:t>
      </w:r>
    </w:p>
    <w:p w14:paraId="54692562" w14:textId="77777777" w:rsidR="00502E7D" w:rsidRDefault="00502E7D" w:rsidP="00502E7D">
      <w:pPr>
        <w:widowControl w:val="0"/>
        <w:shd w:val="clear" w:color="auto" w:fill="FFFFFF"/>
        <w:ind w:firstLine="720"/>
        <w:jc w:val="both"/>
        <w:rPr>
          <w:iCs/>
          <w:color w:val="000000"/>
          <w:spacing w:val="1"/>
        </w:rPr>
      </w:pPr>
      <w:r>
        <w:rPr>
          <w:iCs/>
          <w:color w:val="000000"/>
          <w:spacing w:val="1"/>
        </w:rPr>
        <w:t>5. Расходы бюджета муниципального района «Красночикойский район» за 9 месяцев 2025 года исполнены в сумме 1026678,7 тыс. руб. или на 73,10 % к годовым бюджетным назначениям.</w:t>
      </w:r>
    </w:p>
    <w:p w14:paraId="60CC0454" w14:textId="77777777" w:rsidR="00502E7D" w:rsidRDefault="00502E7D" w:rsidP="00502E7D">
      <w:pPr>
        <w:widowControl w:val="0"/>
        <w:shd w:val="clear" w:color="auto" w:fill="FFFFFF"/>
        <w:ind w:firstLine="715"/>
        <w:jc w:val="both"/>
      </w:pPr>
      <w:r>
        <w:rPr>
          <w:iCs/>
          <w:color w:val="000000"/>
          <w:spacing w:val="1"/>
        </w:rPr>
        <w:t xml:space="preserve">6. </w:t>
      </w:r>
      <w:r>
        <w:t>Анализ расходов бюджета за 9 месяцев</w:t>
      </w:r>
      <w:r>
        <w:rPr>
          <w:iCs/>
          <w:color w:val="000000"/>
          <w:spacing w:val="1"/>
        </w:rPr>
        <w:t xml:space="preserve"> 2025</w:t>
      </w:r>
      <w:r>
        <w:t xml:space="preserve"> года показал, что наибольший удельный вес в общем объёме расходов составили расходы по разделам: «Образование» - 68,57 % (9 месяцев</w:t>
      </w:r>
      <w:r>
        <w:rPr>
          <w:iCs/>
          <w:color w:val="000000"/>
          <w:spacing w:val="1"/>
        </w:rPr>
        <w:t xml:space="preserve"> 2024 г.</w:t>
      </w:r>
      <w:r>
        <w:t xml:space="preserve"> – 65,88 %), «Культура, кинематография» - 9,38 % (9 месяцев</w:t>
      </w:r>
      <w:r>
        <w:rPr>
          <w:iCs/>
          <w:color w:val="000000"/>
          <w:spacing w:val="1"/>
        </w:rPr>
        <w:t xml:space="preserve"> 2024</w:t>
      </w:r>
      <w:r>
        <w:t xml:space="preserve"> г. – 8,56 %), «Межбюджетные трансферты общего характера бюджетам бюджетной системы Российской Федерации» – 6,96 % (9 месяцев</w:t>
      </w:r>
      <w:r>
        <w:rPr>
          <w:iCs/>
          <w:color w:val="000000"/>
          <w:spacing w:val="1"/>
        </w:rPr>
        <w:t xml:space="preserve"> 2024</w:t>
      </w:r>
      <w:r>
        <w:t xml:space="preserve"> г. – 7,15 %), «Общегосударственные вопросы» - </w:t>
      </w:r>
      <w:r>
        <w:lastRenderedPageBreak/>
        <w:t>6,83 % (9 месяцев</w:t>
      </w:r>
      <w:r>
        <w:rPr>
          <w:iCs/>
          <w:color w:val="000000"/>
          <w:spacing w:val="1"/>
        </w:rPr>
        <w:t xml:space="preserve"> 2024</w:t>
      </w:r>
      <w:r>
        <w:t xml:space="preserve"> г. – 5,64 %), «Национальная экономика» - 4,72 % (9 месяцев 2024 г. – 4,26 %).</w:t>
      </w:r>
    </w:p>
    <w:p w14:paraId="0DCF01A8" w14:textId="77777777" w:rsidR="00502E7D" w:rsidRDefault="00502E7D" w:rsidP="00502E7D">
      <w:pPr>
        <w:widowControl w:val="0"/>
        <w:shd w:val="clear" w:color="auto" w:fill="FFFFFF"/>
        <w:ind w:firstLine="720"/>
        <w:jc w:val="both"/>
        <w:rPr>
          <w:color w:val="000000"/>
          <w:spacing w:val="-2"/>
        </w:rPr>
      </w:pPr>
      <w:r>
        <w:rPr>
          <w:iCs/>
          <w:color w:val="000000"/>
          <w:spacing w:val="1"/>
        </w:rPr>
        <w:t>7.</w:t>
      </w:r>
      <w:r>
        <w:rPr>
          <w:color w:val="000000"/>
          <w:spacing w:val="-2"/>
        </w:rPr>
        <w:t xml:space="preserve"> Профицит бюджета на 01.10.2025 года составил в сумме 63878,0 тыс. руб.</w:t>
      </w:r>
    </w:p>
    <w:p w14:paraId="3F9EBBC7" w14:textId="03A58BF3" w:rsidR="00D96860" w:rsidRDefault="00502E7D" w:rsidP="00502E7D">
      <w:pPr>
        <w:widowControl w:val="0"/>
        <w:shd w:val="clear" w:color="auto" w:fill="FFFFFF"/>
        <w:ind w:firstLine="720"/>
        <w:jc w:val="both"/>
      </w:pPr>
      <w:r>
        <w:t>8.</w:t>
      </w:r>
      <w:r>
        <w:rPr>
          <w:spacing w:val="-14"/>
        </w:rPr>
        <w:t xml:space="preserve"> В</w:t>
      </w:r>
      <w:r>
        <w:t xml:space="preserve">ерхний предел муниципального </w:t>
      </w:r>
      <w:r>
        <w:rPr>
          <w:spacing w:val="6"/>
        </w:rPr>
        <w:t xml:space="preserve">долга </w:t>
      </w:r>
      <w:r>
        <w:t>района установлен в соответствии с Бюджетным кодексом РФ. Фактический объем долговых обязательств по состоянию на 01.10.2025 г. составил в сумме 2256,0</w:t>
      </w:r>
      <w:r>
        <w:rPr>
          <w:iCs/>
          <w:color w:val="000000"/>
        </w:rPr>
        <w:t xml:space="preserve"> тыс. рублей и не превысил установленный действующим законодательством предел</w:t>
      </w:r>
      <w:r>
        <w:t>.</w:t>
      </w:r>
    </w:p>
    <w:p w14:paraId="27BEA0C9" w14:textId="3DDC8C53" w:rsidR="00DB1389" w:rsidRDefault="00B62235" w:rsidP="003346DC">
      <w:pPr>
        <w:widowControl w:val="0"/>
        <w:ind w:firstLine="709"/>
        <w:jc w:val="both"/>
        <w:rPr>
          <w:color w:val="000000"/>
          <w:shd w:val="clear" w:color="auto" w:fill="FFFFFF"/>
        </w:rPr>
      </w:pPr>
      <w:r>
        <w:rPr>
          <w:b/>
          <w:color w:val="000000"/>
          <w:shd w:val="clear" w:color="auto" w:fill="FFFFFF"/>
        </w:rPr>
        <w:t>3.8.2.</w:t>
      </w:r>
      <w:r w:rsidR="003346DC">
        <w:rPr>
          <w:b/>
          <w:color w:val="000000"/>
          <w:shd w:val="clear" w:color="auto" w:fill="FFFFFF"/>
        </w:rPr>
        <w:t xml:space="preserve"> </w:t>
      </w:r>
      <w:r w:rsidR="00147B17">
        <w:rPr>
          <w:color w:val="000000"/>
          <w:shd w:val="clear" w:color="auto" w:fill="FFFFFF"/>
        </w:rPr>
        <w:t xml:space="preserve">За 2025 год сотрудниками Контрольно-счетной палаты проведена </w:t>
      </w:r>
      <w:r w:rsidR="007E2E10">
        <w:rPr>
          <w:color w:val="000000"/>
          <w:shd w:val="clear" w:color="auto" w:fill="FFFFFF"/>
        </w:rPr>
        <w:t xml:space="preserve">финансовая </w:t>
      </w:r>
      <w:r w:rsidR="00147B17">
        <w:rPr>
          <w:color w:val="000000"/>
          <w:shd w:val="clear" w:color="auto" w:fill="FFFFFF"/>
        </w:rPr>
        <w:t xml:space="preserve">экспертиза </w:t>
      </w:r>
      <w:r w:rsidR="007B0115">
        <w:rPr>
          <w:color w:val="000000"/>
          <w:shd w:val="clear" w:color="auto" w:fill="FFFFFF"/>
        </w:rPr>
        <w:t>3</w:t>
      </w:r>
      <w:r w:rsidR="00DF39A2">
        <w:rPr>
          <w:color w:val="000000"/>
          <w:shd w:val="clear" w:color="auto" w:fill="FFFFFF"/>
        </w:rPr>
        <w:t xml:space="preserve"> проектов </w:t>
      </w:r>
      <w:r w:rsidR="007B0115">
        <w:rPr>
          <w:color w:val="000000"/>
          <w:shd w:val="clear" w:color="auto" w:fill="FFFFFF"/>
        </w:rPr>
        <w:t>муниципальных правовых актов</w:t>
      </w:r>
      <w:r w:rsidR="00487CAD">
        <w:rPr>
          <w:color w:val="000000"/>
          <w:shd w:val="clear" w:color="auto" w:fill="FFFFFF"/>
        </w:rPr>
        <w:t xml:space="preserve">, в части использования муниципальной собственности </w:t>
      </w:r>
      <w:r w:rsidR="00487CAD" w:rsidRPr="00487CAD">
        <w:rPr>
          <w:color w:val="000000"/>
          <w:shd w:val="clear" w:color="auto" w:fill="FFFFFF"/>
        </w:rPr>
        <w:t>муниципального района «Красночикойский район»</w:t>
      </w:r>
      <w:r w:rsidR="00487CAD">
        <w:rPr>
          <w:color w:val="000000"/>
          <w:shd w:val="clear" w:color="auto" w:fill="FFFFFF"/>
        </w:rPr>
        <w:t xml:space="preserve">. </w:t>
      </w:r>
      <w:r w:rsidR="00045766">
        <w:rPr>
          <w:color w:val="000000"/>
          <w:shd w:val="clear" w:color="auto" w:fill="FFFFFF"/>
        </w:rPr>
        <w:t xml:space="preserve">По </w:t>
      </w:r>
      <w:r w:rsidR="004B0076">
        <w:rPr>
          <w:color w:val="000000"/>
          <w:shd w:val="clear" w:color="auto" w:fill="FFFFFF"/>
        </w:rPr>
        <w:t>результатам,</w:t>
      </w:r>
      <w:r w:rsidR="00045766">
        <w:rPr>
          <w:color w:val="000000"/>
          <w:shd w:val="clear" w:color="auto" w:fill="FFFFFF"/>
        </w:rPr>
        <w:t xml:space="preserve"> котор</w:t>
      </w:r>
      <w:r w:rsidR="004B0076">
        <w:rPr>
          <w:color w:val="000000"/>
          <w:shd w:val="clear" w:color="auto" w:fill="FFFFFF"/>
        </w:rPr>
        <w:t>ой</w:t>
      </w:r>
      <w:r w:rsidR="00045766">
        <w:rPr>
          <w:color w:val="000000"/>
          <w:shd w:val="clear" w:color="auto" w:fill="FFFFFF"/>
        </w:rPr>
        <w:t xml:space="preserve"> </w:t>
      </w:r>
      <w:r w:rsidR="0082448E">
        <w:rPr>
          <w:color w:val="000000"/>
          <w:shd w:val="clear" w:color="auto" w:fill="FFFFFF"/>
        </w:rPr>
        <w:t>подготовлено 3 заключения</w:t>
      </w:r>
      <w:r w:rsidR="00BC2CB0">
        <w:rPr>
          <w:color w:val="000000"/>
          <w:shd w:val="clear" w:color="auto" w:fill="FFFFFF"/>
        </w:rPr>
        <w:t>,</w:t>
      </w:r>
      <w:r w:rsidR="0082448E">
        <w:rPr>
          <w:color w:val="000000"/>
          <w:shd w:val="clear" w:color="auto" w:fill="FFFFFF"/>
        </w:rPr>
        <w:t xml:space="preserve"> </w:t>
      </w:r>
      <w:r w:rsidR="004B0076">
        <w:rPr>
          <w:color w:val="000000"/>
          <w:shd w:val="clear" w:color="auto" w:fill="FFFFFF"/>
        </w:rPr>
        <w:t xml:space="preserve">и </w:t>
      </w:r>
      <w:r w:rsidR="00E53EBC">
        <w:rPr>
          <w:color w:val="000000"/>
          <w:shd w:val="clear" w:color="auto" w:fill="FFFFFF"/>
        </w:rPr>
        <w:t xml:space="preserve">Советом округа </w:t>
      </w:r>
      <w:r w:rsidR="00045766">
        <w:rPr>
          <w:color w:val="000000"/>
          <w:shd w:val="clear" w:color="auto" w:fill="FFFFFF"/>
        </w:rPr>
        <w:t>принят</w:t>
      </w:r>
      <w:r w:rsidR="00BC2CB0">
        <w:rPr>
          <w:color w:val="000000"/>
          <w:shd w:val="clear" w:color="auto" w:fill="FFFFFF"/>
        </w:rPr>
        <w:t>ы</w:t>
      </w:r>
      <w:r w:rsidR="00045766">
        <w:rPr>
          <w:color w:val="000000"/>
          <w:shd w:val="clear" w:color="auto" w:fill="FFFFFF"/>
        </w:rPr>
        <w:t xml:space="preserve"> </w:t>
      </w:r>
      <w:r w:rsidR="00E53EBC">
        <w:rPr>
          <w:color w:val="000000"/>
          <w:shd w:val="clear" w:color="auto" w:fill="FFFFFF"/>
        </w:rPr>
        <w:t xml:space="preserve">3 нормативных правовых акта. </w:t>
      </w:r>
      <w:r w:rsidR="00487CAD">
        <w:rPr>
          <w:color w:val="000000"/>
          <w:shd w:val="clear" w:color="auto" w:fill="FFFFFF"/>
        </w:rPr>
        <w:t>В том числе:</w:t>
      </w:r>
    </w:p>
    <w:p w14:paraId="3071D835" w14:textId="4544086D" w:rsidR="00487CAD" w:rsidRDefault="00487CAD" w:rsidP="008959A9">
      <w:pPr>
        <w:ind w:firstLine="709"/>
        <w:jc w:val="both"/>
      </w:pPr>
      <w:r>
        <w:rPr>
          <w:color w:val="000000"/>
          <w:shd w:val="clear" w:color="auto" w:fill="FFFFFF"/>
        </w:rPr>
        <w:t xml:space="preserve">- </w:t>
      </w:r>
      <w:r>
        <w:t xml:space="preserve">Об утверждении Условий приватизации муниципального имущества, находящегося в собственности муниципального района «Красночикойский район» - </w:t>
      </w:r>
      <w:r w:rsidR="005536BE">
        <w:t>2 заключения;</w:t>
      </w:r>
    </w:p>
    <w:p w14:paraId="2EAE542F" w14:textId="48BA105B" w:rsidR="00487CAD" w:rsidRDefault="005536BE" w:rsidP="008959A9">
      <w:pPr>
        <w:ind w:firstLine="709"/>
        <w:jc w:val="both"/>
      </w:pPr>
      <w:r>
        <w:t>- Об утверждении дополнений к прогнозному плану (программе) приватизации муниципального имущества муниципального района «Красночикойский район» на 2023 – 2025 годы – 1 заключение.</w:t>
      </w:r>
    </w:p>
    <w:p w14:paraId="57F4F687" w14:textId="1DFDEF5C" w:rsidR="007E2E10" w:rsidRDefault="007E2E10" w:rsidP="008959A9">
      <w:pPr>
        <w:ind w:firstLine="709"/>
        <w:jc w:val="both"/>
        <w:rPr>
          <w:color w:val="000000"/>
          <w:shd w:val="clear" w:color="auto" w:fill="FFFFFF"/>
        </w:rPr>
      </w:pPr>
      <w:r>
        <w:rPr>
          <w:b/>
        </w:rPr>
        <w:t>3.8.3.</w:t>
      </w:r>
      <w:r w:rsidR="003346DC">
        <w:rPr>
          <w:b/>
        </w:rPr>
        <w:t xml:space="preserve"> </w:t>
      </w:r>
      <w:r>
        <w:rPr>
          <w:color w:val="000000"/>
          <w:shd w:val="clear" w:color="auto" w:fill="FFFFFF"/>
        </w:rPr>
        <w:t xml:space="preserve">За 2025 год сотрудниками Контрольно-счетной палаты проведена финансовая экспертиза </w:t>
      </w:r>
      <w:r w:rsidR="00944729">
        <w:rPr>
          <w:color w:val="000000"/>
          <w:shd w:val="clear" w:color="auto" w:fill="FFFFFF"/>
        </w:rPr>
        <w:t>1</w:t>
      </w:r>
      <w:r w:rsidR="0082448E">
        <w:rPr>
          <w:color w:val="000000"/>
          <w:shd w:val="clear" w:color="auto" w:fill="FFFFFF"/>
        </w:rPr>
        <w:t>4</w:t>
      </w:r>
      <w:r>
        <w:rPr>
          <w:color w:val="000000"/>
          <w:shd w:val="clear" w:color="auto" w:fill="FFFFFF"/>
        </w:rPr>
        <w:t xml:space="preserve"> проектов муниципальных правовых актов, в части </w:t>
      </w:r>
      <w:r w:rsidR="003346DC">
        <w:rPr>
          <w:color w:val="000000"/>
          <w:shd w:val="clear" w:color="auto" w:fill="FFFFFF"/>
        </w:rPr>
        <w:t>выплаты денежного содержания (вознаграждения) муниципальных служащих и лиц, замещающих муниципальные должности</w:t>
      </w:r>
      <w:r w:rsidR="0082448E">
        <w:rPr>
          <w:color w:val="000000"/>
          <w:shd w:val="clear" w:color="auto" w:fill="FFFFFF"/>
        </w:rPr>
        <w:t xml:space="preserve">, </w:t>
      </w:r>
      <w:r w:rsidR="004B0076">
        <w:rPr>
          <w:color w:val="000000"/>
          <w:shd w:val="clear" w:color="auto" w:fill="FFFFFF"/>
        </w:rPr>
        <w:t xml:space="preserve">а так же </w:t>
      </w:r>
      <w:r w:rsidR="0082448E">
        <w:t>возмещения расходов, связанных со служебными командировками</w:t>
      </w:r>
      <w:r w:rsidR="00944729">
        <w:rPr>
          <w:color w:val="000000"/>
          <w:shd w:val="clear" w:color="auto" w:fill="FFFFFF"/>
        </w:rPr>
        <w:t>.</w:t>
      </w:r>
      <w:r w:rsidR="00E53EBC">
        <w:rPr>
          <w:color w:val="000000"/>
          <w:shd w:val="clear" w:color="auto" w:fill="FFFFFF"/>
        </w:rPr>
        <w:t xml:space="preserve"> По результатам</w:t>
      </w:r>
      <w:r w:rsidR="004B0076">
        <w:rPr>
          <w:color w:val="000000"/>
          <w:shd w:val="clear" w:color="auto" w:fill="FFFFFF"/>
        </w:rPr>
        <w:t>,</w:t>
      </w:r>
      <w:r w:rsidR="00E53EBC">
        <w:rPr>
          <w:color w:val="000000"/>
          <w:shd w:val="clear" w:color="auto" w:fill="FFFFFF"/>
        </w:rPr>
        <w:t xml:space="preserve"> которой </w:t>
      </w:r>
      <w:r w:rsidR="0082448E">
        <w:rPr>
          <w:color w:val="000000"/>
          <w:shd w:val="clear" w:color="auto" w:fill="FFFFFF"/>
        </w:rPr>
        <w:t>подготовлен</w:t>
      </w:r>
      <w:r w:rsidR="004B0076">
        <w:rPr>
          <w:color w:val="000000"/>
          <w:shd w:val="clear" w:color="auto" w:fill="FFFFFF"/>
        </w:rPr>
        <w:t>ы</w:t>
      </w:r>
      <w:r w:rsidR="0082448E">
        <w:rPr>
          <w:color w:val="000000"/>
          <w:shd w:val="clear" w:color="auto" w:fill="FFFFFF"/>
        </w:rPr>
        <w:t xml:space="preserve"> 14 заключений</w:t>
      </w:r>
      <w:r w:rsidR="00BC2CB0">
        <w:rPr>
          <w:color w:val="000000"/>
          <w:shd w:val="clear" w:color="auto" w:fill="FFFFFF"/>
        </w:rPr>
        <w:t>,</w:t>
      </w:r>
      <w:r w:rsidR="0082448E">
        <w:rPr>
          <w:color w:val="000000"/>
          <w:shd w:val="clear" w:color="auto" w:fill="FFFFFF"/>
        </w:rPr>
        <w:t xml:space="preserve"> и </w:t>
      </w:r>
      <w:r w:rsidR="00BC2CB0">
        <w:rPr>
          <w:color w:val="000000"/>
          <w:shd w:val="clear" w:color="auto" w:fill="FFFFFF"/>
        </w:rPr>
        <w:t xml:space="preserve">Советом округа </w:t>
      </w:r>
      <w:r w:rsidR="00E53EBC">
        <w:rPr>
          <w:color w:val="000000"/>
          <w:shd w:val="clear" w:color="auto" w:fill="FFFFFF"/>
        </w:rPr>
        <w:t>принят</w:t>
      </w:r>
      <w:r w:rsidR="00BC2CB0">
        <w:rPr>
          <w:color w:val="000000"/>
          <w:shd w:val="clear" w:color="auto" w:fill="FFFFFF"/>
        </w:rPr>
        <w:t>ы</w:t>
      </w:r>
      <w:r w:rsidR="00E53EBC">
        <w:rPr>
          <w:color w:val="000000"/>
          <w:shd w:val="clear" w:color="auto" w:fill="FFFFFF"/>
        </w:rPr>
        <w:t xml:space="preserve"> 1</w:t>
      </w:r>
      <w:r w:rsidR="004B0076">
        <w:rPr>
          <w:color w:val="000000"/>
          <w:shd w:val="clear" w:color="auto" w:fill="FFFFFF"/>
        </w:rPr>
        <w:t>4</w:t>
      </w:r>
      <w:r w:rsidR="00E53EBC">
        <w:rPr>
          <w:color w:val="000000"/>
          <w:shd w:val="clear" w:color="auto" w:fill="FFFFFF"/>
        </w:rPr>
        <w:t xml:space="preserve"> нормативных правовых акт</w:t>
      </w:r>
      <w:r w:rsidR="00BC2CB0">
        <w:rPr>
          <w:color w:val="000000"/>
          <w:shd w:val="clear" w:color="auto" w:fill="FFFFFF"/>
        </w:rPr>
        <w:t>ы</w:t>
      </w:r>
      <w:r w:rsidR="00E53EBC">
        <w:rPr>
          <w:color w:val="000000"/>
          <w:shd w:val="clear" w:color="auto" w:fill="FFFFFF"/>
        </w:rPr>
        <w:t>.</w:t>
      </w:r>
    </w:p>
    <w:p w14:paraId="0F715EAC" w14:textId="5238ECA7" w:rsidR="00E53EBC" w:rsidRDefault="00A05DE5" w:rsidP="008959A9">
      <w:pPr>
        <w:ind w:firstLine="709"/>
        <w:jc w:val="both"/>
        <w:rPr>
          <w:color w:val="000000"/>
          <w:shd w:val="clear" w:color="auto" w:fill="FFFFFF"/>
        </w:rPr>
      </w:pPr>
      <w:r>
        <w:rPr>
          <w:b/>
          <w:color w:val="000000"/>
          <w:shd w:val="clear" w:color="auto" w:fill="FFFFFF"/>
        </w:rPr>
        <w:t xml:space="preserve">3.8.4. </w:t>
      </w:r>
      <w:r w:rsidR="00BA0FC5">
        <w:rPr>
          <w:color w:val="000000"/>
          <w:shd w:val="clear" w:color="auto" w:fill="FFFFFF"/>
        </w:rPr>
        <w:t xml:space="preserve">За 2025 год сотрудниками Контрольно-счетной палаты проведена финансовая экспертиза 5 проектов муниципальных правовых актов, в части формирования доходной части бюджета округа  на 2026 год и плановый период. По </w:t>
      </w:r>
      <w:r w:rsidR="007D0095">
        <w:rPr>
          <w:color w:val="000000"/>
          <w:shd w:val="clear" w:color="auto" w:fill="FFFFFF"/>
        </w:rPr>
        <w:t>результатам,</w:t>
      </w:r>
      <w:r w:rsidR="00BA0FC5">
        <w:rPr>
          <w:color w:val="000000"/>
          <w:shd w:val="clear" w:color="auto" w:fill="FFFFFF"/>
        </w:rPr>
        <w:t xml:space="preserve"> которой подготовлено 5 </w:t>
      </w:r>
      <w:r w:rsidR="007D0095">
        <w:rPr>
          <w:color w:val="000000"/>
          <w:shd w:val="clear" w:color="auto" w:fill="FFFFFF"/>
        </w:rPr>
        <w:t xml:space="preserve">заключений и </w:t>
      </w:r>
      <w:r w:rsidR="00745A54">
        <w:rPr>
          <w:color w:val="000000"/>
          <w:shd w:val="clear" w:color="auto" w:fill="FFFFFF"/>
        </w:rPr>
        <w:t xml:space="preserve">Советом округа </w:t>
      </w:r>
      <w:r w:rsidR="00BA0FC5">
        <w:rPr>
          <w:color w:val="000000"/>
          <w:shd w:val="clear" w:color="auto" w:fill="FFFFFF"/>
        </w:rPr>
        <w:t>принято 5 нормативных право</w:t>
      </w:r>
      <w:r w:rsidR="007D0095">
        <w:rPr>
          <w:color w:val="000000"/>
          <w:shd w:val="clear" w:color="auto" w:fill="FFFFFF"/>
        </w:rPr>
        <w:t>вых акта. В том числе:</w:t>
      </w:r>
    </w:p>
    <w:p w14:paraId="27C8DEE5" w14:textId="4FBF8D9A" w:rsidR="007D0095" w:rsidRDefault="007D0095" w:rsidP="008959A9">
      <w:pPr>
        <w:ind w:firstLine="709"/>
        <w:jc w:val="both"/>
      </w:pPr>
      <w:r>
        <w:rPr>
          <w:color w:val="000000"/>
          <w:shd w:val="clear" w:color="auto" w:fill="FFFFFF"/>
        </w:rPr>
        <w:t xml:space="preserve">- заключение от 28.087.2025 г. № 58-25/ЭАМ </w:t>
      </w:r>
      <w:r>
        <w:t xml:space="preserve">на проект решения Совета муниципального района «Красночикойский район» </w:t>
      </w:r>
      <w:r>
        <w:rPr>
          <w:bCs/>
        </w:rPr>
        <w:t>«</w:t>
      </w:r>
      <w:r>
        <w:t>О согласии на полную или частичную замену дотаций на выравнивание бюджетной обеспеченности Красночикойского муниципального округа дополнительными нормативами отчислений в бюджет Красночикойского муниципального округа от налога на доходы физических лиц»;</w:t>
      </w:r>
    </w:p>
    <w:p w14:paraId="02A830FB" w14:textId="791D3096" w:rsidR="007D0095" w:rsidRDefault="007D0095" w:rsidP="008959A9">
      <w:pPr>
        <w:ind w:firstLine="709"/>
        <w:jc w:val="both"/>
      </w:pPr>
      <w:r>
        <w:t xml:space="preserve">- заключение от </w:t>
      </w:r>
      <w:r w:rsidR="009F5DB0">
        <w:t xml:space="preserve">19.11.2025 г. № 70-25/ЭАМ </w:t>
      </w:r>
      <w:r w:rsidR="009F5DB0">
        <w:rPr>
          <w:color w:val="000000"/>
        </w:rPr>
        <w:t xml:space="preserve">на проект </w:t>
      </w:r>
      <w:r w:rsidR="009F5DB0">
        <w:t xml:space="preserve">решения Совета Красночикойского муниципального округа </w:t>
      </w:r>
      <w:r w:rsidR="009F5DB0">
        <w:rPr>
          <w:bCs/>
        </w:rPr>
        <w:t>«</w:t>
      </w:r>
      <w:r w:rsidR="009F5DB0">
        <w:t>О введении на территории Красночикойского муниципального округа туристического налога»;</w:t>
      </w:r>
    </w:p>
    <w:p w14:paraId="6FDDE513" w14:textId="60FB3C0D" w:rsidR="009F5DB0" w:rsidRDefault="009F5DB0" w:rsidP="008959A9">
      <w:pPr>
        <w:ind w:firstLine="709"/>
        <w:jc w:val="both"/>
      </w:pPr>
      <w:r>
        <w:t xml:space="preserve">- заключение от 21.12.2025 г. № 96-25/ЭАМ на проект решения Совета Красночикойского муниципального округа </w:t>
      </w:r>
      <w:r>
        <w:rPr>
          <w:bCs/>
        </w:rPr>
        <w:t>«</w:t>
      </w:r>
      <w:r>
        <w:t>Об установлении налога на имущество физических лиц на территории Красночикойского муниципального округа Забайкальского края»;</w:t>
      </w:r>
    </w:p>
    <w:p w14:paraId="213BAF0B" w14:textId="48E03DA6" w:rsidR="009F5DB0" w:rsidRDefault="009F5DB0" w:rsidP="008959A9">
      <w:pPr>
        <w:ind w:firstLine="709"/>
        <w:jc w:val="both"/>
      </w:pPr>
      <w:r>
        <w:lastRenderedPageBreak/>
        <w:t xml:space="preserve">- заключение от </w:t>
      </w:r>
      <w:r w:rsidR="00D30EAE">
        <w:t xml:space="preserve">24.12.2025 г. № 103-25/ЭАМ на проект решения Совета Красночикойского муниципального округа </w:t>
      </w:r>
      <w:r w:rsidR="00D30EAE">
        <w:rPr>
          <w:bCs/>
        </w:rPr>
        <w:t>«</w:t>
      </w:r>
      <w:r w:rsidR="00D30EAE">
        <w:t>Об установлении земельного налога на территории Красночикойского  муниципального округа»;</w:t>
      </w:r>
    </w:p>
    <w:p w14:paraId="5DA9D641" w14:textId="673B9D0F" w:rsidR="00D30EAE" w:rsidRDefault="00D30EAE" w:rsidP="008959A9">
      <w:pPr>
        <w:ind w:firstLine="709"/>
        <w:jc w:val="both"/>
        <w:rPr>
          <w:color w:val="000000"/>
          <w:shd w:val="clear" w:color="auto" w:fill="FFFFFF"/>
        </w:rPr>
      </w:pPr>
      <w:r>
        <w:t xml:space="preserve">- заключение от 24.12.2025 г. № 105-25/ЭАМ на проект решения Совета Красночикойского муниципального округа </w:t>
      </w:r>
      <w:r>
        <w:rPr>
          <w:bCs/>
        </w:rPr>
        <w:t>«</w:t>
      </w:r>
      <w:r>
        <w:t>О внесении изменений в решение Совета Красночикойского муниципального округа «О введении на территории  Красночикойского муниципального округа туристического налога».</w:t>
      </w:r>
    </w:p>
    <w:p w14:paraId="1A56D82C" w14:textId="3D69109A" w:rsidR="007D0095" w:rsidRDefault="00E95D5A" w:rsidP="008959A9">
      <w:pPr>
        <w:ind w:firstLine="709"/>
        <w:jc w:val="both"/>
        <w:rPr>
          <w:color w:val="000000"/>
          <w:shd w:val="clear" w:color="auto" w:fill="FFFFFF"/>
        </w:rPr>
      </w:pPr>
      <w:r>
        <w:rPr>
          <w:b/>
          <w:color w:val="000000"/>
          <w:shd w:val="clear" w:color="auto" w:fill="FFFFFF"/>
        </w:rPr>
        <w:t xml:space="preserve">3.8.5. </w:t>
      </w:r>
      <w:r>
        <w:rPr>
          <w:color w:val="000000"/>
          <w:shd w:val="clear" w:color="auto" w:fill="FFFFFF"/>
        </w:rPr>
        <w:t xml:space="preserve">За 2025 год сотрудниками Контрольно-счетной палаты проведена финансовая экспертиза 1 проекта муниципального правового акта, в части исполнения расходной части бюджета округа на 2026 год и плановый период. По результатам, которой подготовлено 1 заключение и </w:t>
      </w:r>
      <w:r w:rsidR="00745A54">
        <w:rPr>
          <w:color w:val="000000"/>
          <w:shd w:val="clear" w:color="auto" w:fill="FFFFFF"/>
        </w:rPr>
        <w:t xml:space="preserve">Советом округа </w:t>
      </w:r>
      <w:r>
        <w:rPr>
          <w:color w:val="000000"/>
          <w:shd w:val="clear" w:color="auto" w:fill="FFFFFF"/>
        </w:rPr>
        <w:t>принят 1 нормативный правовой акт. В том числе</w:t>
      </w:r>
      <w:r w:rsidR="00745A54">
        <w:rPr>
          <w:color w:val="000000"/>
          <w:shd w:val="clear" w:color="auto" w:fill="FFFFFF"/>
        </w:rPr>
        <w:t>:</w:t>
      </w:r>
    </w:p>
    <w:p w14:paraId="02AEC74E" w14:textId="69460259" w:rsidR="00745A54" w:rsidRPr="00A05DE5" w:rsidRDefault="00745A54" w:rsidP="008959A9">
      <w:pPr>
        <w:ind w:firstLine="709"/>
        <w:jc w:val="both"/>
      </w:pPr>
      <w:r>
        <w:rPr>
          <w:color w:val="000000"/>
          <w:shd w:val="clear" w:color="auto" w:fill="FFFFFF"/>
        </w:rPr>
        <w:t xml:space="preserve">- заключение от 20.11.2025 г. № 94-25/ЭАМ </w:t>
      </w:r>
      <w:r>
        <w:rPr>
          <w:color w:val="000000"/>
        </w:rPr>
        <w:t xml:space="preserve">на проект </w:t>
      </w:r>
      <w:r>
        <w:t xml:space="preserve">решения Совета Красночикойского муниципального округа </w:t>
      </w:r>
      <w:r>
        <w:rPr>
          <w:bCs/>
        </w:rPr>
        <w:t>«</w:t>
      </w:r>
      <w:r>
        <w:t>О  муниципальном  дорожном  фонде  Красночикойского муниципального округа Забайкальского края».</w:t>
      </w:r>
    </w:p>
    <w:p w14:paraId="09657C55" w14:textId="77777777" w:rsidR="002B6CE0" w:rsidRDefault="002B6CE0" w:rsidP="008959A9">
      <w:pPr>
        <w:ind w:firstLine="709"/>
        <w:jc w:val="both"/>
      </w:pPr>
    </w:p>
    <w:p w14:paraId="09916B25" w14:textId="77777777" w:rsidR="00870E1A" w:rsidRDefault="00870E1A" w:rsidP="008959A9">
      <w:pPr>
        <w:ind w:firstLine="709"/>
        <w:jc w:val="both"/>
      </w:pPr>
    </w:p>
    <w:p w14:paraId="698623A0" w14:textId="58519A80" w:rsidR="00DB54AE" w:rsidRPr="00DB54AE" w:rsidRDefault="005E461B" w:rsidP="00DB54AE">
      <w:pPr>
        <w:pStyle w:val="a8"/>
        <w:widowControl w:val="0"/>
        <w:ind w:left="0"/>
        <w:jc w:val="center"/>
        <w:rPr>
          <w:b/>
        </w:rPr>
      </w:pPr>
      <w:r>
        <w:rPr>
          <w:b/>
        </w:rPr>
        <w:t>4</w:t>
      </w:r>
      <w:r w:rsidR="005D4D8D">
        <w:rPr>
          <w:b/>
        </w:rPr>
        <w:t xml:space="preserve">. </w:t>
      </w:r>
      <w:r w:rsidR="00727464">
        <w:rPr>
          <w:b/>
        </w:rPr>
        <w:t>Информационное и к</w:t>
      </w:r>
      <w:r w:rsidR="00DB54AE" w:rsidRPr="00DB54AE">
        <w:rPr>
          <w:b/>
        </w:rPr>
        <w:t>адровое обеспечение деятельности</w:t>
      </w:r>
    </w:p>
    <w:p w14:paraId="5A11A50A" w14:textId="77777777" w:rsidR="00DB54AE" w:rsidRPr="00DB54AE" w:rsidRDefault="00DB54AE" w:rsidP="00DB54AE">
      <w:pPr>
        <w:widowControl w:val="0"/>
        <w:ind w:firstLine="720"/>
        <w:jc w:val="both"/>
      </w:pPr>
    </w:p>
    <w:p w14:paraId="71F54A65" w14:textId="59B05B20" w:rsidR="00727464" w:rsidRDefault="00727464" w:rsidP="00727464">
      <w:pPr>
        <w:ind w:firstLine="720"/>
        <w:jc w:val="both"/>
      </w:pPr>
      <w:r w:rsidRPr="00727464">
        <w:t>В соответствии со статьей 11 Федерального закона №</w:t>
      </w:r>
      <w:r>
        <w:t xml:space="preserve"> </w:t>
      </w:r>
      <w:r w:rsidRPr="00727464">
        <w:t xml:space="preserve">6-ФЗ и статьей </w:t>
      </w:r>
      <w:r>
        <w:t>10</w:t>
      </w:r>
      <w:r w:rsidRPr="00727464">
        <w:t xml:space="preserve"> </w:t>
      </w:r>
      <w:r>
        <w:t>положения «</w:t>
      </w:r>
      <w:r w:rsidR="00745A54">
        <w:t>О Контрольно-счетной палате Красночикойского муниципального округа Забайкальского края</w:t>
      </w:r>
      <w:r>
        <w:t xml:space="preserve">» </w:t>
      </w:r>
      <w:r w:rsidRPr="00727464">
        <w:t xml:space="preserve">при осуществлении контроля </w:t>
      </w:r>
      <w:r w:rsidR="00745A54">
        <w:t xml:space="preserve">Контрольно-счетная палата </w:t>
      </w:r>
      <w:r w:rsidRPr="00727464">
        <w:t xml:space="preserve">руководствуется стандартами внешнего </w:t>
      </w:r>
      <w:r>
        <w:t>муниципального</w:t>
      </w:r>
      <w:r w:rsidRPr="00727464">
        <w:t xml:space="preserve"> финансового контроля. На начало 20</w:t>
      </w:r>
      <w:r w:rsidR="00DB41A7">
        <w:t>2</w:t>
      </w:r>
      <w:r w:rsidR="00745A54">
        <w:t>5</w:t>
      </w:r>
      <w:r w:rsidRPr="00727464">
        <w:t xml:space="preserve"> года действовало </w:t>
      </w:r>
      <w:r w:rsidR="002B6BEF">
        <w:t>9</w:t>
      </w:r>
      <w:r w:rsidR="00DB41A7">
        <w:t xml:space="preserve"> стандартов</w:t>
      </w:r>
      <w:r w:rsidRPr="00727464">
        <w:t>.</w:t>
      </w:r>
    </w:p>
    <w:p w14:paraId="6E010982" w14:textId="75EA2E11" w:rsidR="00AF6618" w:rsidRDefault="00AF6618" w:rsidP="00727464">
      <w:pPr>
        <w:ind w:firstLine="720"/>
        <w:jc w:val="both"/>
      </w:pPr>
      <w:r>
        <w:t xml:space="preserve">В отчётном периоде должностные лица </w:t>
      </w:r>
      <w:r w:rsidR="00720BF0">
        <w:t>Контрольно-счетной палаты</w:t>
      </w:r>
      <w:r w:rsidR="00CA6D64">
        <w:t xml:space="preserve"> </w:t>
      </w:r>
      <w:r>
        <w:t xml:space="preserve">участвовали в работе постоянной комиссии по экономике и бюджету, заседаниях Совета </w:t>
      </w:r>
      <w:r w:rsidR="00720BF0">
        <w:t xml:space="preserve">Красночикойского </w:t>
      </w:r>
      <w:r>
        <w:t xml:space="preserve">муниципального </w:t>
      </w:r>
      <w:r w:rsidR="00720BF0">
        <w:t>округа</w:t>
      </w:r>
      <w:r>
        <w:t xml:space="preserve"> и других мероприятиях.</w:t>
      </w:r>
    </w:p>
    <w:p w14:paraId="32F785DF" w14:textId="121DAB9A" w:rsidR="002A755D" w:rsidRDefault="002A755D" w:rsidP="00727464">
      <w:pPr>
        <w:ind w:firstLine="720"/>
        <w:jc w:val="both"/>
      </w:pPr>
      <w:r>
        <w:t xml:space="preserve">Заключения </w:t>
      </w:r>
      <w:r w:rsidR="00720BF0">
        <w:t>Контрольно-счетной палаты</w:t>
      </w:r>
      <w:r w:rsidR="00CA6D64">
        <w:t xml:space="preserve"> </w:t>
      </w:r>
      <w:r>
        <w:t xml:space="preserve">на проекты решений Совета </w:t>
      </w:r>
      <w:r w:rsidR="00720BF0">
        <w:t xml:space="preserve">Красночикойского </w:t>
      </w:r>
      <w:r>
        <w:t xml:space="preserve">муниципального </w:t>
      </w:r>
      <w:r w:rsidR="00720BF0">
        <w:t>округа</w:t>
      </w:r>
      <w:r>
        <w:t xml:space="preserve">, проекты муниципальных программ и проекты иных нормативных актов, акты контрольных мероприятий рассмотрены на заседаниях постоянной комиссии по экономике и бюджету Совета </w:t>
      </w:r>
      <w:r w:rsidR="00720BF0">
        <w:t>Красночикойского муниципального округа</w:t>
      </w:r>
      <w:r w:rsidR="00CA6D64">
        <w:t>.</w:t>
      </w:r>
    </w:p>
    <w:p w14:paraId="6A33F5C2" w14:textId="122B56B3" w:rsidR="00727464" w:rsidRDefault="00727464" w:rsidP="00727464">
      <w:pPr>
        <w:ind w:firstLine="720"/>
        <w:jc w:val="both"/>
      </w:pPr>
      <w:r w:rsidRPr="00727464">
        <w:t xml:space="preserve">В целях реализации принципа гласности на официальном сайте </w:t>
      </w:r>
      <w:r w:rsidR="00720BF0">
        <w:t>Контрольно-счетной палаты</w:t>
      </w:r>
      <w:r w:rsidRPr="00727464">
        <w:t xml:space="preserve"> размещалась информация, в том числе сведения о проведенных контрольных и экспертно-аналитических мероприятиях, План </w:t>
      </w:r>
      <w:r w:rsidR="000E6DFD">
        <w:t>контрольных и экспертно-аналитических мероприятий</w:t>
      </w:r>
      <w:r w:rsidRPr="00727464">
        <w:t xml:space="preserve">, стандарты внешнего </w:t>
      </w:r>
      <w:r w:rsidR="008E1EBD">
        <w:t>муниципального</w:t>
      </w:r>
      <w:r w:rsidR="002A755D">
        <w:t xml:space="preserve"> финансового </w:t>
      </w:r>
      <w:r w:rsidR="002A755D" w:rsidRPr="005C2C6D">
        <w:t>контроля, и др</w:t>
      </w:r>
      <w:r w:rsidR="005C2C6D">
        <w:t>угие</w:t>
      </w:r>
      <w:r w:rsidR="002A755D" w:rsidRPr="005C2C6D">
        <w:t>.</w:t>
      </w:r>
    </w:p>
    <w:p w14:paraId="6667F10F" w14:textId="08730BE2" w:rsidR="008C2789" w:rsidRDefault="00DB54AE" w:rsidP="00727464">
      <w:pPr>
        <w:widowControl w:val="0"/>
        <w:ind w:firstLine="720"/>
        <w:jc w:val="both"/>
      </w:pPr>
      <w:r w:rsidRPr="00727464">
        <w:t xml:space="preserve">Структура </w:t>
      </w:r>
      <w:r w:rsidR="00305880">
        <w:t>Контрольно-счетная палата</w:t>
      </w:r>
      <w:r w:rsidRPr="00727464">
        <w:t xml:space="preserve"> в 20</w:t>
      </w:r>
      <w:r w:rsidR="003F2B7C">
        <w:t>2</w:t>
      </w:r>
      <w:r w:rsidR="00305880">
        <w:t>5</w:t>
      </w:r>
      <w:r w:rsidRPr="00727464">
        <w:t xml:space="preserve"> году</w:t>
      </w:r>
      <w:r w:rsidR="00305880">
        <w:t xml:space="preserve"> изменена в соответствии с решением Совета Красночикойского муниципального округа и утверждена в следующем составе</w:t>
      </w:r>
      <w:r w:rsidR="00472E99">
        <w:t>:</w:t>
      </w:r>
      <w:r w:rsidRPr="00727464">
        <w:t xml:space="preserve"> председател</w:t>
      </w:r>
      <w:r w:rsidR="00472E99">
        <w:t>ь</w:t>
      </w:r>
      <w:r w:rsidRPr="00727464">
        <w:t xml:space="preserve">, </w:t>
      </w:r>
      <w:r w:rsidR="00BF5163">
        <w:t>аппарат</w:t>
      </w:r>
      <w:r w:rsidR="00305880">
        <w:t xml:space="preserve"> (главный инспектор и главный бухгалтер)</w:t>
      </w:r>
      <w:r w:rsidR="008C2789" w:rsidRPr="00727464">
        <w:t>.</w:t>
      </w:r>
    </w:p>
    <w:p w14:paraId="3C97C7A2" w14:textId="2F9F1417" w:rsidR="00DB54AE" w:rsidRDefault="00DB54AE" w:rsidP="00727464">
      <w:pPr>
        <w:widowControl w:val="0"/>
        <w:ind w:firstLine="720"/>
        <w:jc w:val="both"/>
      </w:pPr>
      <w:r w:rsidRPr="00727464">
        <w:t xml:space="preserve">Все </w:t>
      </w:r>
      <w:r w:rsidR="00BF5163">
        <w:t>должностные лица</w:t>
      </w:r>
      <w:r w:rsidRPr="00727464">
        <w:t xml:space="preserve"> </w:t>
      </w:r>
      <w:r w:rsidR="00305880">
        <w:t>Контрольно-счетной палаты</w:t>
      </w:r>
      <w:r w:rsidR="000E6DFD">
        <w:t xml:space="preserve"> </w:t>
      </w:r>
      <w:r w:rsidRPr="00727464">
        <w:t>имеют высшее профессиональное</w:t>
      </w:r>
      <w:r w:rsidRPr="00DB54AE">
        <w:t xml:space="preserve"> образование.</w:t>
      </w:r>
    </w:p>
    <w:p w14:paraId="52ACC009" w14:textId="48AB484A" w:rsidR="000C7E61" w:rsidRPr="000C7E61" w:rsidRDefault="002A755D" w:rsidP="000C7E61">
      <w:pPr>
        <w:widowControl w:val="0"/>
        <w:ind w:firstLine="720"/>
        <w:jc w:val="both"/>
      </w:pPr>
      <w:r>
        <w:t>На постоянной основе должностные лица повышают свой профессиональный уровень самообразованием.</w:t>
      </w:r>
    </w:p>
    <w:p w14:paraId="7ED119B6" w14:textId="46EEC022" w:rsidR="00A92C99" w:rsidRDefault="00DB54AE" w:rsidP="00DB54AE">
      <w:pPr>
        <w:widowControl w:val="0"/>
        <w:ind w:firstLine="720"/>
        <w:jc w:val="both"/>
      </w:pPr>
      <w:r w:rsidRPr="00DB54AE">
        <w:lastRenderedPageBreak/>
        <w:t xml:space="preserve">В течение года в </w:t>
      </w:r>
      <w:r w:rsidR="009C4E52">
        <w:t>Контрольно-счетной палаты</w:t>
      </w:r>
      <w:r w:rsidR="000E6DFD">
        <w:t xml:space="preserve"> </w:t>
      </w:r>
      <w:r w:rsidRPr="00DB54AE">
        <w:t>в плановом режиме изуч</w:t>
      </w:r>
      <w:r>
        <w:t>ались</w:t>
      </w:r>
      <w:r w:rsidRPr="00DB54AE">
        <w:t xml:space="preserve"> вновь приняты</w:t>
      </w:r>
      <w:r>
        <w:t>е</w:t>
      </w:r>
      <w:r w:rsidRPr="00DB54AE">
        <w:t xml:space="preserve"> нормативны</w:t>
      </w:r>
      <w:r w:rsidR="008C2789">
        <w:t>е</w:t>
      </w:r>
      <w:r w:rsidRPr="00DB54AE">
        <w:t xml:space="preserve"> правовы</w:t>
      </w:r>
      <w:r w:rsidR="008C2789">
        <w:t>е</w:t>
      </w:r>
      <w:r w:rsidRPr="00DB54AE">
        <w:t xml:space="preserve"> акт</w:t>
      </w:r>
      <w:r w:rsidR="008C2789">
        <w:t>ы</w:t>
      </w:r>
      <w:r w:rsidRPr="00DB54AE">
        <w:t xml:space="preserve"> РФ</w:t>
      </w:r>
      <w:r w:rsidR="008C2789">
        <w:t>,</w:t>
      </w:r>
      <w:r w:rsidRPr="00DB54AE">
        <w:t xml:space="preserve"> Забайкальского края </w:t>
      </w:r>
      <w:r w:rsidR="008C2789">
        <w:t xml:space="preserve">и муниципального </w:t>
      </w:r>
      <w:r w:rsidR="009C4E52">
        <w:t>округа</w:t>
      </w:r>
      <w:r w:rsidR="008C2789">
        <w:t xml:space="preserve"> </w:t>
      </w:r>
      <w:r w:rsidRPr="00DB54AE">
        <w:t>и внесенны</w:t>
      </w:r>
      <w:r w:rsidR="005D4D8D">
        <w:t>е</w:t>
      </w:r>
      <w:r w:rsidRPr="00DB54AE">
        <w:t xml:space="preserve"> изменени</w:t>
      </w:r>
      <w:r w:rsidR="005D4D8D">
        <w:t>я</w:t>
      </w:r>
      <w:r w:rsidRPr="00DB54AE">
        <w:t xml:space="preserve"> в действую</w:t>
      </w:r>
      <w:r w:rsidR="008C2789">
        <w:t>щие акты</w:t>
      </w:r>
      <w:r w:rsidRPr="00DB54AE">
        <w:t>.</w:t>
      </w:r>
    </w:p>
    <w:p w14:paraId="1246D053" w14:textId="1E44E00E" w:rsidR="00FB46F7" w:rsidRPr="00DB54AE" w:rsidRDefault="008E1EBD" w:rsidP="00DB54AE">
      <w:pPr>
        <w:widowControl w:val="0"/>
        <w:ind w:firstLine="720"/>
        <w:jc w:val="both"/>
      </w:pPr>
      <w:r>
        <w:t>Союзом муниципальных контрольно-счетных органо</w:t>
      </w:r>
      <w:r w:rsidR="002A3AB7">
        <w:t xml:space="preserve">в РФ ежемесячно проводятся обучающие вебинары по различным темам, входящим в круг полномочий </w:t>
      </w:r>
      <w:r w:rsidR="009C4E52">
        <w:t>Контрольно-счетной палаты</w:t>
      </w:r>
      <w:r w:rsidR="002A3AB7">
        <w:t>.</w:t>
      </w:r>
    </w:p>
    <w:p w14:paraId="7DED8CE0" w14:textId="77777777" w:rsidR="00095EBA" w:rsidRDefault="00095EBA" w:rsidP="00C8677F">
      <w:pPr>
        <w:pStyle w:val="a4"/>
        <w:widowControl w:val="0"/>
        <w:spacing w:after="0"/>
        <w:jc w:val="both"/>
      </w:pPr>
    </w:p>
    <w:p w14:paraId="6C93E0F5" w14:textId="77777777" w:rsidR="00D9655A" w:rsidRDefault="00D9655A" w:rsidP="00C8677F">
      <w:pPr>
        <w:pStyle w:val="a4"/>
        <w:widowControl w:val="0"/>
        <w:spacing w:after="0"/>
        <w:jc w:val="both"/>
      </w:pPr>
    </w:p>
    <w:p w14:paraId="535444B0" w14:textId="77777777" w:rsidR="009C4E52" w:rsidRDefault="00095EBA" w:rsidP="00DB54AE">
      <w:pPr>
        <w:widowControl w:val="0"/>
        <w:jc w:val="both"/>
      </w:pPr>
      <w:r w:rsidRPr="00DB54AE">
        <w:t>Председатель</w:t>
      </w:r>
    </w:p>
    <w:p w14:paraId="1D426A48" w14:textId="44A2DF3E" w:rsidR="00095EBA" w:rsidRPr="00DB54AE" w:rsidRDefault="009C4E52" w:rsidP="00DB54AE">
      <w:pPr>
        <w:widowControl w:val="0"/>
        <w:jc w:val="both"/>
      </w:pPr>
      <w:r>
        <w:t>Контрольно-счетной палаты</w:t>
      </w:r>
    </w:p>
    <w:p w14:paraId="0B3786C3" w14:textId="0FE95079" w:rsidR="00A04DE6" w:rsidRPr="00DB54AE" w:rsidRDefault="00511A57" w:rsidP="00DB54AE">
      <w:pPr>
        <w:widowControl w:val="0"/>
        <w:jc w:val="both"/>
      </w:pPr>
      <w:r>
        <w:t>Красночикойск</w:t>
      </w:r>
      <w:r w:rsidR="009C4E52">
        <w:t>ого муниципального округа</w:t>
      </w:r>
      <w:r>
        <w:tab/>
      </w:r>
      <w:r>
        <w:tab/>
      </w:r>
      <w:r>
        <w:tab/>
      </w:r>
      <w:r>
        <w:tab/>
      </w:r>
      <w:r w:rsidR="006D6A28" w:rsidRPr="00DB54AE">
        <w:t>С.В. Калгин</w:t>
      </w:r>
    </w:p>
    <w:sectPr w:rsidR="00A04DE6" w:rsidRPr="00DB54AE" w:rsidSect="005958F7">
      <w:headerReference w:type="default" r:id="rId14"/>
      <w:pgSz w:w="11906" w:h="16838"/>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5634A4" w14:textId="77777777" w:rsidR="00DC0460" w:rsidRDefault="00DC0460" w:rsidP="00E2247F">
      <w:r>
        <w:separator/>
      </w:r>
    </w:p>
  </w:endnote>
  <w:endnote w:type="continuationSeparator" w:id="0">
    <w:p w14:paraId="229DD998" w14:textId="77777777" w:rsidR="00DC0460" w:rsidRDefault="00DC0460" w:rsidP="00E22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8AF518" w14:textId="77777777" w:rsidR="00DC0460" w:rsidRDefault="00DC0460" w:rsidP="00E2247F">
      <w:r>
        <w:separator/>
      </w:r>
    </w:p>
  </w:footnote>
  <w:footnote w:type="continuationSeparator" w:id="0">
    <w:p w14:paraId="46A0C87D" w14:textId="77777777" w:rsidR="00DC0460" w:rsidRDefault="00DC0460" w:rsidP="00E224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7336453"/>
      <w:docPartObj>
        <w:docPartGallery w:val="Page Numbers (Top of Page)"/>
        <w:docPartUnique/>
      </w:docPartObj>
    </w:sdtPr>
    <w:sdtEndPr>
      <w:rPr>
        <w:sz w:val="20"/>
        <w:szCs w:val="20"/>
      </w:rPr>
    </w:sdtEndPr>
    <w:sdtContent>
      <w:p w14:paraId="2A6867D8" w14:textId="11B622D7" w:rsidR="00343FAD" w:rsidRPr="001B713E" w:rsidRDefault="00343FAD" w:rsidP="00397BB0">
        <w:pPr>
          <w:pStyle w:val="a9"/>
          <w:jc w:val="center"/>
          <w:rPr>
            <w:sz w:val="20"/>
            <w:szCs w:val="20"/>
          </w:rPr>
        </w:pPr>
        <w:r w:rsidRPr="001B713E">
          <w:rPr>
            <w:sz w:val="20"/>
            <w:szCs w:val="20"/>
          </w:rPr>
          <w:fldChar w:fldCharType="begin"/>
        </w:r>
        <w:r w:rsidRPr="001B713E">
          <w:rPr>
            <w:sz w:val="20"/>
            <w:szCs w:val="20"/>
          </w:rPr>
          <w:instrText>PAGE   \* MERGEFORMAT</w:instrText>
        </w:r>
        <w:r w:rsidRPr="001B713E">
          <w:rPr>
            <w:sz w:val="20"/>
            <w:szCs w:val="20"/>
          </w:rPr>
          <w:fldChar w:fldCharType="separate"/>
        </w:r>
        <w:r w:rsidR="009F1B86">
          <w:rPr>
            <w:noProof/>
            <w:sz w:val="20"/>
            <w:szCs w:val="20"/>
          </w:rPr>
          <w:t>2</w:t>
        </w:r>
        <w:r w:rsidRPr="001B713E">
          <w:rPr>
            <w:sz w:val="20"/>
            <w:szCs w:val="20"/>
          </w:rPr>
          <w:fldChar w:fldCharType="end"/>
        </w:r>
      </w:p>
    </w:sdtContent>
  </w:sdt>
  <w:p w14:paraId="026487E3" w14:textId="77777777" w:rsidR="00343FAD" w:rsidRDefault="00343FAD">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856BD"/>
    <w:multiLevelType w:val="hybridMultilevel"/>
    <w:tmpl w:val="5D064CF0"/>
    <w:lvl w:ilvl="0" w:tplc="9FF03EDE">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6470EE4"/>
    <w:multiLevelType w:val="hybridMultilevel"/>
    <w:tmpl w:val="1526B8DC"/>
    <w:lvl w:ilvl="0" w:tplc="4762D528">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A614980"/>
    <w:multiLevelType w:val="hybridMultilevel"/>
    <w:tmpl w:val="B09E2C6A"/>
    <w:lvl w:ilvl="0" w:tplc="2D7C5AD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 w15:restartNumberingAfterBreak="0">
    <w:nsid w:val="0C8F74E0"/>
    <w:multiLevelType w:val="hybridMultilevel"/>
    <w:tmpl w:val="47981956"/>
    <w:lvl w:ilvl="0" w:tplc="BDBECF46">
      <w:start w:val="1"/>
      <w:numFmt w:val="decimal"/>
      <w:lvlText w:val="%1."/>
      <w:lvlJc w:val="left"/>
      <w:pPr>
        <w:ind w:left="2520" w:hanging="360"/>
      </w:pPr>
      <w:rPr>
        <w:rFonts w:hint="default"/>
        <w:b w:val="0"/>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4" w15:restartNumberingAfterBreak="0">
    <w:nsid w:val="20034255"/>
    <w:multiLevelType w:val="hybridMultilevel"/>
    <w:tmpl w:val="87564F88"/>
    <w:lvl w:ilvl="0" w:tplc="4CF49AF0">
      <w:start w:val="1"/>
      <w:numFmt w:val="decimal"/>
      <w:lvlText w:val="%1."/>
      <w:lvlJc w:val="left"/>
      <w:pPr>
        <w:ind w:left="2520" w:hanging="360"/>
      </w:pPr>
      <w:rPr>
        <w:rFonts w:hint="default"/>
      </w:rPr>
    </w:lvl>
    <w:lvl w:ilvl="1" w:tplc="04190019" w:tentative="1">
      <w:start w:val="1"/>
      <w:numFmt w:val="lowerLetter"/>
      <w:lvlText w:val="%2."/>
      <w:lvlJc w:val="left"/>
      <w:pPr>
        <w:ind w:left="3240" w:hanging="360"/>
      </w:pPr>
    </w:lvl>
    <w:lvl w:ilvl="2" w:tplc="0419001B" w:tentative="1">
      <w:start w:val="1"/>
      <w:numFmt w:val="lowerRoman"/>
      <w:lvlText w:val="%3."/>
      <w:lvlJc w:val="right"/>
      <w:pPr>
        <w:ind w:left="3960" w:hanging="180"/>
      </w:pPr>
    </w:lvl>
    <w:lvl w:ilvl="3" w:tplc="0419000F" w:tentative="1">
      <w:start w:val="1"/>
      <w:numFmt w:val="decimal"/>
      <w:lvlText w:val="%4."/>
      <w:lvlJc w:val="left"/>
      <w:pPr>
        <w:ind w:left="4680" w:hanging="360"/>
      </w:pPr>
    </w:lvl>
    <w:lvl w:ilvl="4" w:tplc="04190019" w:tentative="1">
      <w:start w:val="1"/>
      <w:numFmt w:val="lowerLetter"/>
      <w:lvlText w:val="%5."/>
      <w:lvlJc w:val="left"/>
      <w:pPr>
        <w:ind w:left="5400" w:hanging="360"/>
      </w:pPr>
    </w:lvl>
    <w:lvl w:ilvl="5" w:tplc="0419001B" w:tentative="1">
      <w:start w:val="1"/>
      <w:numFmt w:val="lowerRoman"/>
      <w:lvlText w:val="%6."/>
      <w:lvlJc w:val="right"/>
      <w:pPr>
        <w:ind w:left="6120" w:hanging="180"/>
      </w:pPr>
    </w:lvl>
    <w:lvl w:ilvl="6" w:tplc="0419000F" w:tentative="1">
      <w:start w:val="1"/>
      <w:numFmt w:val="decimal"/>
      <w:lvlText w:val="%7."/>
      <w:lvlJc w:val="left"/>
      <w:pPr>
        <w:ind w:left="6840" w:hanging="360"/>
      </w:pPr>
    </w:lvl>
    <w:lvl w:ilvl="7" w:tplc="04190019" w:tentative="1">
      <w:start w:val="1"/>
      <w:numFmt w:val="lowerLetter"/>
      <w:lvlText w:val="%8."/>
      <w:lvlJc w:val="left"/>
      <w:pPr>
        <w:ind w:left="7560" w:hanging="360"/>
      </w:pPr>
    </w:lvl>
    <w:lvl w:ilvl="8" w:tplc="0419001B" w:tentative="1">
      <w:start w:val="1"/>
      <w:numFmt w:val="lowerRoman"/>
      <w:lvlText w:val="%9."/>
      <w:lvlJc w:val="right"/>
      <w:pPr>
        <w:ind w:left="8280" w:hanging="180"/>
      </w:pPr>
    </w:lvl>
  </w:abstractNum>
  <w:abstractNum w:abstractNumId="5" w15:restartNumberingAfterBreak="0">
    <w:nsid w:val="26E96466"/>
    <w:multiLevelType w:val="hybridMultilevel"/>
    <w:tmpl w:val="A7363474"/>
    <w:lvl w:ilvl="0" w:tplc="0419000F">
      <w:start w:val="6"/>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566FCE"/>
    <w:multiLevelType w:val="hybridMultilevel"/>
    <w:tmpl w:val="9ED853DE"/>
    <w:lvl w:ilvl="0" w:tplc="B150DCF0">
      <w:start w:val="1"/>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7" w15:restartNumberingAfterBreak="0">
    <w:nsid w:val="72CF381A"/>
    <w:multiLevelType w:val="hybridMultilevel"/>
    <w:tmpl w:val="25082C80"/>
    <w:lvl w:ilvl="0" w:tplc="A3DE1BFE">
      <w:start w:val="1"/>
      <w:numFmt w:val="decimal"/>
      <w:lvlText w:val="%1."/>
      <w:lvlJc w:val="left"/>
      <w:pPr>
        <w:ind w:left="1170" w:hanging="570"/>
      </w:pPr>
    </w:lvl>
    <w:lvl w:ilvl="1" w:tplc="04190019">
      <w:start w:val="1"/>
      <w:numFmt w:val="lowerLetter"/>
      <w:lvlText w:val="%2."/>
      <w:lvlJc w:val="left"/>
      <w:pPr>
        <w:ind w:left="1680" w:hanging="360"/>
      </w:pPr>
    </w:lvl>
    <w:lvl w:ilvl="2" w:tplc="0419001B">
      <w:start w:val="1"/>
      <w:numFmt w:val="lowerRoman"/>
      <w:lvlText w:val="%3."/>
      <w:lvlJc w:val="right"/>
      <w:pPr>
        <w:ind w:left="2400" w:hanging="180"/>
      </w:pPr>
    </w:lvl>
    <w:lvl w:ilvl="3" w:tplc="0419000F">
      <w:start w:val="1"/>
      <w:numFmt w:val="decimal"/>
      <w:lvlText w:val="%4."/>
      <w:lvlJc w:val="left"/>
      <w:pPr>
        <w:ind w:left="3120" w:hanging="360"/>
      </w:pPr>
    </w:lvl>
    <w:lvl w:ilvl="4" w:tplc="04190019">
      <w:start w:val="1"/>
      <w:numFmt w:val="lowerLetter"/>
      <w:lvlText w:val="%5."/>
      <w:lvlJc w:val="left"/>
      <w:pPr>
        <w:ind w:left="3840" w:hanging="360"/>
      </w:pPr>
    </w:lvl>
    <w:lvl w:ilvl="5" w:tplc="0419001B">
      <w:start w:val="1"/>
      <w:numFmt w:val="lowerRoman"/>
      <w:lvlText w:val="%6."/>
      <w:lvlJc w:val="right"/>
      <w:pPr>
        <w:ind w:left="4560" w:hanging="180"/>
      </w:pPr>
    </w:lvl>
    <w:lvl w:ilvl="6" w:tplc="0419000F">
      <w:start w:val="1"/>
      <w:numFmt w:val="decimal"/>
      <w:lvlText w:val="%7."/>
      <w:lvlJc w:val="left"/>
      <w:pPr>
        <w:ind w:left="5280" w:hanging="360"/>
      </w:pPr>
    </w:lvl>
    <w:lvl w:ilvl="7" w:tplc="04190019">
      <w:start w:val="1"/>
      <w:numFmt w:val="lowerLetter"/>
      <w:lvlText w:val="%8."/>
      <w:lvlJc w:val="left"/>
      <w:pPr>
        <w:ind w:left="6000" w:hanging="360"/>
      </w:pPr>
    </w:lvl>
    <w:lvl w:ilvl="8" w:tplc="0419001B">
      <w:start w:val="1"/>
      <w:numFmt w:val="lowerRoman"/>
      <w:lvlText w:val="%9."/>
      <w:lvlJc w:val="right"/>
      <w:pPr>
        <w:ind w:left="6720" w:hanging="180"/>
      </w:pPr>
    </w:lvl>
  </w:abstractNum>
  <w:num w:numId="1">
    <w:abstractNumId w:val="4"/>
  </w:num>
  <w:num w:numId="2">
    <w:abstractNumId w:val="0"/>
  </w:num>
  <w:num w:numId="3">
    <w:abstractNumId w:val="3"/>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6"/>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489F"/>
    <w:rsid w:val="0000069C"/>
    <w:rsid w:val="00004198"/>
    <w:rsid w:val="0000615F"/>
    <w:rsid w:val="000061B1"/>
    <w:rsid w:val="00010638"/>
    <w:rsid w:val="00010DB1"/>
    <w:rsid w:val="000113F4"/>
    <w:rsid w:val="0001194A"/>
    <w:rsid w:val="0001264B"/>
    <w:rsid w:val="00014A5A"/>
    <w:rsid w:val="000157BE"/>
    <w:rsid w:val="0001696D"/>
    <w:rsid w:val="00017818"/>
    <w:rsid w:val="00020A14"/>
    <w:rsid w:val="00020B2D"/>
    <w:rsid w:val="00024959"/>
    <w:rsid w:val="00024EA9"/>
    <w:rsid w:val="00025240"/>
    <w:rsid w:val="0002575F"/>
    <w:rsid w:val="0002700D"/>
    <w:rsid w:val="000275A9"/>
    <w:rsid w:val="00031CA2"/>
    <w:rsid w:val="00032BD0"/>
    <w:rsid w:val="000335CF"/>
    <w:rsid w:val="00035FA7"/>
    <w:rsid w:val="0003693C"/>
    <w:rsid w:val="00041718"/>
    <w:rsid w:val="00042526"/>
    <w:rsid w:val="0004270B"/>
    <w:rsid w:val="00042766"/>
    <w:rsid w:val="00043DEB"/>
    <w:rsid w:val="00043E86"/>
    <w:rsid w:val="00044170"/>
    <w:rsid w:val="000452B5"/>
    <w:rsid w:val="00045766"/>
    <w:rsid w:val="00047DCA"/>
    <w:rsid w:val="00050393"/>
    <w:rsid w:val="00053FB5"/>
    <w:rsid w:val="000545F8"/>
    <w:rsid w:val="0005526C"/>
    <w:rsid w:val="00055422"/>
    <w:rsid w:val="000562F9"/>
    <w:rsid w:val="00057BFF"/>
    <w:rsid w:val="00060FE7"/>
    <w:rsid w:val="00062C68"/>
    <w:rsid w:val="00063432"/>
    <w:rsid w:val="00064190"/>
    <w:rsid w:val="00064ABC"/>
    <w:rsid w:val="000662D8"/>
    <w:rsid w:val="000725E8"/>
    <w:rsid w:val="000735DC"/>
    <w:rsid w:val="00073E82"/>
    <w:rsid w:val="00074A84"/>
    <w:rsid w:val="00075002"/>
    <w:rsid w:val="00075F87"/>
    <w:rsid w:val="00084155"/>
    <w:rsid w:val="00085D22"/>
    <w:rsid w:val="00086154"/>
    <w:rsid w:val="00086661"/>
    <w:rsid w:val="00086A6B"/>
    <w:rsid w:val="00086DD4"/>
    <w:rsid w:val="00086DF0"/>
    <w:rsid w:val="00090363"/>
    <w:rsid w:val="00090DDD"/>
    <w:rsid w:val="00090FFB"/>
    <w:rsid w:val="00091AE0"/>
    <w:rsid w:val="0009285E"/>
    <w:rsid w:val="00095EBA"/>
    <w:rsid w:val="00096414"/>
    <w:rsid w:val="00096AF5"/>
    <w:rsid w:val="00097F70"/>
    <w:rsid w:val="000A0CBA"/>
    <w:rsid w:val="000A6639"/>
    <w:rsid w:val="000A6E90"/>
    <w:rsid w:val="000B12CC"/>
    <w:rsid w:val="000B132D"/>
    <w:rsid w:val="000B1646"/>
    <w:rsid w:val="000B3C4B"/>
    <w:rsid w:val="000B7B2A"/>
    <w:rsid w:val="000B7C43"/>
    <w:rsid w:val="000C0FF6"/>
    <w:rsid w:val="000C2A6F"/>
    <w:rsid w:val="000C3DC7"/>
    <w:rsid w:val="000C4408"/>
    <w:rsid w:val="000C6E41"/>
    <w:rsid w:val="000C74C2"/>
    <w:rsid w:val="000C7E61"/>
    <w:rsid w:val="000D045F"/>
    <w:rsid w:val="000D36D4"/>
    <w:rsid w:val="000D73A8"/>
    <w:rsid w:val="000D7F1C"/>
    <w:rsid w:val="000E0564"/>
    <w:rsid w:val="000E081F"/>
    <w:rsid w:val="000E1090"/>
    <w:rsid w:val="000E5104"/>
    <w:rsid w:val="000E6111"/>
    <w:rsid w:val="000E67E0"/>
    <w:rsid w:val="000E6DFD"/>
    <w:rsid w:val="000F114B"/>
    <w:rsid w:val="000F77F6"/>
    <w:rsid w:val="001048F3"/>
    <w:rsid w:val="00105F0E"/>
    <w:rsid w:val="00106337"/>
    <w:rsid w:val="0010636D"/>
    <w:rsid w:val="00106E26"/>
    <w:rsid w:val="001109FE"/>
    <w:rsid w:val="001138CA"/>
    <w:rsid w:val="00114224"/>
    <w:rsid w:val="00115867"/>
    <w:rsid w:val="001172F8"/>
    <w:rsid w:val="001205CF"/>
    <w:rsid w:val="00120A64"/>
    <w:rsid w:val="001215E9"/>
    <w:rsid w:val="00123C5B"/>
    <w:rsid w:val="00123E26"/>
    <w:rsid w:val="001245C6"/>
    <w:rsid w:val="00132A5B"/>
    <w:rsid w:val="001336B9"/>
    <w:rsid w:val="00133AC3"/>
    <w:rsid w:val="00133AD9"/>
    <w:rsid w:val="00134D62"/>
    <w:rsid w:val="00137FCD"/>
    <w:rsid w:val="001415FD"/>
    <w:rsid w:val="00141A28"/>
    <w:rsid w:val="00143740"/>
    <w:rsid w:val="00143C4C"/>
    <w:rsid w:val="001446CE"/>
    <w:rsid w:val="00145576"/>
    <w:rsid w:val="00145FCA"/>
    <w:rsid w:val="001468B6"/>
    <w:rsid w:val="00146ACB"/>
    <w:rsid w:val="00147B17"/>
    <w:rsid w:val="0015197D"/>
    <w:rsid w:val="001542F2"/>
    <w:rsid w:val="0015466B"/>
    <w:rsid w:val="00156C4C"/>
    <w:rsid w:val="0015765D"/>
    <w:rsid w:val="001577D0"/>
    <w:rsid w:val="00160800"/>
    <w:rsid w:val="00160BA3"/>
    <w:rsid w:val="00163C31"/>
    <w:rsid w:val="00165A36"/>
    <w:rsid w:val="0016631B"/>
    <w:rsid w:val="001720F4"/>
    <w:rsid w:val="00172507"/>
    <w:rsid w:val="00172BA1"/>
    <w:rsid w:val="00174711"/>
    <w:rsid w:val="00184327"/>
    <w:rsid w:val="001845CE"/>
    <w:rsid w:val="00185755"/>
    <w:rsid w:val="00185DE4"/>
    <w:rsid w:val="00186C7B"/>
    <w:rsid w:val="00187C89"/>
    <w:rsid w:val="001912CC"/>
    <w:rsid w:val="00192A2A"/>
    <w:rsid w:val="001940D5"/>
    <w:rsid w:val="00194922"/>
    <w:rsid w:val="00195910"/>
    <w:rsid w:val="00196138"/>
    <w:rsid w:val="00197087"/>
    <w:rsid w:val="001A0849"/>
    <w:rsid w:val="001A09F2"/>
    <w:rsid w:val="001A13A2"/>
    <w:rsid w:val="001A23CF"/>
    <w:rsid w:val="001A243F"/>
    <w:rsid w:val="001A3A94"/>
    <w:rsid w:val="001A3DF4"/>
    <w:rsid w:val="001A4BBF"/>
    <w:rsid w:val="001A54D7"/>
    <w:rsid w:val="001A5623"/>
    <w:rsid w:val="001A6964"/>
    <w:rsid w:val="001A6F2E"/>
    <w:rsid w:val="001B1D5C"/>
    <w:rsid w:val="001B27C6"/>
    <w:rsid w:val="001B6984"/>
    <w:rsid w:val="001B6EF1"/>
    <w:rsid w:val="001B713E"/>
    <w:rsid w:val="001C08F3"/>
    <w:rsid w:val="001C1196"/>
    <w:rsid w:val="001C141B"/>
    <w:rsid w:val="001C148F"/>
    <w:rsid w:val="001C58C7"/>
    <w:rsid w:val="001C68E5"/>
    <w:rsid w:val="001D0337"/>
    <w:rsid w:val="001D0689"/>
    <w:rsid w:val="001D16FC"/>
    <w:rsid w:val="001D23F1"/>
    <w:rsid w:val="001D295A"/>
    <w:rsid w:val="001D77FC"/>
    <w:rsid w:val="001E17A0"/>
    <w:rsid w:val="001E389B"/>
    <w:rsid w:val="001E6250"/>
    <w:rsid w:val="001E66AE"/>
    <w:rsid w:val="001E672F"/>
    <w:rsid w:val="001F0822"/>
    <w:rsid w:val="001F1A7F"/>
    <w:rsid w:val="001F4573"/>
    <w:rsid w:val="001F52C4"/>
    <w:rsid w:val="001F5809"/>
    <w:rsid w:val="001F5890"/>
    <w:rsid w:val="001F5A1A"/>
    <w:rsid w:val="001F60B8"/>
    <w:rsid w:val="001F70E0"/>
    <w:rsid w:val="001F7751"/>
    <w:rsid w:val="001F7BAD"/>
    <w:rsid w:val="0020014E"/>
    <w:rsid w:val="00200A05"/>
    <w:rsid w:val="00201184"/>
    <w:rsid w:val="00207FAB"/>
    <w:rsid w:val="00211390"/>
    <w:rsid w:val="00213C00"/>
    <w:rsid w:val="00214F73"/>
    <w:rsid w:val="002169AE"/>
    <w:rsid w:val="002169D2"/>
    <w:rsid w:val="00216A5D"/>
    <w:rsid w:val="00221DCE"/>
    <w:rsid w:val="0023062F"/>
    <w:rsid w:val="0023239D"/>
    <w:rsid w:val="00235968"/>
    <w:rsid w:val="002369FA"/>
    <w:rsid w:val="0023757B"/>
    <w:rsid w:val="0024054E"/>
    <w:rsid w:val="002405A9"/>
    <w:rsid w:val="00241EE9"/>
    <w:rsid w:val="0024362B"/>
    <w:rsid w:val="002454D7"/>
    <w:rsid w:val="00245B94"/>
    <w:rsid w:val="00246EB5"/>
    <w:rsid w:val="00247B19"/>
    <w:rsid w:val="00254467"/>
    <w:rsid w:val="0025686A"/>
    <w:rsid w:val="00256B41"/>
    <w:rsid w:val="00257379"/>
    <w:rsid w:val="00260CA3"/>
    <w:rsid w:val="002619AC"/>
    <w:rsid w:val="00263610"/>
    <w:rsid w:val="00265207"/>
    <w:rsid w:val="0026531E"/>
    <w:rsid w:val="00270084"/>
    <w:rsid w:val="00271559"/>
    <w:rsid w:val="00271652"/>
    <w:rsid w:val="0027381D"/>
    <w:rsid w:val="00273ADB"/>
    <w:rsid w:val="00274FAF"/>
    <w:rsid w:val="00275E6C"/>
    <w:rsid w:val="00276568"/>
    <w:rsid w:val="002801F4"/>
    <w:rsid w:val="0028108E"/>
    <w:rsid w:val="00281C71"/>
    <w:rsid w:val="00283A53"/>
    <w:rsid w:val="0028483B"/>
    <w:rsid w:val="00284B15"/>
    <w:rsid w:val="0028553A"/>
    <w:rsid w:val="002871A7"/>
    <w:rsid w:val="00291375"/>
    <w:rsid w:val="00291C9D"/>
    <w:rsid w:val="00293D6C"/>
    <w:rsid w:val="00294122"/>
    <w:rsid w:val="0029692D"/>
    <w:rsid w:val="00296CF8"/>
    <w:rsid w:val="002A0823"/>
    <w:rsid w:val="002A0D10"/>
    <w:rsid w:val="002A2554"/>
    <w:rsid w:val="002A3AB7"/>
    <w:rsid w:val="002A755D"/>
    <w:rsid w:val="002B24F3"/>
    <w:rsid w:val="002B307C"/>
    <w:rsid w:val="002B370A"/>
    <w:rsid w:val="002B4490"/>
    <w:rsid w:val="002B6BEF"/>
    <w:rsid w:val="002B6CE0"/>
    <w:rsid w:val="002B734E"/>
    <w:rsid w:val="002B7CF3"/>
    <w:rsid w:val="002C18E9"/>
    <w:rsid w:val="002C2941"/>
    <w:rsid w:val="002C408E"/>
    <w:rsid w:val="002C5E41"/>
    <w:rsid w:val="002C65B4"/>
    <w:rsid w:val="002D36EE"/>
    <w:rsid w:val="002D59C7"/>
    <w:rsid w:val="002E1D54"/>
    <w:rsid w:val="002E2006"/>
    <w:rsid w:val="002E2600"/>
    <w:rsid w:val="002E2E46"/>
    <w:rsid w:val="002E4698"/>
    <w:rsid w:val="002E6680"/>
    <w:rsid w:val="002E743E"/>
    <w:rsid w:val="002F085D"/>
    <w:rsid w:val="002F0E4A"/>
    <w:rsid w:val="002F2CDB"/>
    <w:rsid w:val="002F6869"/>
    <w:rsid w:val="002F6A18"/>
    <w:rsid w:val="00301A4D"/>
    <w:rsid w:val="00302EE6"/>
    <w:rsid w:val="00304109"/>
    <w:rsid w:val="00304F84"/>
    <w:rsid w:val="00305880"/>
    <w:rsid w:val="00305BD5"/>
    <w:rsid w:val="0030673A"/>
    <w:rsid w:val="00307E9A"/>
    <w:rsid w:val="003110C2"/>
    <w:rsid w:val="00311FD5"/>
    <w:rsid w:val="00313762"/>
    <w:rsid w:val="00316D7C"/>
    <w:rsid w:val="0031789E"/>
    <w:rsid w:val="00317EED"/>
    <w:rsid w:val="00320285"/>
    <w:rsid w:val="00320397"/>
    <w:rsid w:val="00323B6D"/>
    <w:rsid w:val="003246F4"/>
    <w:rsid w:val="00325216"/>
    <w:rsid w:val="003260EE"/>
    <w:rsid w:val="00327060"/>
    <w:rsid w:val="00331FF8"/>
    <w:rsid w:val="003329EF"/>
    <w:rsid w:val="00333256"/>
    <w:rsid w:val="003346DC"/>
    <w:rsid w:val="003414E4"/>
    <w:rsid w:val="0034250D"/>
    <w:rsid w:val="00342D03"/>
    <w:rsid w:val="0034350C"/>
    <w:rsid w:val="00343FAD"/>
    <w:rsid w:val="00346C36"/>
    <w:rsid w:val="00346E39"/>
    <w:rsid w:val="00360232"/>
    <w:rsid w:val="003625EA"/>
    <w:rsid w:val="00364FE0"/>
    <w:rsid w:val="003665D3"/>
    <w:rsid w:val="00366CB5"/>
    <w:rsid w:val="00367F6C"/>
    <w:rsid w:val="003710A2"/>
    <w:rsid w:val="003716D1"/>
    <w:rsid w:val="0037515B"/>
    <w:rsid w:val="0037541F"/>
    <w:rsid w:val="00380B1D"/>
    <w:rsid w:val="00383CE3"/>
    <w:rsid w:val="003840AD"/>
    <w:rsid w:val="00384A7E"/>
    <w:rsid w:val="00385936"/>
    <w:rsid w:val="00392671"/>
    <w:rsid w:val="0039344F"/>
    <w:rsid w:val="00397BB0"/>
    <w:rsid w:val="003A19FC"/>
    <w:rsid w:val="003A6701"/>
    <w:rsid w:val="003A6BC8"/>
    <w:rsid w:val="003A6E1A"/>
    <w:rsid w:val="003A788C"/>
    <w:rsid w:val="003A7CF0"/>
    <w:rsid w:val="003B155F"/>
    <w:rsid w:val="003B1C2A"/>
    <w:rsid w:val="003B1EE2"/>
    <w:rsid w:val="003B58CD"/>
    <w:rsid w:val="003B6978"/>
    <w:rsid w:val="003C1640"/>
    <w:rsid w:val="003C4965"/>
    <w:rsid w:val="003C49A8"/>
    <w:rsid w:val="003C5535"/>
    <w:rsid w:val="003C6C69"/>
    <w:rsid w:val="003D35DB"/>
    <w:rsid w:val="003D4403"/>
    <w:rsid w:val="003D52E9"/>
    <w:rsid w:val="003D6BD0"/>
    <w:rsid w:val="003E0538"/>
    <w:rsid w:val="003E6BE6"/>
    <w:rsid w:val="003F2B7C"/>
    <w:rsid w:val="003F3980"/>
    <w:rsid w:val="003F4C53"/>
    <w:rsid w:val="003F5B80"/>
    <w:rsid w:val="003F70F6"/>
    <w:rsid w:val="003F71CD"/>
    <w:rsid w:val="003F7D88"/>
    <w:rsid w:val="004019AD"/>
    <w:rsid w:val="00401AAA"/>
    <w:rsid w:val="00406C27"/>
    <w:rsid w:val="004071FE"/>
    <w:rsid w:val="00411507"/>
    <w:rsid w:val="00412F34"/>
    <w:rsid w:val="0041334F"/>
    <w:rsid w:val="00413A30"/>
    <w:rsid w:val="00415149"/>
    <w:rsid w:val="0041529C"/>
    <w:rsid w:val="00420113"/>
    <w:rsid w:val="00420D1C"/>
    <w:rsid w:val="00422145"/>
    <w:rsid w:val="00424ABE"/>
    <w:rsid w:val="00435CE8"/>
    <w:rsid w:val="0043678A"/>
    <w:rsid w:val="00437650"/>
    <w:rsid w:val="00444785"/>
    <w:rsid w:val="00445BDE"/>
    <w:rsid w:val="00451D97"/>
    <w:rsid w:val="00453714"/>
    <w:rsid w:val="004546D2"/>
    <w:rsid w:val="004546FA"/>
    <w:rsid w:val="00454A78"/>
    <w:rsid w:val="00455C09"/>
    <w:rsid w:val="00463DF2"/>
    <w:rsid w:val="004679EC"/>
    <w:rsid w:val="004702D9"/>
    <w:rsid w:val="004709DF"/>
    <w:rsid w:val="00472E99"/>
    <w:rsid w:val="00474A98"/>
    <w:rsid w:val="004751D9"/>
    <w:rsid w:val="004775DC"/>
    <w:rsid w:val="00477ED2"/>
    <w:rsid w:val="00480572"/>
    <w:rsid w:val="004806A8"/>
    <w:rsid w:val="004808F5"/>
    <w:rsid w:val="00480F5B"/>
    <w:rsid w:val="004816CA"/>
    <w:rsid w:val="00482EB6"/>
    <w:rsid w:val="0048449E"/>
    <w:rsid w:val="00484DEF"/>
    <w:rsid w:val="004860D8"/>
    <w:rsid w:val="00487CAD"/>
    <w:rsid w:val="00487F0A"/>
    <w:rsid w:val="00490531"/>
    <w:rsid w:val="004933DE"/>
    <w:rsid w:val="00496BD7"/>
    <w:rsid w:val="004A2F41"/>
    <w:rsid w:val="004A61B1"/>
    <w:rsid w:val="004A6A4D"/>
    <w:rsid w:val="004A740F"/>
    <w:rsid w:val="004A7F77"/>
    <w:rsid w:val="004B0076"/>
    <w:rsid w:val="004B0855"/>
    <w:rsid w:val="004B19D4"/>
    <w:rsid w:val="004B3972"/>
    <w:rsid w:val="004B4222"/>
    <w:rsid w:val="004B799C"/>
    <w:rsid w:val="004C196C"/>
    <w:rsid w:val="004C3446"/>
    <w:rsid w:val="004C3E6F"/>
    <w:rsid w:val="004C45DB"/>
    <w:rsid w:val="004C65FF"/>
    <w:rsid w:val="004C6CD0"/>
    <w:rsid w:val="004D02D9"/>
    <w:rsid w:val="004D1824"/>
    <w:rsid w:val="004D235D"/>
    <w:rsid w:val="004D435E"/>
    <w:rsid w:val="004D45A4"/>
    <w:rsid w:val="004D483A"/>
    <w:rsid w:val="004D733C"/>
    <w:rsid w:val="004E33E9"/>
    <w:rsid w:val="004E3E34"/>
    <w:rsid w:val="004E3FF1"/>
    <w:rsid w:val="004E4305"/>
    <w:rsid w:val="004E4419"/>
    <w:rsid w:val="004E5549"/>
    <w:rsid w:val="004E5DAB"/>
    <w:rsid w:val="004F0428"/>
    <w:rsid w:val="004F0CD0"/>
    <w:rsid w:val="004F21FB"/>
    <w:rsid w:val="004F2377"/>
    <w:rsid w:val="004F42E2"/>
    <w:rsid w:val="004F5AF2"/>
    <w:rsid w:val="0050070F"/>
    <w:rsid w:val="0050270E"/>
    <w:rsid w:val="00502D00"/>
    <w:rsid w:val="00502E7D"/>
    <w:rsid w:val="005074FD"/>
    <w:rsid w:val="00511652"/>
    <w:rsid w:val="00511A57"/>
    <w:rsid w:val="005127B5"/>
    <w:rsid w:val="00513EC3"/>
    <w:rsid w:val="00517F49"/>
    <w:rsid w:val="0052031C"/>
    <w:rsid w:val="00522DC9"/>
    <w:rsid w:val="00523550"/>
    <w:rsid w:val="00523800"/>
    <w:rsid w:val="00523F78"/>
    <w:rsid w:val="005242EE"/>
    <w:rsid w:val="00531211"/>
    <w:rsid w:val="005320B0"/>
    <w:rsid w:val="00536CC9"/>
    <w:rsid w:val="00541104"/>
    <w:rsid w:val="00541475"/>
    <w:rsid w:val="00541695"/>
    <w:rsid w:val="005435DD"/>
    <w:rsid w:val="005459EA"/>
    <w:rsid w:val="005478AD"/>
    <w:rsid w:val="00547E9E"/>
    <w:rsid w:val="00550933"/>
    <w:rsid w:val="00553126"/>
    <w:rsid w:val="005536BE"/>
    <w:rsid w:val="005547BE"/>
    <w:rsid w:val="005556FC"/>
    <w:rsid w:val="00556891"/>
    <w:rsid w:val="00557DB3"/>
    <w:rsid w:val="00560A8D"/>
    <w:rsid w:val="00560D7B"/>
    <w:rsid w:val="0056168B"/>
    <w:rsid w:val="00562352"/>
    <w:rsid w:val="005625E2"/>
    <w:rsid w:val="00564F17"/>
    <w:rsid w:val="00565555"/>
    <w:rsid w:val="005658DF"/>
    <w:rsid w:val="00565F31"/>
    <w:rsid w:val="00570AC2"/>
    <w:rsid w:val="00571C87"/>
    <w:rsid w:val="00572EB7"/>
    <w:rsid w:val="005734D0"/>
    <w:rsid w:val="00575D1A"/>
    <w:rsid w:val="00577766"/>
    <w:rsid w:val="00577CFF"/>
    <w:rsid w:val="005801AE"/>
    <w:rsid w:val="005802E1"/>
    <w:rsid w:val="00584175"/>
    <w:rsid w:val="005847F8"/>
    <w:rsid w:val="00585C07"/>
    <w:rsid w:val="00586C3F"/>
    <w:rsid w:val="00587A72"/>
    <w:rsid w:val="00595539"/>
    <w:rsid w:val="005957ED"/>
    <w:rsid w:val="005958F7"/>
    <w:rsid w:val="00595FCA"/>
    <w:rsid w:val="0059678E"/>
    <w:rsid w:val="00596A11"/>
    <w:rsid w:val="00597C35"/>
    <w:rsid w:val="005A15F7"/>
    <w:rsid w:val="005A1A82"/>
    <w:rsid w:val="005A33C4"/>
    <w:rsid w:val="005B1117"/>
    <w:rsid w:val="005B3BE0"/>
    <w:rsid w:val="005B5246"/>
    <w:rsid w:val="005B533F"/>
    <w:rsid w:val="005B7471"/>
    <w:rsid w:val="005B76BE"/>
    <w:rsid w:val="005C2B2D"/>
    <w:rsid w:val="005C2C6D"/>
    <w:rsid w:val="005C439F"/>
    <w:rsid w:val="005C4F59"/>
    <w:rsid w:val="005C6F83"/>
    <w:rsid w:val="005D0655"/>
    <w:rsid w:val="005D1BF1"/>
    <w:rsid w:val="005D3C68"/>
    <w:rsid w:val="005D47A1"/>
    <w:rsid w:val="005D4957"/>
    <w:rsid w:val="005D4D8D"/>
    <w:rsid w:val="005D63CE"/>
    <w:rsid w:val="005E12F1"/>
    <w:rsid w:val="005E42DE"/>
    <w:rsid w:val="005E461B"/>
    <w:rsid w:val="005E5BF5"/>
    <w:rsid w:val="005F15CF"/>
    <w:rsid w:val="005F7398"/>
    <w:rsid w:val="005F79F0"/>
    <w:rsid w:val="00600A02"/>
    <w:rsid w:val="006041FB"/>
    <w:rsid w:val="00604A2A"/>
    <w:rsid w:val="00605D22"/>
    <w:rsid w:val="00607433"/>
    <w:rsid w:val="0060759F"/>
    <w:rsid w:val="00607ACD"/>
    <w:rsid w:val="0061278D"/>
    <w:rsid w:val="00612BF1"/>
    <w:rsid w:val="00615C6D"/>
    <w:rsid w:val="00620DF0"/>
    <w:rsid w:val="00621082"/>
    <w:rsid w:val="006228AD"/>
    <w:rsid w:val="006230D5"/>
    <w:rsid w:val="0062413A"/>
    <w:rsid w:val="00624234"/>
    <w:rsid w:val="0062494F"/>
    <w:rsid w:val="00625022"/>
    <w:rsid w:val="0062508B"/>
    <w:rsid w:val="00625A97"/>
    <w:rsid w:val="0062759A"/>
    <w:rsid w:val="006304EE"/>
    <w:rsid w:val="00630D51"/>
    <w:rsid w:val="00631241"/>
    <w:rsid w:val="00634AE2"/>
    <w:rsid w:val="00636A4F"/>
    <w:rsid w:val="00637745"/>
    <w:rsid w:val="006402F5"/>
    <w:rsid w:val="00640A5B"/>
    <w:rsid w:val="0064161A"/>
    <w:rsid w:val="00644197"/>
    <w:rsid w:val="00650614"/>
    <w:rsid w:val="006523E5"/>
    <w:rsid w:val="0065346D"/>
    <w:rsid w:val="006563BB"/>
    <w:rsid w:val="00657C71"/>
    <w:rsid w:val="00657D84"/>
    <w:rsid w:val="0066032F"/>
    <w:rsid w:val="00661015"/>
    <w:rsid w:val="00662F48"/>
    <w:rsid w:val="006659C6"/>
    <w:rsid w:val="006660E1"/>
    <w:rsid w:val="00666631"/>
    <w:rsid w:val="00666A2B"/>
    <w:rsid w:val="00670202"/>
    <w:rsid w:val="006703EF"/>
    <w:rsid w:val="00671887"/>
    <w:rsid w:val="006764C6"/>
    <w:rsid w:val="00677E48"/>
    <w:rsid w:val="006806AF"/>
    <w:rsid w:val="0068159F"/>
    <w:rsid w:val="00683232"/>
    <w:rsid w:val="00683903"/>
    <w:rsid w:val="00684683"/>
    <w:rsid w:val="006846FB"/>
    <w:rsid w:val="00687E04"/>
    <w:rsid w:val="006902D6"/>
    <w:rsid w:val="006913FD"/>
    <w:rsid w:val="00693077"/>
    <w:rsid w:val="00694795"/>
    <w:rsid w:val="00695523"/>
    <w:rsid w:val="00695BC1"/>
    <w:rsid w:val="0069601B"/>
    <w:rsid w:val="006964A5"/>
    <w:rsid w:val="006965F2"/>
    <w:rsid w:val="006974FE"/>
    <w:rsid w:val="006A69F0"/>
    <w:rsid w:val="006A7E1D"/>
    <w:rsid w:val="006B0212"/>
    <w:rsid w:val="006B0C29"/>
    <w:rsid w:val="006B0E81"/>
    <w:rsid w:val="006B446C"/>
    <w:rsid w:val="006C34EA"/>
    <w:rsid w:val="006C4038"/>
    <w:rsid w:val="006C459D"/>
    <w:rsid w:val="006C4D8A"/>
    <w:rsid w:val="006C7728"/>
    <w:rsid w:val="006D450C"/>
    <w:rsid w:val="006D6A28"/>
    <w:rsid w:val="006E02BB"/>
    <w:rsid w:val="006E07CF"/>
    <w:rsid w:val="006E0D98"/>
    <w:rsid w:val="006E2A7B"/>
    <w:rsid w:val="006E56D8"/>
    <w:rsid w:val="006F05A9"/>
    <w:rsid w:val="006F0904"/>
    <w:rsid w:val="006F3F68"/>
    <w:rsid w:val="006F4CCB"/>
    <w:rsid w:val="006F5312"/>
    <w:rsid w:val="006F648E"/>
    <w:rsid w:val="006F6648"/>
    <w:rsid w:val="006F66D9"/>
    <w:rsid w:val="006F6E1D"/>
    <w:rsid w:val="006F6F74"/>
    <w:rsid w:val="006F7F85"/>
    <w:rsid w:val="0070063D"/>
    <w:rsid w:val="007010E6"/>
    <w:rsid w:val="00704E8B"/>
    <w:rsid w:val="007055D5"/>
    <w:rsid w:val="00706A9D"/>
    <w:rsid w:val="00707A05"/>
    <w:rsid w:val="007107F5"/>
    <w:rsid w:val="00711A9C"/>
    <w:rsid w:val="0071314B"/>
    <w:rsid w:val="00717853"/>
    <w:rsid w:val="00720BF0"/>
    <w:rsid w:val="007213FD"/>
    <w:rsid w:val="00721D88"/>
    <w:rsid w:val="0072494C"/>
    <w:rsid w:val="00727464"/>
    <w:rsid w:val="00730025"/>
    <w:rsid w:val="0073155A"/>
    <w:rsid w:val="00733748"/>
    <w:rsid w:val="00733B71"/>
    <w:rsid w:val="007355B9"/>
    <w:rsid w:val="00736852"/>
    <w:rsid w:val="0073696C"/>
    <w:rsid w:val="00741839"/>
    <w:rsid w:val="00742F39"/>
    <w:rsid w:val="007438CB"/>
    <w:rsid w:val="00745A54"/>
    <w:rsid w:val="00746BBF"/>
    <w:rsid w:val="007501B0"/>
    <w:rsid w:val="0075032E"/>
    <w:rsid w:val="00754046"/>
    <w:rsid w:val="00754361"/>
    <w:rsid w:val="00754BDE"/>
    <w:rsid w:val="0075674B"/>
    <w:rsid w:val="00756962"/>
    <w:rsid w:val="00757917"/>
    <w:rsid w:val="00757E4F"/>
    <w:rsid w:val="00757F07"/>
    <w:rsid w:val="00760039"/>
    <w:rsid w:val="007606B3"/>
    <w:rsid w:val="00760D92"/>
    <w:rsid w:val="00760E89"/>
    <w:rsid w:val="00761AE1"/>
    <w:rsid w:val="007643C9"/>
    <w:rsid w:val="007655B8"/>
    <w:rsid w:val="00765915"/>
    <w:rsid w:val="0077169C"/>
    <w:rsid w:val="007734A7"/>
    <w:rsid w:val="00774DA5"/>
    <w:rsid w:val="0077570D"/>
    <w:rsid w:val="00775896"/>
    <w:rsid w:val="0077594A"/>
    <w:rsid w:val="00777D5B"/>
    <w:rsid w:val="00777E21"/>
    <w:rsid w:val="007807CA"/>
    <w:rsid w:val="00780C4D"/>
    <w:rsid w:val="00783247"/>
    <w:rsid w:val="00784426"/>
    <w:rsid w:val="007869BA"/>
    <w:rsid w:val="007915CE"/>
    <w:rsid w:val="007922F8"/>
    <w:rsid w:val="00792CF5"/>
    <w:rsid w:val="00793F50"/>
    <w:rsid w:val="00794CFF"/>
    <w:rsid w:val="007953C4"/>
    <w:rsid w:val="007A0E8E"/>
    <w:rsid w:val="007A218A"/>
    <w:rsid w:val="007A3B57"/>
    <w:rsid w:val="007A4085"/>
    <w:rsid w:val="007A4D73"/>
    <w:rsid w:val="007A6FC9"/>
    <w:rsid w:val="007A7C80"/>
    <w:rsid w:val="007A7E4B"/>
    <w:rsid w:val="007B0115"/>
    <w:rsid w:val="007B0537"/>
    <w:rsid w:val="007B0663"/>
    <w:rsid w:val="007B0D67"/>
    <w:rsid w:val="007B15F1"/>
    <w:rsid w:val="007B2479"/>
    <w:rsid w:val="007B3C0B"/>
    <w:rsid w:val="007B51B9"/>
    <w:rsid w:val="007B6B83"/>
    <w:rsid w:val="007B7418"/>
    <w:rsid w:val="007C0246"/>
    <w:rsid w:val="007C072D"/>
    <w:rsid w:val="007C08C3"/>
    <w:rsid w:val="007C0A8C"/>
    <w:rsid w:val="007C55A3"/>
    <w:rsid w:val="007C757E"/>
    <w:rsid w:val="007D0095"/>
    <w:rsid w:val="007D2F5D"/>
    <w:rsid w:val="007D2FEC"/>
    <w:rsid w:val="007D337F"/>
    <w:rsid w:val="007D4F7C"/>
    <w:rsid w:val="007D6366"/>
    <w:rsid w:val="007D7B9F"/>
    <w:rsid w:val="007E2E10"/>
    <w:rsid w:val="007E4569"/>
    <w:rsid w:val="007E48B1"/>
    <w:rsid w:val="007F24C8"/>
    <w:rsid w:val="007F41EB"/>
    <w:rsid w:val="007F60E8"/>
    <w:rsid w:val="007F7148"/>
    <w:rsid w:val="00800361"/>
    <w:rsid w:val="0080040E"/>
    <w:rsid w:val="00802EF2"/>
    <w:rsid w:val="008032DB"/>
    <w:rsid w:val="00807630"/>
    <w:rsid w:val="0080788F"/>
    <w:rsid w:val="00811879"/>
    <w:rsid w:val="0081251A"/>
    <w:rsid w:val="008125B6"/>
    <w:rsid w:val="008147D4"/>
    <w:rsid w:val="008206FC"/>
    <w:rsid w:val="00820914"/>
    <w:rsid w:val="00820F2A"/>
    <w:rsid w:val="00821756"/>
    <w:rsid w:val="0082193D"/>
    <w:rsid w:val="00823891"/>
    <w:rsid w:val="0082448E"/>
    <w:rsid w:val="00827C79"/>
    <w:rsid w:val="00827E6F"/>
    <w:rsid w:val="00831A97"/>
    <w:rsid w:val="008356F0"/>
    <w:rsid w:val="008357A9"/>
    <w:rsid w:val="00835E2B"/>
    <w:rsid w:val="008421AA"/>
    <w:rsid w:val="008436CC"/>
    <w:rsid w:val="00843A6E"/>
    <w:rsid w:val="008452A5"/>
    <w:rsid w:val="00845EBE"/>
    <w:rsid w:val="008461CD"/>
    <w:rsid w:val="00846FC4"/>
    <w:rsid w:val="008518BB"/>
    <w:rsid w:val="00851F53"/>
    <w:rsid w:val="008547E2"/>
    <w:rsid w:val="00860188"/>
    <w:rsid w:val="00863388"/>
    <w:rsid w:val="0086768F"/>
    <w:rsid w:val="0087028D"/>
    <w:rsid w:val="00870E1A"/>
    <w:rsid w:val="00871571"/>
    <w:rsid w:val="00872A94"/>
    <w:rsid w:val="008746D5"/>
    <w:rsid w:val="00877212"/>
    <w:rsid w:val="00880275"/>
    <w:rsid w:val="00881BBB"/>
    <w:rsid w:val="008831AC"/>
    <w:rsid w:val="008831B3"/>
    <w:rsid w:val="00884C6F"/>
    <w:rsid w:val="00886D86"/>
    <w:rsid w:val="008874EB"/>
    <w:rsid w:val="00891498"/>
    <w:rsid w:val="00891A73"/>
    <w:rsid w:val="00892B86"/>
    <w:rsid w:val="0089430F"/>
    <w:rsid w:val="00894B10"/>
    <w:rsid w:val="008959A9"/>
    <w:rsid w:val="00895F70"/>
    <w:rsid w:val="008A05DD"/>
    <w:rsid w:val="008A3F32"/>
    <w:rsid w:val="008A517B"/>
    <w:rsid w:val="008A7469"/>
    <w:rsid w:val="008B06AD"/>
    <w:rsid w:val="008B1F10"/>
    <w:rsid w:val="008B23EF"/>
    <w:rsid w:val="008B2492"/>
    <w:rsid w:val="008B2CBC"/>
    <w:rsid w:val="008B4FAE"/>
    <w:rsid w:val="008B54A2"/>
    <w:rsid w:val="008B5FD0"/>
    <w:rsid w:val="008B7DB0"/>
    <w:rsid w:val="008C13F2"/>
    <w:rsid w:val="008C1895"/>
    <w:rsid w:val="008C2789"/>
    <w:rsid w:val="008C3396"/>
    <w:rsid w:val="008C391D"/>
    <w:rsid w:val="008C3FB6"/>
    <w:rsid w:val="008C4249"/>
    <w:rsid w:val="008C4F53"/>
    <w:rsid w:val="008C5B5A"/>
    <w:rsid w:val="008C67A3"/>
    <w:rsid w:val="008C6814"/>
    <w:rsid w:val="008D0B8C"/>
    <w:rsid w:val="008D172E"/>
    <w:rsid w:val="008D2779"/>
    <w:rsid w:val="008D7820"/>
    <w:rsid w:val="008E1EBD"/>
    <w:rsid w:val="008E4391"/>
    <w:rsid w:val="008E5737"/>
    <w:rsid w:val="008E6221"/>
    <w:rsid w:val="008E793C"/>
    <w:rsid w:val="008F0407"/>
    <w:rsid w:val="008F2956"/>
    <w:rsid w:val="008F2D4F"/>
    <w:rsid w:val="008F67DA"/>
    <w:rsid w:val="008F743E"/>
    <w:rsid w:val="008F76A0"/>
    <w:rsid w:val="008F7772"/>
    <w:rsid w:val="0090261D"/>
    <w:rsid w:val="00903AD3"/>
    <w:rsid w:val="00905459"/>
    <w:rsid w:val="00911650"/>
    <w:rsid w:val="0091395B"/>
    <w:rsid w:val="00916577"/>
    <w:rsid w:val="0092050B"/>
    <w:rsid w:val="00921A3B"/>
    <w:rsid w:val="00925993"/>
    <w:rsid w:val="00925CAB"/>
    <w:rsid w:val="00925ED4"/>
    <w:rsid w:val="009276E5"/>
    <w:rsid w:val="0093013B"/>
    <w:rsid w:val="00930942"/>
    <w:rsid w:val="009316AD"/>
    <w:rsid w:val="0093287B"/>
    <w:rsid w:val="0093380C"/>
    <w:rsid w:val="00936F03"/>
    <w:rsid w:val="00937DE6"/>
    <w:rsid w:val="00937F6F"/>
    <w:rsid w:val="00940292"/>
    <w:rsid w:val="0094284A"/>
    <w:rsid w:val="00942BA8"/>
    <w:rsid w:val="009432BA"/>
    <w:rsid w:val="009433CE"/>
    <w:rsid w:val="00944729"/>
    <w:rsid w:val="0094691E"/>
    <w:rsid w:val="00946E39"/>
    <w:rsid w:val="00947850"/>
    <w:rsid w:val="00947E68"/>
    <w:rsid w:val="00951A2D"/>
    <w:rsid w:val="00952206"/>
    <w:rsid w:val="00953C00"/>
    <w:rsid w:val="009546D4"/>
    <w:rsid w:val="00954C3C"/>
    <w:rsid w:val="00954DC1"/>
    <w:rsid w:val="0095500F"/>
    <w:rsid w:val="00956BB8"/>
    <w:rsid w:val="00960C7D"/>
    <w:rsid w:val="0096244B"/>
    <w:rsid w:val="0096369C"/>
    <w:rsid w:val="009645B5"/>
    <w:rsid w:val="0097542A"/>
    <w:rsid w:val="00975610"/>
    <w:rsid w:val="00981E33"/>
    <w:rsid w:val="00981F88"/>
    <w:rsid w:val="00982CE6"/>
    <w:rsid w:val="00983978"/>
    <w:rsid w:val="00984E51"/>
    <w:rsid w:val="00985A34"/>
    <w:rsid w:val="009876F5"/>
    <w:rsid w:val="00991828"/>
    <w:rsid w:val="0099252C"/>
    <w:rsid w:val="00994349"/>
    <w:rsid w:val="00994745"/>
    <w:rsid w:val="00994B32"/>
    <w:rsid w:val="00997612"/>
    <w:rsid w:val="009A14BF"/>
    <w:rsid w:val="009A4304"/>
    <w:rsid w:val="009A6F78"/>
    <w:rsid w:val="009A7461"/>
    <w:rsid w:val="009A79AC"/>
    <w:rsid w:val="009B058E"/>
    <w:rsid w:val="009B6AA8"/>
    <w:rsid w:val="009B72A5"/>
    <w:rsid w:val="009C12A7"/>
    <w:rsid w:val="009C148E"/>
    <w:rsid w:val="009C2B09"/>
    <w:rsid w:val="009C476A"/>
    <w:rsid w:val="009C4E52"/>
    <w:rsid w:val="009C7ADD"/>
    <w:rsid w:val="009D01CC"/>
    <w:rsid w:val="009D3CB4"/>
    <w:rsid w:val="009D58AC"/>
    <w:rsid w:val="009E0F92"/>
    <w:rsid w:val="009E6204"/>
    <w:rsid w:val="009E6516"/>
    <w:rsid w:val="009E6D8B"/>
    <w:rsid w:val="009F00E4"/>
    <w:rsid w:val="009F027E"/>
    <w:rsid w:val="009F1B86"/>
    <w:rsid w:val="009F4B18"/>
    <w:rsid w:val="009F4D85"/>
    <w:rsid w:val="009F5DB0"/>
    <w:rsid w:val="009F7485"/>
    <w:rsid w:val="009F7513"/>
    <w:rsid w:val="00A00F46"/>
    <w:rsid w:val="00A01011"/>
    <w:rsid w:val="00A0447C"/>
    <w:rsid w:val="00A04DE6"/>
    <w:rsid w:val="00A05876"/>
    <w:rsid w:val="00A05DE5"/>
    <w:rsid w:val="00A07F15"/>
    <w:rsid w:val="00A13F2C"/>
    <w:rsid w:val="00A15A79"/>
    <w:rsid w:val="00A24F9C"/>
    <w:rsid w:val="00A25A3B"/>
    <w:rsid w:val="00A26EEF"/>
    <w:rsid w:val="00A27394"/>
    <w:rsid w:val="00A30605"/>
    <w:rsid w:val="00A34E9C"/>
    <w:rsid w:val="00A378ED"/>
    <w:rsid w:val="00A4273F"/>
    <w:rsid w:val="00A42F2F"/>
    <w:rsid w:val="00A43701"/>
    <w:rsid w:val="00A446CA"/>
    <w:rsid w:val="00A451A1"/>
    <w:rsid w:val="00A504BB"/>
    <w:rsid w:val="00A512A4"/>
    <w:rsid w:val="00A52350"/>
    <w:rsid w:val="00A57649"/>
    <w:rsid w:val="00A57E7C"/>
    <w:rsid w:val="00A621FC"/>
    <w:rsid w:val="00A6223D"/>
    <w:rsid w:val="00A6322D"/>
    <w:rsid w:val="00A63265"/>
    <w:rsid w:val="00A64E59"/>
    <w:rsid w:val="00A65538"/>
    <w:rsid w:val="00A65767"/>
    <w:rsid w:val="00A65AA9"/>
    <w:rsid w:val="00A66C0D"/>
    <w:rsid w:val="00A71FBD"/>
    <w:rsid w:val="00A7477E"/>
    <w:rsid w:val="00A747EB"/>
    <w:rsid w:val="00A750B6"/>
    <w:rsid w:val="00A7642C"/>
    <w:rsid w:val="00A8541C"/>
    <w:rsid w:val="00A86DF3"/>
    <w:rsid w:val="00A86F0D"/>
    <w:rsid w:val="00A87493"/>
    <w:rsid w:val="00A90777"/>
    <w:rsid w:val="00A92C99"/>
    <w:rsid w:val="00A93ACE"/>
    <w:rsid w:val="00A965C7"/>
    <w:rsid w:val="00A96811"/>
    <w:rsid w:val="00AA06BD"/>
    <w:rsid w:val="00AA0706"/>
    <w:rsid w:val="00AA323B"/>
    <w:rsid w:val="00AA37A3"/>
    <w:rsid w:val="00AA50F8"/>
    <w:rsid w:val="00AA541C"/>
    <w:rsid w:val="00AA5B8C"/>
    <w:rsid w:val="00AB0D86"/>
    <w:rsid w:val="00AB1203"/>
    <w:rsid w:val="00AB1206"/>
    <w:rsid w:val="00AB24F2"/>
    <w:rsid w:val="00AB2C7A"/>
    <w:rsid w:val="00AB3266"/>
    <w:rsid w:val="00AB4AF1"/>
    <w:rsid w:val="00AB6407"/>
    <w:rsid w:val="00AB78A1"/>
    <w:rsid w:val="00AC1C11"/>
    <w:rsid w:val="00AC6EBF"/>
    <w:rsid w:val="00AD1B87"/>
    <w:rsid w:val="00AD79F9"/>
    <w:rsid w:val="00AE1DB9"/>
    <w:rsid w:val="00AE291F"/>
    <w:rsid w:val="00AE33FE"/>
    <w:rsid w:val="00AE374E"/>
    <w:rsid w:val="00AE3808"/>
    <w:rsid w:val="00AE6B5A"/>
    <w:rsid w:val="00AF18A1"/>
    <w:rsid w:val="00AF450C"/>
    <w:rsid w:val="00AF6350"/>
    <w:rsid w:val="00AF645B"/>
    <w:rsid w:val="00AF6618"/>
    <w:rsid w:val="00B026D6"/>
    <w:rsid w:val="00B034A0"/>
    <w:rsid w:val="00B0361A"/>
    <w:rsid w:val="00B05461"/>
    <w:rsid w:val="00B12DC1"/>
    <w:rsid w:val="00B149FE"/>
    <w:rsid w:val="00B15AFF"/>
    <w:rsid w:val="00B15D1D"/>
    <w:rsid w:val="00B16156"/>
    <w:rsid w:val="00B1679E"/>
    <w:rsid w:val="00B21073"/>
    <w:rsid w:val="00B21709"/>
    <w:rsid w:val="00B24EC2"/>
    <w:rsid w:val="00B25078"/>
    <w:rsid w:val="00B2542F"/>
    <w:rsid w:val="00B25A45"/>
    <w:rsid w:val="00B32F3D"/>
    <w:rsid w:val="00B35704"/>
    <w:rsid w:val="00B40784"/>
    <w:rsid w:val="00B40C4B"/>
    <w:rsid w:val="00B41A5F"/>
    <w:rsid w:val="00B420CC"/>
    <w:rsid w:val="00B43113"/>
    <w:rsid w:val="00B45622"/>
    <w:rsid w:val="00B456BE"/>
    <w:rsid w:val="00B47123"/>
    <w:rsid w:val="00B474A8"/>
    <w:rsid w:val="00B50EE2"/>
    <w:rsid w:val="00B51459"/>
    <w:rsid w:val="00B51EE0"/>
    <w:rsid w:val="00B533C3"/>
    <w:rsid w:val="00B53C08"/>
    <w:rsid w:val="00B54E31"/>
    <w:rsid w:val="00B553E6"/>
    <w:rsid w:val="00B55717"/>
    <w:rsid w:val="00B62235"/>
    <w:rsid w:val="00B635FE"/>
    <w:rsid w:val="00B638D1"/>
    <w:rsid w:val="00B64346"/>
    <w:rsid w:val="00B67401"/>
    <w:rsid w:val="00B70AEC"/>
    <w:rsid w:val="00B713F8"/>
    <w:rsid w:val="00B73C4A"/>
    <w:rsid w:val="00B7654D"/>
    <w:rsid w:val="00B838C1"/>
    <w:rsid w:val="00B84BAB"/>
    <w:rsid w:val="00B86181"/>
    <w:rsid w:val="00B869B9"/>
    <w:rsid w:val="00B877D4"/>
    <w:rsid w:val="00B9164E"/>
    <w:rsid w:val="00B92D72"/>
    <w:rsid w:val="00B94057"/>
    <w:rsid w:val="00B9525C"/>
    <w:rsid w:val="00BA05E7"/>
    <w:rsid w:val="00BA0662"/>
    <w:rsid w:val="00BA07D5"/>
    <w:rsid w:val="00BA0FC5"/>
    <w:rsid w:val="00BA1DA0"/>
    <w:rsid w:val="00BA2349"/>
    <w:rsid w:val="00BA3099"/>
    <w:rsid w:val="00BA3C3A"/>
    <w:rsid w:val="00BA649C"/>
    <w:rsid w:val="00BA7C27"/>
    <w:rsid w:val="00BB54A4"/>
    <w:rsid w:val="00BB5CF9"/>
    <w:rsid w:val="00BB6D2D"/>
    <w:rsid w:val="00BB791F"/>
    <w:rsid w:val="00BC000A"/>
    <w:rsid w:val="00BC2CB0"/>
    <w:rsid w:val="00BC2E7C"/>
    <w:rsid w:val="00BC3666"/>
    <w:rsid w:val="00BC4698"/>
    <w:rsid w:val="00BD2497"/>
    <w:rsid w:val="00BD2B30"/>
    <w:rsid w:val="00BD7A6D"/>
    <w:rsid w:val="00BD7D55"/>
    <w:rsid w:val="00BE0B43"/>
    <w:rsid w:val="00BE1570"/>
    <w:rsid w:val="00BE2C0A"/>
    <w:rsid w:val="00BE2C4A"/>
    <w:rsid w:val="00BE3492"/>
    <w:rsid w:val="00BF0005"/>
    <w:rsid w:val="00BF017F"/>
    <w:rsid w:val="00BF107F"/>
    <w:rsid w:val="00BF4AF1"/>
    <w:rsid w:val="00BF5163"/>
    <w:rsid w:val="00C0017C"/>
    <w:rsid w:val="00C008E5"/>
    <w:rsid w:val="00C00DF4"/>
    <w:rsid w:val="00C00FEC"/>
    <w:rsid w:val="00C029C7"/>
    <w:rsid w:val="00C03D42"/>
    <w:rsid w:val="00C043A1"/>
    <w:rsid w:val="00C04AC7"/>
    <w:rsid w:val="00C05645"/>
    <w:rsid w:val="00C05933"/>
    <w:rsid w:val="00C05FC3"/>
    <w:rsid w:val="00C05FEA"/>
    <w:rsid w:val="00C1002C"/>
    <w:rsid w:val="00C11489"/>
    <w:rsid w:val="00C12062"/>
    <w:rsid w:val="00C120FA"/>
    <w:rsid w:val="00C14B2B"/>
    <w:rsid w:val="00C1565B"/>
    <w:rsid w:val="00C15C2D"/>
    <w:rsid w:val="00C1736C"/>
    <w:rsid w:val="00C2367E"/>
    <w:rsid w:val="00C23FFD"/>
    <w:rsid w:val="00C252ED"/>
    <w:rsid w:val="00C30D18"/>
    <w:rsid w:val="00C33094"/>
    <w:rsid w:val="00C330F7"/>
    <w:rsid w:val="00C33AFF"/>
    <w:rsid w:val="00C34C02"/>
    <w:rsid w:val="00C36525"/>
    <w:rsid w:val="00C36826"/>
    <w:rsid w:val="00C37443"/>
    <w:rsid w:val="00C37E47"/>
    <w:rsid w:val="00C418E0"/>
    <w:rsid w:val="00C43391"/>
    <w:rsid w:val="00C4695D"/>
    <w:rsid w:val="00C50875"/>
    <w:rsid w:val="00C5110F"/>
    <w:rsid w:val="00C5150C"/>
    <w:rsid w:val="00C515AF"/>
    <w:rsid w:val="00C51B31"/>
    <w:rsid w:val="00C51E23"/>
    <w:rsid w:val="00C51F50"/>
    <w:rsid w:val="00C5449F"/>
    <w:rsid w:val="00C54DE0"/>
    <w:rsid w:val="00C54EAB"/>
    <w:rsid w:val="00C559B9"/>
    <w:rsid w:val="00C5614C"/>
    <w:rsid w:val="00C57E34"/>
    <w:rsid w:val="00C60437"/>
    <w:rsid w:val="00C62324"/>
    <w:rsid w:val="00C6292F"/>
    <w:rsid w:val="00C63651"/>
    <w:rsid w:val="00C63CC8"/>
    <w:rsid w:val="00C63D17"/>
    <w:rsid w:val="00C65E31"/>
    <w:rsid w:val="00C67F30"/>
    <w:rsid w:val="00C7075D"/>
    <w:rsid w:val="00C72730"/>
    <w:rsid w:val="00C7528A"/>
    <w:rsid w:val="00C80289"/>
    <w:rsid w:val="00C81F06"/>
    <w:rsid w:val="00C84F58"/>
    <w:rsid w:val="00C85272"/>
    <w:rsid w:val="00C86329"/>
    <w:rsid w:val="00C8677F"/>
    <w:rsid w:val="00C86835"/>
    <w:rsid w:val="00C9201C"/>
    <w:rsid w:val="00C93339"/>
    <w:rsid w:val="00C95DD3"/>
    <w:rsid w:val="00C97779"/>
    <w:rsid w:val="00CA13D9"/>
    <w:rsid w:val="00CA1C7A"/>
    <w:rsid w:val="00CA2142"/>
    <w:rsid w:val="00CA2465"/>
    <w:rsid w:val="00CA39EC"/>
    <w:rsid w:val="00CA3FE0"/>
    <w:rsid w:val="00CA4572"/>
    <w:rsid w:val="00CA498D"/>
    <w:rsid w:val="00CA5F16"/>
    <w:rsid w:val="00CA6A32"/>
    <w:rsid w:val="00CA6D64"/>
    <w:rsid w:val="00CA7590"/>
    <w:rsid w:val="00CA7918"/>
    <w:rsid w:val="00CB3EDD"/>
    <w:rsid w:val="00CB51EE"/>
    <w:rsid w:val="00CB6AC2"/>
    <w:rsid w:val="00CC092A"/>
    <w:rsid w:val="00CC2C03"/>
    <w:rsid w:val="00CC30BC"/>
    <w:rsid w:val="00CC3CA8"/>
    <w:rsid w:val="00CC4981"/>
    <w:rsid w:val="00CC574E"/>
    <w:rsid w:val="00CD4468"/>
    <w:rsid w:val="00CD7038"/>
    <w:rsid w:val="00CD729B"/>
    <w:rsid w:val="00CD7378"/>
    <w:rsid w:val="00CE1390"/>
    <w:rsid w:val="00CE3CE4"/>
    <w:rsid w:val="00CF06C2"/>
    <w:rsid w:val="00CF0A60"/>
    <w:rsid w:val="00CF1034"/>
    <w:rsid w:val="00CF1165"/>
    <w:rsid w:val="00CF41F2"/>
    <w:rsid w:val="00CF7CD0"/>
    <w:rsid w:val="00D01715"/>
    <w:rsid w:val="00D0351C"/>
    <w:rsid w:val="00D062D8"/>
    <w:rsid w:val="00D075DD"/>
    <w:rsid w:val="00D11612"/>
    <w:rsid w:val="00D11D7E"/>
    <w:rsid w:val="00D11F53"/>
    <w:rsid w:val="00D126E0"/>
    <w:rsid w:val="00D127BB"/>
    <w:rsid w:val="00D12C2E"/>
    <w:rsid w:val="00D1340F"/>
    <w:rsid w:val="00D13DFC"/>
    <w:rsid w:val="00D15B5A"/>
    <w:rsid w:val="00D1664A"/>
    <w:rsid w:val="00D16AE1"/>
    <w:rsid w:val="00D17E52"/>
    <w:rsid w:val="00D209F0"/>
    <w:rsid w:val="00D216B9"/>
    <w:rsid w:val="00D232FC"/>
    <w:rsid w:val="00D24675"/>
    <w:rsid w:val="00D255FC"/>
    <w:rsid w:val="00D26240"/>
    <w:rsid w:val="00D27DB8"/>
    <w:rsid w:val="00D3087C"/>
    <w:rsid w:val="00D30EAE"/>
    <w:rsid w:val="00D313CB"/>
    <w:rsid w:val="00D31ADB"/>
    <w:rsid w:val="00D32414"/>
    <w:rsid w:val="00D32882"/>
    <w:rsid w:val="00D41271"/>
    <w:rsid w:val="00D42D99"/>
    <w:rsid w:val="00D42DBF"/>
    <w:rsid w:val="00D439DD"/>
    <w:rsid w:val="00D46BB9"/>
    <w:rsid w:val="00D52FFC"/>
    <w:rsid w:val="00D53263"/>
    <w:rsid w:val="00D555FF"/>
    <w:rsid w:val="00D55A09"/>
    <w:rsid w:val="00D5632D"/>
    <w:rsid w:val="00D56C66"/>
    <w:rsid w:val="00D57EB4"/>
    <w:rsid w:val="00D66328"/>
    <w:rsid w:val="00D665A3"/>
    <w:rsid w:val="00D67AE5"/>
    <w:rsid w:val="00D70384"/>
    <w:rsid w:val="00D73763"/>
    <w:rsid w:val="00D73DC2"/>
    <w:rsid w:val="00D73EEA"/>
    <w:rsid w:val="00D748DC"/>
    <w:rsid w:val="00D775D7"/>
    <w:rsid w:val="00D77902"/>
    <w:rsid w:val="00D77F98"/>
    <w:rsid w:val="00D82AC5"/>
    <w:rsid w:val="00D845A1"/>
    <w:rsid w:val="00D863A5"/>
    <w:rsid w:val="00D865B2"/>
    <w:rsid w:val="00D87EE5"/>
    <w:rsid w:val="00D92CDB"/>
    <w:rsid w:val="00D9399D"/>
    <w:rsid w:val="00D962EF"/>
    <w:rsid w:val="00D9655A"/>
    <w:rsid w:val="00D96860"/>
    <w:rsid w:val="00DA0C9F"/>
    <w:rsid w:val="00DA122A"/>
    <w:rsid w:val="00DA27AF"/>
    <w:rsid w:val="00DA2C6B"/>
    <w:rsid w:val="00DA489F"/>
    <w:rsid w:val="00DA4D80"/>
    <w:rsid w:val="00DA6654"/>
    <w:rsid w:val="00DA6744"/>
    <w:rsid w:val="00DB0041"/>
    <w:rsid w:val="00DB0A16"/>
    <w:rsid w:val="00DB1389"/>
    <w:rsid w:val="00DB13D9"/>
    <w:rsid w:val="00DB20E2"/>
    <w:rsid w:val="00DB3DEE"/>
    <w:rsid w:val="00DB3FC7"/>
    <w:rsid w:val="00DB41A7"/>
    <w:rsid w:val="00DB54AE"/>
    <w:rsid w:val="00DB5C39"/>
    <w:rsid w:val="00DB5ED7"/>
    <w:rsid w:val="00DB7395"/>
    <w:rsid w:val="00DC0071"/>
    <w:rsid w:val="00DC0460"/>
    <w:rsid w:val="00DC1624"/>
    <w:rsid w:val="00DD1B59"/>
    <w:rsid w:val="00DD1D68"/>
    <w:rsid w:val="00DD2871"/>
    <w:rsid w:val="00DD2FE3"/>
    <w:rsid w:val="00DD4EEC"/>
    <w:rsid w:val="00DD62DE"/>
    <w:rsid w:val="00DD6C89"/>
    <w:rsid w:val="00DE067E"/>
    <w:rsid w:val="00DE2245"/>
    <w:rsid w:val="00DE3D21"/>
    <w:rsid w:val="00DE4552"/>
    <w:rsid w:val="00DE478B"/>
    <w:rsid w:val="00DE5C76"/>
    <w:rsid w:val="00DF21B8"/>
    <w:rsid w:val="00DF2270"/>
    <w:rsid w:val="00DF39A2"/>
    <w:rsid w:val="00DF4CAC"/>
    <w:rsid w:val="00DF5076"/>
    <w:rsid w:val="00DF6AC4"/>
    <w:rsid w:val="00E019E8"/>
    <w:rsid w:val="00E05A49"/>
    <w:rsid w:val="00E060E5"/>
    <w:rsid w:val="00E075DF"/>
    <w:rsid w:val="00E12B77"/>
    <w:rsid w:val="00E205EF"/>
    <w:rsid w:val="00E212B3"/>
    <w:rsid w:val="00E2247F"/>
    <w:rsid w:val="00E229B2"/>
    <w:rsid w:val="00E24C9A"/>
    <w:rsid w:val="00E24DB1"/>
    <w:rsid w:val="00E2613E"/>
    <w:rsid w:val="00E30B2A"/>
    <w:rsid w:val="00E31055"/>
    <w:rsid w:val="00E3313B"/>
    <w:rsid w:val="00E37DD6"/>
    <w:rsid w:val="00E42F8A"/>
    <w:rsid w:val="00E45DE1"/>
    <w:rsid w:val="00E50125"/>
    <w:rsid w:val="00E51C7D"/>
    <w:rsid w:val="00E51D11"/>
    <w:rsid w:val="00E5220C"/>
    <w:rsid w:val="00E5352C"/>
    <w:rsid w:val="00E53EBC"/>
    <w:rsid w:val="00E5741D"/>
    <w:rsid w:val="00E57840"/>
    <w:rsid w:val="00E57ED6"/>
    <w:rsid w:val="00E601D1"/>
    <w:rsid w:val="00E611CD"/>
    <w:rsid w:val="00E612FA"/>
    <w:rsid w:val="00E627A1"/>
    <w:rsid w:val="00E6324E"/>
    <w:rsid w:val="00E641AA"/>
    <w:rsid w:val="00E66692"/>
    <w:rsid w:val="00E67272"/>
    <w:rsid w:val="00E677C6"/>
    <w:rsid w:val="00E67DA5"/>
    <w:rsid w:val="00E7296E"/>
    <w:rsid w:val="00E72E2F"/>
    <w:rsid w:val="00E73600"/>
    <w:rsid w:val="00E7420F"/>
    <w:rsid w:val="00E746A7"/>
    <w:rsid w:val="00E74946"/>
    <w:rsid w:val="00E7650C"/>
    <w:rsid w:val="00E77D7C"/>
    <w:rsid w:val="00E806C3"/>
    <w:rsid w:val="00E80BB7"/>
    <w:rsid w:val="00E8189C"/>
    <w:rsid w:val="00E8352A"/>
    <w:rsid w:val="00E841C9"/>
    <w:rsid w:val="00E867CD"/>
    <w:rsid w:val="00E900A5"/>
    <w:rsid w:val="00E90C3B"/>
    <w:rsid w:val="00E91DA7"/>
    <w:rsid w:val="00E91E88"/>
    <w:rsid w:val="00E94077"/>
    <w:rsid w:val="00E943DD"/>
    <w:rsid w:val="00E944D8"/>
    <w:rsid w:val="00E94821"/>
    <w:rsid w:val="00E94DBD"/>
    <w:rsid w:val="00E95D5A"/>
    <w:rsid w:val="00E96328"/>
    <w:rsid w:val="00EA2FC3"/>
    <w:rsid w:val="00EA52C2"/>
    <w:rsid w:val="00EA6812"/>
    <w:rsid w:val="00EA6BCE"/>
    <w:rsid w:val="00EB54D0"/>
    <w:rsid w:val="00EB786A"/>
    <w:rsid w:val="00EC198A"/>
    <w:rsid w:val="00ED05C6"/>
    <w:rsid w:val="00ED1198"/>
    <w:rsid w:val="00ED16F3"/>
    <w:rsid w:val="00ED213E"/>
    <w:rsid w:val="00ED21DB"/>
    <w:rsid w:val="00ED576D"/>
    <w:rsid w:val="00ED5998"/>
    <w:rsid w:val="00EE29FE"/>
    <w:rsid w:val="00EE43CE"/>
    <w:rsid w:val="00EF0087"/>
    <w:rsid w:val="00EF1802"/>
    <w:rsid w:val="00EF3E4B"/>
    <w:rsid w:val="00EF48B8"/>
    <w:rsid w:val="00EF5347"/>
    <w:rsid w:val="00EF6F8A"/>
    <w:rsid w:val="00EF7278"/>
    <w:rsid w:val="00EF7F36"/>
    <w:rsid w:val="00F02118"/>
    <w:rsid w:val="00F027E5"/>
    <w:rsid w:val="00F028FE"/>
    <w:rsid w:val="00F02E31"/>
    <w:rsid w:val="00F0419C"/>
    <w:rsid w:val="00F041AB"/>
    <w:rsid w:val="00F04B23"/>
    <w:rsid w:val="00F05B7C"/>
    <w:rsid w:val="00F06AE2"/>
    <w:rsid w:val="00F1021C"/>
    <w:rsid w:val="00F1108F"/>
    <w:rsid w:val="00F13E25"/>
    <w:rsid w:val="00F1571B"/>
    <w:rsid w:val="00F17E03"/>
    <w:rsid w:val="00F20642"/>
    <w:rsid w:val="00F2125C"/>
    <w:rsid w:val="00F217B4"/>
    <w:rsid w:val="00F222AF"/>
    <w:rsid w:val="00F2465F"/>
    <w:rsid w:val="00F2790B"/>
    <w:rsid w:val="00F30400"/>
    <w:rsid w:val="00F3134B"/>
    <w:rsid w:val="00F317FC"/>
    <w:rsid w:val="00F33678"/>
    <w:rsid w:val="00F40F79"/>
    <w:rsid w:val="00F42F66"/>
    <w:rsid w:val="00F434FE"/>
    <w:rsid w:val="00F439FE"/>
    <w:rsid w:val="00F46045"/>
    <w:rsid w:val="00F46417"/>
    <w:rsid w:val="00F47613"/>
    <w:rsid w:val="00F477EB"/>
    <w:rsid w:val="00F52705"/>
    <w:rsid w:val="00F53596"/>
    <w:rsid w:val="00F5408D"/>
    <w:rsid w:val="00F5522E"/>
    <w:rsid w:val="00F56CD0"/>
    <w:rsid w:val="00F56EA3"/>
    <w:rsid w:val="00F61E9B"/>
    <w:rsid w:val="00F61FA6"/>
    <w:rsid w:val="00F64181"/>
    <w:rsid w:val="00F64953"/>
    <w:rsid w:val="00F67722"/>
    <w:rsid w:val="00F70231"/>
    <w:rsid w:val="00F71CCE"/>
    <w:rsid w:val="00F7356D"/>
    <w:rsid w:val="00F76F7F"/>
    <w:rsid w:val="00F8164E"/>
    <w:rsid w:val="00F81AD5"/>
    <w:rsid w:val="00F8322B"/>
    <w:rsid w:val="00F83424"/>
    <w:rsid w:val="00F85E12"/>
    <w:rsid w:val="00F865B4"/>
    <w:rsid w:val="00F8734D"/>
    <w:rsid w:val="00F90075"/>
    <w:rsid w:val="00F904F7"/>
    <w:rsid w:val="00F93CAB"/>
    <w:rsid w:val="00F95EED"/>
    <w:rsid w:val="00FA187D"/>
    <w:rsid w:val="00FA2E03"/>
    <w:rsid w:val="00FA4F61"/>
    <w:rsid w:val="00FA7758"/>
    <w:rsid w:val="00FA7923"/>
    <w:rsid w:val="00FB019B"/>
    <w:rsid w:val="00FB2635"/>
    <w:rsid w:val="00FB2CC9"/>
    <w:rsid w:val="00FB2E7D"/>
    <w:rsid w:val="00FB3F9C"/>
    <w:rsid w:val="00FB46F7"/>
    <w:rsid w:val="00FB755B"/>
    <w:rsid w:val="00FC04CF"/>
    <w:rsid w:val="00FC12C0"/>
    <w:rsid w:val="00FC1712"/>
    <w:rsid w:val="00FC2048"/>
    <w:rsid w:val="00FC344F"/>
    <w:rsid w:val="00FC38EF"/>
    <w:rsid w:val="00FC4C78"/>
    <w:rsid w:val="00FC4F6B"/>
    <w:rsid w:val="00FC5309"/>
    <w:rsid w:val="00FC6B74"/>
    <w:rsid w:val="00FD0AB1"/>
    <w:rsid w:val="00FD3BAE"/>
    <w:rsid w:val="00FD6EE9"/>
    <w:rsid w:val="00FE1697"/>
    <w:rsid w:val="00FE172D"/>
    <w:rsid w:val="00FE1875"/>
    <w:rsid w:val="00FE23EA"/>
    <w:rsid w:val="00FE35D7"/>
    <w:rsid w:val="00FE3C4C"/>
    <w:rsid w:val="00FE49ED"/>
    <w:rsid w:val="00FE7B30"/>
    <w:rsid w:val="00FF0A3B"/>
    <w:rsid w:val="00FF46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10FA71"/>
  <w15:docId w15:val="{F1C0ADC9-A69D-4BBA-8F8B-1866FC4E9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locked="1" w:uiPriority="0"/>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52C"/>
    <w:rPr>
      <w:rFonts w:ascii="Times New Roman" w:eastAsia="Times New Roman" w:hAnsi="Times New Roman"/>
      <w:sz w:val="28"/>
      <w:szCs w:val="28"/>
    </w:rPr>
  </w:style>
  <w:style w:type="paragraph" w:styleId="1">
    <w:name w:val="heading 1"/>
    <w:basedOn w:val="a"/>
    <w:next w:val="a"/>
    <w:link w:val="10"/>
    <w:qFormat/>
    <w:locked/>
    <w:rsid w:val="00891A73"/>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uiPriority w:val="99"/>
    <w:qFormat/>
    <w:rsid w:val="0099252C"/>
    <w:pPr>
      <w:keepNext/>
      <w:spacing w:before="240"/>
      <w:jc w:val="center"/>
      <w:outlineLvl w:val="1"/>
    </w:pPr>
    <w:rPr>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9"/>
    <w:semiHidden/>
    <w:locked/>
    <w:rsid w:val="0099252C"/>
    <w:rPr>
      <w:rFonts w:ascii="Times New Roman" w:hAnsi="Times New Roman" w:cs="Times New Roman"/>
      <w:sz w:val="20"/>
      <w:szCs w:val="20"/>
      <w:lang w:eastAsia="ru-RU"/>
    </w:rPr>
  </w:style>
  <w:style w:type="character" w:styleId="a3">
    <w:name w:val="Hyperlink"/>
    <w:uiPriority w:val="99"/>
    <w:semiHidden/>
    <w:rsid w:val="0099252C"/>
    <w:rPr>
      <w:rFonts w:ascii="Times New Roman" w:hAnsi="Times New Roman" w:cs="Times New Roman"/>
      <w:color w:val="0000FF"/>
      <w:u w:val="single"/>
    </w:rPr>
  </w:style>
  <w:style w:type="paragraph" w:styleId="21">
    <w:name w:val="List 2"/>
    <w:basedOn w:val="a"/>
    <w:semiHidden/>
    <w:rsid w:val="0099252C"/>
    <w:pPr>
      <w:ind w:left="566" w:hanging="283"/>
    </w:pPr>
    <w:rPr>
      <w:sz w:val="20"/>
      <w:szCs w:val="20"/>
    </w:rPr>
  </w:style>
  <w:style w:type="paragraph" w:styleId="a4">
    <w:name w:val="Body Text"/>
    <w:basedOn w:val="a"/>
    <w:link w:val="a5"/>
    <w:uiPriority w:val="99"/>
    <w:semiHidden/>
    <w:rsid w:val="0099252C"/>
    <w:pPr>
      <w:spacing w:after="120"/>
    </w:pPr>
  </w:style>
  <w:style w:type="character" w:customStyle="1" w:styleId="a5">
    <w:name w:val="Основной текст Знак"/>
    <w:link w:val="a4"/>
    <w:uiPriority w:val="99"/>
    <w:semiHidden/>
    <w:locked/>
    <w:rsid w:val="0099252C"/>
    <w:rPr>
      <w:rFonts w:ascii="Times New Roman" w:hAnsi="Times New Roman" w:cs="Times New Roman"/>
      <w:sz w:val="28"/>
      <w:szCs w:val="28"/>
      <w:lang w:eastAsia="ru-RU"/>
    </w:rPr>
  </w:style>
  <w:style w:type="paragraph" w:styleId="a6">
    <w:name w:val="Body Text Indent"/>
    <w:basedOn w:val="a"/>
    <w:link w:val="a7"/>
    <w:semiHidden/>
    <w:rsid w:val="0099252C"/>
    <w:pPr>
      <w:spacing w:after="120"/>
      <w:ind w:left="283"/>
    </w:pPr>
  </w:style>
  <w:style w:type="character" w:customStyle="1" w:styleId="a7">
    <w:name w:val="Основной текст с отступом Знак"/>
    <w:link w:val="a6"/>
    <w:semiHidden/>
    <w:locked/>
    <w:rsid w:val="0099252C"/>
    <w:rPr>
      <w:rFonts w:ascii="Times New Roman" w:hAnsi="Times New Roman" w:cs="Times New Roman"/>
      <w:sz w:val="28"/>
      <w:szCs w:val="28"/>
      <w:lang w:eastAsia="ru-RU"/>
    </w:rPr>
  </w:style>
  <w:style w:type="paragraph" w:styleId="3">
    <w:name w:val="Body Text 3"/>
    <w:basedOn w:val="a"/>
    <w:link w:val="30"/>
    <w:uiPriority w:val="99"/>
    <w:semiHidden/>
    <w:rsid w:val="0099252C"/>
    <w:pPr>
      <w:spacing w:after="120"/>
    </w:pPr>
    <w:rPr>
      <w:sz w:val="16"/>
      <w:szCs w:val="16"/>
    </w:rPr>
  </w:style>
  <w:style w:type="character" w:customStyle="1" w:styleId="30">
    <w:name w:val="Основной текст 3 Знак"/>
    <w:link w:val="3"/>
    <w:uiPriority w:val="99"/>
    <w:semiHidden/>
    <w:locked/>
    <w:rsid w:val="0099252C"/>
    <w:rPr>
      <w:rFonts w:ascii="Times New Roman" w:hAnsi="Times New Roman" w:cs="Times New Roman"/>
      <w:sz w:val="16"/>
      <w:szCs w:val="16"/>
      <w:lang w:eastAsia="ru-RU"/>
    </w:rPr>
  </w:style>
  <w:style w:type="paragraph" w:styleId="22">
    <w:name w:val="Body Text Indent 2"/>
    <w:basedOn w:val="a"/>
    <w:link w:val="23"/>
    <w:uiPriority w:val="99"/>
    <w:semiHidden/>
    <w:rsid w:val="0099252C"/>
    <w:pPr>
      <w:ind w:left="709" w:firstLine="1560"/>
    </w:pPr>
    <w:rPr>
      <w:b/>
      <w:sz w:val="24"/>
      <w:szCs w:val="20"/>
    </w:rPr>
  </w:style>
  <w:style w:type="character" w:customStyle="1" w:styleId="23">
    <w:name w:val="Основной текст с отступом 2 Знак"/>
    <w:link w:val="22"/>
    <w:uiPriority w:val="99"/>
    <w:semiHidden/>
    <w:locked/>
    <w:rsid w:val="0099252C"/>
    <w:rPr>
      <w:rFonts w:ascii="Times New Roman" w:hAnsi="Times New Roman" w:cs="Times New Roman"/>
      <w:b/>
      <w:sz w:val="20"/>
      <w:szCs w:val="20"/>
      <w:lang w:eastAsia="ru-RU"/>
    </w:rPr>
  </w:style>
  <w:style w:type="paragraph" w:styleId="a8">
    <w:name w:val="List Paragraph"/>
    <w:basedOn w:val="a"/>
    <w:uiPriority w:val="99"/>
    <w:qFormat/>
    <w:rsid w:val="0059678E"/>
    <w:pPr>
      <w:ind w:left="720"/>
      <w:contextualSpacing/>
    </w:pPr>
  </w:style>
  <w:style w:type="paragraph" w:customStyle="1" w:styleId="ConsPlusNormal">
    <w:name w:val="ConsPlusNormal"/>
    <w:link w:val="ConsPlusNormal0"/>
    <w:rsid w:val="006806AF"/>
    <w:pPr>
      <w:widowControl w:val="0"/>
      <w:autoSpaceDE w:val="0"/>
      <w:autoSpaceDN w:val="0"/>
      <w:adjustRightInd w:val="0"/>
      <w:ind w:firstLine="720"/>
    </w:pPr>
    <w:rPr>
      <w:rFonts w:ascii="Arial" w:eastAsia="Times New Roman" w:hAnsi="Arial" w:cs="Arial"/>
    </w:rPr>
  </w:style>
  <w:style w:type="paragraph" w:styleId="a9">
    <w:name w:val="header"/>
    <w:basedOn w:val="a"/>
    <w:link w:val="aa"/>
    <w:uiPriority w:val="99"/>
    <w:unhideWhenUsed/>
    <w:rsid w:val="00E2247F"/>
    <w:pPr>
      <w:tabs>
        <w:tab w:val="center" w:pos="4677"/>
        <w:tab w:val="right" w:pos="9355"/>
      </w:tabs>
    </w:pPr>
  </w:style>
  <w:style w:type="character" w:customStyle="1" w:styleId="aa">
    <w:name w:val="Верхний колонтитул Знак"/>
    <w:link w:val="a9"/>
    <w:uiPriority w:val="99"/>
    <w:rsid w:val="00E2247F"/>
    <w:rPr>
      <w:rFonts w:ascii="Times New Roman" w:eastAsia="Times New Roman" w:hAnsi="Times New Roman"/>
      <w:sz w:val="28"/>
      <w:szCs w:val="28"/>
    </w:rPr>
  </w:style>
  <w:style w:type="paragraph" w:styleId="ab">
    <w:name w:val="footer"/>
    <w:basedOn w:val="a"/>
    <w:link w:val="ac"/>
    <w:uiPriority w:val="99"/>
    <w:unhideWhenUsed/>
    <w:rsid w:val="00E2247F"/>
    <w:pPr>
      <w:tabs>
        <w:tab w:val="center" w:pos="4677"/>
        <w:tab w:val="right" w:pos="9355"/>
      </w:tabs>
    </w:pPr>
  </w:style>
  <w:style w:type="character" w:customStyle="1" w:styleId="ac">
    <w:name w:val="Нижний колонтитул Знак"/>
    <w:link w:val="ab"/>
    <w:uiPriority w:val="99"/>
    <w:rsid w:val="00E2247F"/>
    <w:rPr>
      <w:rFonts w:ascii="Times New Roman" w:eastAsia="Times New Roman" w:hAnsi="Times New Roman"/>
      <w:sz w:val="28"/>
      <w:szCs w:val="28"/>
    </w:rPr>
  </w:style>
  <w:style w:type="paragraph" w:styleId="24">
    <w:name w:val="Body Text 2"/>
    <w:basedOn w:val="a"/>
    <w:link w:val="25"/>
    <w:unhideWhenUsed/>
    <w:rsid w:val="005F15CF"/>
    <w:pPr>
      <w:spacing w:after="120" w:line="480" w:lineRule="auto"/>
    </w:pPr>
  </w:style>
  <w:style w:type="character" w:customStyle="1" w:styleId="25">
    <w:name w:val="Основной текст 2 Знак"/>
    <w:link w:val="24"/>
    <w:rsid w:val="005F15CF"/>
    <w:rPr>
      <w:rFonts w:ascii="Times New Roman" w:eastAsia="Times New Roman" w:hAnsi="Times New Roman"/>
      <w:sz w:val="28"/>
      <w:szCs w:val="28"/>
    </w:rPr>
  </w:style>
  <w:style w:type="table" w:styleId="ad">
    <w:name w:val="Table Grid"/>
    <w:basedOn w:val="a1"/>
    <w:locked/>
    <w:rsid w:val="005F15CF"/>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FB2CC9"/>
    <w:rPr>
      <w:rFonts w:ascii="Tahoma" w:hAnsi="Tahoma" w:cs="Tahoma"/>
      <w:sz w:val="16"/>
      <w:szCs w:val="16"/>
    </w:rPr>
  </w:style>
  <w:style w:type="character" w:customStyle="1" w:styleId="af">
    <w:name w:val="Текст выноски Знак"/>
    <w:link w:val="ae"/>
    <w:uiPriority w:val="99"/>
    <w:semiHidden/>
    <w:rsid w:val="00FB2CC9"/>
    <w:rPr>
      <w:rFonts w:ascii="Tahoma" w:eastAsia="Times New Roman" w:hAnsi="Tahoma" w:cs="Tahoma"/>
      <w:sz w:val="16"/>
      <w:szCs w:val="16"/>
    </w:rPr>
  </w:style>
  <w:style w:type="paragraph" w:styleId="af0">
    <w:name w:val="Block Text"/>
    <w:basedOn w:val="a"/>
    <w:semiHidden/>
    <w:unhideWhenUsed/>
    <w:rsid w:val="00E67DA5"/>
    <w:pPr>
      <w:widowControl w:val="0"/>
      <w:shd w:val="clear" w:color="auto" w:fill="FFFFFF"/>
      <w:autoSpaceDE w:val="0"/>
      <w:autoSpaceDN w:val="0"/>
      <w:adjustRightInd w:val="0"/>
      <w:spacing w:line="278" w:lineRule="atLeast"/>
      <w:ind w:left="5" w:right="379" w:firstLine="221"/>
      <w:jc w:val="both"/>
    </w:pPr>
    <w:rPr>
      <w:b/>
      <w:color w:val="000000"/>
      <w:w w:val="80"/>
      <w:szCs w:val="20"/>
    </w:rPr>
  </w:style>
  <w:style w:type="character" w:customStyle="1" w:styleId="blk">
    <w:name w:val="blk"/>
    <w:basedOn w:val="a0"/>
    <w:rsid w:val="00EC198A"/>
  </w:style>
  <w:style w:type="character" w:customStyle="1" w:styleId="ConsPlusNormal0">
    <w:name w:val="ConsPlusNormal Знак"/>
    <w:basedOn w:val="a0"/>
    <w:link w:val="ConsPlusNormal"/>
    <w:locked/>
    <w:rsid w:val="008B2CBC"/>
    <w:rPr>
      <w:rFonts w:ascii="Arial" w:eastAsia="Times New Roman" w:hAnsi="Arial" w:cs="Arial"/>
    </w:rPr>
  </w:style>
  <w:style w:type="paragraph" w:customStyle="1" w:styleId="ConsPlusTitle">
    <w:name w:val="ConsPlusTitle"/>
    <w:uiPriority w:val="99"/>
    <w:rsid w:val="007F60E8"/>
    <w:pPr>
      <w:widowControl w:val="0"/>
      <w:autoSpaceDE w:val="0"/>
      <w:autoSpaceDN w:val="0"/>
      <w:adjustRightInd w:val="0"/>
    </w:pPr>
    <w:rPr>
      <w:rFonts w:ascii="Arial" w:eastAsiaTheme="minorEastAsia" w:hAnsi="Arial" w:cs="Arial"/>
      <w:b/>
      <w:bCs/>
    </w:rPr>
  </w:style>
  <w:style w:type="paragraph" w:styleId="af1">
    <w:name w:val="Normal (Web)"/>
    <w:basedOn w:val="a"/>
    <w:uiPriority w:val="99"/>
    <w:semiHidden/>
    <w:unhideWhenUsed/>
    <w:rsid w:val="001D77FC"/>
    <w:pPr>
      <w:spacing w:before="100" w:beforeAutospacing="1" w:after="100" w:afterAutospacing="1"/>
    </w:pPr>
    <w:rPr>
      <w:sz w:val="24"/>
      <w:szCs w:val="24"/>
    </w:rPr>
  </w:style>
  <w:style w:type="character" w:customStyle="1" w:styleId="af2">
    <w:name w:val="Гипертекстовая ссылка"/>
    <w:basedOn w:val="a0"/>
    <w:uiPriority w:val="99"/>
    <w:rsid w:val="00C12062"/>
    <w:rPr>
      <w:color w:val="106BBE"/>
    </w:rPr>
  </w:style>
  <w:style w:type="character" w:customStyle="1" w:styleId="10">
    <w:name w:val="Заголовок 1 Знак"/>
    <w:basedOn w:val="a0"/>
    <w:link w:val="1"/>
    <w:rsid w:val="00891A73"/>
    <w:rPr>
      <w:rFonts w:asciiTheme="majorHAnsi" w:eastAsiaTheme="majorEastAsia" w:hAnsiTheme="majorHAnsi" w:cstheme="majorBidi"/>
      <w:b/>
      <w:bCs/>
      <w:color w:val="365F91" w:themeColor="accent1" w:themeShade="BF"/>
      <w:sz w:val="28"/>
      <w:szCs w:val="28"/>
    </w:rPr>
  </w:style>
  <w:style w:type="paragraph" w:customStyle="1" w:styleId="aligncenter">
    <w:name w:val="align_center"/>
    <w:basedOn w:val="a"/>
    <w:rsid w:val="00891A73"/>
    <w:pPr>
      <w:spacing w:before="100" w:beforeAutospacing="1" w:after="100" w:afterAutospacing="1"/>
    </w:pPr>
    <w:rPr>
      <w:sz w:val="24"/>
      <w:szCs w:val="24"/>
    </w:rPr>
  </w:style>
  <w:style w:type="paragraph" w:customStyle="1" w:styleId="Default">
    <w:name w:val="Default"/>
    <w:rsid w:val="00733B71"/>
    <w:pPr>
      <w:autoSpaceDE w:val="0"/>
      <w:autoSpaceDN w:val="0"/>
      <w:adjustRightInd w:val="0"/>
    </w:pPr>
    <w:rPr>
      <w:rFonts w:ascii="Times New Roman" w:eastAsiaTheme="minorEastAsia" w:hAnsi="Times New Roman"/>
      <w:color w:val="000000"/>
      <w:sz w:val="24"/>
      <w:szCs w:val="24"/>
    </w:rPr>
  </w:style>
  <w:style w:type="character" w:customStyle="1" w:styleId="af3">
    <w:name w:val="Без интервала Знак"/>
    <w:aliases w:val="мой Знак,МОЙ Знак,Без интервала 111 Знак,МММ Знак,МОЙ МОЙ Знак,Основной Знак,No Spacing Знак,Без интервала для таблиц Знак"/>
    <w:link w:val="af4"/>
    <w:uiPriority w:val="1"/>
    <w:locked/>
    <w:rsid w:val="008436CC"/>
  </w:style>
  <w:style w:type="paragraph" w:styleId="af4">
    <w:name w:val="No Spacing"/>
    <w:aliases w:val="мой,МОЙ,Без интервала 111,МММ,МОЙ МОЙ,Основной,No Spacing,Без интервала для таблиц"/>
    <w:link w:val="af3"/>
    <w:uiPriority w:val="1"/>
    <w:qFormat/>
    <w:rsid w:val="008436CC"/>
  </w:style>
  <w:style w:type="character" w:customStyle="1" w:styleId="11">
    <w:name w:val="Заголовок №1_"/>
    <w:basedOn w:val="a0"/>
    <w:link w:val="12"/>
    <w:locked/>
    <w:rsid w:val="0048449E"/>
    <w:rPr>
      <w:b/>
      <w:bCs/>
      <w:sz w:val="32"/>
      <w:szCs w:val="32"/>
      <w:shd w:val="clear" w:color="auto" w:fill="FFFFFF"/>
    </w:rPr>
  </w:style>
  <w:style w:type="paragraph" w:customStyle="1" w:styleId="12">
    <w:name w:val="Заголовок №1"/>
    <w:basedOn w:val="a"/>
    <w:link w:val="11"/>
    <w:rsid w:val="0048449E"/>
    <w:pPr>
      <w:widowControl w:val="0"/>
      <w:shd w:val="clear" w:color="auto" w:fill="FFFFFF"/>
      <w:spacing w:before="720" w:after="60" w:line="0" w:lineRule="atLeast"/>
      <w:jc w:val="center"/>
      <w:outlineLvl w:val="0"/>
    </w:pPr>
    <w:rPr>
      <w:rFonts w:ascii="Calibri" w:eastAsia="Calibri" w:hAnsi="Calibr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2649">
      <w:bodyDiv w:val="1"/>
      <w:marLeft w:val="0"/>
      <w:marRight w:val="0"/>
      <w:marTop w:val="0"/>
      <w:marBottom w:val="0"/>
      <w:divBdr>
        <w:top w:val="none" w:sz="0" w:space="0" w:color="auto"/>
        <w:left w:val="none" w:sz="0" w:space="0" w:color="auto"/>
        <w:bottom w:val="none" w:sz="0" w:space="0" w:color="auto"/>
        <w:right w:val="none" w:sz="0" w:space="0" w:color="auto"/>
      </w:divBdr>
    </w:div>
    <w:div w:id="7488865">
      <w:bodyDiv w:val="1"/>
      <w:marLeft w:val="0"/>
      <w:marRight w:val="0"/>
      <w:marTop w:val="0"/>
      <w:marBottom w:val="0"/>
      <w:divBdr>
        <w:top w:val="none" w:sz="0" w:space="0" w:color="auto"/>
        <w:left w:val="none" w:sz="0" w:space="0" w:color="auto"/>
        <w:bottom w:val="none" w:sz="0" w:space="0" w:color="auto"/>
        <w:right w:val="none" w:sz="0" w:space="0" w:color="auto"/>
      </w:divBdr>
    </w:div>
    <w:div w:id="8264516">
      <w:bodyDiv w:val="1"/>
      <w:marLeft w:val="0"/>
      <w:marRight w:val="0"/>
      <w:marTop w:val="0"/>
      <w:marBottom w:val="0"/>
      <w:divBdr>
        <w:top w:val="none" w:sz="0" w:space="0" w:color="auto"/>
        <w:left w:val="none" w:sz="0" w:space="0" w:color="auto"/>
        <w:bottom w:val="none" w:sz="0" w:space="0" w:color="auto"/>
        <w:right w:val="none" w:sz="0" w:space="0" w:color="auto"/>
      </w:divBdr>
    </w:div>
    <w:div w:id="9140228">
      <w:bodyDiv w:val="1"/>
      <w:marLeft w:val="0"/>
      <w:marRight w:val="0"/>
      <w:marTop w:val="0"/>
      <w:marBottom w:val="0"/>
      <w:divBdr>
        <w:top w:val="none" w:sz="0" w:space="0" w:color="auto"/>
        <w:left w:val="none" w:sz="0" w:space="0" w:color="auto"/>
        <w:bottom w:val="none" w:sz="0" w:space="0" w:color="auto"/>
        <w:right w:val="none" w:sz="0" w:space="0" w:color="auto"/>
      </w:divBdr>
    </w:div>
    <w:div w:id="12849579">
      <w:bodyDiv w:val="1"/>
      <w:marLeft w:val="0"/>
      <w:marRight w:val="0"/>
      <w:marTop w:val="0"/>
      <w:marBottom w:val="0"/>
      <w:divBdr>
        <w:top w:val="none" w:sz="0" w:space="0" w:color="auto"/>
        <w:left w:val="none" w:sz="0" w:space="0" w:color="auto"/>
        <w:bottom w:val="none" w:sz="0" w:space="0" w:color="auto"/>
        <w:right w:val="none" w:sz="0" w:space="0" w:color="auto"/>
      </w:divBdr>
    </w:div>
    <w:div w:id="17120389">
      <w:bodyDiv w:val="1"/>
      <w:marLeft w:val="0"/>
      <w:marRight w:val="0"/>
      <w:marTop w:val="0"/>
      <w:marBottom w:val="0"/>
      <w:divBdr>
        <w:top w:val="none" w:sz="0" w:space="0" w:color="auto"/>
        <w:left w:val="none" w:sz="0" w:space="0" w:color="auto"/>
        <w:bottom w:val="none" w:sz="0" w:space="0" w:color="auto"/>
        <w:right w:val="none" w:sz="0" w:space="0" w:color="auto"/>
      </w:divBdr>
    </w:div>
    <w:div w:id="19209328">
      <w:bodyDiv w:val="1"/>
      <w:marLeft w:val="0"/>
      <w:marRight w:val="0"/>
      <w:marTop w:val="0"/>
      <w:marBottom w:val="0"/>
      <w:divBdr>
        <w:top w:val="none" w:sz="0" w:space="0" w:color="auto"/>
        <w:left w:val="none" w:sz="0" w:space="0" w:color="auto"/>
        <w:bottom w:val="none" w:sz="0" w:space="0" w:color="auto"/>
        <w:right w:val="none" w:sz="0" w:space="0" w:color="auto"/>
      </w:divBdr>
    </w:div>
    <w:div w:id="30032375">
      <w:bodyDiv w:val="1"/>
      <w:marLeft w:val="0"/>
      <w:marRight w:val="0"/>
      <w:marTop w:val="0"/>
      <w:marBottom w:val="0"/>
      <w:divBdr>
        <w:top w:val="none" w:sz="0" w:space="0" w:color="auto"/>
        <w:left w:val="none" w:sz="0" w:space="0" w:color="auto"/>
        <w:bottom w:val="none" w:sz="0" w:space="0" w:color="auto"/>
        <w:right w:val="none" w:sz="0" w:space="0" w:color="auto"/>
      </w:divBdr>
    </w:div>
    <w:div w:id="45420557">
      <w:bodyDiv w:val="1"/>
      <w:marLeft w:val="0"/>
      <w:marRight w:val="0"/>
      <w:marTop w:val="0"/>
      <w:marBottom w:val="0"/>
      <w:divBdr>
        <w:top w:val="none" w:sz="0" w:space="0" w:color="auto"/>
        <w:left w:val="none" w:sz="0" w:space="0" w:color="auto"/>
        <w:bottom w:val="none" w:sz="0" w:space="0" w:color="auto"/>
        <w:right w:val="none" w:sz="0" w:space="0" w:color="auto"/>
      </w:divBdr>
    </w:div>
    <w:div w:id="49355224">
      <w:bodyDiv w:val="1"/>
      <w:marLeft w:val="0"/>
      <w:marRight w:val="0"/>
      <w:marTop w:val="0"/>
      <w:marBottom w:val="0"/>
      <w:divBdr>
        <w:top w:val="none" w:sz="0" w:space="0" w:color="auto"/>
        <w:left w:val="none" w:sz="0" w:space="0" w:color="auto"/>
        <w:bottom w:val="none" w:sz="0" w:space="0" w:color="auto"/>
        <w:right w:val="none" w:sz="0" w:space="0" w:color="auto"/>
      </w:divBdr>
    </w:div>
    <w:div w:id="50346565">
      <w:bodyDiv w:val="1"/>
      <w:marLeft w:val="0"/>
      <w:marRight w:val="0"/>
      <w:marTop w:val="0"/>
      <w:marBottom w:val="0"/>
      <w:divBdr>
        <w:top w:val="none" w:sz="0" w:space="0" w:color="auto"/>
        <w:left w:val="none" w:sz="0" w:space="0" w:color="auto"/>
        <w:bottom w:val="none" w:sz="0" w:space="0" w:color="auto"/>
        <w:right w:val="none" w:sz="0" w:space="0" w:color="auto"/>
      </w:divBdr>
    </w:div>
    <w:div w:id="50540232">
      <w:bodyDiv w:val="1"/>
      <w:marLeft w:val="0"/>
      <w:marRight w:val="0"/>
      <w:marTop w:val="0"/>
      <w:marBottom w:val="0"/>
      <w:divBdr>
        <w:top w:val="none" w:sz="0" w:space="0" w:color="auto"/>
        <w:left w:val="none" w:sz="0" w:space="0" w:color="auto"/>
        <w:bottom w:val="none" w:sz="0" w:space="0" w:color="auto"/>
        <w:right w:val="none" w:sz="0" w:space="0" w:color="auto"/>
      </w:divBdr>
    </w:div>
    <w:div w:id="55979177">
      <w:bodyDiv w:val="1"/>
      <w:marLeft w:val="0"/>
      <w:marRight w:val="0"/>
      <w:marTop w:val="0"/>
      <w:marBottom w:val="0"/>
      <w:divBdr>
        <w:top w:val="none" w:sz="0" w:space="0" w:color="auto"/>
        <w:left w:val="none" w:sz="0" w:space="0" w:color="auto"/>
        <w:bottom w:val="none" w:sz="0" w:space="0" w:color="auto"/>
        <w:right w:val="none" w:sz="0" w:space="0" w:color="auto"/>
      </w:divBdr>
    </w:div>
    <w:div w:id="58094339">
      <w:bodyDiv w:val="1"/>
      <w:marLeft w:val="0"/>
      <w:marRight w:val="0"/>
      <w:marTop w:val="0"/>
      <w:marBottom w:val="0"/>
      <w:divBdr>
        <w:top w:val="none" w:sz="0" w:space="0" w:color="auto"/>
        <w:left w:val="none" w:sz="0" w:space="0" w:color="auto"/>
        <w:bottom w:val="none" w:sz="0" w:space="0" w:color="auto"/>
        <w:right w:val="none" w:sz="0" w:space="0" w:color="auto"/>
      </w:divBdr>
    </w:div>
    <w:div w:id="65694113">
      <w:bodyDiv w:val="1"/>
      <w:marLeft w:val="0"/>
      <w:marRight w:val="0"/>
      <w:marTop w:val="0"/>
      <w:marBottom w:val="0"/>
      <w:divBdr>
        <w:top w:val="none" w:sz="0" w:space="0" w:color="auto"/>
        <w:left w:val="none" w:sz="0" w:space="0" w:color="auto"/>
        <w:bottom w:val="none" w:sz="0" w:space="0" w:color="auto"/>
        <w:right w:val="none" w:sz="0" w:space="0" w:color="auto"/>
      </w:divBdr>
    </w:div>
    <w:div w:id="73162498">
      <w:bodyDiv w:val="1"/>
      <w:marLeft w:val="0"/>
      <w:marRight w:val="0"/>
      <w:marTop w:val="0"/>
      <w:marBottom w:val="0"/>
      <w:divBdr>
        <w:top w:val="none" w:sz="0" w:space="0" w:color="auto"/>
        <w:left w:val="none" w:sz="0" w:space="0" w:color="auto"/>
        <w:bottom w:val="none" w:sz="0" w:space="0" w:color="auto"/>
        <w:right w:val="none" w:sz="0" w:space="0" w:color="auto"/>
      </w:divBdr>
    </w:div>
    <w:div w:id="77942605">
      <w:bodyDiv w:val="1"/>
      <w:marLeft w:val="0"/>
      <w:marRight w:val="0"/>
      <w:marTop w:val="0"/>
      <w:marBottom w:val="0"/>
      <w:divBdr>
        <w:top w:val="none" w:sz="0" w:space="0" w:color="auto"/>
        <w:left w:val="none" w:sz="0" w:space="0" w:color="auto"/>
        <w:bottom w:val="none" w:sz="0" w:space="0" w:color="auto"/>
        <w:right w:val="none" w:sz="0" w:space="0" w:color="auto"/>
      </w:divBdr>
    </w:div>
    <w:div w:id="82992686">
      <w:bodyDiv w:val="1"/>
      <w:marLeft w:val="0"/>
      <w:marRight w:val="0"/>
      <w:marTop w:val="0"/>
      <w:marBottom w:val="0"/>
      <w:divBdr>
        <w:top w:val="none" w:sz="0" w:space="0" w:color="auto"/>
        <w:left w:val="none" w:sz="0" w:space="0" w:color="auto"/>
        <w:bottom w:val="none" w:sz="0" w:space="0" w:color="auto"/>
        <w:right w:val="none" w:sz="0" w:space="0" w:color="auto"/>
      </w:divBdr>
    </w:div>
    <w:div w:id="85270337">
      <w:bodyDiv w:val="1"/>
      <w:marLeft w:val="0"/>
      <w:marRight w:val="0"/>
      <w:marTop w:val="0"/>
      <w:marBottom w:val="0"/>
      <w:divBdr>
        <w:top w:val="none" w:sz="0" w:space="0" w:color="auto"/>
        <w:left w:val="none" w:sz="0" w:space="0" w:color="auto"/>
        <w:bottom w:val="none" w:sz="0" w:space="0" w:color="auto"/>
        <w:right w:val="none" w:sz="0" w:space="0" w:color="auto"/>
      </w:divBdr>
    </w:div>
    <w:div w:id="87698077">
      <w:bodyDiv w:val="1"/>
      <w:marLeft w:val="0"/>
      <w:marRight w:val="0"/>
      <w:marTop w:val="0"/>
      <w:marBottom w:val="0"/>
      <w:divBdr>
        <w:top w:val="none" w:sz="0" w:space="0" w:color="auto"/>
        <w:left w:val="none" w:sz="0" w:space="0" w:color="auto"/>
        <w:bottom w:val="none" w:sz="0" w:space="0" w:color="auto"/>
        <w:right w:val="none" w:sz="0" w:space="0" w:color="auto"/>
      </w:divBdr>
    </w:div>
    <w:div w:id="89395405">
      <w:bodyDiv w:val="1"/>
      <w:marLeft w:val="0"/>
      <w:marRight w:val="0"/>
      <w:marTop w:val="0"/>
      <w:marBottom w:val="0"/>
      <w:divBdr>
        <w:top w:val="none" w:sz="0" w:space="0" w:color="auto"/>
        <w:left w:val="none" w:sz="0" w:space="0" w:color="auto"/>
        <w:bottom w:val="none" w:sz="0" w:space="0" w:color="auto"/>
        <w:right w:val="none" w:sz="0" w:space="0" w:color="auto"/>
      </w:divBdr>
    </w:div>
    <w:div w:id="95175814">
      <w:bodyDiv w:val="1"/>
      <w:marLeft w:val="0"/>
      <w:marRight w:val="0"/>
      <w:marTop w:val="0"/>
      <w:marBottom w:val="0"/>
      <w:divBdr>
        <w:top w:val="none" w:sz="0" w:space="0" w:color="auto"/>
        <w:left w:val="none" w:sz="0" w:space="0" w:color="auto"/>
        <w:bottom w:val="none" w:sz="0" w:space="0" w:color="auto"/>
        <w:right w:val="none" w:sz="0" w:space="0" w:color="auto"/>
      </w:divBdr>
    </w:div>
    <w:div w:id="95829941">
      <w:bodyDiv w:val="1"/>
      <w:marLeft w:val="0"/>
      <w:marRight w:val="0"/>
      <w:marTop w:val="0"/>
      <w:marBottom w:val="0"/>
      <w:divBdr>
        <w:top w:val="none" w:sz="0" w:space="0" w:color="auto"/>
        <w:left w:val="none" w:sz="0" w:space="0" w:color="auto"/>
        <w:bottom w:val="none" w:sz="0" w:space="0" w:color="auto"/>
        <w:right w:val="none" w:sz="0" w:space="0" w:color="auto"/>
      </w:divBdr>
    </w:div>
    <w:div w:id="96758601">
      <w:bodyDiv w:val="1"/>
      <w:marLeft w:val="0"/>
      <w:marRight w:val="0"/>
      <w:marTop w:val="0"/>
      <w:marBottom w:val="0"/>
      <w:divBdr>
        <w:top w:val="none" w:sz="0" w:space="0" w:color="auto"/>
        <w:left w:val="none" w:sz="0" w:space="0" w:color="auto"/>
        <w:bottom w:val="none" w:sz="0" w:space="0" w:color="auto"/>
        <w:right w:val="none" w:sz="0" w:space="0" w:color="auto"/>
      </w:divBdr>
    </w:div>
    <w:div w:id="100073980">
      <w:bodyDiv w:val="1"/>
      <w:marLeft w:val="0"/>
      <w:marRight w:val="0"/>
      <w:marTop w:val="0"/>
      <w:marBottom w:val="0"/>
      <w:divBdr>
        <w:top w:val="none" w:sz="0" w:space="0" w:color="auto"/>
        <w:left w:val="none" w:sz="0" w:space="0" w:color="auto"/>
        <w:bottom w:val="none" w:sz="0" w:space="0" w:color="auto"/>
        <w:right w:val="none" w:sz="0" w:space="0" w:color="auto"/>
      </w:divBdr>
    </w:div>
    <w:div w:id="102920096">
      <w:bodyDiv w:val="1"/>
      <w:marLeft w:val="0"/>
      <w:marRight w:val="0"/>
      <w:marTop w:val="0"/>
      <w:marBottom w:val="0"/>
      <w:divBdr>
        <w:top w:val="none" w:sz="0" w:space="0" w:color="auto"/>
        <w:left w:val="none" w:sz="0" w:space="0" w:color="auto"/>
        <w:bottom w:val="none" w:sz="0" w:space="0" w:color="auto"/>
        <w:right w:val="none" w:sz="0" w:space="0" w:color="auto"/>
      </w:divBdr>
    </w:div>
    <w:div w:id="109208629">
      <w:bodyDiv w:val="1"/>
      <w:marLeft w:val="0"/>
      <w:marRight w:val="0"/>
      <w:marTop w:val="0"/>
      <w:marBottom w:val="0"/>
      <w:divBdr>
        <w:top w:val="none" w:sz="0" w:space="0" w:color="auto"/>
        <w:left w:val="none" w:sz="0" w:space="0" w:color="auto"/>
        <w:bottom w:val="none" w:sz="0" w:space="0" w:color="auto"/>
        <w:right w:val="none" w:sz="0" w:space="0" w:color="auto"/>
      </w:divBdr>
    </w:div>
    <w:div w:id="112142697">
      <w:bodyDiv w:val="1"/>
      <w:marLeft w:val="0"/>
      <w:marRight w:val="0"/>
      <w:marTop w:val="0"/>
      <w:marBottom w:val="0"/>
      <w:divBdr>
        <w:top w:val="none" w:sz="0" w:space="0" w:color="auto"/>
        <w:left w:val="none" w:sz="0" w:space="0" w:color="auto"/>
        <w:bottom w:val="none" w:sz="0" w:space="0" w:color="auto"/>
        <w:right w:val="none" w:sz="0" w:space="0" w:color="auto"/>
      </w:divBdr>
    </w:div>
    <w:div w:id="113141458">
      <w:bodyDiv w:val="1"/>
      <w:marLeft w:val="0"/>
      <w:marRight w:val="0"/>
      <w:marTop w:val="0"/>
      <w:marBottom w:val="0"/>
      <w:divBdr>
        <w:top w:val="none" w:sz="0" w:space="0" w:color="auto"/>
        <w:left w:val="none" w:sz="0" w:space="0" w:color="auto"/>
        <w:bottom w:val="none" w:sz="0" w:space="0" w:color="auto"/>
        <w:right w:val="none" w:sz="0" w:space="0" w:color="auto"/>
      </w:divBdr>
    </w:div>
    <w:div w:id="116143367">
      <w:bodyDiv w:val="1"/>
      <w:marLeft w:val="0"/>
      <w:marRight w:val="0"/>
      <w:marTop w:val="0"/>
      <w:marBottom w:val="0"/>
      <w:divBdr>
        <w:top w:val="none" w:sz="0" w:space="0" w:color="auto"/>
        <w:left w:val="none" w:sz="0" w:space="0" w:color="auto"/>
        <w:bottom w:val="none" w:sz="0" w:space="0" w:color="auto"/>
        <w:right w:val="none" w:sz="0" w:space="0" w:color="auto"/>
      </w:divBdr>
    </w:div>
    <w:div w:id="118109858">
      <w:bodyDiv w:val="1"/>
      <w:marLeft w:val="0"/>
      <w:marRight w:val="0"/>
      <w:marTop w:val="0"/>
      <w:marBottom w:val="0"/>
      <w:divBdr>
        <w:top w:val="none" w:sz="0" w:space="0" w:color="auto"/>
        <w:left w:val="none" w:sz="0" w:space="0" w:color="auto"/>
        <w:bottom w:val="none" w:sz="0" w:space="0" w:color="auto"/>
        <w:right w:val="none" w:sz="0" w:space="0" w:color="auto"/>
      </w:divBdr>
    </w:div>
    <w:div w:id="119343298">
      <w:bodyDiv w:val="1"/>
      <w:marLeft w:val="0"/>
      <w:marRight w:val="0"/>
      <w:marTop w:val="0"/>
      <w:marBottom w:val="0"/>
      <w:divBdr>
        <w:top w:val="none" w:sz="0" w:space="0" w:color="auto"/>
        <w:left w:val="none" w:sz="0" w:space="0" w:color="auto"/>
        <w:bottom w:val="none" w:sz="0" w:space="0" w:color="auto"/>
        <w:right w:val="none" w:sz="0" w:space="0" w:color="auto"/>
      </w:divBdr>
    </w:div>
    <w:div w:id="120198419">
      <w:bodyDiv w:val="1"/>
      <w:marLeft w:val="0"/>
      <w:marRight w:val="0"/>
      <w:marTop w:val="0"/>
      <w:marBottom w:val="0"/>
      <w:divBdr>
        <w:top w:val="none" w:sz="0" w:space="0" w:color="auto"/>
        <w:left w:val="none" w:sz="0" w:space="0" w:color="auto"/>
        <w:bottom w:val="none" w:sz="0" w:space="0" w:color="auto"/>
        <w:right w:val="none" w:sz="0" w:space="0" w:color="auto"/>
      </w:divBdr>
    </w:div>
    <w:div w:id="121004071">
      <w:bodyDiv w:val="1"/>
      <w:marLeft w:val="0"/>
      <w:marRight w:val="0"/>
      <w:marTop w:val="0"/>
      <w:marBottom w:val="0"/>
      <w:divBdr>
        <w:top w:val="none" w:sz="0" w:space="0" w:color="auto"/>
        <w:left w:val="none" w:sz="0" w:space="0" w:color="auto"/>
        <w:bottom w:val="none" w:sz="0" w:space="0" w:color="auto"/>
        <w:right w:val="none" w:sz="0" w:space="0" w:color="auto"/>
      </w:divBdr>
    </w:div>
    <w:div w:id="123811987">
      <w:bodyDiv w:val="1"/>
      <w:marLeft w:val="0"/>
      <w:marRight w:val="0"/>
      <w:marTop w:val="0"/>
      <w:marBottom w:val="0"/>
      <w:divBdr>
        <w:top w:val="none" w:sz="0" w:space="0" w:color="auto"/>
        <w:left w:val="none" w:sz="0" w:space="0" w:color="auto"/>
        <w:bottom w:val="none" w:sz="0" w:space="0" w:color="auto"/>
        <w:right w:val="none" w:sz="0" w:space="0" w:color="auto"/>
      </w:divBdr>
    </w:div>
    <w:div w:id="128478644">
      <w:bodyDiv w:val="1"/>
      <w:marLeft w:val="0"/>
      <w:marRight w:val="0"/>
      <w:marTop w:val="0"/>
      <w:marBottom w:val="0"/>
      <w:divBdr>
        <w:top w:val="none" w:sz="0" w:space="0" w:color="auto"/>
        <w:left w:val="none" w:sz="0" w:space="0" w:color="auto"/>
        <w:bottom w:val="none" w:sz="0" w:space="0" w:color="auto"/>
        <w:right w:val="none" w:sz="0" w:space="0" w:color="auto"/>
      </w:divBdr>
    </w:div>
    <w:div w:id="134374210">
      <w:bodyDiv w:val="1"/>
      <w:marLeft w:val="0"/>
      <w:marRight w:val="0"/>
      <w:marTop w:val="0"/>
      <w:marBottom w:val="0"/>
      <w:divBdr>
        <w:top w:val="none" w:sz="0" w:space="0" w:color="auto"/>
        <w:left w:val="none" w:sz="0" w:space="0" w:color="auto"/>
        <w:bottom w:val="none" w:sz="0" w:space="0" w:color="auto"/>
        <w:right w:val="none" w:sz="0" w:space="0" w:color="auto"/>
      </w:divBdr>
    </w:div>
    <w:div w:id="134613137">
      <w:bodyDiv w:val="1"/>
      <w:marLeft w:val="0"/>
      <w:marRight w:val="0"/>
      <w:marTop w:val="0"/>
      <w:marBottom w:val="0"/>
      <w:divBdr>
        <w:top w:val="none" w:sz="0" w:space="0" w:color="auto"/>
        <w:left w:val="none" w:sz="0" w:space="0" w:color="auto"/>
        <w:bottom w:val="none" w:sz="0" w:space="0" w:color="auto"/>
        <w:right w:val="none" w:sz="0" w:space="0" w:color="auto"/>
      </w:divBdr>
    </w:div>
    <w:div w:id="140194815">
      <w:bodyDiv w:val="1"/>
      <w:marLeft w:val="0"/>
      <w:marRight w:val="0"/>
      <w:marTop w:val="0"/>
      <w:marBottom w:val="0"/>
      <w:divBdr>
        <w:top w:val="none" w:sz="0" w:space="0" w:color="auto"/>
        <w:left w:val="none" w:sz="0" w:space="0" w:color="auto"/>
        <w:bottom w:val="none" w:sz="0" w:space="0" w:color="auto"/>
        <w:right w:val="none" w:sz="0" w:space="0" w:color="auto"/>
      </w:divBdr>
    </w:div>
    <w:div w:id="144054828">
      <w:bodyDiv w:val="1"/>
      <w:marLeft w:val="0"/>
      <w:marRight w:val="0"/>
      <w:marTop w:val="0"/>
      <w:marBottom w:val="0"/>
      <w:divBdr>
        <w:top w:val="none" w:sz="0" w:space="0" w:color="auto"/>
        <w:left w:val="none" w:sz="0" w:space="0" w:color="auto"/>
        <w:bottom w:val="none" w:sz="0" w:space="0" w:color="auto"/>
        <w:right w:val="none" w:sz="0" w:space="0" w:color="auto"/>
      </w:divBdr>
    </w:div>
    <w:div w:id="148255051">
      <w:bodyDiv w:val="1"/>
      <w:marLeft w:val="0"/>
      <w:marRight w:val="0"/>
      <w:marTop w:val="0"/>
      <w:marBottom w:val="0"/>
      <w:divBdr>
        <w:top w:val="none" w:sz="0" w:space="0" w:color="auto"/>
        <w:left w:val="none" w:sz="0" w:space="0" w:color="auto"/>
        <w:bottom w:val="none" w:sz="0" w:space="0" w:color="auto"/>
        <w:right w:val="none" w:sz="0" w:space="0" w:color="auto"/>
      </w:divBdr>
    </w:div>
    <w:div w:id="152991757">
      <w:bodyDiv w:val="1"/>
      <w:marLeft w:val="0"/>
      <w:marRight w:val="0"/>
      <w:marTop w:val="0"/>
      <w:marBottom w:val="0"/>
      <w:divBdr>
        <w:top w:val="none" w:sz="0" w:space="0" w:color="auto"/>
        <w:left w:val="none" w:sz="0" w:space="0" w:color="auto"/>
        <w:bottom w:val="none" w:sz="0" w:space="0" w:color="auto"/>
        <w:right w:val="none" w:sz="0" w:space="0" w:color="auto"/>
      </w:divBdr>
    </w:div>
    <w:div w:id="182911354">
      <w:bodyDiv w:val="1"/>
      <w:marLeft w:val="0"/>
      <w:marRight w:val="0"/>
      <w:marTop w:val="0"/>
      <w:marBottom w:val="0"/>
      <w:divBdr>
        <w:top w:val="none" w:sz="0" w:space="0" w:color="auto"/>
        <w:left w:val="none" w:sz="0" w:space="0" w:color="auto"/>
        <w:bottom w:val="none" w:sz="0" w:space="0" w:color="auto"/>
        <w:right w:val="none" w:sz="0" w:space="0" w:color="auto"/>
      </w:divBdr>
    </w:div>
    <w:div w:id="184371224">
      <w:bodyDiv w:val="1"/>
      <w:marLeft w:val="0"/>
      <w:marRight w:val="0"/>
      <w:marTop w:val="0"/>
      <w:marBottom w:val="0"/>
      <w:divBdr>
        <w:top w:val="none" w:sz="0" w:space="0" w:color="auto"/>
        <w:left w:val="none" w:sz="0" w:space="0" w:color="auto"/>
        <w:bottom w:val="none" w:sz="0" w:space="0" w:color="auto"/>
        <w:right w:val="none" w:sz="0" w:space="0" w:color="auto"/>
      </w:divBdr>
    </w:div>
    <w:div w:id="188031409">
      <w:bodyDiv w:val="1"/>
      <w:marLeft w:val="0"/>
      <w:marRight w:val="0"/>
      <w:marTop w:val="0"/>
      <w:marBottom w:val="0"/>
      <w:divBdr>
        <w:top w:val="none" w:sz="0" w:space="0" w:color="auto"/>
        <w:left w:val="none" w:sz="0" w:space="0" w:color="auto"/>
        <w:bottom w:val="none" w:sz="0" w:space="0" w:color="auto"/>
        <w:right w:val="none" w:sz="0" w:space="0" w:color="auto"/>
      </w:divBdr>
    </w:div>
    <w:div w:id="192498158">
      <w:bodyDiv w:val="1"/>
      <w:marLeft w:val="0"/>
      <w:marRight w:val="0"/>
      <w:marTop w:val="0"/>
      <w:marBottom w:val="0"/>
      <w:divBdr>
        <w:top w:val="none" w:sz="0" w:space="0" w:color="auto"/>
        <w:left w:val="none" w:sz="0" w:space="0" w:color="auto"/>
        <w:bottom w:val="none" w:sz="0" w:space="0" w:color="auto"/>
        <w:right w:val="none" w:sz="0" w:space="0" w:color="auto"/>
      </w:divBdr>
    </w:div>
    <w:div w:id="192544844">
      <w:bodyDiv w:val="1"/>
      <w:marLeft w:val="0"/>
      <w:marRight w:val="0"/>
      <w:marTop w:val="0"/>
      <w:marBottom w:val="0"/>
      <w:divBdr>
        <w:top w:val="none" w:sz="0" w:space="0" w:color="auto"/>
        <w:left w:val="none" w:sz="0" w:space="0" w:color="auto"/>
        <w:bottom w:val="none" w:sz="0" w:space="0" w:color="auto"/>
        <w:right w:val="none" w:sz="0" w:space="0" w:color="auto"/>
      </w:divBdr>
    </w:div>
    <w:div w:id="194193753">
      <w:bodyDiv w:val="1"/>
      <w:marLeft w:val="0"/>
      <w:marRight w:val="0"/>
      <w:marTop w:val="0"/>
      <w:marBottom w:val="0"/>
      <w:divBdr>
        <w:top w:val="none" w:sz="0" w:space="0" w:color="auto"/>
        <w:left w:val="none" w:sz="0" w:space="0" w:color="auto"/>
        <w:bottom w:val="none" w:sz="0" w:space="0" w:color="auto"/>
        <w:right w:val="none" w:sz="0" w:space="0" w:color="auto"/>
      </w:divBdr>
    </w:div>
    <w:div w:id="203447692">
      <w:bodyDiv w:val="1"/>
      <w:marLeft w:val="0"/>
      <w:marRight w:val="0"/>
      <w:marTop w:val="0"/>
      <w:marBottom w:val="0"/>
      <w:divBdr>
        <w:top w:val="none" w:sz="0" w:space="0" w:color="auto"/>
        <w:left w:val="none" w:sz="0" w:space="0" w:color="auto"/>
        <w:bottom w:val="none" w:sz="0" w:space="0" w:color="auto"/>
        <w:right w:val="none" w:sz="0" w:space="0" w:color="auto"/>
      </w:divBdr>
    </w:div>
    <w:div w:id="209657688">
      <w:bodyDiv w:val="1"/>
      <w:marLeft w:val="0"/>
      <w:marRight w:val="0"/>
      <w:marTop w:val="0"/>
      <w:marBottom w:val="0"/>
      <w:divBdr>
        <w:top w:val="none" w:sz="0" w:space="0" w:color="auto"/>
        <w:left w:val="none" w:sz="0" w:space="0" w:color="auto"/>
        <w:bottom w:val="none" w:sz="0" w:space="0" w:color="auto"/>
        <w:right w:val="none" w:sz="0" w:space="0" w:color="auto"/>
      </w:divBdr>
    </w:div>
    <w:div w:id="212892129">
      <w:bodyDiv w:val="1"/>
      <w:marLeft w:val="0"/>
      <w:marRight w:val="0"/>
      <w:marTop w:val="0"/>
      <w:marBottom w:val="0"/>
      <w:divBdr>
        <w:top w:val="none" w:sz="0" w:space="0" w:color="auto"/>
        <w:left w:val="none" w:sz="0" w:space="0" w:color="auto"/>
        <w:bottom w:val="none" w:sz="0" w:space="0" w:color="auto"/>
        <w:right w:val="none" w:sz="0" w:space="0" w:color="auto"/>
      </w:divBdr>
    </w:div>
    <w:div w:id="214630851">
      <w:bodyDiv w:val="1"/>
      <w:marLeft w:val="0"/>
      <w:marRight w:val="0"/>
      <w:marTop w:val="0"/>
      <w:marBottom w:val="0"/>
      <w:divBdr>
        <w:top w:val="none" w:sz="0" w:space="0" w:color="auto"/>
        <w:left w:val="none" w:sz="0" w:space="0" w:color="auto"/>
        <w:bottom w:val="none" w:sz="0" w:space="0" w:color="auto"/>
        <w:right w:val="none" w:sz="0" w:space="0" w:color="auto"/>
      </w:divBdr>
    </w:div>
    <w:div w:id="221328261">
      <w:bodyDiv w:val="1"/>
      <w:marLeft w:val="0"/>
      <w:marRight w:val="0"/>
      <w:marTop w:val="0"/>
      <w:marBottom w:val="0"/>
      <w:divBdr>
        <w:top w:val="none" w:sz="0" w:space="0" w:color="auto"/>
        <w:left w:val="none" w:sz="0" w:space="0" w:color="auto"/>
        <w:bottom w:val="none" w:sz="0" w:space="0" w:color="auto"/>
        <w:right w:val="none" w:sz="0" w:space="0" w:color="auto"/>
      </w:divBdr>
    </w:div>
    <w:div w:id="228732687">
      <w:bodyDiv w:val="1"/>
      <w:marLeft w:val="0"/>
      <w:marRight w:val="0"/>
      <w:marTop w:val="0"/>
      <w:marBottom w:val="0"/>
      <w:divBdr>
        <w:top w:val="none" w:sz="0" w:space="0" w:color="auto"/>
        <w:left w:val="none" w:sz="0" w:space="0" w:color="auto"/>
        <w:bottom w:val="none" w:sz="0" w:space="0" w:color="auto"/>
        <w:right w:val="none" w:sz="0" w:space="0" w:color="auto"/>
      </w:divBdr>
    </w:div>
    <w:div w:id="230385359">
      <w:bodyDiv w:val="1"/>
      <w:marLeft w:val="0"/>
      <w:marRight w:val="0"/>
      <w:marTop w:val="0"/>
      <w:marBottom w:val="0"/>
      <w:divBdr>
        <w:top w:val="none" w:sz="0" w:space="0" w:color="auto"/>
        <w:left w:val="none" w:sz="0" w:space="0" w:color="auto"/>
        <w:bottom w:val="none" w:sz="0" w:space="0" w:color="auto"/>
        <w:right w:val="none" w:sz="0" w:space="0" w:color="auto"/>
      </w:divBdr>
    </w:div>
    <w:div w:id="233052602">
      <w:bodyDiv w:val="1"/>
      <w:marLeft w:val="0"/>
      <w:marRight w:val="0"/>
      <w:marTop w:val="0"/>
      <w:marBottom w:val="0"/>
      <w:divBdr>
        <w:top w:val="none" w:sz="0" w:space="0" w:color="auto"/>
        <w:left w:val="none" w:sz="0" w:space="0" w:color="auto"/>
        <w:bottom w:val="none" w:sz="0" w:space="0" w:color="auto"/>
        <w:right w:val="none" w:sz="0" w:space="0" w:color="auto"/>
      </w:divBdr>
    </w:div>
    <w:div w:id="234782305">
      <w:bodyDiv w:val="1"/>
      <w:marLeft w:val="0"/>
      <w:marRight w:val="0"/>
      <w:marTop w:val="0"/>
      <w:marBottom w:val="0"/>
      <w:divBdr>
        <w:top w:val="none" w:sz="0" w:space="0" w:color="auto"/>
        <w:left w:val="none" w:sz="0" w:space="0" w:color="auto"/>
        <w:bottom w:val="none" w:sz="0" w:space="0" w:color="auto"/>
        <w:right w:val="none" w:sz="0" w:space="0" w:color="auto"/>
      </w:divBdr>
    </w:div>
    <w:div w:id="245962347">
      <w:bodyDiv w:val="1"/>
      <w:marLeft w:val="0"/>
      <w:marRight w:val="0"/>
      <w:marTop w:val="0"/>
      <w:marBottom w:val="0"/>
      <w:divBdr>
        <w:top w:val="none" w:sz="0" w:space="0" w:color="auto"/>
        <w:left w:val="none" w:sz="0" w:space="0" w:color="auto"/>
        <w:bottom w:val="none" w:sz="0" w:space="0" w:color="auto"/>
        <w:right w:val="none" w:sz="0" w:space="0" w:color="auto"/>
      </w:divBdr>
    </w:div>
    <w:div w:id="250311441">
      <w:bodyDiv w:val="1"/>
      <w:marLeft w:val="0"/>
      <w:marRight w:val="0"/>
      <w:marTop w:val="0"/>
      <w:marBottom w:val="0"/>
      <w:divBdr>
        <w:top w:val="none" w:sz="0" w:space="0" w:color="auto"/>
        <w:left w:val="none" w:sz="0" w:space="0" w:color="auto"/>
        <w:bottom w:val="none" w:sz="0" w:space="0" w:color="auto"/>
        <w:right w:val="none" w:sz="0" w:space="0" w:color="auto"/>
      </w:divBdr>
    </w:div>
    <w:div w:id="251936999">
      <w:bodyDiv w:val="1"/>
      <w:marLeft w:val="0"/>
      <w:marRight w:val="0"/>
      <w:marTop w:val="0"/>
      <w:marBottom w:val="0"/>
      <w:divBdr>
        <w:top w:val="none" w:sz="0" w:space="0" w:color="auto"/>
        <w:left w:val="none" w:sz="0" w:space="0" w:color="auto"/>
        <w:bottom w:val="none" w:sz="0" w:space="0" w:color="auto"/>
        <w:right w:val="none" w:sz="0" w:space="0" w:color="auto"/>
      </w:divBdr>
    </w:div>
    <w:div w:id="256182136">
      <w:bodyDiv w:val="1"/>
      <w:marLeft w:val="0"/>
      <w:marRight w:val="0"/>
      <w:marTop w:val="0"/>
      <w:marBottom w:val="0"/>
      <w:divBdr>
        <w:top w:val="none" w:sz="0" w:space="0" w:color="auto"/>
        <w:left w:val="none" w:sz="0" w:space="0" w:color="auto"/>
        <w:bottom w:val="none" w:sz="0" w:space="0" w:color="auto"/>
        <w:right w:val="none" w:sz="0" w:space="0" w:color="auto"/>
      </w:divBdr>
    </w:div>
    <w:div w:id="257178102">
      <w:bodyDiv w:val="1"/>
      <w:marLeft w:val="0"/>
      <w:marRight w:val="0"/>
      <w:marTop w:val="0"/>
      <w:marBottom w:val="0"/>
      <w:divBdr>
        <w:top w:val="none" w:sz="0" w:space="0" w:color="auto"/>
        <w:left w:val="none" w:sz="0" w:space="0" w:color="auto"/>
        <w:bottom w:val="none" w:sz="0" w:space="0" w:color="auto"/>
        <w:right w:val="none" w:sz="0" w:space="0" w:color="auto"/>
      </w:divBdr>
    </w:div>
    <w:div w:id="257371898">
      <w:bodyDiv w:val="1"/>
      <w:marLeft w:val="0"/>
      <w:marRight w:val="0"/>
      <w:marTop w:val="0"/>
      <w:marBottom w:val="0"/>
      <w:divBdr>
        <w:top w:val="none" w:sz="0" w:space="0" w:color="auto"/>
        <w:left w:val="none" w:sz="0" w:space="0" w:color="auto"/>
        <w:bottom w:val="none" w:sz="0" w:space="0" w:color="auto"/>
        <w:right w:val="none" w:sz="0" w:space="0" w:color="auto"/>
      </w:divBdr>
    </w:div>
    <w:div w:id="258416536">
      <w:bodyDiv w:val="1"/>
      <w:marLeft w:val="0"/>
      <w:marRight w:val="0"/>
      <w:marTop w:val="0"/>
      <w:marBottom w:val="0"/>
      <w:divBdr>
        <w:top w:val="none" w:sz="0" w:space="0" w:color="auto"/>
        <w:left w:val="none" w:sz="0" w:space="0" w:color="auto"/>
        <w:bottom w:val="none" w:sz="0" w:space="0" w:color="auto"/>
        <w:right w:val="none" w:sz="0" w:space="0" w:color="auto"/>
      </w:divBdr>
    </w:div>
    <w:div w:id="262689269">
      <w:bodyDiv w:val="1"/>
      <w:marLeft w:val="0"/>
      <w:marRight w:val="0"/>
      <w:marTop w:val="0"/>
      <w:marBottom w:val="0"/>
      <w:divBdr>
        <w:top w:val="none" w:sz="0" w:space="0" w:color="auto"/>
        <w:left w:val="none" w:sz="0" w:space="0" w:color="auto"/>
        <w:bottom w:val="none" w:sz="0" w:space="0" w:color="auto"/>
        <w:right w:val="none" w:sz="0" w:space="0" w:color="auto"/>
      </w:divBdr>
    </w:div>
    <w:div w:id="268046998">
      <w:bodyDiv w:val="1"/>
      <w:marLeft w:val="0"/>
      <w:marRight w:val="0"/>
      <w:marTop w:val="0"/>
      <w:marBottom w:val="0"/>
      <w:divBdr>
        <w:top w:val="none" w:sz="0" w:space="0" w:color="auto"/>
        <w:left w:val="none" w:sz="0" w:space="0" w:color="auto"/>
        <w:bottom w:val="none" w:sz="0" w:space="0" w:color="auto"/>
        <w:right w:val="none" w:sz="0" w:space="0" w:color="auto"/>
      </w:divBdr>
    </w:div>
    <w:div w:id="270598869">
      <w:bodyDiv w:val="1"/>
      <w:marLeft w:val="0"/>
      <w:marRight w:val="0"/>
      <w:marTop w:val="0"/>
      <w:marBottom w:val="0"/>
      <w:divBdr>
        <w:top w:val="none" w:sz="0" w:space="0" w:color="auto"/>
        <w:left w:val="none" w:sz="0" w:space="0" w:color="auto"/>
        <w:bottom w:val="none" w:sz="0" w:space="0" w:color="auto"/>
        <w:right w:val="none" w:sz="0" w:space="0" w:color="auto"/>
      </w:divBdr>
    </w:div>
    <w:div w:id="280888687">
      <w:bodyDiv w:val="1"/>
      <w:marLeft w:val="0"/>
      <w:marRight w:val="0"/>
      <w:marTop w:val="0"/>
      <w:marBottom w:val="0"/>
      <w:divBdr>
        <w:top w:val="none" w:sz="0" w:space="0" w:color="auto"/>
        <w:left w:val="none" w:sz="0" w:space="0" w:color="auto"/>
        <w:bottom w:val="none" w:sz="0" w:space="0" w:color="auto"/>
        <w:right w:val="none" w:sz="0" w:space="0" w:color="auto"/>
      </w:divBdr>
    </w:div>
    <w:div w:id="291208301">
      <w:bodyDiv w:val="1"/>
      <w:marLeft w:val="0"/>
      <w:marRight w:val="0"/>
      <w:marTop w:val="0"/>
      <w:marBottom w:val="0"/>
      <w:divBdr>
        <w:top w:val="none" w:sz="0" w:space="0" w:color="auto"/>
        <w:left w:val="none" w:sz="0" w:space="0" w:color="auto"/>
        <w:bottom w:val="none" w:sz="0" w:space="0" w:color="auto"/>
        <w:right w:val="none" w:sz="0" w:space="0" w:color="auto"/>
      </w:divBdr>
    </w:div>
    <w:div w:id="300773425">
      <w:bodyDiv w:val="1"/>
      <w:marLeft w:val="0"/>
      <w:marRight w:val="0"/>
      <w:marTop w:val="0"/>
      <w:marBottom w:val="0"/>
      <w:divBdr>
        <w:top w:val="none" w:sz="0" w:space="0" w:color="auto"/>
        <w:left w:val="none" w:sz="0" w:space="0" w:color="auto"/>
        <w:bottom w:val="none" w:sz="0" w:space="0" w:color="auto"/>
        <w:right w:val="none" w:sz="0" w:space="0" w:color="auto"/>
      </w:divBdr>
    </w:div>
    <w:div w:id="302469773">
      <w:bodyDiv w:val="1"/>
      <w:marLeft w:val="0"/>
      <w:marRight w:val="0"/>
      <w:marTop w:val="0"/>
      <w:marBottom w:val="0"/>
      <w:divBdr>
        <w:top w:val="none" w:sz="0" w:space="0" w:color="auto"/>
        <w:left w:val="none" w:sz="0" w:space="0" w:color="auto"/>
        <w:bottom w:val="none" w:sz="0" w:space="0" w:color="auto"/>
        <w:right w:val="none" w:sz="0" w:space="0" w:color="auto"/>
      </w:divBdr>
    </w:div>
    <w:div w:id="309601649">
      <w:bodyDiv w:val="1"/>
      <w:marLeft w:val="0"/>
      <w:marRight w:val="0"/>
      <w:marTop w:val="0"/>
      <w:marBottom w:val="0"/>
      <w:divBdr>
        <w:top w:val="none" w:sz="0" w:space="0" w:color="auto"/>
        <w:left w:val="none" w:sz="0" w:space="0" w:color="auto"/>
        <w:bottom w:val="none" w:sz="0" w:space="0" w:color="auto"/>
        <w:right w:val="none" w:sz="0" w:space="0" w:color="auto"/>
      </w:divBdr>
    </w:div>
    <w:div w:id="316806457">
      <w:bodyDiv w:val="1"/>
      <w:marLeft w:val="0"/>
      <w:marRight w:val="0"/>
      <w:marTop w:val="0"/>
      <w:marBottom w:val="0"/>
      <w:divBdr>
        <w:top w:val="none" w:sz="0" w:space="0" w:color="auto"/>
        <w:left w:val="none" w:sz="0" w:space="0" w:color="auto"/>
        <w:bottom w:val="none" w:sz="0" w:space="0" w:color="auto"/>
        <w:right w:val="none" w:sz="0" w:space="0" w:color="auto"/>
      </w:divBdr>
    </w:div>
    <w:div w:id="318922605">
      <w:bodyDiv w:val="1"/>
      <w:marLeft w:val="0"/>
      <w:marRight w:val="0"/>
      <w:marTop w:val="0"/>
      <w:marBottom w:val="0"/>
      <w:divBdr>
        <w:top w:val="none" w:sz="0" w:space="0" w:color="auto"/>
        <w:left w:val="none" w:sz="0" w:space="0" w:color="auto"/>
        <w:bottom w:val="none" w:sz="0" w:space="0" w:color="auto"/>
        <w:right w:val="none" w:sz="0" w:space="0" w:color="auto"/>
      </w:divBdr>
    </w:div>
    <w:div w:id="319889760">
      <w:bodyDiv w:val="1"/>
      <w:marLeft w:val="0"/>
      <w:marRight w:val="0"/>
      <w:marTop w:val="0"/>
      <w:marBottom w:val="0"/>
      <w:divBdr>
        <w:top w:val="none" w:sz="0" w:space="0" w:color="auto"/>
        <w:left w:val="none" w:sz="0" w:space="0" w:color="auto"/>
        <w:bottom w:val="none" w:sz="0" w:space="0" w:color="auto"/>
        <w:right w:val="none" w:sz="0" w:space="0" w:color="auto"/>
      </w:divBdr>
    </w:div>
    <w:div w:id="320306889">
      <w:bodyDiv w:val="1"/>
      <w:marLeft w:val="0"/>
      <w:marRight w:val="0"/>
      <w:marTop w:val="0"/>
      <w:marBottom w:val="0"/>
      <w:divBdr>
        <w:top w:val="none" w:sz="0" w:space="0" w:color="auto"/>
        <w:left w:val="none" w:sz="0" w:space="0" w:color="auto"/>
        <w:bottom w:val="none" w:sz="0" w:space="0" w:color="auto"/>
        <w:right w:val="none" w:sz="0" w:space="0" w:color="auto"/>
      </w:divBdr>
    </w:div>
    <w:div w:id="320740701">
      <w:bodyDiv w:val="1"/>
      <w:marLeft w:val="0"/>
      <w:marRight w:val="0"/>
      <w:marTop w:val="0"/>
      <w:marBottom w:val="0"/>
      <w:divBdr>
        <w:top w:val="none" w:sz="0" w:space="0" w:color="auto"/>
        <w:left w:val="none" w:sz="0" w:space="0" w:color="auto"/>
        <w:bottom w:val="none" w:sz="0" w:space="0" w:color="auto"/>
        <w:right w:val="none" w:sz="0" w:space="0" w:color="auto"/>
      </w:divBdr>
    </w:div>
    <w:div w:id="328560814">
      <w:bodyDiv w:val="1"/>
      <w:marLeft w:val="0"/>
      <w:marRight w:val="0"/>
      <w:marTop w:val="0"/>
      <w:marBottom w:val="0"/>
      <w:divBdr>
        <w:top w:val="none" w:sz="0" w:space="0" w:color="auto"/>
        <w:left w:val="none" w:sz="0" w:space="0" w:color="auto"/>
        <w:bottom w:val="none" w:sz="0" w:space="0" w:color="auto"/>
        <w:right w:val="none" w:sz="0" w:space="0" w:color="auto"/>
      </w:divBdr>
    </w:div>
    <w:div w:id="330530158">
      <w:bodyDiv w:val="1"/>
      <w:marLeft w:val="0"/>
      <w:marRight w:val="0"/>
      <w:marTop w:val="0"/>
      <w:marBottom w:val="0"/>
      <w:divBdr>
        <w:top w:val="none" w:sz="0" w:space="0" w:color="auto"/>
        <w:left w:val="none" w:sz="0" w:space="0" w:color="auto"/>
        <w:bottom w:val="none" w:sz="0" w:space="0" w:color="auto"/>
        <w:right w:val="none" w:sz="0" w:space="0" w:color="auto"/>
      </w:divBdr>
    </w:div>
    <w:div w:id="333069309">
      <w:bodyDiv w:val="1"/>
      <w:marLeft w:val="0"/>
      <w:marRight w:val="0"/>
      <w:marTop w:val="0"/>
      <w:marBottom w:val="0"/>
      <w:divBdr>
        <w:top w:val="none" w:sz="0" w:space="0" w:color="auto"/>
        <w:left w:val="none" w:sz="0" w:space="0" w:color="auto"/>
        <w:bottom w:val="none" w:sz="0" w:space="0" w:color="auto"/>
        <w:right w:val="none" w:sz="0" w:space="0" w:color="auto"/>
      </w:divBdr>
    </w:div>
    <w:div w:id="337923662">
      <w:bodyDiv w:val="1"/>
      <w:marLeft w:val="0"/>
      <w:marRight w:val="0"/>
      <w:marTop w:val="0"/>
      <w:marBottom w:val="0"/>
      <w:divBdr>
        <w:top w:val="none" w:sz="0" w:space="0" w:color="auto"/>
        <w:left w:val="none" w:sz="0" w:space="0" w:color="auto"/>
        <w:bottom w:val="none" w:sz="0" w:space="0" w:color="auto"/>
        <w:right w:val="none" w:sz="0" w:space="0" w:color="auto"/>
      </w:divBdr>
    </w:div>
    <w:div w:id="339240680">
      <w:bodyDiv w:val="1"/>
      <w:marLeft w:val="0"/>
      <w:marRight w:val="0"/>
      <w:marTop w:val="0"/>
      <w:marBottom w:val="0"/>
      <w:divBdr>
        <w:top w:val="none" w:sz="0" w:space="0" w:color="auto"/>
        <w:left w:val="none" w:sz="0" w:space="0" w:color="auto"/>
        <w:bottom w:val="none" w:sz="0" w:space="0" w:color="auto"/>
        <w:right w:val="none" w:sz="0" w:space="0" w:color="auto"/>
      </w:divBdr>
    </w:div>
    <w:div w:id="351151685">
      <w:bodyDiv w:val="1"/>
      <w:marLeft w:val="0"/>
      <w:marRight w:val="0"/>
      <w:marTop w:val="0"/>
      <w:marBottom w:val="0"/>
      <w:divBdr>
        <w:top w:val="none" w:sz="0" w:space="0" w:color="auto"/>
        <w:left w:val="none" w:sz="0" w:space="0" w:color="auto"/>
        <w:bottom w:val="none" w:sz="0" w:space="0" w:color="auto"/>
        <w:right w:val="none" w:sz="0" w:space="0" w:color="auto"/>
      </w:divBdr>
    </w:div>
    <w:div w:id="352270555">
      <w:bodyDiv w:val="1"/>
      <w:marLeft w:val="0"/>
      <w:marRight w:val="0"/>
      <w:marTop w:val="0"/>
      <w:marBottom w:val="0"/>
      <w:divBdr>
        <w:top w:val="none" w:sz="0" w:space="0" w:color="auto"/>
        <w:left w:val="none" w:sz="0" w:space="0" w:color="auto"/>
        <w:bottom w:val="none" w:sz="0" w:space="0" w:color="auto"/>
        <w:right w:val="none" w:sz="0" w:space="0" w:color="auto"/>
      </w:divBdr>
    </w:div>
    <w:div w:id="352419566">
      <w:bodyDiv w:val="1"/>
      <w:marLeft w:val="0"/>
      <w:marRight w:val="0"/>
      <w:marTop w:val="0"/>
      <w:marBottom w:val="0"/>
      <w:divBdr>
        <w:top w:val="none" w:sz="0" w:space="0" w:color="auto"/>
        <w:left w:val="none" w:sz="0" w:space="0" w:color="auto"/>
        <w:bottom w:val="none" w:sz="0" w:space="0" w:color="auto"/>
        <w:right w:val="none" w:sz="0" w:space="0" w:color="auto"/>
      </w:divBdr>
    </w:div>
    <w:div w:id="357203818">
      <w:bodyDiv w:val="1"/>
      <w:marLeft w:val="0"/>
      <w:marRight w:val="0"/>
      <w:marTop w:val="0"/>
      <w:marBottom w:val="0"/>
      <w:divBdr>
        <w:top w:val="none" w:sz="0" w:space="0" w:color="auto"/>
        <w:left w:val="none" w:sz="0" w:space="0" w:color="auto"/>
        <w:bottom w:val="none" w:sz="0" w:space="0" w:color="auto"/>
        <w:right w:val="none" w:sz="0" w:space="0" w:color="auto"/>
      </w:divBdr>
    </w:div>
    <w:div w:id="364408453">
      <w:bodyDiv w:val="1"/>
      <w:marLeft w:val="0"/>
      <w:marRight w:val="0"/>
      <w:marTop w:val="0"/>
      <w:marBottom w:val="0"/>
      <w:divBdr>
        <w:top w:val="none" w:sz="0" w:space="0" w:color="auto"/>
        <w:left w:val="none" w:sz="0" w:space="0" w:color="auto"/>
        <w:bottom w:val="none" w:sz="0" w:space="0" w:color="auto"/>
        <w:right w:val="none" w:sz="0" w:space="0" w:color="auto"/>
      </w:divBdr>
    </w:div>
    <w:div w:id="375855265">
      <w:bodyDiv w:val="1"/>
      <w:marLeft w:val="0"/>
      <w:marRight w:val="0"/>
      <w:marTop w:val="0"/>
      <w:marBottom w:val="0"/>
      <w:divBdr>
        <w:top w:val="none" w:sz="0" w:space="0" w:color="auto"/>
        <w:left w:val="none" w:sz="0" w:space="0" w:color="auto"/>
        <w:bottom w:val="none" w:sz="0" w:space="0" w:color="auto"/>
        <w:right w:val="none" w:sz="0" w:space="0" w:color="auto"/>
      </w:divBdr>
    </w:div>
    <w:div w:id="376439772">
      <w:bodyDiv w:val="1"/>
      <w:marLeft w:val="0"/>
      <w:marRight w:val="0"/>
      <w:marTop w:val="0"/>
      <w:marBottom w:val="0"/>
      <w:divBdr>
        <w:top w:val="none" w:sz="0" w:space="0" w:color="auto"/>
        <w:left w:val="none" w:sz="0" w:space="0" w:color="auto"/>
        <w:bottom w:val="none" w:sz="0" w:space="0" w:color="auto"/>
        <w:right w:val="none" w:sz="0" w:space="0" w:color="auto"/>
      </w:divBdr>
    </w:div>
    <w:div w:id="387531244">
      <w:bodyDiv w:val="1"/>
      <w:marLeft w:val="0"/>
      <w:marRight w:val="0"/>
      <w:marTop w:val="0"/>
      <w:marBottom w:val="0"/>
      <w:divBdr>
        <w:top w:val="none" w:sz="0" w:space="0" w:color="auto"/>
        <w:left w:val="none" w:sz="0" w:space="0" w:color="auto"/>
        <w:bottom w:val="none" w:sz="0" w:space="0" w:color="auto"/>
        <w:right w:val="none" w:sz="0" w:space="0" w:color="auto"/>
      </w:divBdr>
    </w:div>
    <w:div w:id="388001028">
      <w:bodyDiv w:val="1"/>
      <w:marLeft w:val="0"/>
      <w:marRight w:val="0"/>
      <w:marTop w:val="0"/>
      <w:marBottom w:val="0"/>
      <w:divBdr>
        <w:top w:val="none" w:sz="0" w:space="0" w:color="auto"/>
        <w:left w:val="none" w:sz="0" w:space="0" w:color="auto"/>
        <w:bottom w:val="none" w:sz="0" w:space="0" w:color="auto"/>
        <w:right w:val="none" w:sz="0" w:space="0" w:color="auto"/>
      </w:divBdr>
    </w:div>
    <w:div w:id="389615087">
      <w:bodyDiv w:val="1"/>
      <w:marLeft w:val="0"/>
      <w:marRight w:val="0"/>
      <w:marTop w:val="0"/>
      <w:marBottom w:val="0"/>
      <w:divBdr>
        <w:top w:val="none" w:sz="0" w:space="0" w:color="auto"/>
        <w:left w:val="none" w:sz="0" w:space="0" w:color="auto"/>
        <w:bottom w:val="none" w:sz="0" w:space="0" w:color="auto"/>
        <w:right w:val="none" w:sz="0" w:space="0" w:color="auto"/>
      </w:divBdr>
    </w:div>
    <w:div w:id="393049062">
      <w:bodyDiv w:val="1"/>
      <w:marLeft w:val="0"/>
      <w:marRight w:val="0"/>
      <w:marTop w:val="0"/>
      <w:marBottom w:val="0"/>
      <w:divBdr>
        <w:top w:val="none" w:sz="0" w:space="0" w:color="auto"/>
        <w:left w:val="none" w:sz="0" w:space="0" w:color="auto"/>
        <w:bottom w:val="none" w:sz="0" w:space="0" w:color="auto"/>
        <w:right w:val="none" w:sz="0" w:space="0" w:color="auto"/>
      </w:divBdr>
    </w:div>
    <w:div w:id="397091346">
      <w:bodyDiv w:val="1"/>
      <w:marLeft w:val="0"/>
      <w:marRight w:val="0"/>
      <w:marTop w:val="0"/>
      <w:marBottom w:val="0"/>
      <w:divBdr>
        <w:top w:val="none" w:sz="0" w:space="0" w:color="auto"/>
        <w:left w:val="none" w:sz="0" w:space="0" w:color="auto"/>
        <w:bottom w:val="none" w:sz="0" w:space="0" w:color="auto"/>
        <w:right w:val="none" w:sz="0" w:space="0" w:color="auto"/>
      </w:divBdr>
    </w:div>
    <w:div w:id="398094205">
      <w:bodyDiv w:val="1"/>
      <w:marLeft w:val="0"/>
      <w:marRight w:val="0"/>
      <w:marTop w:val="0"/>
      <w:marBottom w:val="0"/>
      <w:divBdr>
        <w:top w:val="none" w:sz="0" w:space="0" w:color="auto"/>
        <w:left w:val="none" w:sz="0" w:space="0" w:color="auto"/>
        <w:bottom w:val="none" w:sz="0" w:space="0" w:color="auto"/>
        <w:right w:val="none" w:sz="0" w:space="0" w:color="auto"/>
      </w:divBdr>
    </w:div>
    <w:div w:id="406076710">
      <w:bodyDiv w:val="1"/>
      <w:marLeft w:val="0"/>
      <w:marRight w:val="0"/>
      <w:marTop w:val="0"/>
      <w:marBottom w:val="0"/>
      <w:divBdr>
        <w:top w:val="none" w:sz="0" w:space="0" w:color="auto"/>
        <w:left w:val="none" w:sz="0" w:space="0" w:color="auto"/>
        <w:bottom w:val="none" w:sz="0" w:space="0" w:color="auto"/>
        <w:right w:val="none" w:sz="0" w:space="0" w:color="auto"/>
      </w:divBdr>
    </w:div>
    <w:div w:id="410659381">
      <w:bodyDiv w:val="1"/>
      <w:marLeft w:val="0"/>
      <w:marRight w:val="0"/>
      <w:marTop w:val="0"/>
      <w:marBottom w:val="0"/>
      <w:divBdr>
        <w:top w:val="none" w:sz="0" w:space="0" w:color="auto"/>
        <w:left w:val="none" w:sz="0" w:space="0" w:color="auto"/>
        <w:bottom w:val="none" w:sz="0" w:space="0" w:color="auto"/>
        <w:right w:val="none" w:sz="0" w:space="0" w:color="auto"/>
      </w:divBdr>
    </w:div>
    <w:div w:id="420951913">
      <w:bodyDiv w:val="1"/>
      <w:marLeft w:val="0"/>
      <w:marRight w:val="0"/>
      <w:marTop w:val="0"/>
      <w:marBottom w:val="0"/>
      <w:divBdr>
        <w:top w:val="none" w:sz="0" w:space="0" w:color="auto"/>
        <w:left w:val="none" w:sz="0" w:space="0" w:color="auto"/>
        <w:bottom w:val="none" w:sz="0" w:space="0" w:color="auto"/>
        <w:right w:val="none" w:sz="0" w:space="0" w:color="auto"/>
      </w:divBdr>
    </w:div>
    <w:div w:id="442582146">
      <w:bodyDiv w:val="1"/>
      <w:marLeft w:val="0"/>
      <w:marRight w:val="0"/>
      <w:marTop w:val="0"/>
      <w:marBottom w:val="0"/>
      <w:divBdr>
        <w:top w:val="none" w:sz="0" w:space="0" w:color="auto"/>
        <w:left w:val="none" w:sz="0" w:space="0" w:color="auto"/>
        <w:bottom w:val="none" w:sz="0" w:space="0" w:color="auto"/>
        <w:right w:val="none" w:sz="0" w:space="0" w:color="auto"/>
      </w:divBdr>
    </w:div>
    <w:div w:id="447822791">
      <w:bodyDiv w:val="1"/>
      <w:marLeft w:val="0"/>
      <w:marRight w:val="0"/>
      <w:marTop w:val="0"/>
      <w:marBottom w:val="0"/>
      <w:divBdr>
        <w:top w:val="none" w:sz="0" w:space="0" w:color="auto"/>
        <w:left w:val="none" w:sz="0" w:space="0" w:color="auto"/>
        <w:bottom w:val="none" w:sz="0" w:space="0" w:color="auto"/>
        <w:right w:val="none" w:sz="0" w:space="0" w:color="auto"/>
      </w:divBdr>
    </w:div>
    <w:div w:id="454755070">
      <w:bodyDiv w:val="1"/>
      <w:marLeft w:val="0"/>
      <w:marRight w:val="0"/>
      <w:marTop w:val="0"/>
      <w:marBottom w:val="0"/>
      <w:divBdr>
        <w:top w:val="none" w:sz="0" w:space="0" w:color="auto"/>
        <w:left w:val="none" w:sz="0" w:space="0" w:color="auto"/>
        <w:bottom w:val="none" w:sz="0" w:space="0" w:color="auto"/>
        <w:right w:val="none" w:sz="0" w:space="0" w:color="auto"/>
      </w:divBdr>
    </w:div>
    <w:div w:id="457724042">
      <w:bodyDiv w:val="1"/>
      <w:marLeft w:val="0"/>
      <w:marRight w:val="0"/>
      <w:marTop w:val="0"/>
      <w:marBottom w:val="0"/>
      <w:divBdr>
        <w:top w:val="none" w:sz="0" w:space="0" w:color="auto"/>
        <w:left w:val="none" w:sz="0" w:space="0" w:color="auto"/>
        <w:bottom w:val="none" w:sz="0" w:space="0" w:color="auto"/>
        <w:right w:val="none" w:sz="0" w:space="0" w:color="auto"/>
      </w:divBdr>
    </w:div>
    <w:div w:id="466558309">
      <w:bodyDiv w:val="1"/>
      <w:marLeft w:val="0"/>
      <w:marRight w:val="0"/>
      <w:marTop w:val="0"/>
      <w:marBottom w:val="0"/>
      <w:divBdr>
        <w:top w:val="none" w:sz="0" w:space="0" w:color="auto"/>
        <w:left w:val="none" w:sz="0" w:space="0" w:color="auto"/>
        <w:bottom w:val="none" w:sz="0" w:space="0" w:color="auto"/>
        <w:right w:val="none" w:sz="0" w:space="0" w:color="auto"/>
      </w:divBdr>
    </w:div>
    <w:div w:id="467672573">
      <w:bodyDiv w:val="1"/>
      <w:marLeft w:val="0"/>
      <w:marRight w:val="0"/>
      <w:marTop w:val="0"/>
      <w:marBottom w:val="0"/>
      <w:divBdr>
        <w:top w:val="none" w:sz="0" w:space="0" w:color="auto"/>
        <w:left w:val="none" w:sz="0" w:space="0" w:color="auto"/>
        <w:bottom w:val="none" w:sz="0" w:space="0" w:color="auto"/>
        <w:right w:val="none" w:sz="0" w:space="0" w:color="auto"/>
      </w:divBdr>
    </w:div>
    <w:div w:id="475076794">
      <w:bodyDiv w:val="1"/>
      <w:marLeft w:val="0"/>
      <w:marRight w:val="0"/>
      <w:marTop w:val="0"/>
      <w:marBottom w:val="0"/>
      <w:divBdr>
        <w:top w:val="none" w:sz="0" w:space="0" w:color="auto"/>
        <w:left w:val="none" w:sz="0" w:space="0" w:color="auto"/>
        <w:bottom w:val="none" w:sz="0" w:space="0" w:color="auto"/>
        <w:right w:val="none" w:sz="0" w:space="0" w:color="auto"/>
      </w:divBdr>
    </w:div>
    <w:div w:id="477577898">
      <w:bodyDiv w:val="1"/>
      <w:marLeft w:val="0"/>
      <w:marRight w:val="0"/>
      <w:marTop w:val="0"/>
      <w:marBottom w:val="0"/>
      <w:divBdr>
        <w:top w:val="none" w:sz="0" w:space="0" w:color="auto"/>
        <w:left w:val="none" w:sz="0" w:space="0" w:color="auto"/>
        <w:bottom w:val="none" w:sz="0" w:space="0" w:color="auto"/>
        <w:right w:val="none" w:sz="0" w:space="0" w:color="auto"/>
      </w:divBdr>
    </w:div>
    <w:div w:id="489828129">
      <w:bodyDiv w:val="1"/>
      <w:marLeft w:val="0"/>
      <w:marRight w:val="0"/>
      <w:marTop w:val="0"/>
      <w:marBottom w:val="0"/>
      <w:divBdr>
        <w:top w:val="none" w:sz="0" w:space="0" w:color="auto"/>
        <w:left w:val="none" w:sz="0" w:space="0" w:color="auto"/>
        <w:bottom w:val="none" w:sz="0" w:space="0" w:color="auto"/>
        <w:right w:val="none" w:sz="0" w:space="0" w:color="auto"/>
      </w:divBdr>
    </w:div>
    <w:div w:id="490103491">
      <w:bodyDiv w:val="1"/>
      <w:marLeft w:val="0"/>
      <w:marRight w:val="0"/>
      <w:marTop w:val="0"/>
      <w:marBottom w:val="0"/>
      <w:divBdr>
        <w:top w:val="none" w:sz="0" w:space="0" w:color="auto"/>
        <w:left w:val="none" w:sz="0" w:space="0" w:color="auto"/>
        <w:bottom w:val="none" w:sz="0" w:space="0" w:color="auto"/>
        <w:right w:val="none" w:sz="0" w:space="0" w:color="auto"/>
      </w:divBdr>
    </w:div>
    <w:div w:id="492457587">
      <w:bodyDiv w:val="1"/>
      <w:marLeft w:val="0"/>
      <w:marRight w:val="0"/>
      <w:marTop w:val="0"/>
      <w:marBottom w:val="0"/>
      <w:divBdr>
        <w:top w:val="none" w:sz="0" w:space="0" w:color="auto"/>
        <w:left w:val="none" w:sz="0" w:space="0" w:color="auto"/>
        <w:bottom w:val="none" w:sz="0" w:space="0" w:color="auto"/>
        <w:right w:val="none" w:sz="0" w:space="0" w:color="auto"/>
      </w:divBdr>
    </w:div>
    <w:div w:id="493451002">
      <w:bodyDiv w:val="1"/>
      <w:marLeft w:val="0"/>
      <w:marRight w:val="0"/>
      <w:marTop w:val="0"/>
      <w:marBottom w:val="0"/>
      <w:divBdr>
        <w:top w:val="none" w:sz="0" w:space="0" w:color="auto"/>
        <w:left w:val="none" w:sz="0" w:space="0" w:color="auto"/>
        <w:bottom w:val="none" w:sz="0" w:space="0" w:color="auto"/>
        <w:right w:val="none" w:sz="0" w:space="0" w:color="auto"/>
      </w:divBdr>
    </w:div>
    <w:div w:id="495649732">
      <w:bodyDiv w:val="1"/>
      <w:marLeft w:val="0"/>
      <w:marRight w:val="0"/>
      <w:marTop w:val="0"/>
      <w:marBottom w:val="0"/>
      <w:divBdr>
        <w:top w:val="none" w:sz="0" w:space="0" w:color="auto"/>
        <w:left w:val="none" w:sz="0" w:space="0" w:color="auto"/>
        <w:bottom w:val="none" w:sz="0" w:space="0" w:color="auto"/>
        <w:right w:val="none" w:sz="0" w:space="0" w:color="auto"/>
      </w:divBdr>
    </w:div>
    <w:div w:id="498930117">
      <w:bodyDiv w:val="1"/>
      <w:marLeft w:val="0"/>
      <w:marRight w:val="0"/>
      <w:marTop w:val="0"/>
      <w:marBottom w:val="0"/>
      <w:divBdr>
        <w:top w:val="none" w:sz="0" w:space="0" w:color="auto"/>
        <w:left w:val="none" w:sz="0" w:space="0" w:color="auto"/>
        <w:bottom w:val="none" w:sz="0" w:space="0" w:color="auto"/>
        <w:right w:val="none" w:sz="0" w:space="0" w:color="auto"/>
      </w:divBdr>
    </w:div>
    <w:div w:id="499588841">
      <w:bodyDiv w:val="1"/>
      <w:marLeft w:val="0"/>
      <w:marRight w:val="0"/>
      <w:marTop w:val="0"/>
      <w:marBottom w:val="0"/>
      <w:divBdr>
        <w:top w:val="none" w:sz="0" w:space="0" w:color="auto"/>
        <w:left w:val="none" w:sz="0" w:space="0" w:color="auto"/>
        <w:bottom w:val="none" w:sz="0" w:space="0" w:color="auto"/>
        <w:right w:val="none" w:sz="0" w:space="0" w:color="auto"/>
      </w:divBdr>
    </w:div>
    <w:div w:id="512496182">
      <w:bodyDiv w:val="1"/>
      <w:marLeft w:val="0"/>
      <w:marRight w:val="0"/>
      <w:marTop w:val="0"/>
      <w:marBottom w:val="0"/>
      <w:divBdr>
        <w:top w:val="none" w:sz="0" w:space="0" w:color="auto"/>
        <w:left w:val="none" w:sz="0" w:space="0" w:color="auto"/>
        <w:bottom w:val="none" w:sz="0" w:space="0" w:color="auto"/>
        <w:right w:val="none" w:sz="0" w:space="0" w:color="auto"/>
      </w:divBdr>
    </w:div>
    <w:div w:id="512836896">
      <w:bodyDiv w:val="1"/>
      <w:marLeft w:val="0"/>
      <w:marRight w:val="0"/>
      <w:marTop w:val="0"/>
      <w:marBottom w:val="0"/>
      <w:divBdr>
        <w:top w:val="none" w:sz="0" w:space="0" w:color="auto"/>
        <w:left w:val="none" w:sz="0" w:space="0" w:color="auto"/>
        <w:bottom w:val="none" w:sz="0" w:space="0" w:color="auto"/>
        <w:right w:val="none" w:sz="0" w:space="0" w:color="auto"/>
      </w:divBdr>
    </w:div>
    <w:div w:id="515272489">
      <w:bodyDiv w:val="1"/>
      <w:marLeft w:val="0"/>
      <w:marRight w:val="0"/>
      <w:marTop w:val="0"/>
      <w:marBottom w:val="0"/>
      <w:divBdr>
        <w:top w:val="none" w:sz="0" w:space="0" w:color="auto"/>
        <w:left w:val="none" w:sz="0" w:space="0" w:color="auto"/>
        <w:bottom w:val="none" w:sz="0" w:space="0" w:color="auto"/>
        <w:right w:val="none" w:sz="0" w:space="0" w:color="auto"/>
      </w:divBdr>
    </w:div>
    <w:div w:id="526720855">
      <w:bodyDiv w:val="1"/>
      <w:marLeft w:val="0"/>
      <w:marRight w:val="0"/>
      <w:marTop w:val="0"/>
      <w:marBottom w:val="0"/>
      <w:divBdr>
        <w:top w:val="none" w:sz="0" w:space="0" w:color="auto"/>
        <w:left w:val="none" w:sz="0" w:space="0" w:color="auto"/>
        <w:bottom w:val="none" w:sz="0" w:space="0" w:color="auto"/>
        <w:right w:val="none" w:sz="0" w:space="0" w:color="auto"/>
      </w:divBdr>
    </w:div>
    <w:div w:id="529876647">
      <w:bodyDiv w:val="1"/>
      <w:marLeft w:val="0"/>
      <w:marRight w:val="0"/>
      <w:marTop w:val="0"/>
      <w:marBottom w:val="0"/>
      <w:divBdr>
        <w:top w:val="none" w:sz="0" w:space="0" w:color="auto"/>
        <w:left w:val="none" w:sz="0" w:space="0" w:color="auto"/>
        <w:bottom w:val="none" w:sz="0" w:space="0" w:color="auto"/>
        <w:right w:val="none" w:sz="0" w:space="0" w:color="auto"/>
      </w:divBdr>
    </w:div>
    <w:div w:id="543373420">
      <w:bodyDiv w:val="1"/>
      <w:marLeft w:val="0"/>
      <w:marRight w:val="0"/>
      <w:marTop w:val="0"/>
      <w:marBottom w:val="0"/>
      <w:divBdr>
        <w:top w:val="none" w:sz="0" w:space="0" w:color="auto"/>
        <w:left w:val="none" w:sz="0" w:space="0" w:color="auto"/>
        <w:bottom w:val="none" w:sz="0" w:space="0" w:color="auto"/>
        <w:right w:val="none" w:sz="0" w:space="0" w:color="auto"/>
      </w:divBdr>
    </w:div>
    <w:div w:id="554044932">
      <w:bodyDiv w:val="1"/>
      <w:marLeft w:val="0"/>
      <w:marRight w:val="0"/>
      <w:marTop w:val="0"/>
      <w:marBottom w:val="0"/>
      <w:divBdr>
        <w:top w:val="none" w:sz="0" w:space="0" w:color="auto"/>
        <w:left w:val="none" w:sz="0" w:space="0" w:color="auto"/>
        <w:bottom w:val="none" w:sz="0" w:space="0" w:color="auto"/>
        <w:right w:val="none" w:sz="0" w:space="0" w:color="auto"/>
      </w:divBdr>
    </w:div>
    <w:div w:id="557397346">
      <w:bodyDiv w:val="1"/>
      <w:marLeft w:val="0"/>
      <w:marRight w:val="0"/>
      <w:marTop w:val="0"/>
      <w:marBottom w:val="0"/>
      <w:divBdr>
        <w:top w:val="none" w:sz="0" w:space="0" w:color="auto"/>
        <w:left w:val="none" w:sz="0" w:space="0" w:color="auto"/>
        <w:bottom w:val="none" w:sz="0" w:space="0" w:color="auto"/>
        <w:right w:val="none" w:sz="0" w:space="0" w:color="auto"/>
      </w:divBdr>
    </w:div>
    <w:div w:id="565334765">
      <w:bodyDiv w:val="1"/>
      <w:marLeft w:val="0"/>
      <w:marRight w:val="0"/>
      <w:marTop w:val="0"/>
      <w:marBottom w:val="0"/>
      <w:divBdr>
        <w:top w:val="none" w:sz="0" w:space="0" w:color="auto"/>
        <w:left w:val="none" w:sz="0" w:space="0" w:color="auto"/>
        <w:bottom w:val="none" w:sz="0" w:space="0" w:color="auto"/>
        <w:right w:val="none" w:sz="0" w:space="0" w:color="auto"/>
      </w:divBdr>
    </w:div>
    <w:div w:id="567766942">
      <w:bodyDiv w:val="1"/>
      <w:marLeft w:val="0"/>
      <w:marRight w:val="0"/>
      <w:marTop w:val="0"/>
      <w:marBottom w:val="0"/>
      <w:divBdr>
        <w:top w:val="none" w:sz="0" w:space="0" w:color="auto"/>
        <w:left w:val="none" w:sz="0" w:space="0" w:color="auto"/>
        <w:bottom w:val="none" w:sz="0" w:space="0" w:color="auto"/>
        <w:right w:val="none" w:sz="0" w:space="0" w:color="auto"/>
      </w:divBdr>
    </w:div>
    <w:div w:id="585960862">
      <w:bodyDiv w:val="1"/>
      <w:marLeft w:val="0"/>
      <w:marRight w:val="0"/>
      <w:marTop w:val="0"/>
      <w:marBottom w:val="0"/>
      <w:divBdr>
        <w:top w:val="none" w:sz="0" w:space="0" w:color="auto"/>
        <w:left w:val="none" w:sz="0" w:space="0" w:color="auto"/>
        <w:bottom w:val="none" w:sz="0" w:space="0" w:color="auto"/>
        <w:right w:val="none" w:sz="0" w:space="0" w:color="auto"/>
      </w:divBdr>
    </w:div>
    <w:div w:id="592511974">
      <w:bodyDiv w:val="1"/>
      <w:marLeft w:val="0"/>
      <w:marRight w:val="0"/>
      <w:marTop w:val="0"/>
      <w:marBottom w:val="0"/>
      <w:divBdr>
        <w:top w:val="none" w:sz="0" w:space="0" w:color="auto"/>
        <w:left w:val="none" w:sz="0" w:space="0" w:color="auto"/>
        <w:bottom w:val="none" w:sz="0" w:space="0" w:color="auto"/>
        <w:right w:val="none" w:sz="0" w:space="0" w:color="auto"/>
      </w:divBdr>
    </w:div>
    <w:div w:id="592782477">
      <w:bodyDiv w:val="1"/>
      <w:marLeft w:val="0"/>
      <w:marRight w:val="0"/>
      <w:marTop w:val="0"/>
      <w:marBottom w:val="0"/>
      <w:divBdr>
        <w:top w:val="none" w:sz="0" w:space="0" w:color="auto"/>
        <w:left w:val="none" w:sz="0" w:space="0" w:color="auto"/>
        <w:bottom w:val="none" w:sz="0" w:space="0" w:color="auto"/>
        <w:right w:val="none" w:sz="0" w:space="0" w:color="auto"/>
      </w:divBdr>
    </w:div>
    <w:div w:id="595597229">
      <w:bodyDiv w:val="1"/>
      <w:marLeft w:val="0"/>
      <w:marRight w:val="0"/>
      <w:marTop w:val="0"/>
      <w:marBottom w:val="0"/>
      <w:divBdr>
        <w:top w:val="none" w:sz="0" w:space="0" w:color="auto"/>
        <w:left w:val="none" w:sz="0" w:space="0" w:color="auto"/>
        <w:bottom w:val="none" w:sz="0" w:space="0" w:color="auto"/>
        <w:right w:val="none" w:sz="0" w:space="0" w:color="auto"/>
      </w:divBdr>
    </w:div>
    <w:div w:id="602030661">
      <w:bodyDiv w:val="1"/>
      <w:marLeft w:val="0"/>
      <w:marRight w:val="0"/>
      <w:marTop w:val="0"/>
      <w:marBottom w:val="0"/>
      <w:divBdr>
        <w:top w:val="none" w:sz="0" w:space="0" w:color="auto"/>
        <w:left w:val="none" w:sz="0" w:space="0" w:color="auto"/>
        <w:bottom w:val="none" w:sz="0" w:space="0" w:color="auto"/>
        <w:right w:val="none" w:sz="0" w:space="0" w:color="auto"/>
      </w:divBdr>
    </w:div>
    <w:div w:id="604196956">
      <w:bodyDiv w:val="1"/>
      <w:marLeft w:val="0"/>
      <w:marRight w:val="0"/>
      <w:marTop w:val="0"/>
      <w:marBottom w:val="0"/>
      <w:divBdr>
        <w:top w:val="none" w:sz="0" w:space="0" w:color="auto"/>
        <w:left w:val="none" w:sz="0" w:space="0" w:color="auto"/>
        <w:bottom w:val="none" w:sz="0" w:space="0" w:color="auto"/>
        <w:right w:val="none" w:sz="0" w:space="0" w:color="auto"/>
      </w:divBdr>
    </w:div>
    <w:div w:id="609624833">
      <w:bodyDiv w:val="1"/>
      <w:marLeft w:val="0"/>
      <w:marRight w:val="0"/>
      <w:marTop w:val="0"/>
      <w:marBottom w:val="0"/>
      <w:divBdr>
        <w:top w:val="none" w:sz="0" w:space="0" w:color="auto"/>
        <w:left w:val="none" w:sz="0" w:space="0" w:color="auto"/>
        <w:bottom w:val="none" w:sz="0" w:space="0" w:color="auto"/>
        <w:right w:val="none" w:sz="0" w:space="0" w:color="auto"/>
      </w:divBdr>
    </w:div>
    <w:div w:id="618146802">
      <w:bodyDiv w:val="1"/>
      <w:marLeft w:val="0"/>
      <w:marRight w:val="0"/>
      <w:marTop w:val="0"/>
      <w:marBottom w:val="0"/>
      <w:divBdr>
        <w:top w:val="none" w:sz="0" w:space="0" w:color="auto"/>
        <w:left w:val="none" w:sz="0" w:space="0" w:color="auto"/>
        <w:bottom w:val="none" w:sz="0" w:space="0" w:color="auto"/>
        <w:right w:val="none" w:sz="0" w:space="0" w:color="auto"/>
      </w:divBdr>
    </w:div>
    <w:div w:id="618494130">
      <w:bodyDiv w:val="1"/>
      <w:marLeft w:val="0"/>
      <w:marRight w:val="0"/>
      <w:marTop w:val="0"/>
      <w:marBottom w:val="0"/>
      <w:divBdr>
        <w:top w:val="none" w:sz="0" w:space="0" w:color="auto"/>
        <w:left w:val="none" w:sz="0" w:space="0" w:color="auto"/>
        <w:bottom w:val="none" w:sz="0" w:space="0" w:color="auto"/>
        <w:right w:val="none" w:sz="0" w:space="0" w:color="auto"/>
      </w:divBdr>
    </w:div>
    <w:div w:id="623390827">
      <w:bodyDiv w:val="1"/>
      <w:marLeft w:val="0"/>
      <w:marRight w:val="0"/>
      <w:marTop w:val="0"/>
      <w:marBottom w:val="0"/>
      <w:divBdr>
        <w:top w:val="none" w:sz="0" w:space="0" w:color="auto"/>
        <w:left w:val="none" w:sz="0" w:space="0" w:color="auto"/>
        <w:bottom w:val="none" w:sz="0" w:space="0" w:color="auto"/>
        <w:right w:val="none" w:sz="0" w:space="0" w:color="auto"/>
      </w:divBdr>
    </w:div>
    <w:div w:id="629629634">
      <w:bodyDiv w:val="1"/>
      <w:marLeft w:val="0"/>
      <w:marRight w:val="0"/>
      <w:marTop w:val="0"/>
      <w:marBottom w:val="0"/>
      <w:divBdr>
        <w:top w:val="none" w:sz="0" w:space="0" w:color="auto"/>
        <w:left w:val="none" w:sz="0" w:space="0" w:color="auto"/>
        <w:bottom w:val="none" w:sz="0" w:space="0" w:color="auto"/>
        <w:right w:val="none" w:sz="0" w:space="0" w:color="auto"/>
      </w:divBdr>
    </w:div>
    <w:div w:id="629826536">
      <w:bodyDiv w:val="1"/>
      <w:marLeft w:val="0"/>
      <w:marRight w:val="0"/>
      <w:marTop w:val="0"/>
      <w:marBottom w:val="0"/>
      <w:divBdr>
        <w:top w:val="none" w:sz="0" w:space="0" w:color="auto"/>
        <w:left w:val="none" w:sz="0" w:space="0" w:color="auto"/>
        <w:bottom w:val="none" w:sz="0" w:space="0" w:color="auto"/>
        <w:right w:val="none" w:sz="0" w:space="0" w:color="auto"/>
      </w:divBdr>
    </w:div>
    <w:div w:id="630674762">
      <w:bodyDiv w:val="1"/>
      <w:marLeft w:val="0"/>
      <w:marRight w:val="0"/>
      <w:marTop w:val="0"/>
      <w:marBottom w:val="0"/>
      <w:divBdr>
        <w:top w:val="none" w:sz="0" w:space="0" w:color="auto"/>
        <w:left w:val="none" w:sz="0" w:space="0" w:color="auto"/>
        <w:bottom w:val="none" w:sz="0" w:space="0" w:color="auto"/>
        <w:right w:val="none" w:sz="0" w:space="0" w:color="auto"/>
      </w:divBdr>
    </w:div>
    <w:div w:id="634022519">
      <w:bodyDiv w:val="1"/>
      <w:marLeft w:val="0"/>
      <w:marRight w:val="0"/>
      <w:marTop w:val="0"/>
      <w:marBottom w:val="0"/>
      <w:divBdr>
        <w:top w:val="none" w:sz="0" w:space="0" w:color="auto"/>
        <w:left w:val="none" w:sz="0" w:space="0" w:color="auto"/>
        <w:bottom w:val="none" w:sz="0" w:space="0" w:color="auto"/>
        <w:right w:val="none" w:sz="0" w:space="0" w:color="auto"/>
      </w:divBdr>
    </w:div>
    <w:div w:id="638540234">
      <w:bodyDiv w:val="1"/>
      <w:marLeft w:val="0"/>
      <w:marRight w:val="0"/>
      <w:marTop w:val="0"/>
      <w:marBottom w:val="0"/>
      <w:divBdr>
        <w:top w:val="none" w:sz="0" w:space="0" w:color="auto"/>
        <w:left w:val="none" w:sz="0" w:space="0" w:color="auto"/>
        <w:bottom w:val="none" w:sz="0" w:space="0" w:color="auto"/>
        <w:right w:val="none" w:sz="0" w:space="0" w:color="auto"/>
      </w:divBdr>
    </w:div>
    <w:div w:id="645014501">
      <w:bodyDiv w:val="1"/>
      <w:marLeft w:val="0"/>
      <w:marRight w:val="0"/>
      <w:marTop w:val="0"/>
      <w:marBottom w:val="0"/>
      <w:divBdr>
        <w:top w:val="none" w:sz="0" w:space="0" w:color="auto"/>
        <w:left w:val="none" w:sz="0" w:space="0" w:color="auto"/>
        <w:bottom w:val="none" w:sz="0" w:space="0" w:color="auto"/>
        <w:right w:val="none" w:sz="0" w:space="0" w:color="auto"/>
      </w:divBdr>
    </w:div>
    <w:div w:id="649596093">
      <w:bodyDiv w:val="1"/>
      <w:marLeft w:val="0"/>
      <w:marRight w:val="0"/>
      <w:marTop w:val="0"/>
      <w:marBottom w:val="0"/>
      <w:divBdr>
        <w:top w:val="none" w:sz="0" w:space="0" w:color="auto"/>
        <w:left w:val="none" w:sz="0" w:space="0" w:color="auto"/>
        <w:bottom w:val="none" w:sz="0" w:space="0" w:color="auto"/>
        <w:right w:val="none" w:sz="0" w:space="0" w:color="auto"/>
      </w:divBdr>
    </w:div>
    <w:div w:id="657028994">
      <w:bodyDiv w:val="1"/>
      <w:marLeft w:val="0"/>
      <w:marRight w:val="0"/>
      <w:marTop w:val="0"/>
      <w:marBottom w:val="0"/>
      <w:divBdr>
        <w:top w:val="none" w:sz="0" w:space="0" w:color="auto"/>
        <w:left w:val="none" w:sz="0" w:space="0" w:color="auto"/>
        <w:bottom w:val="none" w:sz="0" w:space="0" w:color="auto"/>
        <w:right w:val="none" w:sz="0" w:space="0" w:color="auto"/>
      </w:divBdr>
    </w:div>
    <w:div w:id="660237781">
      <w:bodyDiv w:val="1"/>
      <w:marLeft w:val="0"/>
      <w:marRight w:val="0"/>
      <w:marTop w:val="0"/>
      <w:marBottom w:val="0"/>
      <w:divBdr>
        <w:top w:val="none" w:sz="0" w:space="0" w:color="auto"/>
        <w:left w:val="none" w:sz="0" w:space="0" w:color="auto"/>
        <w:bottom w:val="none" w:sz="0" w:space="0" w:color="auto"/>
        <w:right w:val="none" w:sz="0" w:space="0" w:color="auto"/>
      </w:divBdr>
    </w:div>
    <w:div w:id="661861136">
      <w:bodyDiv w:val="1"/>
      <w:marLeft w:val="0"/>
      <w:marRight w:val="0"/>
      <w:marTop w:val="0"/>
      <w:marBottom w:val="0"/>
      <w:divBdr>
        <w:top w:val="none" w:sz="0" w:space="0" w:color="auto"/>
        <w:left w:val="none" w:sz="0" w:space="0" w:color="auto"/>
        <w:bottom w:val="none" w:sz="0" w:space="0" w:color="auto"/>
        <w:right w:val="none" w:sz="0" w:space="0" w:color="auto"/>
      </w:divBdr>
    </w:div>
    <w:div w:id="690424310">
      <w:bodyDiv w:val="1"/>
      <w:marLeft w:val="0"/>
      <w:marRight w:val="0"/>
      <w:marTop w:val="0"/>
      <w:marBottom w:val="0"/>
      <w:divBdr>
        <w:top w:val="none" w:sz="0" w:space="0" w:color="auto"/>
        <w:left w:val="none" w:sz="0" w:space="0" w:color="auto"/>
        <w:bottom w:val="none" w:sz="0" w:space="0" w:color="auto"/>
        <w:right w:val="none" w:sz="0" w:space="0" w:color="auto"/>
      </w:divBdr>
    </w:div>
    <w:div w:id="691761788">
      <w:bodyDiv w:val="1"/>
      <w:marLeft w:val="0"/>
      <w:marRight w:val="0"/>
      <w:marTop w:val="0"/>
      <w:marBottom w:val="0"/>
      <w:divBdr>
        <w:top w:val="none" w:sz="0" w:space="0" w:color="auto"/>
        <w:left w:val="none" w:sz="0" w:space="0" w:color="auto"/>
        <w:bottom w:val="none" w:sz="0" w:space="0" w:color="auto"/>
        <w:right w:val="none" w:sz="0" w:space="0" w:color="auto"/>
      </w:divBdr>
    </w:div>
    <w:div w:id="693849229">
      <w:bodyDiv w:val="1"/>
      <w:marLeft w:val="0"/>
      <w:marRight w:val="0"/>
      <w:marTop w:val="0"/>
      <w:marBottom w:val="0"/>
      <w:divBdr>
        <w:top w:val="none" w:sz="0" w:space="0" w:color="auto"/>
        <w:left w:val="none" w:sz="0" w:space="0" w:color="auto"/>
        <w:bottom w:val="none" w:sz="0" w:space="0" w:color="auto"/>
        <w:right w:val="none" w:sz="0" w:space="0" w:color="auto"/>
      </w:divBdr>
    </w:div>
    <w:div w:id="697777919">
      <w:bodyDiv w:val="1"/>
      <w:marLeft w:val="0"/>
      <w:marRight w:val="0"/>
      <w:marTop w:val="0"/>
      <w:marBottom w:val="0"/>
      <w:divBdr>
        <w:top w:val="none" w:sz="0" w:space="0" w:color="auto"/>
        <w:left w:val="none" w:sz="0" w:space="0" w:color="auto"/>
        <w:bottom w:val="none" w:sz="0" w:space="0" w:color="auto"/>
        <w:right w:val="none" w:sz="0" w:space="0" w:color="auto"/>
      </w:divBdr>
    </w:div>
    <w:div w:id="704255374">
      <w:bodyDiv w:val="1"/>
      <w:marLeft w:val="0"/>
      <w:marRight w:val="0"/>
      <w:marTop w:val="0"/>
      <w:marBottom w:val="0"/>
      <w:divBdr>
        <w:top w:val="none" w:sz="0" w:space="0" w:color="auto"/>
        <w:left w:val="none" w:sz="0" w:space="0" w:color="auto"/>
        <w:bottom w:val="none" w:sz="0" w:space="0" w:color="auto"/>
        <w:right w:val="none" w:sz="0" w:space="0" w:color="auto"/>
      </w:divBdr>
    </w:div>
    <w:div w:id="712123490">
      <w:bodyDiv w:val="1"/>
      <w:marLeft w:val="0"/>
      <w:marRight w:val="0"/>
      <w:marTop w:val="0"/>
      <w:marBottom w:val="0"/>
      <w:divBdr>
        <w:top w:val="none" w:sz="0" w:space="0" w:color="auto"/>
        <w:left w:val="none" w:sz="0" w:space="0" w:color="auto"/>
        <w:bottom w:val="none" w:sz="0" w:space="0" w:color="auto"/>
        <w:right w:val="none" w:sz="0" w:space="0" w:color="auto"/>
      </w:divBdr>
    </w:div>
    <w:div w:id="713697452">
      <w:bodyDiv w:val="1"/>
      <w:marLeft w:val="0"/>
      <w:marRight w:val="0"/>
      <w:marTop w:val="0"/>
      <w:marBottom w:val="0"/>
      <w:divBdr>
        <w:top w:val="none" w:sz="0" w:space="0" w:color="auto"/>
        <w:left w:val="none" w:sz="0" w:space="0" w:color="auto"/>
        <w:bottom w:val="none" w:sz="0" w:space="0" w:color="auto"/>
        <w:right w:val="none" w:sz="0" w:space="0" w:color="auto"/>
      </w:divBdr>
    </w:div>
    <w:div w:id="719279931">
      <w:bodyDiv w:val="1"/>
      <w:marLeft w:val="0"/>
      <w:marRight w:val="0"/>
      <w:marTop w:val="0"/>
      <w:marBottom w:val="0"/>
      <w:divBdr>
        <w:top w:val="none" w:sz="0" w:space="0" w:color="auto"/>
        <w:left w:val="none" w:sz="0" w:space="0" w:color="auto"/>
        <w:bottom w:val="none" w:sz="0" w:space="0" w:color="auto"/>
        <w:right w:val="none" w:sz="0" w:space="0" w:color="auto"/>
      </w:divBdr>
    </w:div>
    <w:div w:id="722220195">
      <w:bodyDiv w:val="1"/>
      <w:marLeft w:val="0"/>
      <w:marRight w:val="0"/>
      <w:marTop w:val="0"/>
      <w:marBottom w:val="0"/>
      <w:divBdr>
        <w:top w:val="none" w:sz="0" w:space="0" w:color="auto"/>
        <w:left w:val="none" w:sz="0" w:space="0" w:color="auto"/>
        <w:bottom w:val="none" w:sz="0" w:space="0" w:color="auto"/>
        <w:right w:val="none" w:sz="0" w:space="0" w:color="auto"/>
      </w:divBdr>
    </w:div>
    <w:div w:id="726145204">
      <w:bodyDiv w:val="1"/>
      <w:marLeft w:val="0"/>
      <w:marRight w:val="0"/>
      <w:marTop w:val="0"/>
      <w:marBottom w:val="0"/>
      <w:divBdr>
        <w:top w:val="none" w:sz="0" w:space="0" w:color="auto"/>
        <w:left w:val="none" w:sz="0" w:space="0" w:color="auto"/>
        <w:bottom w:val="none" w:sz="0" w:space="0" w:color="auto"/>
        <w:right w:val="none" w:sz="0" w:space="0" w:color="auto"/>
      </w:divBdr>
    </w:div>
    <w:div w:id="726337732">
      <w:bodyDiv w:val="1"/>
      <w:marLeft w:val="0"/>
      <w:marRight w:val="0"/>
      <w:marTop w:val="0"/>
      <w:marBottom w:val="0"/>
      <w:divBdr>
        <w:top w:val="none" w:sz="0" w:space="0" w:color="auto"/>
        <w:left w:val="none" w:sz="0" w:space="0" w:color="auto"/>
        <w:bottom w:val="none" w:sz="0" w:space="0" w:color="auto"/>
        <w:right w:val="none" w:sz="0" w:space="0" w:color="auto"/>
      </w:divBdr>
    </w:div>
    <w:div w:id="731730928">
      <w:bodyDiv w:val="1"/>
      <w:marLeft w:val="0"/>
      <w:marRight w:val="0"/>
      <w:marTop w:val="0"/>
      <w:marBottom w:val="0"/>
      <w:divBdr>
        <w:top w:val="none" w:sz="0" w:space="0" w:color="auto"/>
        <w:left w:val="none" w:sz="0" w:space="0" w:color="auto"/>
        <w:bottom w:val="none" w:sz="0" w:space="0" w:color="auto"/>
        <w:right w:val="none" w:sz="0" w:space="0" w:color="auto"/>
      </w:divBdr>
    </w:div>
    <w:div w:id="734088627">
      <w:bodyDiv w:val="1"/>
      <w:marLeft w:val="0"/>
      <w:marRight w:val="0"/>
      <w:marTop w:val="0"/>
      <w:marBottom w:val="0"/>
      <w:divBdr>
        <w:top w:val="none" w:sz="0" w:space="0" w:color="auto"/>
        <w:left w:val="none" w:sz="0" w:space="0" w:color="auto"/>
        <w:bottom w:val="none" w:sz="0" w:space="0" w:color="auto"/>
        <w:right w:val="none" w:sz="0" w:space="0" w:color="auto"/>
      </w:divBdr>
    </w:div>
    <w:div w:id="737482224">
      <w:bodyDiv w:val="1"/>
      <w:marLeft w:val="0"/>
      <w:marRight w:val="0"/>
      <w:marTop w:val="0"/>
      <w:marBottom w:val="0"/>
      <w:divBdr>
        <w:top w:val="none" w:sz="0" w:space="0" w:color="auto"/>
        <w:left w:val="none" w:sz="0" w:space="0" w:color="auto"/>
        <w:bottom w:val="none" w:sz="0" w:space="0" w:color="auto"/>
        <w:right w:val="none" w:sz="0" w:space="0" w:color="auto"/>
      </w:divBdr>
    </w:div>
    <w:div w:id="738288001">
      <w:bodyDiv w:val="1"/>
      <w:marLeft w:val="0"/>
      <w:marRight w:val="0"/>
      <w:marTop w:val="0"/>
      <w:marBottom w:val="0"/>
      <w:divBdr>
        <w:top w:val="none" w:sz="0" w:space="0" w:color="auto"/>
        <w:left w:val="none" w:sz="0" w:space="0" w:color="auto"/>
        <w:bottom w:val="none" w:sz="0" w:space="0" w:color="auto"/>
        <w:right w:val="none" w:sz="0" w:space="0" w:color="auto"/>
      </w:divBdr>
    </w:div>
    <w:div w:id="738753836">
      <w:bodyDiv w:val="1"/>
      <w:marLeft w:val="0"/>
      <w:marRight w:val="0"/>
      <w:marTop w:val="0"/>
      <w:marBottom w:val="0"/>
      <w:divBdr>
        <w:top w:val="none" w:sz="0" w:space="0" w:color="auto"/>
        <w:left w:val="none" w:sz="0" w:space="0" w:color="auto"/>
        <w:bottom w:val="none" w:sz="0" w:space="0" w:color="auto"/>
        <w:right w:val="none" w:sz="0" w:space="0" w:color="auto"/>
      </w:divBdr>
    </w:div>
    <w:div w:id="739981060">
      <w:bodyDiv w:val="1"/>
      <w:marLeft w:val="0"/>
      <w:marRight w:val="0"/>
      <w:marTop w:val="0"/>
      <w:marBottom w:val="0"/>
      <w:divBdr>
        <w:top w:val="none" w:sz="0" w:space="0" w:color="auto"/>
        <w:left w:val="none" w:sz="0" w:space="0" w:color="auto"/>
        <w:bottom w:val="none" w:sz="0" w:space="0" w:color="auto"/>
        <w:right w:val="none" w:sz="0" w:space="0" w:color="auto"/>
      </w:divBdr>
    </w:div>
    <w:div w:id="742678063">
      <w:bodyDiv w:val="1"/>
      <w:marLeft w:val="0"/>
      <w:marRight w:val="0"/>
      <w:marTop w:val="0"/>
      <w:marBottom w:val="0"/>
      <w:divBdr>
        <w:top w:val="none" w:sz="0" w:space="0" w:color="auto"/>
        <w:left w:val="none" w:sz="0" w:space="0" w:color="auto"/>
        <w:bottom w:val="none" w:sz="0" w:space="0" w:color="auto"/>
        <w:right w:val="none" w:sz="0" w:space="0" w:color="auto"/>
      </w:divBdr>
    </w:div>
    <w:div w:id="743376542">
      <w:bodyDiv w:val="1"/>
      <w:marLeft w:val="0"/>
      <w:marRight w:val="0"/>
      <w:marTop w:val="0"/>
      <w:marBottom w:val="0"/>
      <w:divBdr>
        <w:top w:val="none" w:sz="0" w:space="0" w:color="auto"/>
        <w:left w:val="none" w:sz="0" w:space="0" w:color="auto"/>
        <w:bottom w:val="none" w:sz="0" w:space="0" w:color="auto"/>
        <w:right w:val="none" w:sz="0" w:space="0" w:color="auto"/>
      </w:divBdr>
    </w:div>
    <w:div w:id="754976169">
      <w:bodyDiv w:val="1"/>
      <w:marLeft w:val="0"/>
      <w:marRight w:val="0"/>
      <w:marTop w:val="0"/>
      <w:marBottom w:val="0"/>
      <w:divBdr>
        <w:top w:val="none" w:sz="0" w:space="0" w:color="auto"/>
        <w:left w:val="none" w:sz="0" w:space="0" w:color="auto"/>
        <w:bottom w:val="none" w:sz="0" w:space="0" w:color="auto"/>
        <w:right w:val="none" w:sz="0" w:space="0" w:color="auto"/>
      </w:divBdr>
    </w:div>
    <w:div w:id="757289736">
      <w:bodyDiv w:val="1"/>
      <w:marLeft w:val="0"/>
      <w:marRight w:val="0"/>
      <w:marTop w:val="0"/>
      <w:marBottom w:val="0"/>
      <w:divBdr>
        <w:top w:val="none" w:sz="0" w:space="0" w:color="auto"/>
        <w:left w:val="none" w:sz="0" w:space="0" w:color="auto"/>
        <w:bottom w:val="none" w:sz="0" w:space="0" w:color="auto"/>
        <w:right w:val="none" w:sz="0" w:space="0" w:color="auto"/>
      </w:divBdr>
    </w:div>
    <w:div w:id="758061905">
      <w:bodyDiv w:val="1"/>
      <w:marLeft w:val="0"/>
      <w:marRight w:val="0"/>
      <w:marTop w:val="0"/>
      <w:marBottom w:val="0"/>
      <w:divBdr>
        <w:top w:val="none" w:sz="0" w:space="0" w:color="auto"/>
        <w:left w:val="none" w:sz="0" w:space="0" w:color="auto"/>
        <w:bottom w:val="none" w:sz="0" w:space="0" w:color="auto"/>
        <w:right w:val="none" w:sz="0" w:space="0" w:color="auto"/>
      </w:divBdr>
    </w:div>
    <w:div w:id="765882765">
      <w:bodyDiv w:val="1"/>
      <w:marLeft w:val="0"/>
      <w:marRight w:val="0"/>
      <w:marTop w:val="0"/>
      <w:marBottom w:val="0"/>
      <w:divBdr>
        <w:top w:val="none" w:sz="0" w:space="0" w:color="auto"/>
        <w:left w:val="none" w:sz="0" w:space="0" w:color="auto"/>
        <w:bottom w:val="none" w:sz="0" w:space="0" w:color="auto"/>
        <w:right w:val="none" w:sz="0" w:space="0" w:color="auto"/>
      </w:divBdr>
    </w:div>
    <w:div w:id="768424629">
      <w:bodyDiv w:val="1"/>
      <w:marLeft w:val="0"/>
      <w:marRight w:val="0"/>
      <w:marTop w:val="0"/>
      <w:marBottom w:val="0"/>
      <w:divBdr>
        <w:top w:val="none" w:sz="0" w:space="0" w:color="auto"/>
        <w:left w:val="none" w:sz="0" w:space="0" w:color="auto"/>
        <w:bottom w:val="none" w:sz="0" w:space="0" w:color="auto"/>
        <w:right w:val="none" w:sz="0" w:space="0" w:color="auto"/>
      </w:divBdr>
    </w:div>
    <w:div w:id="769398071">
      <w:bodyDiv w:val="1"/>
      <w:marLeft w:val="0"/>
      <w:marRight w:val="0"/>
      <w:marTop w:val="0"/>
      <w:marBottom w:val="0"/>
      <w:divBdr>
        <w:top w:val="none" w:sz="0" w:space="0" w:color="auto"/>
        <w:left w:val="none" w:sz="0" w:space="0" w:color="auto"/>
        <w:bottom w:val="none" w:sz="0" w:space="0" w:color="auto"/>
        <w:right w:val="none" w:sz="0" w:space="0" w:color="auto"/>
      </w:divBdr>
    </w:div>
    <w:div w:id="776873904">
      <w:bodyDiv w:val="1"/>
      <w:marLeft w:val="0"/>
      <w:marRight w:val="0"/>
      <w:marTop w:val="0"/>
      <w:marBottom w:val="0"/>
      <w:divBdr>
        <w:top w:val="none" w:sz="0" w:space="0" w:color="auto"/>
        <w:left w:val="none" w:sz="0" w:space="0" w:color="auto"/>
        <w:bottom w:val="none" w:sz="0" w:space="0" w:color="auto"/>
        <w:right w:val="none" w:sz="0" w:space="0" w:color="auto"/>
      </w:divBdr>
    </w:div>
    <w:div w:id="793837650">
      <w:bodyDiv w:val="1"/>
      <w:marLeft w:val="0"/>
      <w:marRight w:val="0"/>
      <w:marTop w:val="0"/>
      <w:marBottom w:val="0"/>
      <w:divBdr>
        <w:top w:val="none" w:sz="0" w:space="0" w:color="auto"/>
        <w:left w:val="none" w:sz="0" w:space="0" w:color="auto"/>
        <w:bottom w:val="none" w:sz="0" w:space="0" w:color="auto"/>
        <w:right w:val="none" w:sz="0" w:space="0" w:color="auto"/>
      </w:divBdr>
    </w:div>
    <w:div w:id="793989683">
      <w:bodyDiv w:val="1"/>
      <w:marLeft w:val="0"/>
      <w:marRight w:val="0"/>
      <w:marTop w:val="0"/>
      <w:marBottom w:val="0"/>
      <w:divBdr>
        <w:top w:val="none" w:sz="0" w:space="0" w:color="auto"/>
        <w:left w:val="none" w:sz="0" w:space="0" w:color="auto"/>
        <w:bottom w:val="none" w:sz="0" w:space="0" w:color="auto"/>
        <w:right w:val="none" w:sz="0" w:space="0" w:color="auto"/>
      </w:divBdr>
    </w:div>
    <w:div w:id="798063879">
      <w:bodyDiv w:val="1"/>
      <w:marLeft w:val="0"/>
      <w:marRight w:val="0"/>
      <w:marTop w:val="0"/>
      <w:marBottom w:val="0"/>
      <w:divBdr>
        <w:top w:val="none" w:sz="0" w:space="0" w:color="auto"/>
        <w:left w:val="none" w:sz="0" w:space="0" w:color="auto"/>
        <w:bottom w:val="none" w:sz="0" w:space="0" w:color="auto"/>
        <w:right w:val="none" w:sz="0" w:space="0" w:color="auto"/>
      </w:divBdr>
    </w:div>
    <w:div w:id="800653869">
      <w:bodyDiv w:val="1"/>
      <w:marLeft w:val="0"/>
      <w:marRight w:val="0"/>
      <w:marTop w:val="0"/>
      <w:marBottom w:val="0"/>
      <w:divBdr>
        <w:top w:val="none" w:sz="0" w:space="0" w:color="auto"/>
        <w:left w:val="none" w:sz="0" w:space="0" w:color="auto"/>
        <w:bottom w:val="none" w:sz="0" w:space="0" w:color="auto"/>
        <w:right w:val="none" w:sz="0" w:space="0" w:color="auto"/>
      </w:divBdr>
    </w:div>
    <w:div w:id="804932877">
      <w:bodyDiv w:val="1"/>
      <w:marLeft w:val="0"/>
      <w:marRight w:val="0"/>
      <w:marTop w:val="0"/>
      <w:marBottom w:val="0"/>
      <w:divBdr>
        <w:top w:val="none" w:sz="0" w:space="0" w:color="auto"/>
        <w:left w:val="none" w:sz="0" w:space="0" w:color="auto"/>
        <w:bottom w:val="none" w:sz="0" w:space="0" w:color="auto"/>
        <w:right w:val="none" w:sz="0" w:space="0" w:color="auto"/>
      </w:divBdr>
    </w:div>
    <w:div w:id="817184029">
      <w:bodyDiv w:val="1"/>
      <w:marLeft w:val="0"/>
      <w:marRight w:val="0"/>
      <w:marTop w:val="0"/>
      <w:marBottom w:val="0"/>
      <w:divBdr>
        <w:top w:val="none" w:sz="0" w:space="0" w:color="auto"/>
        <w:left w:val="none" w:sz="0" w:space="0" w:color="auto"/>
        <w:bottom w:val="none" w:sz="0" w:space="0" w:color="auto"/>
        <w:right w:val="none" w:sz="0" w:space="0" w:color="auto"/>
      </w:divBdr>
    </w:div>
    <w:div w:id="821117842">
      <w:bodyDiv w:val="1"/>
      <w:marLeft w:val="0"/>
      <w:marRight w:val="0"/>
      <w:marTop w:val="0"/>
      <w:marBottom w:val="0"/>
      <w:divBdr>
        <w:top w:val="none" w:sz="0" w:space="0" w:color="auto"/>
        <w:left w:val="none" w:sz="0" w:space="0" w:color="auto"/>
        <w:bottom w:val="none" w:sz="0" w:space="0" w:color="auto"/>
        <w:right w:val="none" w:sz="0" w:space="0" w:color="auto"/>
      </w:divBdr>
    </w:div>
    <w:div w:id="825896976">
      <w:bodyDiv w:val="1"/>
      <w:marLeft w:val="0"/>
      <w:marRight w:val="0"/>
      <w:marTop w:val="0"/>
      <w:marBottom w:val="0"/>
      <w:divBdr>
        <w:top w:val="none" w:sz="0" w:space="0" w:color="auto"/>
        <w:left w:val="none" w:sz="0" w:space="0" w:color="auto"/>
        <w:bottom w:val="none" w:sz="0" w:space="0" w:color="auto"/>
        <w:right w:val="none" w:sz="0" w:space="0" w:color="auto"/>
      </w:divBdr>
    </w:div>
    <w:div w:id="830490637">
      <w:bodyDiv w:val="1"/>
      <w:marLeft w:val="0"/>
      <w:marRight w:val="0"/>
      <w:marTop w:val="0"/>
      <w:marBottom w:val="0"/>
      <w:divBdr>
        <w:top w:val="none" w:sz="0" w:space="0" w:color="auto"/>
        <w:left w:val="none" w:sz="0" w:space="0" w:color="auto"/>
        <w:bottom w:val="none" w:sz="0" w:space="0" w:color="auto"/>
        <w:right w:val="none" w:sz="0" w:space="0" w:color="auto"/>
      </w:divBdr>
    </w:div>
    <w:div w:id="853422290">
      <w:bodyDiv w:val="1"/>
      <w:marLeft w:val="0"/>
      <w:marRight w:val="0"/>
      <w:marTop w:val="0"/>
      <w:marBottom w:val="0"/>
      <w:divBdr>
        <w:top w:val="none" w:sz="0" w:space="0" w:color="auto"/>
        <w:left w:val="none" w:sz="0" w:space="0" w:color="auto"/>
        <w:bottom w:val="none" w:sz="0" w:space="0" w:color="auto"/>
        <w:right w:val="none" w:sz="0" w:space="0" w:color="auto"/>
      </w:divBdr>
    </w:div>
    <w:div w:id="857620396">
      <w:bodyDiv w:val="1"/>
      <w:marLeft w:val="0"/>
      <w:marRight w:val="0"/>
      <w:marTop w:val="0"/>
      <w:marBottom w:val="0"/>
      <w:divBdr>
        <w:top w:val="none" w:sz="0" w:space="0" w:color="auto"/>
        <w:left w:val="none" w:sz="0" w:space="0" w:color="auto"/>
        <w:bottom w:val="none" w:sz="0" w:space="0" w:color="auto"/>
        <w:right w:val="none" w:sz="0" w:space="0" w:color="auto"/>
      </w:divBdr>
    </w:div>
    <w:div w:id="865827607">
      <w:bodyDiv w:val="1"/>
      <w:marLeft w:val="0"/>
      <w:marRight w:val="0"/>
      <w:marTop w:val="0"/>
      <w:marBottom w:val="0"/>
      <w:divBdr>
        <w:top w:val="none" w:sz="0" w:space="0" w:color="auto"/>
        <w:left w:val="none" w:sz="0" w:space="0" w:color="auto"/>
        <w:bottom w:val="none" w:sz="0" w:space="0" w:color="auto"/>
        <w:right w:val="none" w:sz="0" w:space="0" w:color="auto"/>
      </w:divBdr>
    </w:div>
    <w:div w:id="866021377">
      <w:bodyDiv w:val="1"/>
      <w:marLeft w:val="0"/>
      <w:marRight w:val="0"/>
      <w:marTop w:val="0"/>
      <w:marBottom w:val="0"/>
      <w:divBdr>
        <w:top w:val="none" w:sz="0" w:space="0" w:color="auto"/>
        <w:left w:val="none" w:sz="0" w:space="0" w:color="auto"/>
        <w:bottom w:val="none" w:sz="0" w:space="0" w:color="auto"/>
        <w:right w:val="none" w:sz="0" w:space="0" w:color="auto"/>
      </w:divBdr>
    </w:div>
    <w:div w:id="871573758">
      <w:bodyDiv w:val="1"/>
      <w:marLeft w:val="0"/>
      <w:marRight w:val="0"/>
      <w:marTop w:val="0"/>
      <w:marBottom w:val="0"/>
      <w:divBdr>
        <w:top w:val="none" w:sz="0" w:space="0" w:color="auto"/>
        <w:left w:val="none" w:sz="0" w:space="0" w:color="auto"/>
        <w:bottom w:val="none" w:sz="0" w:space="0" w:color="auto"/>
        <w:right w:val="none" w:sz="0" w:space="0" w:color="auto"/>
      </w:divBdr>
    </w:div>
    <w:div w:id="875430905">
      <w:bodyDiv w:val="1"/>
      <w:marLeft w:val="0"/>
      <w:marRight w:val="0"/>
      <w:marTop w:val="0"/>
      <w:marBottom w:val="0"/>
      <w:divBdr>
        <w:top w:val="none" w:sz="0" w:space="0" w:color="auto"/>
        <w:left w:val="none" w:sz="0" w:space="0" w:color="auto"/>
        <w:bottom w:val="none" w:sz="0" w:space="0" w:color="auto"/>
        <w:right w:val="none" w:sz="0" w:space="0" w:color="auto"/>
      </w:divBdr>
    </w:div>
    <w:div w:id="886721282">
      <w:bodyDiv w:val="1"/>
      <w:marLeft w:val="0"/>
      <w:marRight w:val="0"/>
      <w:marTop w:val="0"/>
      <w:marBottom w:val="0"/>
      <w:divBdr>
        <w:top w:val="none" w:sz="0" w:space="0" w:color="auto"/>
        <w:left w:val="none" w:sz="0" w:space="0" w:color="auto"/>
        <w:bottom w:val="none" w:sz="0" w:space="0" w:color="auto"/>
        <w:right w:val="none" w:sz="0" w:space="0" w:color="auto"/>
      </w:divBdr>
    </w:div>
    <w:div w:id="902909617">
      <w:bodyDiv w:val="1"/>
      <w:marLeft w:val="0"/>
      <w:marRight w:val="0"/>
      <w:marTop w:val="0"/>
      <w:marBottom w:val="0"/>
      <w:divBdr>
        <w:top w:val="none" w:sz="0" w:space="0" w:color="auto"/>
        <w:left w:val="none" w:sz="0" w:space="0" w:color="auto"/>
        <w:bottom w:val="none" w:sz="0" w:space="0" w:color="auto"/>
        <w:right w:val="none" w:sz="0" w:space="0" w:color="auto"/>
      </w:divBdr>
    </w:div>
    <w:div w:id="904142086">
      <w:bodyDiv w:val="1"/>
      <w:marLeft w:val="0"/>
      <w:marRight w:val="0"/>
      <w:marTop w:val="0"/>
      <w:marBottom w:val="0"/>
      <w:divBdr>
        <w:top w:val="none" w:sz="0" w:space="0" w:color="auto"/>
        <w:left w:val="none" w:sz="0" w:space="0" w:color="auto"/>
        <w:bottom w:val="none" w:sz="0" w:space="0" w:color="auto"/>
        <w:right w:val="none" w:sz="0" w:space="0" w:color="auto"/>
      </w:divBdr>
    </w:div>
    <w:div w:id="910164147">
      <w:bodyDiv w:val="1"/>
      <w:marLeft w:val="0"/>
      <w:marRight w:val="0"/>
      <w:marTop w:val="0"/>
      <w:marBottom w:val="0"/>
      <w:divBdr>
        <w:top w:val="none" w:sz="0" w:space="0" w:color="auto"/>
        <w:left w:val="none" w:sz="0" w:space="0" w:color="auto"/>
        <w:bottom w:val="none" w:sz="0" w:space="0" w:color="auto"/>
        <w:right w:val="none" w:sz="0" w:space="0" w:color="auto"/>
      </w:divBdr>
    </w:div>
    <w:div w:id="912618628">
      <w:bodyDiv w:val="1"/>
      <w:marLeft w:val="0"/>
      <w:marRight w:val="0"/>
      <w:marTop w:val="0"/>
      <w:marBottom w:val="0"/>
      <w:divBdr>
        <w:top w:val="none" w:sz="0" w:space="0" w:color="auto"/>
        <w:left w:val="none" w:sz="0" w:space="0" w:color="auto"/>
        <w:bottom w:val="none" w:sz="0" w:space="0" w:color="auto"/>
        <w:right w:val="none" w:sz="0" w:space="0" w:color="auto"/>
      </w:divBdr>
    </w:div>
    <w:div w:id="912735482">
      <w:bodyDiv w:val="1"/>
      <w:marLeft w:val="0"/>
      <w:marRight w:val="0"/>
      <w:marTop w:val="0"/>
      <w:marBottom w:val="0"/>
      <w:divBdr>
        <w:top w:val="none" w:sz="0" w:space="0" w:color="auto"/>
        <w:left w:val="none" w:sz="0" w:space="0" w:color="auto"/>
        <w:bottom w:val="none" w:sz="0" w:space="0" w:color="auto"/>
        <w:right w:val="none" w:sz="0" w:space="0" w:color="auto"/>
      </w:divBdr>
    </w:div>
    <w:div w:id="921329677">
      <w:bodyDiv w:val="1"/>
      <w:marLeft w:val="0"/>
      <w:marRight w:val="0"/>
      <w:marTop w:val="0"/>
      <w:marBottom w:val="0"/>
      <w:divBdr>
        <w:top w:val="none" w:sz="0" w:space="0" w:color="auto"/>
        <w:left w:val="none" w:sz="0" w:space="0" w:color="auto"/>
        <w:bottom w:val="none" w:sz="0" w:space="0" w:color="auto"/>
        <w:right w:val="none" w:sz="0" w:space="0" w:color="auto"/>
      </w:divBdr>
    </w:div>
    <w:div w:id="925575489">
      <w:bodyDiv w:val="1"/>
      <w:marLeft w:val="0"/>
      <w:marRight w:val="0"/>
      <w:marTop w:val="0"/>
      <w:marBottom w:val="0"/>
      <w:divBdr>
        <w:top w:val="none" w:sz="0" w:space="0" w:color="auto"/>
        <w:left w:val="none" w:sz="0" w:space="0" w:color="auto"/>
        <w:bottom w:val="none" w:sz="0" w:space="0" w:color="auto"/>
        <w:right w:val="none" w:sz="0" w:space="0" w:color="auto"/>
      </w:divBdr>
    </w:div>
    <w:div w:id="938179089">
      <w:bodyDiv w:val="1"/>
      <w:marLeft w:val="0"/>
      <w:marRight w:val="0"/>
      <w:marTop w:val="0"/>
      <w:marBottom w:val="0"/>
      <w:divBdr>
        <w:top w:val="none" w:sz="0" w:space="0" w:color="auto"/>
        <w:left w:val="none" w:sz="0" w:space="0" w:color="auto"/>
        <w:bottom w:val="none" w:sz="0" w:space="0" w:color="auto"/>
        <w:right w:val="none" w:sz="0" w:space="0" w:color="auto"/>
      </w:divBdr>
    </w:div>
    <w:div w:id="939066601">
      <w:bodyDiv w:val="1"/>
      <w:marLeft w:val="0"/>
      <w:marRight w:val="0"/>
      <w:marTop w:val="0"/>
      <w:marBottom w:val="0"/>
      <w:divBdr>
        <w:top w:val="none" w:sz="0" w:space="0" w:color="auto"/>
        <w:left w:val="none" w:sz="0" w:space="0" w:color="auto"/>
        <w:bottom w:val="none" w:sz="0" w:space="0" w:color="auto"/>
        <w:right w:val="none" w:sz="0" w:space="0" w:color="auto"/>
      </w:divBdr>
    </w:div>
    <w:div w:id="939490265">
      <w:bodyDiv w:val="1"/>
      <w:marLeft w:val="0"/>
      <w:marRight w:val="0"/>
      <w:marTop w:val="0"/>
      <w:marBottom w:val="0"/>
      <w:divBdr>
        <w:top w:val="none" w:sz="0" w:space="0" w:color="auto"/>
        <w:left w:val="none" w:sz="0" w:space="0" w:color="auto"/>
        <w:bottom w:val="none" w:sz="0" w:space="0" w:color="auto"/>
        <w:right w:val="none" w:sz="0" w:space="0" w:color="auto"/>
      </w:divBdr>
    </w:div>
    <w:div w:id="940533954">
      <w:bodyDiv w:val="1"/>
      <w:marLeft w:val="0"/>
      <w:marRight w:val="0"/>
      <w:marTop w:val="0"/>
      <w:marBottom w:val="0"/>
      <w:divBdr>
        <w:top w:val="none" w:sz="0" w:space="0" w:color="auto"/>
        <w:left w:val="none" w:sz="0" w:space="0" w:color="auto"/>
        <w:bottom w:val="none" w:sz="0" w:space="0" w:color="auto"/>
        <w:right w:val="none" w:sz="0" w:space="0" w:color="auto"/>
      </w:divBdr>
    </w:div>
    <w:div w:id="943223722">
      <w:bodyDiv w:val="1"/>
      <w:marLeft w:val="0"/>
      <w:marRight w:val="0"/>
      <w:marTop w:val="0"/>
      <w:marBottom w:val="0"/>
      <w:divBdr>
        <w:top w:val="none" w:sz="0" w:space="0" w:color="auto"/>
        <w:left w:val="none" w:sz="0" w:space="0" w:color="auto"/>
        <w:bottom w:val="none" w:sz="0" w:space="0" w:color="auto"/>
        <w:right w:val="none" w:sz="0" w:space="0" w:color="auto"/>
      </w:divBdr>
    </w:div>
    <w:div w:id="950281359">
      <w:bodyDiv w:val="1"/>
      <w:marLeft w:val="0"/>
      <w:marRight w:val="0"/>
      <w:marTop w:val="0"/>
      <w:marBottom w:val="0"/>
      <w:divBdr>
        <w:top w:val="none" w:sz="0" w:space="0" w:color="auto"/>
        <w:left w:val="none" w:sz="0" w:space="0" w:color="auto"/>
        <w:bottom w:val="none" w:sz="0" w:space="0" w:color="auto"/>
        <w:right w:val="none" w:sz="0" w:space="0" w:color="auto"/>
      </w:divBdr>
    </w:div>
    <w:div w:id="951279007">
      <w:bodyDiv w:val="1"/>
      <w:marLeft w:val="0"/>
      <w:marRight w:val="0"/>
      <w:marTop w:val="0"/>
      <w:marBottom w:val="0"/>
      <w:divBdr>
        <w:top w:val="none" w:sz="0" w:space="0" w:color="auto"/>
        <w:left w:val="none" w:sz="0" w:space="0" w:color="auto"/>
        <w:bottom w:val="none" w:sz="0" w:space="0" w:color="auto"/>
        <w:right w:val="none" w:sz="0" w:space="0" w:color="auto"/>
      </w:divBdr>
    </w:div>
    <w:div w:id="955254459">
      <w:bodyDiv w:val="1"/>
      <w:marLeft w:val="0"/>
      <w:marRight w:val="0"/>
      <w:marTop w:val="0"/>
      <w:marBottom w:val="0"/>
      <w:divBdr>
        <w:top w:val="none" w:sz="0" w:space="0" w:color="auto"/>
        <w:left w:val="none" w:sz="0" w:space="0" w:color="auto"/>
        <w:bottom w:val="none" w:sz="0" w:space="0" w:color="auto"/>
        <w:right w:val="none" w:sz="0" w:space="0" w:color="auto"/>
      </w:divBdr>
    </w:div>
    <w:div w:id="969239262">
      <w:bodyDiv w:val="1"/>
      <w:marLeft w:val="0"/>
      <w:marRight w:val="0"/>
      <w:marTop w:val="0"/>
      <w:marBottom w:val="0"/>
      <w:divBdr>
        <w:top w:val="none" w:sz="0" w:space="0" w:color="auto"/>
        <w:left w:val="none" w:sz="0" w:space="0" w:color="auto"/>
        <w:bottom w:val="none" w:sz="0" w:space="0" w:color="auto"/>
        <w:right w:val="none" w:sz="0" w:space="0" w:color="auto"/>
      </w:divBdr>
    </w:div>
    <w:div w:id="974141040">
      <w:bodyDiv w:val="1"/>
      <w:marLeft w:val="0"/>
      <w:marRight w:val="0"/>
      <w:marTop w:val="0"/>
      <w:marBottom w:val="0"/>
      <w:divBdr>
        <w:top w:val="none" w:sz="0" w:space="0" w:color="auto"/>
        <w:left w:val="none" w:sz="0" w:space="0" w:color="auto"/>
        <w:bottom w:val="none" w:sz="0" w:space="0" w:color="auto"/>
        <w:right w:val="none" w:sz="0" w:space="0" w:color="auto"/>
      </w:divBdr>
    </w:div>
    <w:div w:id="978848659">
      <w:bodyDiv w:val="1"/>
      <w:marLeft w:val="0"/>
      <w:marRight w:val="0"/>
      <w:marTop w:val="0"/>
      <w:marBottom w:val="0"/>
      <w:divBdr>
        <w:top w:val="none" w:sz="0" w:space="0" w:color="auto"/>
        <w:left w:val="none" w:sz="0" w:space="0" w:color="auto"/>
        <w:bottom w:val="none" w:sz="0" w:space="0" w:color="auto"/>
        <w:right w:val="none" w:sz="0" w:space="0" w:color="auto"/>
      </w:divBdr>
    </w:div>
    <w:div w:id="979111411">
      <w:bodyDiv w:val="1"/>
      <w:marLeft w:val="0"/>
      <w:marRight w:val="0"/>
      <w:marTop w:val="0"/>
      <w:marBottom w:val="0"/>
      <w:divBdr>
        <w:top w:val="none" w:sz="0" w:space="0" w:color="auto"/>
        <w:left w:val="none" w:sz="0" w:space="0" w:color="auto"/>
        <w:bottom w:val="none" w:sz="0" w:space="0" w:color="auto"/>
        <w:right w:val="none" w:sz="0" w:space="0" w:color="auto"/>
      </w:divBdr>
    </w:div>
    <w:div w:id="990672811">
      <w:bodyDiv w:val="1"/>
      <w:marLeft w:val="0"/>
      <w:marRight w:val="0"/>
      <w:marTop w:val="0"/>
      <w:marBottom w:val="0"/>
      <w:divBdr>
        <w:top w:val="none" w:sz="0" w:space="0" w:color="auto"/>
        <w:left w:val="none" w:sz="0" w:space="0" w:color="auto"/>
        <w:bottom w:val="none" w:sz="0" w:space="0" w:color="auto"/>
        <w:right w:val="none" w:sz="0" w:space="0" w:color="auto"/>
      </w:divBdr>
    </w:div>
    <w:div w:id="991063996">
      <w:bodyDiv w:val="1"/>
      <w:marLeft w:val="0"/>
      <w:marRight w:val="0"/>
      <w:marTop w:val="0"/>
      <w:marBottom w:val="0"/>
      <w:divBdr>
        <w:top w:val="none" w:sz="0" w:space="0" w:color="auto"/>
        <w:left w:val="none" w:sz="0" w:space="0" w:color="auto"/>
        <w:bottom w:val="none" w:sz="0" w:space="0" w:color="auto"/>
        <w:right w:val="none" w:sz="0" w:space="0" w:color="auto"/>
      </w:divBdr>
    </w:div>
    <w:div w:id="993335380">
      <w:bodyDiv w:val="1"/>
      <w:marLeft w:val="0"/>
      <w:marRight w:val="0"/>
      <w:marTop w:val="0"/>
      <w:marBottom w:val="0"/>
      <w:divBdr>
        <w:top w:val="none" w:sz="0" w:space="0" w:color="auto"/>
        <w:left w:val="none" w:sz="0" w:space="0" w:color="auto"/>
        <w:bottom w:val="none" w:sz="0" w:space="0" w:color="auto"/>
        <w:right w:val="none" w:sz="0" w:space="0" w:color="auto"/>
      </w:divBdr>
    </w:div>
    <w:div w:id="995962508">
      <w:bodyDiv w:val="1"/>
      <w:marLeft w:val="0"/>
      <w:marRight w:val="0"/>
      <w:marTop w:val="0"/>
      <w:marBottom w:val="0"/>
      <w:divBdr>
        <w:top w:val="none" w:sz="0" w:space="0" w:color="auto"/>
        <w:left w:val="none" w:sz="0" w:space="0" w:color="auto"/>
        <w:bottom w:val="none" w:sz="0" w:space="0" w:color="auto"/>
        <w:right w:val="none" w:sz="0" w:space="0" w:color="auto"/>
      </w:divBdr>
    </w:div>
    <w:div w:id="999429072">
      <w:bodyDiv w:val="1"/>
      <w:marLeft w:val="0"/>
      <w:marRight w:val="0"/>
      <w:marTop w:val="0"/>
      <w:marBottom w:val="0"/>
      <w:divBdr>
        <w:top w:val="none" w:sz="0" w:space="0" w:color="auto"/>
        <w:left w:val="none" w:sz="0" w:space="0" w:color="auto"/>
        <w:bottom w:val="none" w:sz="0" w:space="0" w:color="auto"/>
        <w:right w:val="none" w:sz="0" w:space="0" w:color="auto"/>
      </w:divBdr>
    </w:div>
    <w:div w:id="1000620023">
      <w:bodyDiv w:val="1"/>
      <w:marLeft w:val="0"/>
      <w:marRight w:val="0"/>
      <w:marTop w:val="0"/>
      <w:marBottom w:val="0"/>
      <w:divBdr>
        <w:top w:val="none" w:sz="0" w:space="0" w:color="auto"/>
        <w:left w:val="none" w:sz="0" w:space="0" w:color="auto"/>
        <w:bottom w:val="none" w:sz="0" w:space="0" w:color="auto"/>
        <w:right w:val="none" w:sz="0" w:space="0" w:color="auto"/>
      </w:divBdr>
    </w:div>
    <w:div w:id="1008100562">
      <w:bodyDiv w:val="1"/>
      <w:marLeft w:val="0"/>
      <w:marRight w:val="0"/>
      <w:marTop w:val="0"/>
      <w:marBottom w:val="0"/>
      <w:divBdr>
        <w:top w:val="none" w:sz="0" w:space="0" w:color="auto"/>
        <w:left w:val="none" w:sz="0" w:space="0" w:color="auto"/>
        <w:bottom w:val="none" w:sz="0" w:space="0" w:color="auto"/>
        <w:right w:val="none" w:sz="0" w:space="0" w:color="auto"/>
      </w:divBdr>
    </w:div>
    <w:div w:id="1011181485">
      <w:bodyDiv w:val="1"/>
      <w:marLeft w:val="0"/>
      <w:marRight w:val="0"/>
      <w:marTop w:val="0"/>
      <w:marBottom w:val="0"/>
      <w:divBdr>
        <w:top w:val="none" w:sz="0" w:space="0" w:color="auto"/>
        <w:left w:val="none" w:sz="0" w:space="0" w:color="auto"/>
        <w:bottom w:val="none" w:sz="0" w:space="0" w:color="auto"/>
        <w:right w:val="none" w:sz="0" w:space="0" w:color="auto"/>
      </w:divBdr>
    </w:div>
    <w:div w:id="1015616265">
      <w:bodyDiv w:val="1"/>
      <w:marLeft w:val="0"/>
      <w:marRight w:val="0"/>
      <w:marTop w:val="0"/>
      <w:marBottom w:val="0"/>
      <w:divBdr>
        <w:top w:val="none" w:sz="0" w:space="0" w:color="auto"/>
        <w:left w:val="none" w:sz="0" w:space="0" w:color="auto"/>
        <w:bottom w:val="none" w:sz="0" w:space="0" w:color="auto"/>
        <w:right w:val="none" w:sz="0" w:space="0" w:color="auto"/>
      </w:divBdr>
    </w:div>
    <w:div w:id="1015961103">
      <w:bodyDiv w:val="1"/>
      <w:marLeft w:val="0"/>
      <w:marRight w:val="0"/>
      <w:marTop w:val="0"/>
      <w:marBottom w:val="0"/>
      <w:divBdr>
        <w:top w:val="none" w:sz="0" w:space="0" w:color="auto"/>
        <w:left w:val="none" w:sz="0" w:space="0" w:color="auto"/>
        <w:bottom w:val="none" w:sz="0" w:space="0" w:color="auto"/>
        <w:right w:val="none" w:sz="0" w:space="0" w:color="auto"/>
      </w:divBdr>
    </w:div>
    <w:div w:id="1017998843">
      <w:bodyDiv w:val="1"/>
      <w:marLeft w:val="0"/>
      <w:marRight w:val="0"/>
      <w:marTop w:val="0"/>
      <w:marBottom w:val="0"/>
      <w:divBdr>
        <w:top w:val="none" w:sz="0" w:space="0" w:color="auto"/>
        <w:left w:val="none" w:sz="0" w:space="0" w:color="auto"/>
        <w:bottom w:val="none" w:sz="0" w:space="0" w:color="auto"/>
        <w:right w:val="none" w:sz="0" w:space="0" w:color="auto"/>
      </w:divBdr>
    </w:div>
    <w:div w:id="1019546284">
      <w:bodyDiv w:val="1"/>
      <w:marLeft w:val="0"/>
      <w:marRight w:val="0"/>
      <w:marTop w:val="0"/>
      <w:marBottom w:val="0"/>
      <w:divBdr>
        <w:top w:val="none" w:sz="0" w:space="0" w:color="auto"/>
        <w:left w:val="none" w:sz="0" w:space="0" w:color="auto"/>
        <w:bottom w:val="none" w:sz="0" w:space="0" w:color="auto"/>
        <w:right w:val="none" w:sz="0" w:space="0" w:color="auto"/>
      </w:divBdr>
    </w:div>
    <w:div w:id="1020931416">
      <w:bodyDiv w:val="1"/>
      <w:marLeft w:val="0"/>
      <w:marRight w:val="0"/>
      <w:marTop w:val="0"/>
      <w:marBottom w:val="0"/>
      <w:divBdr>
        <w:top w:val="none" w:sz="0" w:space="0" w:color="auto"/>
        <w:left w:val="none" w:sz="0" w:space="0" w:color="auto"/>
        <w:bottom w:val="none" w:sz="0" w:space="0" w:color="auto"/>
        <w:right w:val="none" w:sz="0" w:space="0" w:color="auto"/>
      </w:divBdr>
    </w:div>
    <w:div w:id="1024016436">
      <w:bodyDiv w:val="1"/>
      <w:marLeft w:val="0"/>
      <w:marRight w:val="0"/>
      <w:marTop w:val="0"/>
      <w:marBottom w:val="0"/>
      <w:divBdr>
        <w:top w:val="none" w:sz="0" w:space="0" w:color="auto"/>
        <w:left w:val="none" w:sz="0" w:space="0" w:color="auto"/>
        <w:bottom w:val="none" w:sz="0" w:space="0" w:color="auto"/>
        <w:right w:val="none" w:sz="0" w:space="0" w:color="auto"/>
      </w:divBdr>
    </w:div>
    <w:div w:id="1024601492">
      <w:bodyDiv w:val="1"/>
      <w:marLeft w:val="0"/>
      <w:marRight w:val="0"/>
      <w:marTop w:val="0"/>
      <w:marBottom w:val="0"/>
      <w:divBdr>
        <w:top w:val="none" w:sz="0" w:space="0" w:color="auto"/>
        <w:left w:val="none" w:sz="0" w:space="0" w:color="auto"/>
        <w:bottom w:val="none" w:sz="0" w:space="0" w:color="auto"/>
        <w:right w:val="none" w:sz="0" w:space="0" w:color="auto"/>
      </w:divBdr>
    </w:div>
    <w:div w:id="1025327233">
      <w:bodyDiv w:val="1"/>
      <w:marLeft w:val="0"/>
      <w:marRight w:val="0"/>
      <w:marTop w:val="0"/>
      <w:marBottom w:val="0"/>
      <w:divBdr>
        <w:top w:val="none" w:sz="0" w:space="0" w:color="auto"/>
        <w:left w:val="none" w:sz="0" w:space="0" w:color="auto"/>
        <w:bottom w:val="none" w:sz="0" w:space="0" w:color="auto"/>
        <w:right w:val="none" w:sz="0" w:space="0" w:color="auto"/>
      </w:divBdr>
    </w:div>
    <w:div w:id="1027407997">
      <w:bodyDiv w:val="1"/>
      <w:marLeft w:val="0"/>
      <w:marRight w:val="0"/>
      <w:marTop w:val="0"/>
      <w:marBottom w:val="0"/>
      <w:divBdr>
        <w:top w:val="none" w:sz="0" w:space="0" w:color="auto"/>
        <w:left w:val="none" w:sz="0" w:space="0" w:color="auto"/>
        <w:bottom w:val="none" w:sz="0" w:space="0" w:color="auto"/>
        <w:right w:val="none" w:sz="0" w:space="0" w:color="auto"/>
      </w:divBdr>
    </w:div>
    <w:div w:id="1036587789">
      <w:bodyDiv w:val="1"/>
      <w:marLeft w:val="0"/>
      <w:marRight w:val="0"/>
      <w:marTop w:val="0"/>
      <w:marBottom w:val="0"/>
      <w:divBdr>
        <w:top w:val="none" w:sz="0" w:space="0" w:color="auto"/>
        <w:left w:val="none" w:sz="0" w:space="0" w:color="auto"/>
        <w:bottom w:val="none" w:sz="0" w:space="0" w:color="auto"/>
        <w:right w:val="none" w:sz="0" w:space="0" w:color="auto"/>
      </w:divBdr>
    </w:div>
    <w:div w:id="1037631775">
      <w:bodyDiv w:val="1"/>
      <w:marLeft w:val="0"/>
      <w:marRight w:val="0"/>
      <w:marTop w:val="0"/>
      <w:marBottom w:val="0"/>
      <w:divBdr>
        <w:top w:val="none" w:sz="0" w:space="0" w:color="auto"/>
        <w:left w:val="none" w:sz="0" w:space="0" w:color="auto"/>
        <w:bottom w:val="none" w:sz="0" w:space="0" w:color="auto"/>
        <w:right w:val="none" w:sz="0" w:space="0" w:color="auto"/>
      </w:divBdr>
    </w:div>
    <w:div w:id="1056440898">
      <w:bodyDiv w:val="1"/>
      <w:marLeft w:val="0"/>
      <w:marRight w:val="0"/>
      <w:marTop w:val="0"/>
      <w:marBottom w:val="0"/>
      <w:divBdr>
        <w:top w:val="none" w:sz="0" w:space="0" w:color="auto"/>
        <w:left w:val="none" w:sz="0" w:space="0" w:color="auto"/>
        <w:bottom w:val="none" w:sz="0" w:space="0" w:color="auto"/>
        <w:right w:val="none" w:sz="0" w:space="0" w:color="auto"/>
      </w:divBdr>
    </w:div>
    <w:div w:id="1063912877">
      <w:bodyDiv w:val="1"/>
      <w:marLeft w:val="0"/>
      <w:marRight w:val="0"/>
      <w:marTop w:val="0"/>
      <w:marBottom w:val="0"/>
      <w:divBdr>
        <w:top w:val="none" w:sz="0" w:space="0" w:color="auto"/>
        <w:left w:val="none" w:sz="0" w:space="0" w:color="auto"/>
        <w:bottom w:val="none" w:sz="0" w:space="0" w:color="auto"/>
        <w:right w:val="none" w:sz="0" w:space="0" w:color="auto"/>
      </w:divBdr>
    </w:div>
    <w:div w:id="1065182328">
      <w:bodyDiv w:val="1"/>
      <w:marLeft w:val="0"/>
      <w:marRight w:val="0"/>
      <w:marTop w:val="0"/>
      <w:marBottom w:val="0"/>
      <w:divBdr>
        <w:top w:val="none" w:sz="0" w:space="0" w:color="auto"/>
        <w:left w:val="none" w:sz="0" w:space="0" w:color="auto"/>
        <w:bottom w:val="none" w:sz="0" w:space="0" w:color="auto"/>
        <w:right w:val="none" w:sz="0" w:space="0" w:color="auto"/>
      </w:divBdr>
    </w:div>
    <w:div w:id="1067454072">
      <w:bodyDiv w:val="1"/>
      <w:marLeft w:val="0"/>
      <w:marRight w:val="0"/>
      <w:marTop w:val="0"/>
      <w:marBottom w:val="0"/>
      <w:divBdr>
        <w:top w:val="none" w:sz="0" w:space="0" w:color="auto"/>
        <w:left w:val="none" w:sz="0" w:space="0" w:color="auto"/>
        <w:bottom w:val="none" w:sz="0" w:space="0" w:color="auto"/>
        <w:right w:val="none" w:sz="0" w:space="0" w:color="auto"/>
      </w:divBdr>
    </w:div>
    <w:div w:id="1076516451">
      <w:bodyDiv w:val="1"/>
      <w:marLeft w:val="0"/>
      <w:marRight w:val="0"/>
      <w:marTop w:val="0"/>
      <w:marBottom w:val="0"/>
      <w:divBdr>
        <w:top w:val="none" w:sz="0" w:space="0" w:color="auto"/>
        <w:left w:val="none" w:sz="0" w:space="0" w:color="auto"/>
        <w:bottom w:val="none" w:sz="0" w:space="0" w:color="auto"/>
        <w:right w:val="none" w:sz="0" w:space="0" w:color="auto"/>
      </w:divBdr>
    </w:div>
    <w:div w:id="1082068928">
      <w:bodyDiv w:val="1"/>
      <w:marLeft w:val="0"/>
      <w:marRight w:val="0"/>
      <w:marTop w:val="0"/>
      <w:marBottom w:val="0"/>
      <w:divBdr>
        <w:top w:val="none" w:sz="0" w:space="0" w:color="auto"/>
        <w:left w:val="none" w:sz="0" w:space="0" w:color="auto"/>
        <w:bottom w:val="none" w:sz="0" w:space="0" w:color="auto"/>
        <w:right w:val="none" w:sz="0" w:space="0" w:color="auto"/>
      </w:divBdr>
    </w:div>
    <w:div w:id="1085222004">
      <w:bodyDiv w:val="1"/>
      <w:marLeft w:val="0"/>
      <w:marRight w:val="0"/>
      <w:marTop w:val="0"/>
      <w:marBottom w:val="0"/>
      <w:divBdr>
        <w:top w:val="none" w:sz="0" w:space="0" w:color="auto"/>
        <w:left w:val="none" w:sz="0" w:space="0" w:color="auto"/>
        <w:bottom w:val="none" w:sz="0" w:space="0" w:color="auto"/>
        <w:right w:val="none" w:sz="0" w:space="0" w:color="auto"/>
      </w:divBdr>
    </w:div>
    <w:div w:id="1087459248">
      <w:bodyDiv w:val="1"/>
      <w:marLeft w:val="0"/>
      <w:marRight w:val="0"/>
      <w:marTop w:val="0"/>
      <w:marBottom w:val="0"/>
      <w:divBdr>
        <w:top w:val="none" w:sz="0" w:space="0" w:color="auto"/>
        <w:left w:val="none" w:sz="0" w:space="0" w:color="auto"/>
        <w:bottom w:val="none" w:sz="0" w:space="0" w:color="auto"/>
        <w:right w:val="none" w:sz="0" w:space="0" w:color="auto"/>
      </w:divBdr>
    </w:div>
    <w:div w:id="1088230070">
      <w:bodyDiv w:val="1"/>
      <w:marLeft w:val="0"/>
      <w:marRight w:val="0"/>
      <w:marTop w:val="0"/>
      <w:marBottom w:val="0"/>
      <w:divBdr>
        <w:top w:val="none" w:sz="0" w:space="0" w:color="auto"/>
        <w:left w:val="none" w:sz="0" w:space="0" w:color="auto"/>
        <w:bottom w:val="none" w:sz="0" w:space="0" w:color="auto"/>
        <w:right w:val="none" w:sz="0" w:space="0" w:color="auto"/>
      </w:divBdr>
    </w:div>
    <w:div w:id="1102609082">
      <w:bodyDiv w:val="1"/>
      <w:marLeft w:val="0"/>
      <w:marRight w:val="0"/>
      <w:marTop w:val="0"/>
      <w:marBottom w:val="0"/>
      <w:divBdr>
        <w:top w:val="none" w:sz="0" w:space="0" w:color="auto"/>
        <w:left w:val="none" w:sz="0" w:space="0" w:color="auto"/>
        <w:bottom w:val="none" w:sz="0" w:space="0" w:color="auto"/>
        <w:right w:val="none" w:sz="0" w:space="0" w:color="auto"/>
      </w:divBdr>
    </w:div>
    <w:div w:id="1108239234">
      <w:bodyDiv w:val="1"/>
      <w:marLeft w:val="0"/>
      <w:marRight w:val="0"/>
      <w:marTop w:val="0"/>
      <w:marBottom w:val="0"/>
      <w:divBdr>
        <w:top w:val="none" w:sz="0" w:space="0" w:color="auto"/>
        <w:left w:val="none" w:sz="0" w:space="0" w:color="auto"/>
        <w:bottom w:val="none" w:sz="0" w:space="0" w:color="auto"/>
        <w:right w:val="none" w:sz="0" w:space="0" w:color="auto"/>
      </w:divBdr>
    </w:div>
    <w:div w:id="1108889127">
      <w:bodyDiv w:val="1"/>
      <w:marLeft w:val="0"/>
      <w:marRight w:val="0"/>
      <w:marTop w:val="0"/>
      <w:marBottom w:val="0"/>
      <w:divBdr>
        <w:top w:val="none" w:sz="0" w:space="0" w:color="auto"/>
        <w:left w:val="none" w:sz="0" w:space="0" w:color="auto"/>
        <w:bottom w:val="none" w:sz="0" w:space="0" w:color="auto"/>
        <w:right w:val="none" w:sz="0" w:space="0" w:color="auto"/>
      </w:divBdr>
    </w:div>
    <w:div w:id="1109154964">
      <w:bodyDiv w:val="1"/>
      <w:marLeft w:val="0"/>
      <w:marRight w:val="0"/>
      <w:marTop w:val="0"/>
      <w:marBottom w:val="0"/>
      <w:divBdr>
        <w:top w:val="none" w:sz="0" w:space="0" w:color="auto"/>
        <w:left w:val="none" w:sz="0" w:space="0" w:color="auto"/>
        <w:bottom w:val="none" w:sz="0" w:space="0" w:color="auto"/>
        <w:right w:val="none" w:sz="0" w:space="0" w:color="auto"/>
      </w:divBdr>
    </w:div>
    <w:div w:id="1114210049">
      <w:bodyDiv w:val="1"/>
      <w:marLeft w:val="0"/>
      <w:marRight w:val="0"/>
      <w:marTop w:val="0"/>
      <w:marBottom w:val="0"/>
      <w:divBdr>
        <w:top w:val="none" w:sz="0" w:space="0" w:color="auto"/>
        <w:left w:val="none" w:sz="0" w:space="0" w:color="auto"/>
        <w:bottom w:val="none" w:sz="0" w:space="0" w:color="auto"/>
        <w:right w:val="none" w:sz="0" w:space="0" w:color="auto"/>
      </w:divBdr>
    </w:div>
    <w:div w:id="1117675209">
      <w:bodyDiv w:val="1"/>
      <w:marLeft w:val="0"/>
      <w:marRight w:val="0"/>
      <w:marTop w:val="0"/>
      <w:marBottom w:val="0"/>
      <w:divBdr>
        <w:top w:val="none" w:sz="0" w:space="0" w:color="auto"/>
        <w:left w:val="none" w:sz="0" w:space="0" w:color="auto"/>
        <w:bottom w:val="none" w:sz="0" w:space="0" w:color="auto"/>
        <w:right w:val="none" w:sz="0" w:space="0" w:color="auto"/>
      </w:divBdr>
    </w:div>
    <w:div w:id="1120566631">
      <w:bodyDiv w:val="1"/>
      <w:marLeft w:val="0"/>
      <w:marRight w:val="0"/>
      <w:marTop w:val="0"/>
      <w:marBottom w:val="0"/>
      <w:divBdr>
        <w:top w:val="none" w:sz="0" w:space="0" w:color="auto"/>
        <w:left w:val="none" w:sz="0" w:space="0" w:color="auto"/>
        <w:bottom w:val="none" w:sz="0" w:space="0" w:color="auto"/>
        <w:right w:val="none" w:sz="0" w:space="0" w:color="auto"/>
      </w:divBdr>
    </w:div>
    <w:div w:id="1124426781">
      <w:bodyDiv w:val="1"/>
      <w:marLeft w:val="0"/>
      <w:marRight w:val="0"/>
      <w:marTop w:val="0"/>
      <w:marBottom w:val="0"/>
      <w:divBdr>
        <w:top w:val="none" w:sz="0" w:space="0" w:color="auto"/>
        <w:left w:val="none" w:sz="0" w:space="0" w:color="auto"/>
        <w:bottom w:val="none" w:sz="0" w:space="0" w:color="auto"/>
        <w:right w:val="none" w:sz="0" w:space="0" w:color="auto"/>
      </w:divBdr>
    </w:div>
    <w:div w:id="1140422345">
      <w:bodyDiv w:val="1"/>
      <w:marLeft w:val="0"/>
      <w:marRight w:val="0"/>
      <w:marTop w:val="0"/>
      <w:marBottom w:val="0"/>
      <w:divBdr>
        <w:top w:val="none" w:sz="0" w:space="0" w:color="auto"/>
        <w:left w:val="none" w:sz="0" w:space="0" w:color="auto"/>
        <w:bottom w:val="none" w:sz="0" w:space="0" w:color="auto"/>
        <w:right w:val="none" w:sz="0" w:space="0" w:color="auto"/>
      </w:divBdr>
    </w:div>
    <w:div w:id="1140539892">
      <w:bodyDiv w:val="1"/>
      <w:marLeft w:val="0"/>
      <w:marRight w:val="0"/>
      <w:marTop w:val="0"/>
      <w:marBottom w:val="0"/>
      <w:divBdr>
        <w:top w:val="none" w:sz="0" w:space="0" w:color="auto"/>
        <w:left w:val="none" w:sz="0" w:space="0" w:color="auto"/>
        <w:bottom w:val="none" w:sz="0" w:space="0" w:color="auto"/>
        <w:right w:val="none" w:sz="0" w:space="0" w:color="auto"/>
      </w:divBdr>
    </w:div>
    <w:div w:id="1150636693">
      <w:bodyDiv w:val="1"/>
      <w:marLeft w:val="0"/>
      <w:marRight w:val="0"/>
      <w:marTop w:val="0"/>
      <w:marBottom w:val="0"/>
      <w:divBdr>
        <w:top w:val="none" w:sz="0" w:space="0" w:color="auto"/>
        <w:left w:val="none" w:sz="0" w:space="0" w:color="auto"/>
        <w:bottom w:val="none" w:sz="0" w:space="0" w:color="auto"/>
        <w:right w:val="none" w:sz="0" w:space="0" w:color="auto"/>
      </w:divBdr>
    </w:div>
    <w:div w:id="1150757049">
      <w:bodyDiv w:val="1"/>
      <w:marLeft w:val="0"/>
      <w:marRight w:val="0"/>
      <w:marTop w:val="0"/>
      <w:marBottom w:val="0"/>
      <w:divBdr>
        <w:top w:val="none" w:sz="0" w:space="0" w:color="auto"/>
        <w:left w:val="none" w:sz="0" w:space="0" w:color="auto"/>
        <w:bottom w:val="none" w:sz="0" w:space="0" w:color="auto"/>
        <w:right w:val="none" w:sz="0" w:space="0" w:color="auto"/>
      </w:divBdr>
    </w:div>
    <w:div w:id="1156993188">
      <w:bodyDiv w:val="1"/>
      <w:marLeft w:val="0"/>
      <w:marRight w:val="0"/>
      <w:marTop w:val="0"/>
      <w:marBottom w:val="0"/>
      <w:divBdr>
        <w:top w:val="none" w:sz="0" w:space="0" w:color="auto"/>
        <w:left w:val="none" w:sz="0" w:space="0" w:color="auto"/>
        <w:bottom w:val="none" w:sz="0" w:space="0" w:color="auto"/>
        <w:right w:val="none" w:sz="0" w:space="0" w:color="auto"/>
      </w:divBdr>
    </w:div>
    <w:div w:id="1163426877">
      <w:bodyDiv w:val="1"/>
      <w:marLeft w:val="0"/>
      <w:marRight w:val="0"/>
      <w:marTop w:val="0"/>
      <w:marBottom w:val="0"/>
      <w:divBdr>
        <w:top w:val="none" w:sz="0" w:space="0" w:color="auto"/>
        <w:left w:val="none" w:sz="0" w:space="0" w:color="auto"/>
        <w:bottom w:val="none" w:sz="0" w:space="0" w:color="auto"/>
        <w:right w:val="none" w:sz="0" w:space="0" w:color="auto"/>
      </w:divBdr>
    </w:div>
    <w:div w:id="1174995374">
      <w:bodyDiv w:val="1"/>
      <w:marLeft w:val="0"/>
      <w:marRight w:val="0"/>
      <w:marTop w:val="0"/>
      <w:marBottom w:val="0"/>
      <w:divBdr>
        <w:top w:val="none" w:sz="0" w:space="0" w:color="auto"/>
        <w:left w:val="none" w:sz="0" w:space="0" w:color="auto"/>
        <w:bottom w:val="none" w:sz="0" w:space="0" w:color="auto"/>
        <w:right w:val="none" w:sz="0" w:space="0" w:color="auto"/>
      </w:divBdr>
    </w:div>
    <w:div w:id="1175681305">
      <w:bodyDiv w:val="1"/>
      <w:marLeft w:val="0"/>
      <w:marRight w:val="0"/>
      <w:marTop w:val="0"/>
      <w:marBottom w:val="0"/>
      <w:divBdr>
        <w:top w:val="none" w:sz="0" w:space="0" w:color="auto"/>
        <w:left w:val="none" w:sz="0" w:space="0" w:color="auto"/>
        <w:bottom w:val="none" w:sz="0" w:space="0" w:color="auto"/>
        <w:right w:val="none" w:sz="0" w:space="0" w:color="auto"/>
      </w:divBdr>
    </w:div>
    <w:div w:id="1185903063">
      <w:bodyDiv w:val="1"/>
      <w:marLeft w:val="0"/>
      <w:marRight w:val="0"/>
      <w:marTop w:val="0"/>
      <w:marBottom w:val="0"/>
      <w:divBdr>
        <w:top w:val="none" w:sz="0" w:space="0" w:color="auto"/>
        <w:left w:val="none" w:sz="0" w:space="0" w:color="auto"/>
        <w:bottom w:val="none" w:sz="0" w:space="0" w:color="auto"/>
        <w:right w:val="none" w:sz="0" w:space="0" w:color="auto"/>
      </w:divBdr>
    </w:div>
    <w:div w:id="1193492865">
      <w:bodyDiv w:val="1"/>
      <w:marLeft w:val="0"/>
      <w:marRight w:val="0"/>
      <w:marTop w:val="0"/>
      <w:marBottom w:val="0"/>
      <w:divBdr>
        <w:top w:val="none" w:sz="0" w:space="0" w:color="auto"/>
        <w:left w:val="none" w:sz="0" w:space="0" w:color="auto"/>
        <w:bottom w:val="none" w:sz="0" w:space="0" w:color="auto"/>
        <w:right w:val="none" w:sz="0" w:space="0" w:color="auto"/>
      </w:divBdr>
    </w:div>
    <w:div w:id="1193805482">
      <w:bodyDiv w:val="1"/>
      <w:marLeft w:val="0"/>
      <w:marRight w:val="0"/>
      <w:marTop w:val="0"/>
      <w:marBottom w:val="0"/>
      <w:divBdr>
        <w:top w:val="none" w:sz="0" w:space="0" w:color="auto"/>
        <w:left w:val="none" w:sz="0" w:space="0" w:color="auto"/>
        <w:bottom w:val="none" w:sz="0" w:space="0" w:color="auto"/>
        <w:right w:val="none" w:sz="0" w:space="0" w:color="auto"/>
      </w:divBdr>
    </w:div>
    <w:div w:id="1196844703">
      <w:bodyDiv w:val="1"/>
      <w:marLeft w:val="0"/>
      <w:marRight w:val="0"/>
      <w:marTop w:val="0"/>
      <w:marBottom w:val="0"/>
      <w:divBdr>
        <w:top w:val="none" w:sz="0" w:space="0" w:color="auto"/>
        <w:left w:val="none" w:sz="0" w:space="0" w:color="auto"/>
        <w:bottom w:val="none" w:sz="0" w:space="0" w:color="auto"/>
        <w:right w:val="none" w:sz="0" w:space="0" w:color="auto"/>
      </w:divBdr>
    </w:div>
    <w:div w:id="1224369975">
      <w:bodyDiv w:val="1"/>
      <w:marLeft w:val="0"/>
      <w:marRight w:val="0"/>
      <w:marTop w:val="0"/>
      <w:marBottom w:val="0"/>
      <w:divBdr>
        <w:top w:val="none" w:sz="0" w:space="0" w:color="auto"/>
        <w:left w:val="none" w:sz="0" w:space="0" w:color="auto"/>
        <w:bottom w:val="none" w:sz="0" w:space="0" w:color="auto"/>
        <w:right w:val="none" w:sz="0" w:space="0" w:color="auto"/>
      </w:divBdr>
    </w:div>
    <w:div w:id="1226143998">
      <w:bodyDiv w:val="1"/>
      <w:marLeft w:val="0"/>
      <w:marRight w:val="0"/>
      <w:marTop w:val="0"/>
      <w:marBottom w:val="0"/>
      <w:divBdr>
        <w:top w:val="none" w:sz="0" w:space="0" w:color="auto"/>
        <w:left w:val="none" w:sz="0" w:space="0" w:color="auto"/>
        <w:bottom w:val="none" w:sz="0" w:space="0" w:color="auto"/>
        <w:right w:val="none" w:sz="0" w:space="0" w:color="auto"/>
      </w:divBdr>
    </w:div>
    <w:div w:id="1233661186">
      <w:bodyDiv w:val="1"/>
      <w:marLeft w:val="0"/>
      <w:marRight w:val="0"/>
      <w:marTop w:val="0"/>
      <w:marBottom w:val="0"/>
      <w:divBdr>
        <w:top w:val="none" w:sz="0" w:space="0" w:color="auto"/>
        <w:left w:val="none" w:sz="0" w:space="0" w:color="auto"/>
        <w:bottom w:val="none" w:sz="0" w:space="0" w:color="auto"/>
        <w:right w:val="none" w:sz="0" w:space="0" w:color="auto"/>
      </w:divBdr>
    </w:div>
    <w:div w:id="1237017122">
      <w:bodyDiv w:val="1"/>
      <w:marLeft w:val="0"/>
      <w:marRight w:val="0"/>
      <w:marTop w:val="0"/>
      <w:marBottom w:val="0"/>
      <w:divBdr>
        <w:top w:val="none" w:sz="0" w:space="0" w:color="auto"/>
        <w:left w:val="none" w:sz="0" w:space="0" w:color="auto"/>
        <w:bottom w:val="none" w:sz="0" w:space="0" w:color="auto"/>
        <w:right w:val="none" w:sz="0" w:space="0" w:color="auto"/>
      </w:divBdr>
    </w:div>
    <w:div w:id="1237210291">
      <w:bodyDiv w:val="1"/>
      <w:marLeft w:val="0"/>
      <w:marRight w:val="0"/>
      <w:marTop w:val="0"/>
      <w:marBottom w:val="0"/>
      <w:divBdr>
        <w:top w:val="none" w:sz="0" w:space="0" w:color="auto"/>
        <w:left w:val="none" w:sz="0" w:space="0" w:color="auto"/>
        <w:bottom w:val="none" w:sz="0" w:space="0" w:color="auto"/>
        <w:right w:val="none" w:sz="0" w:space="0" w:color="auto"/>
      </w:divBdr>
    </w:div>
    <w:div w:id="1237473592">
      <w:bodyDiv w:val="1"/>
      <w:marLeft w:val="0"/>
      <w:marRight w:val="0"/>
      <w:marTop w:val="0"/>
      <w:marBottom w:val="0"/>
      <w:divBdr>
        <w:top w:val="none" w:sz="0" w:space="0" w:color="auto"/>
        <w:left w:val="none" w:sz="0" w:space="0" w:color="auto"/>
        <w:bottom w:val="none" w:sz="0" w:space="0" w:color="auto"/>
        <w:right w:val="none" w:sz="0" w:space="0" w:color="auto"/>
      </w:divBdr>
    </w:div>
    <w:div w:id="1242790819">
      <w:bodyDiv w:val="1"/>
      <w:marLeft w:val="0"/>
      <w:marRight w:val="0"/>
      <w:marTop w:val="0"/>
      <w:marBottom w:val="0"/>
      <w:divBdr>
        <w:top w:val="none" w:sz="0" w:space="0" w:color="auto"/>
        <w:left w:val="none" w:sz="0" w:space="0" w:color="auto"/>
        <w:bottom w:val="none" w:sz="0" w:space="0" w:color="auto"/>
        <w:right w:val="none" w:sz="0" w:space="0" w:color="auto"/>
      </w:divBdr>
    </w:div>
    <w:div w:id="1242831786">
      <w:bodyDiv w:val="1"/>
      <w:marLeft w:val="0"/>
      <w:marRight w:val="0"/>
      <w:marTop w:val="0"/>
      <w:marBottom w:val="0"/>
      <w:divBdr>
        <w:top w:val="none" w:sz="0" w:space="0" w:color="auto"/>
        <w:left w:val="none" w:sz="0" w:space="0" w:color="auto"/>
        <w:bottom w:val="none" w:sz="0" w:space="0" w:color="auto"/>
        <w:right w:val="none" w:sz="0" w:space="0" w:color="auto"/>
      </w:divBdr>
    </w:div>
    <w:div w:id="1251041869">
      <w:bodyDiv w:val="1"/>
      <w:marLeft w:val="0"/>
      <w:marRight w:val="0"/>
      <w:marTop w:val="0"/>
      <w:marBottom w:val="0"/>
      <w:divBdr>
        <w:top w:val="none" w:sz="0" w:space="0" w:color="auto"/>
        <w:left w:val="none" w:sz="0" w:space="0" w:color="auto"/>
        <w:bottom w:val="none" w:sz="0" w:space="0" w:color="auto"/>
        <w:right w:val="none" w:sz="0" w:space="0" w:color="auto"/>
      </w:divBdr>
    </w:div>
    <w:div w:id="1252011161">
      <w:bodyDiv w:val="1"/>
      <w:marLeft w:val="0"/>
      <w:marRight w:val="0"/>
      <w:marTop w:val="0"/>
      <w:marBottom w:val="0"/>
      <w:divBdr>
        <w:top w:val="none" w:sz="0" w:space="0" w:color="auto"/>
        <w:left w:val="none" w:sz="0" w:space="0" w:color="auto"/>
        <w:bottom w:val="none" w:sz="0" w:space="0" w:color="auto"/>
        <w:right w:val="none" w:sz="0" w:space="0" w:color="auto"/>
      </w:divBdr>
    </w:div>
    <w:div w:id="1254776778">
      <w:bodyDiv w:val="1"/>
      <w:marLeft w:val="0"/>
      <w:marRight w:val="0"/>
      <w:marTop w:val="0"/>
      <w:marBottom w:val="0"/>
      <w:divBdr>
        <w:top w:val="none" w:sz="0" w:space="0" w:color="auto"/>
        <w:left w:val="none" w:sz="0" w:space="0" w:color="auto"/>
        <w:bottom w:val="none" w:sz="0" w:space="0" w:color="auto"/>
        <w:right w:val="none" w:sz="0" w:space="0" w:color="auto"/>
      </w:divBdr>
    </w:div>
    <w:div w:id="1257710654">
      <w:bodyDiv w:val="1"/>
      <w:marLeft w:val="0"/>
      <w:marRight w:val="0"/>
      <w:marTop w:val="0"/>
      <w:marBottom w:val="0"/>
      <w:divBdr>
        <w:top w:val="none" w:sz="0" w:space="0" w:color="auto"/>
        <w:left w:val="none" w:sz="0" w:space="0" w:color="auto"/>
        <w:bottom w:val="none" w:sz="0" w:space="0" w:color="auto"/>
        <w:right w:val="none" w:sz="0" w:space="0" w:color="auto"/>
      </w:divBdr>
    </w:div>
    <w:div w:id="1263105814">
      <w:bodyDiv w:val="1"/>
      <w:marLeft w:val="0"/>
      <w:marRight w:val="0"/>
      <w:marTop w:val="0"/>
      <w:marBottom w:val="0"/>
      <w:divBdr>
        <w:top w:val="none" w:sz="0" w:space="0" w:color="auto"/>
        <w:left w:val="none" w:sz="0" w:space="0" w:color="auto"/>
        <w:bottom w:val="none" w:sz="0" w:space="0" w:color="auto"/>
        <w:right w:val="none" w:sz="0" w:space="0" w:color="auto"/>
      </w:divBdr>
    </w:div>
    <w:div w:id="1269972301">
      <w:bodyDiv w:val="1"/>
      <w:marLeft w:val="0"/>
      <w:marRight w:val="0"/>
      <w:marTop w:val="0"/>
      <w:marBottom w:val="0"/>
      <w:divBdr>
        <w:top w:val="none" w:sz="0" w:space="0" w:color="auto"/>
        <w:left w:val="none" w:sz="0" w:space="0" w:color="auto"/>
        <w:bottom w:val="none" w:sz="0" w:space="0" w:color="auto"/>
        <w:right w:val="none" w:sz="0" w:space="0" w:color="auto"/>
      </w:divBdr>
    </w:div>
    <w:div w:id="1280724868">
      <w:bodyDiv w:val="1"/>
      <w:marLeft w:val="0"/>
      <w:marRight w:val="0"/>
      <w:marTop w:val="0"/>
      <w:marBottom w:val="0"/>
      <w:divBdr>
        <w:top w:val="none" w:sz="0" w:space="0" w:color="auto"/>
        <w:left w:val="none" w:sz="0" w:space="0" w:color="auto"/>
        <w:bottom w:val="none" w:sz="0" w:space="0" w:color="auto"/>
        <w:right w:val="none" w:sz="0" w:space="0" w:color="auto"/>
      </w:divBdr>
    </w:div>
    <w:div w:id="1283347434">
      <w:bodyDiv w:val="1"/>
      <w:marLeft w:val="0"/>
      <w:marRight w:val="0"/>
      <w:marTop w:val="0"/>
      <w:marBottom w:val="0"/>
      <w:divBdr>
        <w:top w:val="none" w:sz="0" w:space="0" w:color="auto"/>
        <w:left w:val="none" w:sz="0" w:space="0" w:color="auto"/>
        <w:bottom w:val="none" w:sz="0" w:space="0" w:color="auto"/>
        <w:right w:val="none" w:sz="0" w:space="0" w:color="auto"/>
      </w:divBdr>
    </w:div>
    <w:div w:id="1286811860">
      <w:bodyDiv w:val="1"/>
      <w:marLeft w:val="0"/>
      <w:marRight w:val="0"/>
      <w:marTop w:val="0"/>
      <w:marBottom w:val="0"/>
      <w:divBdr>
        <w:top w:val="none" w:sz="0" w:space="0" w:color="auto"/>
        <w:left w:val="none" w:sz="0" w:space="0" w:color="auto"/>
        <w:bottom w:val="none" w:sz="0" w:space="0" w:color="auto"/>
        <w:right w:val="none" w:sz="0" w:space="0" w:color="auto"/>
      </w:divBdr>
    </w:div>
    <w:div w:id="1292439768">
      <w:bodyDiv w:val="1"/>
      <w:marLeft w:val="0"/>
      <w:marRight w:val="0"/>
      <w:marTop w:val="0"/>
      <w:marBottom w:val="0"/>
      <w:divBdr>
        <w:top w:val="none" w:sz="0" w:space="0" w:color="auto"/>
        <w:left w:val="none" w:sz="0" w:space="0" w:color="auto"/>
        <w:bottom w:val="none" w:sz="0" w:space="0" w:color="auto"/>
        <w:right w:val="none" w:sz="0" w:space="0" w:color="auto"/>
      </w:divBdr>
    </w:div>
    <w:div w:id="1294487322">
      <w:bodyDiv w:val="1"/>
      <w:marLeft w:val="0"/>
      <w:marRight w:val="0"/>
      <w:marTop w:val="0"/>
      <w:marBottom w:val="0"/>
      <w:divBdr>
        <w:top w:val="none" w:sz="0" w:space="0" w:color="auto"/>
        <w:left w:val="none" w:sz="0" w:space="0" w:color="auto"/>
        <w:bottom w:val="none" w:sz="0" w:space="0" w:color="auto"/>
        <w:right w:val="none" w:sz="0" w:space="0" w:color="auto"/>
      </w:divBdr>
    </w:div>
    <w:div w:id="1297444336">
      <w:bodyDiv w:val="1"/>
      <w:marLeft w:val="0"/>
      <w:marRight w:val="0"/>
      <w:marTop w:val="0"/>
      <w:marBottom w:val="0"/>
      <w:divBdr>
        <w:top w:val="none" w:sz="0" w:space="0" w:color="auto"/>
        <w:left w:val="none" w:sz="0" w:space="0" w:color="auto"/>
        <w:bottom w:val="none" w:sz="0" w:space="0" w:color="auto"/>
        <w:right w:val="none" w:sz="0" w:space="0" w:color="auto"/>
      </w:divBdr>
    </w:div>
    <w:div w:id="1301422950">
      <w:bodyDiv w:val="1"/>
      <w:marLeft w:val="0"/>
      <w:marRight w:val="0"/>
      <w:marTop w:val="0"/>
      <w:marBottom w:val="0"/>
      <w:divBdr>
        <w:top w:val="none" w:sz="0" w:space="0" w:color="auto"/>
        <w:left w:val="none" w:sz="0" w:space="0" w:color="auto"/>
        <w:bottom w:val="none" w:sz="0" w:space="0" w:color="auto"/>
        <w:right w:val="none" w:sz="0" w:space="0" w:color="auto"/>
      </w:divBdr>
    </w:div>
    <w:div w:id="1303538699">
      <w:bodyDiv w:val="1"/>
      <w:marLeft w:val="0"/>
      <w:marRight w:val="0"/>
      <w:marTop w:val="0"/>
      <w:marBottom w:val="0"/>
      <w:divBdr>
        <w:top w:val="none" w:sz="0" w:space="0" w:color="auto"/>
        <w:left w:val="none" w:sz="0" w:space="0" w:color="auto"/>
        <w:bottom w:val="none" w:sz="0" w:space="0" w:color="auto"/>
        <w:right w:val="none" w:sz="0" w:space="0" w:color="auto"/>
      </w:divBdr>
    </w:div>
    <w:div w:id="1334651034">
      <w:bodyDiv w:val="1"/>
      <w:marLeft w:val="0"/>
      <w:marRight w:val="0"/>
      <w:marTop w:val="0"/>
      <w:marBottom w:val="0"/>
      <w:divBdr>
        <w:top w:val="none" w:sz="0" w:space="0" w:color="auto"/>
        <w:left w:val="none" w:sz="0" w:space="0" w:color="auto"/>
        <w:bottom w:val="none" w:sz="0" w:space="0" w:color="auto"/>
        <w:right w:val="none" w:sz="0" w:space="0" w:color="auto"/>
      </w:divBdr>
    </w:div>
    <w:div w:id="1335062812">
      <w:bodyDiv w:val="1"/>
      <w:marLeft w:val="0"/>
      <w:marRight w:val="0"/>
      <w:marTop w:val="0"/>
      <w:marBottom w:val="0"/>
      <w:divBdr>
        <w:top w:val="none" w:sz="0" w:space="0" w:color="auto"/>
        <w:left w:val="none" w:sz="0" w:space="0" w:color="auto"/>
        <w:bottom w:val="none" w:sz="0" w:space="0" w:color="auto"/>
        <w:right w:val="none" w:sz="0" w:space="0" w:color="auto"/>
      </w:divBdr>
    </w:div>
    <w:div w:id="1336492853">
      <w:bodyDiv w:val="1"/>
      <w:marLeft w:val="0"/>
      <w:marRight w:val="0"/>
      <w:marTop w:val="0"/>
      <w:marBottom w:val="0"/>
      <w:divBdr>
        <w:top w:val="none" w:sz="0" w:space="0" w:color="auto"/>
        <w:left w:val="none" w:sz="0" w:space="0" w:color="auto"/>
        <w:bottom w:val="none" w:sz="0" w:space="0" w:color="auto"/>
        <w:right w:val="none" w:sz="0" w:space="0" w:color="auto"/>
      </w:divBdr>
    </w:div>
    <w:div w:id="1337030179">
      <w:bodyDiv w:val="1"/>
      <w:marLeft w:val="0"/>
      <w:marRight w:val="0"/>
      <w:marTop w:val="0"/>
      <w:marBottom w:val="0"/>
      <w:divBdr>
        <w:top w:val="none" w:sz="0" w:space="0" w:color="auto"/>
        <w:left w:val="none" w:sz="0" w:space="0" w:color="auto"/>
        <w:bottom w:val="none" w:sz="0" w:space="0" w:color="auto"/>
        <w:right w:val="none" w:sz="0" w:space="0" w:color="auto"/>
      </w:divBdr>
    </w:div>
    <w:div w:id="1367951684">
      <w:bodyDiv w:val="1"/>
      <w:marLeft w:val="0"/>
      <w:marRight w:val="0"/>
      <w:marTop w:val="0"/>
      <w:marBottom w:val="0"/>
      <w:divBdr>
        <w:top w:val="none" w:sz="0" w:space="0" w:color="auto"/>
        <w:left w:val="none" w:sz="0" w:space="0" w:color="auto"/>
        <w:bottom w:val="none" w:sz="0" w:space="0" w:color="auto"/>
        <w:right w:val="none" w:sz="0" w:space="0" w:color="auto"/>
      </w:divBdr>
    </w:div>
    <w:div w:id="1377048650">
      <w:bodyDiv w:val="1"/>
      <w:marLeft w:val="0"/>
      <w:marRight w:val="0"/>
      <w:marTop w:val="0"/>
      <w:marBottom w:val="0"/>
      <w:divBdr>
        <w:top w:val="none" w:sz="0" w:space="0" w:color="auto"/>
        <w:left w:val="none" w:sz="0" w:space="0" w:color="auto"/>
        <w:bottom w:val="none" w:sz="0" w:space="0" w:color="auto"/>
        <w:right w:val="none" w:sz="0" w:space="0" w:color="auto"/>
      </w:divBdr>
    </w:div>
    <w:div w:id="1377851521">
      <w:bodyDiv w:val="1"/>
      <w:marLeft w:val="0"/>
      <w:marRight w:val="0"/>
      <w:marTop w:val="0"/>
      <w:marBottom w:val="0"/>
      <w:divBdr>
        <w:top w:val="none" w:sz="0" w:space="0" w:color="auto"/>
        <w:left w:val="none" w:sz="0" w:space="0" w:color="auto"/>
        <w:bottom w:val="none" w:sz="0" w:space="0" w:color="auto"/>
        <w:right w:val="none" w:sz="0" w:space="0" w:color="auto"/>
      </w:divBdr>
    </w:div>
    <w:div w:id="1378820572">
      <w:bodyDiv w:val="1"/>
      <w:marLeft w:val="0"/>
      <w:marRight w:val="0"/>
      <w:marTop w:val="0"/>
      <w:marBottom w:val="0"/>
      <w:divBdr>
        <w:top w:val="none" w:sz="0" w:space="0" w:color="auto"/>
        <w:left w:val="none" w:sz="0" w:space="0" w:color="auto"/>
        <w:bottom w:val="none" w:sz="0" w:space="0" w:color="auto"/>
        <w:right w:val="none" w:sz="0" w:space="0" w:color="auto"/>
      </w:divBdr>
    </w:div>
    <w:div w:id="1379814045">
      <w:bodyDiv w:val="1"/>
      <w:marLeft w:val="0"/>
      <w:marRight w:val="0"/>
      <w:marTop w:val="0"/>
      <w:marBottom w:val="0"/>
      <w:divBdr>
        <w:top w:val="none" w:sz="0" w:space="0" w:color="auto"/>
        <w:left w:val="none" w:sz="0" w:space="0" w:color="auto"/>
        <w:bottom w:val="none" w:sz="0" w:space="0" w:color="auto"/>
        <w:right w:val="none" w:sz="0" w:space="0" w:color="auto"/>
      </w:divBdr>
    </w:div>
    <w:div w:id="1382166704">
      <w:bodyDiv w:val="1"/>
      <w:marLeft w:val="0"/>
      <w:marRight w:val="0"/>
      <w:marTop w:val="0"/>
      <w:marBottom w:val="0"/>
      <w:divBdr>
        <w:top w:val="none" w:sz="0" w:space="0" w:color="auto"/>
        <w:left w:val="none" w:sz="0" w:space="0" w:color="auto"/>
        <w:bottom w:val="none" w:sz="0" w:space="0" w:color="auto"/>
        <w:right w:val="none" w:sz="0" w:space="0" w:color="auto"/>
      </w:divBdr>
    </w:div>
    <w:div w:id="1383747871">
      <w:bodyDiv w:val="1"/>
      <w:marLeft w:val="0"/>
      <w:marRight w:val="0"/>
      <w:marTop w:val="0"/>
      <w:marBottom w:val="0"/>
      <w:divBdr>
        <w:top w:val="none" w:sz="0" w:space="0" w:color="auto"/>
        <w:left w:val="none" w:sz="0" w:space="0" w:color="auto"/>
        <w:bottom w:val="none" w:sz="0" w:space="0" w:color="auto"/>
        <w:right w:val="none" w:sz="0" w:space="0" w:color="auto"/>
      </w:divBdr>
    </w:div>
    <w:div w:id="1384981023">
      <w:bodyDiv w:val="1"/>
      <w:marLeft w:val="0"/>
      <w:marRight w:val="0"/>
      <w:marTop w:val="0"/>
      <w:marBottom w:val="0"/>
      <w:divBdr>
        <w:top w:val="none" w:sz="0" w:space="0" w:color="auto"/>
        <w:left w:val="none" w:sz="0" w:space="0" w:color="auto"/>
        <w:bottom w:val="none" w:sz="0" w:space="0" w:color="auto"/>
        <w:right w:val="none" w:sz="0" w:space="0" w:color="auto"/>
      </w:divBdr>
    </w:div>
    <w:div w:id="1401100990">
      <w:bodyDiv w:val="1"/>
      <w:marLeft w:val="0"/>
      <w:marRight w:val="0"/>
      <w:marTop w:val="0"/>
      <w:marBottom w:val="0"/>
      <w:divBdr>
        <w:top w:val="none" w:sz="0" w:space="0" w:color="auto"/>
        <w:left w:val="none" w:sz="0" w:space="0" w:color="auto"/>
        <w:bottom w:val="none" w:sz="0" w:space="0" w:color="auto"/>
        <w:right w:val="none" w:sz="0" w:space="0" w:color="auto"/>
      </w:divBdr>
    </w:div>
    <w:div w:id="1407875467">
      <w:bodyDiv w:val="1"/>
      <w:marLeft w:val="0"/>
      <w:marRight w:val="0"/>
      <w:marTop w:val="0"/>
      <w:marBottom w:val="0"/>
      <w:divBdr>
        <w:top w:val="none" w:sz="0" w:space="0" w:color="auto"/>
        <w:left w:val="none" w:sz="0" w:space="0" w:color="auto"/>
        <w:bottom w:val="none" w:sz="0" w:space="0" w:color="auto"/>
        <w:right w:val="none" w:sz="0" w:space="0" w:color="auto"/>
      </w:divBdr>
    </w:div>
    <w:div w:id="1410034928">
      <w:bodyDiv w:val="1"/>
      <w:marLeft w:val="0"/>
      <w:marRight w:val="0"/>
      <w:marTop w:val="0"/>
      <w:marBottom w:val="0"/>
      <w:divBdr>
        <w:top w:val="none" w:sz="0" w:space="0" w:color="auto"/>
        <w:left w:val="none" w:sz="0" w:space="0" w:color="auto"/>
        <w:bottom w:val="none" w:sz="0" w:space="0" w:color="auto"/>
        <w:right w:val="none" w:sz="0" w:space="0" w:color="auto"/>
      </w:divBdr>
    </w:div>
    <w:div w:id="1412434641">
      <w:bodyDiv w:val="1"/>
      <w:marLeft w:val="0"/>
      <w:marRight w:val="0"/>
      <w:marTop w:val="0"/>
      <w:marBottom w:val="0"/>
      <w:divBdr>
        <w:top w:val="none" w:sz="0" w:space="0" w:color="auto"/>
        <w:left w:val="none" w:sz="0" w:space="0" w:color="auto"/>
        <w:bottom w:val="none" w:sz="0" w:space="0" w:color="auto"/>
        <w:right w:val="none" w:sz="0" w:space="0" w:color="auto"/>
      </w:divBdr>
    </w:div>
    <w:div w:id="1413161990">
      <w:bodyDiv w:val="1"/>
      <w:marLeft w:val="0"/>
      <w:marRight w:val="0"/>
      <w:marTop w:val="0"/>
      <w:marBottom w:val="0"/>
      <w:divBdr>
        <w:top w:val="none" w:sz="0" w:space="0" w:color="auto"/>
        <w:left w:val="none" w:sz="0" w:space="0" w:color="auto"/>
        <w:bottom w:val="none" w:sz="0" w:space="0" w:color="auto"/>
        <w:right w:val="none" w:sz="0" w:space="0" w:color="auto"/>
      </w:divBdr>
    </w:div>
    <w:div w:id="1415053713">
      <w:bodyDiv w:val="1"/>
      <w:marLeft w:val="0"/>
      <w:marRight w:val="0"/>
      <w:marTop w:val="0"/>
      <w:marBottom w:val="0"/>
      <w:divBdr>
        <w:top w:val="none" w:sz="0" w:space="0" w:color="auto"/>
        <w:left w:val="none" w:sz="0" w:space="0" w:color="auto"/>
        <w:bottom w:val="none" w:sz="0" w:space="0" w:color="auto"/>
        <w:right w:val="none" w:sz="0" w:space="0" w:color="auto"/>
      </w:divBdr>
    </w:div>
    <w:div w:id="1429692711">
      <w:bodyDiv w:val="1"/>
      <w:marLeft w:val="0"/>
      <w:marRight w:val="0"/>
      <w:marTop w:val="0"/>
      <w:marBottom w:val="0"/>
      <w:divBdr>
        <w:top w:val="none" w:sz="0" w:space="0" w:color="auto"/>
        <w:left w:val="none" w:sz="0" w:space="0" w:color="auto"/>
        <w:bottom w:val="none" w:sz="0" w:space="0" w:color="auto"/>
        <w:right w:val="none" w:sz="0" w:space="0" w:color="auto"/>
      </w:divBdr>
    </w:div>
    <w:div w:id="1430083724">
      <w:bodyDiv w:val="1"/>
      <w:marLeft w:val="0"/>
      <w:marRight w:val="0"/>
      <w:marTop w:val="0"/>
      <w:marBottom w:val="0"/>
      <w:divBdr>
        <w:top w:val="none" w:sz="0" w:space="0" w:color="auto"/>
        <w:left w:val="none" w:sz="0" w:space="0" w:color="auto"/>
        <w:bottom w:val="none" w:sz="0" w:space="0" w:color="auto"/>
        <w:right w:val="none" w:sz="0" w:space="0" w:color="auto"/>
      </w:divBdr>
    </w:div>
    <w:div w:id="1437405514">
      <w:bodyDiv w:val="1"/>
      <w:marLeft w:val="0"/>
      <w:marRight w:val="0"/>
      <w:marTop w:val="0"/>
      <w:marBottom w:val="0"/>
      <w:divBdr>
        <w:top w:val="none" w:sz="0" w:space="0" w:color="auto"/>
        <w:left w:val="none" w:sz="0" w:space="0" w:color="auto"/>
        <w:bottom w:val="none" w:sz="0" w:space="0" w:color="auto"/>
        <w:right w:val="none" w:sz="0" w:space="0" w:color="auto"/>
      </w:divBdr>
    </w:div>
    <w:div w:id="1439253436">
      <w:bodyDiv w:val="1"/>
      <w:marLeft w:val="0"/>
      <w:marRight w:val="0"/>
      <w:marTop w:val="0"/>
      <w:marBottom w:val="0"/>
      <w:divBdr>
        <w:top w:val="none" w:sz="0" w:space="0" w:color="auto"/>
        <w:left w:val="none" w:sz="0" w:space="0" w:color="auto"/>
        <w:bottom w:val="none" w:sz="0" w:space="0" w:color="auto"/>
        <w:right w:val="none" w:sz="0" w:space="0" w:color="auto"/>
      </w:divBdr>
    </w:div>
    <w:div w:id="1453212249">
      <w:bodyDiv w:val="1"/>
      <w:marLeft w:val="0"/>
      <w:marRight w:val="0"/>
      <w:marTop w:val="0"/>
      <w:marBottom w:val="0"/>
      <w:divBdr>
        <w:top w:val="none" w:sz="0" w:space="0" w:color="auto"/>
        <w:left w:val="none" w:sz="0" w:space="0" w:color="auto"/>
        <w:bottom w:val="none" w:sz="0" w:space="0" w:color="auto"/>
        <w:right w:val="none" w:sz="0" w:space="0" w:color="auto"/>
      </w:divBdr>
    </w:div>
    <w:div w:id="1456367813">
      <w:bodyDiv w:val="1"/>
      <w:marLeft w:val="0"/>
      <w:marRight w:val="0"/>
      <w:marTop w:val="0"/>
      <w:marBottom w:val="0"/>
      <w:divBdr>
        <w:top w:val="none" w:sz="0" w:space="0" w:color="auto"/>
        <w:left w:val="none" w:sz="0" w:space="0" w:color="auto"/>
        <w:bottom w:val="none" w:sz="0" w:space="0" w:color="auto"/>
        <w:right w:val="none" w:sz="0" w:space="0" w:color="auto"/>
      </w:divBdr>
    </w:div>
    <w:div w:id="1457144635">
      <w:bodyDiv w:val="1"/>
      <w:marLeft w:val="0"/>
      <w:marRight w:val="0"/>
      <w:marTop w:val="0"/>
      <w:marBottom w:val="0"/>
      <w:divBdr>
        <w:top w:val="none" w:sz="0" w:space="0" w:color="auto"/>
        <w:left w:val="none" w:sz="0" w:space="0" w:color="auto"/>
        <w:bottom w:val="none" w:sz="0" w:space="0" w:color="auto"/>
        <w:right w:val="none" w:sz="0" w:space="0" w:color="auto"/>
      </w:divBdr>
    </w:div>
    <w:div w:id="1461414555">
      <w:bodyDiv w:val="1"/>
      <w:marLeft w:val="0"/>
      <w:marRight w:val="0"/>
      <w:marTop w:val="0"/>
      <w:marBottom w:val="0"/>
      <w:divBdr>
        <w:top w:val="none" w:sz="0" w:space="0" w:color="auto"/>
        <w:left w:val="none" w:sz="0" w:space="0" w:color="auto"/>
        <w:bottom w:val="none" w:sz="0" w:space="0" w:color="auto"/>
        <w:right w:val="none" w:sz="0" w:space="0" w:color="auto"/>
      </w:divBdr>
    </w:div>
    <w:div w:id="1462574986">
      <w:bodyDiv w:val="1"/>
      <w:marLeft w:val="0"/>
      <w:marRight w:val="0"/>
      <w:marTop w:val="0"/>
      <w:marBottom w:val="0"/>
      <w:divBdr>
        <w:top w:val="none" w:sz="0" w:space="0" w:color="auto"/>
        <w:left w:val="none" w:sz="0" w:space="0" w:color="auto"/>
        <w:bottom w:val="none" w:sz="0" w:space="0" w:color="auto"/>
        <w:right w:val="none" w:sz="0" w:space="0" w:color="auto"/>
      </w:divBdr>
    </w:div>
    <w:div w:id="1473521540">
      <w:bodyDiv w:val="1"/>
      <w:marLeft w:val="0"/>
      <w:marRight w:val="0"/>
      <w:marTop w:val="0"/>
      <w:marBottom w:val="0"/>
      <w:divBdr>
        <w:top w:val="none" w:sz="0" w:space="0" w:color="auto"/>
        <w:left w:val="none" w:sz="0" w:space="0" w:color="auto"/>
        <w:bottom w:val="none" w:sz="0" w:space="0" w:color="auto"/>
        <w:right w:val="none" w:sz="0" w:space="0" w:color="auto"/>
      </w:divBdr>
    </w:div>
    <w:div w:id="1477213502">
      <w:bodyDiv w:val="1"/>
      <w:marLeft w:val="0"/>
      <w:marRight w:val="0"/>
      <w:marTop w:val="0"/>
      <w:marBottom w:val="0"/>
      <w:divBdr>
        <w:top w:val="none" w:sz="0" w:space="0" w:color="auto"/>
        <w:left w:val="none" w:sz="0" w:space="0" w:color="auto"/>
        <w:bottom w:val="none" w:sz="0" w:space="0" w:color="auto"/>
        <w:right w:val="none" w:sz="0" w:space="0" w:color="auto"/>
      </w:divBdr>
    </w:div>
    <w:div w:id="1498620049">
      <w:bodyDiv w:val="1"/>
      <w:marLeft w:val="0"/>
      <w:marRight w:val="0"/>
      <w:marTop w:val="0"/>
      <w:marBottom w:val="0"/>
      <w:divBdr>
        <w:top w:val="none" w:sz="0" w:space="0" w:color="auto"/>
        <w:left w:val="none" w:sz="0" w:space="0" w:color="auto"/>
        <w:bottom w:val="none" w:sz="0" w:space="0" w:color="auto"/>
        <w:right w:val="none" w:sz="0" w:space="0" w:color="auto"/>
      </w:divBdr>
    </w:div>
    <w:div w:id="1498958983">
      <w:bodyDiv w:val="1"/>
      <w:marLeft w:val="0"/>
      <w:marRight w:val="0"/>
      <w:marTop w:val="0"/>
      <w:marBottom w:val="0"/>
      <w:divBdr>
        <w:top w:val="none" w:sz="0" w:space="0" w:color="auto"/>
        <w:left w:val="none" w:sz="0" w:space="0" w:color="auto"/>
        <w:bottom w:val="none" w:sz="0" w:space="0" w:color="auto"/>
        <w:right w:val="none" w:sz="0" w:space="0" w:color="auto"/>
      </w:divBdr>
    </w:div>
    <w:div w:id="1503468217">
      <w:bodyDiv w:val="1"/>
      <w:marLeft w:val="0"/>
      <w:marRight w:val="0"/>
      <w:marTop w:val="0"/>
      <w:marBottom w:val="0"/>
      <w:divBdr>
        <w:top w:val="none" w:sz="0" w:space="0" w:color="auto"/>
        <w:left w:val="none" w:sz="0" w:space="0" w:color="auto"/>
        <w:bottom w:val="none" w:sz="0" w:space="0" w:color="auto"/>
        <w:right w:val="none" w:sz="0" w:space="0" w:color="auto"/>
      </w:divBdr>
    </w:div>
    <w:div w:id="1504972267">
      <w:bodyDiv w:val="1"/>
      <w:marLeft w:val="0"/>
      <w:marRight w:val="0"/>
      <w:marTop w:val="0"/>
      <w:marBottom w:val="0"/>
      <w:divBdr>
        <w:top w:val="none" w:sz="0" w:space="0" w:color="auto"/>
        <w:left w:val="none" w:sz="0" w:space="0" w:color="auto"/>
        <w:bottom w:val="none" w:sz="0" w:space="0" w:color="auto"/>
        <w:right w:val="none" w:sz="0" w:space="0" w:color="auto"/>
      </w:divBdr>
    </w:div>
    <w:div w:id="1507092213">
      <w:bodyDiv w:val="1"/>
      <w:marLeft w:val="0"/>
      <w:marRight w:val="0"/>
      <w:marTop w:val="0"/>
      <w:marBottom w:val="0"/>
      <w:divBdr>
        <w:top w:val="none" w:sz="0" w:space="0" w:color="auto"/>
        <w:left w:val="none" w:sz="0" w:space="0" w:color="auto"/>
        <w:bottom w:val="none" w:sz="0" w:space="0" w:color="auto"/>
        <w:right w:val="none" w:sz="0" w:space="0" w:color="auto"/>
      </w:divBdr>
    </w:div>
    <w:div w:id="1512721622">
      <w:bodyDiv w:val="1"/>
      <w:marLeft w:val="0"/>
      <w:marRight w:val="0"/>
      <w:marTop w:val="0"/>
      <w:marBottom w:val="0"/>
      <w:divBdr>
        <w:top w:val="none" w:sz="0" w:space="0" w:color="auto"/>
        <w:left w:val="none" w:sz="0" w:space="0" w:color="auto"/>
        <w:bottom w:val="none" w:sz="0" w:space="0" w:color="auto"/>
        <w:right w:val="none" w:sz="0" w:space="0" w:color="auto"/>
      </w:divBdr>
    </w:div>
    <w:div w:id="1516386552">
      <w:bodyDiv w:val="1"/>
      <w:marLeft w:val="0"/>
      <w:marRight w:val="0"/>
      <w:marTop w:val="0"/>
      <w:marBottom w:val="0"/>
      <w:divBdr>
        <w:top w:val="none" w:sz="0" w:space="0" w:color="auto"/>
        <w:left w:val="none" w:sz="0" w:space="0" w:color="auto"/>
        <w:bottom w:val="none" w:sz="0" w:space="0" w:color="auto"/>
        <w:right w:val="none" w:sz="0" w:space="0" w:color="auto"/>
      </w:divBdr>
    </w:div>
    <w:div w:id="1518228862">
      <w:bodyDiv w:val="1"/>
      <w:marLeft w:val="0"/>
      <w:marRight w:val="0"/>
      <w:marTop w:val="0"/>
      <w:marBottom w:val="0"/>
      <w:divBdr>
        <w:top w:val="none" w:sz="0" w:space="0" w:color="auto"/>
        <w:left w:val="none" w:sz="0" w:space="0" w:color="auto"/>
        <w:bottom w:val="none" w:sz="0" w:space="0" w:color="auto"/>
        <w:right w:val="none" w:sz="0" w:space="0" w:color="auto"/>
      </w:divBdr>
    </w:div>
    <w:div w:id="1540628369">
      <w:bodyDiv w:val="1"/>
      <w:marLeft w:val="0"/>
      <w:marRight w:val="0"/>
      <w:marTop w:val="0"/>
      <w:marBottom w:val="0"/>
      <w:divBdr>
        <w:top w:val="none" w:sz="0" w:space="0" w:color="auto"/>
        <w:left w:val="none" w:sz="0" w:space="0" w:color="auto"/>
        <w:bottom w:val="none" w:sz="0" w:space="0" w:color="auto"/>
        <w:right w:val="none" w:sz="0" w:space="0" w:color="auto"/>
      </w:divBdr>
    </w:div>
    <w:div w:id="1546483126">
      <w:bodyDiv w:val="1"/>
      <w:marLeft w:val="0"/>
      <w:marRight w:val="0"/>
      <w:marTop w:val="0"/>
      <w:marBottom w:val="0"/>
      <w:divBdr>
        <w:top w:val="none" w:sz="0" w:space="0" w:color="auto"/>
        <w:left w:val="none" w:sz="0" w:space="0" w:color="auto"/>
        <w:bottom w:val="none" w:sz="0" w:space="0" w:color="auto"/>
        <w:right w:val="none" w:sz="0" w:space="0" w:color="auto"/>
      </w:divBdr>
    </w:div>
    <w:div w:id="1549535404">
      <w:bodyDiv w:val="1"/>
      <w:marLeft w:val="0"/>
      <w:marRight w:val="0"/>
      <w:marTop w:val="0"/>
      <w:marBottom w:val="0"/>
      <w:divBdr>
        <w:top w:val="none" w:sz="0" w:space="0" w:color="auto"/>
        <w:left w:val="none" w:sz="0" w:space="0" w:color="auto"/>
        <w:bottom w:val="none" w:sz="0" w:space="0" w:color="auto"/>
        <w:right w:val="none" w:sz="0" w:space="0" w:color="auto"/>
      </w:divBdr>
    </w:div>
    <w:div w:id="1549956803">
      <w:bodyDiv w:val="1"/>
      <w:marLeft w:val="0"/>
      <w:marRight w:val="0"/>
      <w:marTop w:val="0"/>
      <w:marBottom w:val="0"/>
      <w:divBdr>
        <w:top w:val="none" w:sz="0" w:space="0" w:color="auto"/>
        <w:left w:val="none" w:sz="0" w:space="0" w:color="auto"/>
        <w:bottom w:val="none" w:sz="0" w:space="0" w:color="auto"/>
        <w:right w:val="none" w:sz="0" w:space="0" w:color="auto"/>
      </w:divBdr>
    </w:div>
    <w:div w:id="1557817265">
      <w:bodyDiv w:val="1"/>
      <w:marLeft w:val="0"/>
      <w:marRight w:val="0"/>
      <w:marTop w:val="0"/>
      <w:marBottom w:val="0"/>
      <w:divBdr>
        <w:top w:val="none" w:sz="0" w:space="0" w:color="auto"/>
        <w:left w:val="none" w:sz="0" w:space="0" w:color="auto"/>
        <w:bottom w:val="none" w:sz="0" w:space="0" w:color="auto"/>
        <w:right w:val="none" w:sz="0" w:space="0" w:color="auto"/>
      </w:divBdr>
    </w:div>
    <w:div w:id="1561790314">
      <w:bodyDiv w:val="1"/>
      <w:marLeft w:val="0"/>
      <w:marRight w:val="0"/>
      <w:marTop w:val="0"/>
      <w:marBottom w:val="0"/>
      <w:divBdr>
        <w:top w:val="none" w:sz="0" w:space="0" w:color="auto"/>
        <w:left w:val="none" w:sz="0" w:space="0" w:color="auto"/>
        <w:bottom w:val="none" w:sz="0" w:space="0" w:color="auto"/>
        <w:right w:val="none" w:sz="0" w:space="0" w:color="auto"/>
      </w:divBdr>
    </w:div>
    <w:div w:id="1573470268">
      <w:bodyDiv w:val="1"/>
      <w:marLeft w:val="0"/>
      <w:marRight w:val="0"/>
      <w:marTop w:val="0"/>
      <w:marBottom w:val="0"/>
      <w:divBdr>
        <w:top w:val="none" w:sz="0" w:space="0" w:color="auto"/>
        <w:left w:val="none" w:sz="0" w:space="0" w:color="auto"/>
        <w:bottom w:val="none" w:sz="0" w:space="0" w:color="auto"/>
        <w:right w:val="none" w:sz="0" w:space="0" w:color="auto"/>
      </w:divBdr>
    </w:div>
    <w:div w:id="1578510966">
      <w:bodyDiv w:val="1"/>
      <w:marLeft w:val="0"/>
      <w:marRight w:val="0"/>
      <w:marTop w:val="0"/>
      <w:marBottom w:val="0"/>
      <w:divBdr>
        <w:top w:val="none" w:sz="0" w:space="0" w:color="auto"/>
        <w:left w:val="none" w:sz="0" w:space="0" w:color="auto"/>
        <w:bottom w:val="none" w:sz="0" w:space="0" w:color="auto"/>
        <w:right w:val="none" w:sz="0" w:space="0" w:color="auto"/>
      </w:divBdr>
    </w:div>
    <w:div w:id="1581601003">
      <w:bodyDiv w:val="1"/>
      <w:marLeft w:val="0"/>
      <w:marRight w:val="0"/>
      <w:marTop w:val="0"/>
      <w:marBottom w:val="0"/>
      <w:divBdr>
        <w:top w:val="none" w:sz="0" w:space="0" w:color="auto"/>
        <w:left w:val="none" w:sz="0" w:space="0" w:color="auto"/>
        <w:bottom w:val="none" w:sz="0" w:space="0" w:color="auto"/>
        <w:right w:val="none" w:sz="0" w:space="0" w:color="auto"/>
      </w:divBdr>
    </w:div>
    <w:div w:id="1582326642">
      <w:bodyDiv w:val="1"/>
      <w:marLeft w:val="0"/>
      <w:marRight w:val="0"/>
      <w:marTop w:val="0"/>
      <w:marBottom w:val="0"/>
      <w:divBdr>
        <w:top w:val="none" w:sz="0" w:space="0" w:color="auto"/>
        <w:left w:val="none" w:sz="0" w:space="0" w:color="auto"/>
        <w:bottom w:val="none" w:sz="0" w:space="0" w:color="auto"/>
        <w:right w:val="none" w:sz="0" w:space="0" w:color="auto"/>
      </w:divBdr>
    </w:div>
    <w:div w:id="1589852256">
      <w:bodyDiv w:val="1"/>
      <w:marLeft w:val="0"/>
      <w:marRight w:val="0"/>
      <w:marTop w:val="0"/>
      <w:marBottom w:val="0"/>
      <w:divBdr>
        <w:top w:val="none" w:sz="0" w:space="0" w:color="auto"/>
        <w:left w:val="none" w:sz="0" w:space="0" w:color="auto"/>
        <w:bottom w:val="none" w:sz="0" w:space="0" w:color="auto"/>
        <w:right w:val="none" w:sz="0" w:space="0" w:color="auto"/>
      </w:divBdr>
    </w:div>
    <w:div w:id="1593660949">
      <w:bodyDiv w:val="1"/>
      <w:marLeft w:val="0"/>
      <w:marRight w:val="0"/>
      <w:marTop w:val="0"/>
      <w:marBottom w:val="0"/>
      <w:divBdr>
        <w:top w:val="none" w:sz="0" w:space="0" w:color="auto"/>
        <w:left w:val="none" w:sz="0" w:space="0" w:color="auto"/>
        <w:bottom w:val="none" w:sz="0" w:space="0" w:color="auto"/>
        <w:right w:val="none" w:sz="0" w:space="0" w:color="auto"/>
      </w:divBdr>
    </w:div>
    <w:div w:id="1600990898">
      <w:bodyDiv w:val="1"/>
      <w:marLeft w:val="0"/>
      <w:marRight w:val="0"/>
      <w:marTop w:val="0"/>
      <w:marBottom w:val="0"/>
      <w:divBdr>
        <w:top w:val="none" w:sz="0" w:space="0" w:color="auto"/>
        <w:left w:val="none" w:sz="0" w:space="0" w:color="auto"/>
        <w:bottom w:val="none" w:sz="0" w:space="0" w:color="auto"/>
        <w:right w:val="none" w:sz="0" w:space="0" w:color="auto"/>
      </w:divBdr>
    </w:div>
    <w:div w:id="1604873636">
      <w:bodyDiv w:val="1"/>
      <w:marLeft w:val="0"/>
      <w:marRight w:val="0"/>
      <w:marTop w:val="0"/>
      <w:marBottom w:val="0"/>
      <w:divBdr>
        <w:top w:val="none" w:sz="0" w:space="0" w:color="auto"/>
        <w:left w:val="none" w:sz="0" w:space="0" w:color="auto"/>
        <w:bottom w:val="none" w:sz="0" w:space="0" w:color="auto"/>
        <w:right w:val="none" w:sz="0" w:space="0" w:color="auto"/>
      </w:divBdr>
    </w:div>
    <w:div w:id="1608538982">
      <w:bodyDiv w:val="1"/>
      <w:marLeft w:val="0"/>
      <w:marRight w:val="0"/>
      <w:marTop w:val="0"/>
      <w:marBottom w:val="0"/>
      <w:divBdr>
        <w:top w:val="none" w:sz="0" w:space="0" w:color="auto"/>
        <w:left w:val="none" w:sz="0" w:space="0" w:color="auto"/>
        <w:bottom w:val="none" w:sz="0" w:space="0" w:color="auto"/>
        <w:right w:val="none" w:sz="0" w:space="0" w:color="auto"/>
      </w:divBdr>
    </w:div>
    <w:div w:id="1610621841">
      <w:bodyDiv w:val="1"/>
      <w:marLeft w:val="0"/>
      <w:marRight w:val="0"/>
      <w:marTop w:val="0"/>
      <w:marBottom w:val="0"/>
      <w:divBdr>
        <w:top w:val="none" w:sz="0" w:space="0" w:color="auto"/>
        <w:left w:val="none" w:sz="0" w:space="0" w:color="auto"/>
        <w:bottom w:val="none" w:sz="0" w:space="0" w:color="auto"/>
        <w:right w:val="none" w:sz="0" w:space="0" w:color="auto"/>
      </w:divBdr>
    </w:div>
    <w:div w:id="1617715910">
      <w:bodyDiv w:val="1"/>
      <w:marLeft w:val="0"/>
      <w:marRight w:val="0"/>
      <w:marTop w:val="0"/>
      <w:marBottom w:val="0"/>
      <w:divBdr>
        <w:top w:val="none" w:sz="0" w:space="0" w:color="auto"/>
        <w:left w:val="none" w:sz="0" w:space="0" w:color="auto"/>
        <w:bottom w:val="none" w:sz="0" w:space="0" w:color="auto"/>
        <w:right w:val="none" w:sz="0" w:space="0" w:color="auto"/>
      </w:divBdr>
    </w:div>
    <w:div w:id="1620526025">
      <w:bodyDiv w:val="1"/>
      <w:marLeft w:val="0"/>
      <w:marRight w:val="0"/>
      <w:marTop w:val="0"/>
      <w:marBottom w:val="0"/>
      <w:divBdr>
        <w:top w:val="none" w:sz="0" w:space="0" w:color="auto"/>
        <w:left w:val="none" w:sz="0" w:space="0" w:color="auto"/>
        <w:bottom w:val="none" w:sz="0" w:space="0" w:color="auto"/>
        <w:right w:val="none" w:sz="0" w:space="0" w:color="auto"/>
      </w:divBdr>
    </w:div>
    <w:div w:id="1628585404">
      <w:bodyDiv w:val="1"/>
      <w:marLeft w:val="0"/>
      <w:marRight w:val="0"/>
      <w:marTop w:val="0"/>
      <w:marBottom w:val="0"/>
      <w:divBdr>
        <w:top w:val="none" w:sz="0" w:space="0" w:color="auto"/>
        <w:left w:val="none" w:sz="0" w:space="0" w:color="auto"/>
        <w:bottom w:val="none" w:sz="0" w:space="0" w:color="auto"/>
        <w:right w:val="none" w:sz="0" w:space="0" w:color="auto"/>
      </w:divBdr>
    </w:div>
    <w:div w:id="1630472017">
      <w:bodyDiv w:val="1"/>
      <w:marLeft w:val="0"/>
      <w:marRight w:val="0"/>
      <w:marTop w:val="0"/>
      <w:marBottom w:val="0"/>
      <w:divBdr>
        <w:top w:val="none" w:sz="0" w:space="0" w:color="auto"/>
        <w:left w:val="none" w:sz="0" w:space="0" w:color="auto"/>
        <w:bottom w:val="none" w:sz="0" w:space="0" w:color="auto"/>
        <w:right w:val="none" w:sz="0" w:space="0" w:color="auto"/>
      </w:divBdr>
    </w:div>
    <w:div w:id="1641304150">
      <w:bodyDiv w:val="1"/>
      <w:marLeft w:val="0"/>
      <w:marRight w:val="0"/>
      <w:marTop w:val="0"/>
      <w:marBottom w:val="0"/>
      <w:divBdr>
        <w:top w:val="none" w:sz="0" w:space="0" w:color="auto"/>
        <w:left w:val="none" w:sz="0" w:space="0" w:color="auto"/>
        <w:bottom w:val="none" w:sz="0" w:space="0" w:color="auto"/>
        <w:right w:val="none" w:sz="0" w:space="0" w:color="auto"/>
      </w:divBdr>
    </w:div>
    <w:div w:id="1652252309">
      <w:bodyDiv w:val="1"/>
      <w:marLeft w:val="0"/>
      <w:marRight w:val="0"/>
      <w:marTop w:val="0"/>
      <w:marBottom w:val="0"/>
      <w:divBdr>
        <w:top w:val="none" w:sz="0" w:space="0" w:color="auto"/>
        <w:left w:val="none" w:sz="0" w:space="0" w:color="auto"/>
        <w:bottom w:val="none" w:sz="0" w:space="0" w:color="auto"/>
        <w:right w:val="none" w:sz="0" w:space="0" w:color="auto"/>
      </w:divBdr>
    </w:div>
    <w:div w:id="1655791082">
      <w:bodyDiv w:val="1"/>
      <w:marLeft w:val="0"/>
      <w:marRight w:val="0"/>
      <w:marTop w:val="0"/>
      <w:marBottom w:val="0"/>
      <w:divBdr>
        <w:top w:val="none" w:sz="0" w:space="0" w:color="auto"/>
        <w:left w:val="none" w:sz="0" w:space="0" w:color="auto"/>
        <w:bottom w:val="none" w:sz="0" w:space="0" w:color="auto"/>
        <w:right w:val="none" w:sz="0" w:space="0" w:color="auto"/>
      </w:divBdr>
    </w:div>
    <w:div w:id="1656759521">
      <w:bodyDiv w:val="1"/>
      <w:marLeft w:val="0"/>
      <w:marRight w:val="0"/>
      <w:marTop w:val="0"/>
      <w:marBottom w:val="0"/>
      <w:divBdr>
        <w:top w:val="none" w:sz="0" w:space="0" w:color="auto"/>
        <w:left w:val="none" w:sz="0" w:space="0" w:color="auto"/>
        <w:bottom w:val="none" w:sz="0" w:space="0" w:color="auto"/>
        <w:right w:val="none" w:sz="0" w:space="0" w:color="auto"/>
      </w:divBdr>
    </w:div>
    <w:div w:id="1660235023">
      <w:bodyDiv w:val="1"/>
      <w:marLeft w:val="0"/>
      <w:marRight w:val="0"/>
      <w:marTop w:val="0"/>
      <w:marBottom w:val="0"/>
      <w:divBdr>
        <w:top w:val="none" w:sz="0" w:space="0" w:color="auto"/>
        <w:left w:val="none" w:sz="0" w:space="0" w:color="auto"/>
        <w:bottom w:val="none" w:sz="0" w:space="0" w:color="auto"/>
        <w:right w:val="none" w:sz="0" w:space="0" w:color="auto"/>
      </w:divBdr>
    </w:div>
    <w:div w:id="1660885798">
      <w:bodyDiv w:val="1"/>
      <w:marLeft w:val="0"/>
      <w:marRight w:val="0"/>
      <w:marTop w:val="0"/>
      <w:marBottom w:val="0"/>
      <w:divBdr>
        <w:top w:val="none" w:sz="0" w:space="0" w:color="auto"/>
        <w:left w:val="none" w:sz="0" w:space="0" w:color="auto"/>
        <w:bottom w:val="none" w:sz="0" w:space="0" w:color="auto"/>
        <w:right w:val="none" w:sz="0" w:space="0" w:color="auto"/>
      </w:divBdr>
    </w:div>
    <w:div w:id="1670863208">
      <w:bodyDiv w:val="1"/>
      <w:marLeft w:val="0"/>
      <w:marRight w:val="0"/>
      <w:marTop w:val="0"/>
      <w:marBottom w:val="0"/>
      <w:divBdr>
        <w:top w:val="none" w:sz="0" w:space="0" w:color="auto"/>
        <w:left w:val="none" w:sz="0" w:space="0" w:color="auto"/>
        <w:bottom w:val="none" w:sz="0" w:space="0" w:color="auto"/>
        <w:right w:val="none" w:sz="0" w:space="0" w:color="auto"/>
      </w:divBdr>
    </w:div>
    <w:div w:id="1672173902">
      <w:bodyDiv w:val="1"/>
      <w:marLeft w:val="0"/>
      <w:marRight w:val="0"/>
      <w:marTop w:val="0"/>
      <w:marBottom w:val="0"/>
      <w:divBdr>
        <w:top w:val="none" w:sz="0" w:space="0" w:color="auto"/>
        <w:left w:val="none" w:sz="0" w:space="0" w:color="auto"/>
        <w:bottom w:val="none" w:sz="0" w:space="0" w:color="auto"/>
        <w:right w:val="none" w:sz="0" w:space="0" w:color="auto"/>
      </w:divBdr>
    </w:div>
    <w:div w:id="1679963063">
      <w:bodyDiv w:val="1"/>
      <w:marLeft w:val="0"/>
      <w:marRight w:val="0"/>
      <w:marTop w:val="0"/>
      <w:marBottom w:val="0"/>
      <w:divBdr>
        <w:top w:val="none" w:sz="0" w:space="0" w:color="auto"/>
        <w:left w:val="none" w:sz="0" w:space="0" w:color="auto"/>
        <w:bottom w:val="none" w:sz="0" w:space="0" w:color="auto"/>
        <w:right w:val="none" w:sz="0" w:space="0" w:color="auto"/>
      </w:divBdr>
    </w:div>
    <w:div w:id="1684428526">
      <w:bodyDiv w:val="1"/>
      <w:marLeft w:val="0"/>
      <w:marRight w:val="0"/>
      <w:marTop w:val="0"/>
      <w:marBottom w:val="0"/>
      <w:divBdr>
        <w:top w:val="none" w:sz="0" w:space="0" w:color="auto"/>
        <w:left w:val="none" w:sz="0" w:space="0" w:color="auto"/>
        <w:bottom w:val="none" w:sz="0" w:space="0" w:color="auto"/>
        <w:right w:val="none" w:sz="0" w:space="0" w:color="auto"/>
      </w:divBdr>
    </w:div>
    <w:div w:id="1685202830">
      <w:bodyDiv w:val="1"/>
      <w:marLeft w:val="0"/>
      <w:marRight w:val="0"/>
      <w:marTop w:val="0"/>
      <w:marBottom w:val="0"/>
      <w:divBdr>
        <w:top w:val="none" w:sz="0" w:space="0" w:color="auto"/>
        <w:left w:val="none" w:sz="0" w:space="0" w:color="auto"/>
        <w:bottom w:val="none" w:sz="0" w:space="0" w:color="auto"/>
        <w:right w:val="none" w:sz="0" w:space="0" w:color="auto"/>
      </w:divBdr>
    </w:div>
    <w:div w:id="1689453854">
      <w:bodyDiv w:val="1"/>
      <w:marLeft w:val="0"/>
      <w:marRight w:val="0"/>
      <w:marTop w:val="0"/>
      <w:marBottom w:val="0"/>
      <w:divBdr>
        <w:top w:val="none" w:sz="0" w:space="0" w:color="auto"/>
        <w:left w:val="none" w:sz="0" w:space="0" w:color="auto"/>
        <w:bottom w:val="none" w:sz="0" w:space="0" w:color="auto"/>
        <w:right w:val="none" w:sz="0" w:space="0" w:color="auto"/>
      </w:divBdr>
    </w:div>
    <w:div w:id="1693414407">
      <w:bodyDiv w:val="1"/>
      <w:marLeft w:val="0"/>
      <w:marRight w:val="0"/>
      <w:marTop w:val="0"/>
      <w:marBottom w:val="0"/>
      <w:divBdr>
        <w:top w:val="none" w:sz="0" w:space="0" w:color="auto"/>
        <w:left w:val="none" w:sz="0" w:space="0" w:color="auto"/>
        <w:bottom w:val="none" w:sz="0" w:space="0" w:color="auto"/>
        <w:right w:val="none" w:sz="0" w:space="0" w:color="auto"/>
      </w:divBdr>
    </w:div>
    <w:div w:id="1695615676">
      <w:bodyDiv w:val="1"/>
      <w:marLeft w:val="0"/>
      <w:marRight w:val="0"/>
      <w:marTop w:val="0"/>
      <w:marBottom w:val="0"/>
      <w:divBdr>
        <w:top w:val="none" w:sz="0" w:space="0" w:color="auto"/>
        <w:left w:val="none" w:sz="0" w:space="0" w:color="auto"/>
        <w:bottom w:val="none" w:sz="0" w:space="0" w:color="auto"/>
        <w:right w:val="none" w:sz="0" w:space="0" w:color="auto"/>
      </w:divBdr>
    </w:div>
    <w:div w:id="1697073339">
      <w:bodyDiv w:val="1"/>
      <w:marLeft w:val="0"/>
      <w:marRight w:val="0"/>
      <w:marTop w:val="0"/>
      <w:marBottom w:val="0"/>
      <w:divBdr>
        <w:top w:val="none" w:sz="0" w:space="0" w:color="auto"/>
        <w:left w:val="none" w:sz="0" w:space="0" w:color="auto"/>
        <w:bottom w:val="none" w:sz="0" w:space="0" w:color="auto"/>
        <w:right w:val="none" w:sz="0" w:space="0" w:color="auto"/>
      </w:divBdr>
    </w:div>
    <w:div w:id="1702241163">
      <w:bodyDiv w:val="1"/>
      <w:marLeft w:val="0"/>
      <w:marRight w:val="0"/>
      <w:marTop w:val="0"/>
      <w:marBottom w:val="0"/>
      <w:divBdr>
        <w:top w:val="none" w:sz="0" w:space="0" w:color="auto"/>
        <w:left w:val="none" w:sz="0" w:space="0" w:color="auto"/>
        <w:bottom w:val="none" w:sz="0" w:space="0" w:color="auto"/>
        <w:right w:val="none" w:sz="0" w:space="0" w:color="auto"/>
      </w:divBdr>
    </w:div>
    <w:div w:id="1704937083">
      <w:bodyDiv w:val="1"/>
      <w:marLeft w:val="0"/>
      <w:marRight w:val="0"/>
      <w:marTop w:val="0"/>
      <w:marBottom w:val="0"/>
      <w:divBdr>
        <w:top w:val="none" w:sz="0" w:space="0" w:color="auto"/>
        <w:left w:val="none" w:sz="0" w:space="0" w:color="auto"/>
        <w:bottom w:val="none" w:sz="0" w:space="0" w:color="auto"/>
        <w:right w:val="none" w:sz="0" w:space="0" w:color="auto"/>
      </w:divBdr>
    </w:div>
    <w:div w:id="1706172793">
      <w:bodyDiv w:val="1"/>
      <w:marLeft w:val="0"/>
      <w:marRight w:val="0"/>
      <w:marTop w:val="0"/>
      <w:marBottom w:val="0"/>
      <w:divBdr>
        <w:top w:val="none" w:sz="0" w:space="0" w:color="auto"/>
        <w:left w:val="none" w:sz="0" w:space="0" w:color="auto"/>
        <w:bottom w:val="none" w:sz="0" w:space="0" w:color="auto"/>
        <w:right w:val="none" w:sz="0" w:space="0" w:color="auto"/>
      </w:divBdr>
    </w:div>
    <w:div w:id="1709838484">
      <w:bodyDiv w:val="1"/>
      <w:marLeft w:val="0"/>
      <w:marRight w:val="0"/>
      <w:marTop w:val="0"/>
      <w:marBottom w:val="0"/>
      <w:divBdr>
        <w:top w:val="none" w:sz="0" w:space="0" w:color="auto"/>
        <w:left w:val="none" w:sz="0" w:space="0" w:color="auto"/>
        <w:bottom w:val="none" w:sz="0" w:space="0" w:color="auto"/>
        <w:right w:val="none" w:sz="0" w:space="0" w:color="auto"/>
      </w:divBdr>
    </w:div>
    <w:div w:id="1710835190">
      <w:bodyDiv w:val="1"/>
      <w:marLeft w:val="0"/>
      <w:marRight w:val="0"/>
      <w:marTop w:val="0"/>
      <w:marBottom w:val="0"/>
      <w:divBdr>
        <w:top w:val="none" w:sz="0" w:space="0" w:color="auto"/>
        <w:left w:val="none" w:sz="0" w:space="0" w:color="auto"/>
        <w:bottom w:val="none" w:sz="0" w:space="0" w:color="auto"/>
        <w:right w:val="none" w:sz="0" w:space="0" w:color="auto"/>
      </w:divBdr>
    </w:div>
    <w:div w:id="1715423719">
      <w:bodyDiv w:val="1"/>
      <w:marLeft w:val="0"/>
      <w:marRight w:val="0"/>
      <w:marTop w:val="0"/>
      <w:marBottom w:val="0"/>
      <w:divBdr>
        <w:top w:val="none" w:sz="0" w:space="0" w:color="auto"/>
        <w:left w:val="none" w:sz="0" w:space="0" w:color="auto"/>
        <w:bottom w:val="none" w:sz="0" w:space="0" w:color="auto"/>
        <w:right w:val="none" w:sz="0" w:space="0" w:color="auto"/>
      </w:divBdr>
    </w:div>
    <w:div w:id="1716192762">
      <w:bodyDiv w:val="1"/>
      <w:marLeft w:val="0"/>
      <w:marRight w:val="0"/>
      <w:marTop w:val="0"/>
      <w:marBottom w:val="0"/>
      <w:divBdr>
        <w:top w:val="none" w:sz="0" w:space="0" w:color="auto"/>
        <w:left w:val="none" w:sz="0" w:space="0" w:color="auto"/>
        <w:bottom w:val="none" w:sz="0" w:space="0" w:color="auto"/>
        <w:right w:val="none" w:sz="0" w:space="0" w:color="auto"/>
      </w:divBdr>
    </w:div>
    <w:div w:id="1717269017">
      <w:bodyDiv w:val="1"/>
      <w:marLeft w:val="0"/>
      <w:marRight w:val="0"/>
      <w:marTop w:val="0"/>
      <w:marBottom w:val="0"/>
      <w:divBdr>
        <w:top w:val="none" w:sz="0" w:space="0" w:color="auto"/>
        <w:left w:val="none" w:sz="0" w:space="0" w:color="auto"/>
        <w:bottom w:val="none" w:sz="0" w:space="0" w:color="auto"/>
        <w:right w:val="none" w:sz="0" w:space="0" w:color="auto"/>
      </w:divBdr>
    </w:div>
    <w:div w:id="1719206302">
      <w:bodyDiv w:val="1"/>
      <w:marLeft w:val="0"/>
      <w:marRight w:val="0"/>
      <w:marTop w:val="0"/>
      <w:marBottom w:val="0"/>
      <w:divBdr>
        <w:top w:val="none" w:sz="0" w:space="0" w:color="auto"/>
        <w:left w:val="none" w:sz="0" w:space="0" w:color="auto"/>
        <w:bottom w:val="none" w:sz="0" w:space="0" w:color="auto"/>
        <w:right w:val="none" w:sz="0" w:space="0" w:color="auto"/>
      </w:divBdr>
    </w:div>
    <w:div w:id="1720664658">
      <w:bodyDiv w:val="1"/>
      <w:marLeft w:val="0"/>
      <w:marRight w:val="0"/>
      <w:marTop w:val="0"/>
      <w:marBottom w:val="0"/>
      <w:divBdr>
        <w:top w:val="none" w:sz="0" w:space="0" w:color="auto"/>
        <w:left w:val="none" w:sz="0" w:space="0" w:color="auto"/>
        <w:bottom w:val="none" w:sz="0" w:space="0" w:color="auto"/>
        <w:right w:val="none" w:sz="0" w:space="0" w:color="auto"/>
      </w:divBdr>
    </w:div>
    <w:div w:id="1723602702">
      <w:bodyDiv w:val="1"/>
      <w:marLeft w:val="0"/>
      <w:marRight w:val="0"/>
      <w:marTop w:val="0"/>
      <w:marBottom w:val="0"/>
      <w:divBdr>
        <w:top w:val="none" w:sz="0" w:space="0" w:color="auto"/>
        <w:left w:val="none" w:sz="0" w:space="0" w:color="auto"/>
        <w:bottom w:val="none" w:sz="0" w:space="0" w:color="auto"/>
        <w:right w:val="none" w:sz="0" w:space="0" w:color="auto"/>
      </w:divBdr>
    </w:div>
    <w:div w:id="1730379453">
      <w:bodyDiv w:val="1"/>
      <w:marLeft w:val="0"/>
      <w:marRight w:val="0"/>
      <w:marTop w:val="0"/>
      <w:marBottom w:val="0"/>
      <w:divBdr>
        <w:top w:val="none" w:sz="0" w:space="0" w:color="auto"/>
        <w:left w:val="none" w:sz="0" w:space="0" w:color="auto"/>
        <w:bottom w:val="none" w:sz="0" w:space="0" w:color="auto"/>
        <w:right w:val="none" w:sz="0" w:space="0" w:color="auto"/>
      </w:divBdr>
    </w:div>
    <w:div w:id="1732188377">
      <w:bodyDiv w:val="1"/>
      <w:marLeft w:val="0"/>
      <w:marRight w:val="0"/>
      <w:marTop w:val="0"/>
      <w:marBottom w:val="0"/>
      <w:divBdr>
        <w:top w:val="none" w:sz="0" w:space="0" w:color="auto"/>
        <w:left w:val="none" w:sz="0" w:space="0" w:color="auto"/>
        <w:bottom w:val="none" w:sz="0" w:space="0" w:color="auto"/>
        <w:right w:val="none" w:sz="0" w:space="0" w:color="auto"/>
      </w:divBdr>
    </w:div>
    <w:div w:id="1732532702">
      <w:bodyDiv w:val="1"/>
      <w:marLeft w:val="0"/>
      <w:marRight w:val="0"/>
      <w:marTop w:val="0"/>
      <w:marBottom w:val="0"/>
      <w:divBdr>
        <w:top w:val="none" w:sz="0" w:space="0" w:color="auto"/>
        <w:left w:val="none" w:sz="0" w:space="0" w:color="auto"/>
        <w:bottom w:val="none" w:sz="0" w:space="0" w:color="auto"/>
        <w:right w:val="none" w:sz="0" w:space="0" w:color="auto"/>
      </w:divBdr>
    </w:div>
    <w:div w:id="1753159724">
      <w:bodyDiv w:val="1"/>
      <w:marLeft w:val="0"/>
      <w:marRight w:val="0"/>
      <w:marTop w:val="0"/>
      <w:marBottom w:val="0"/>
      <w:divBdr>
        <w:top w:val="none" w:sz="0" w:space="0" w:color="auto"/>
        <w:left w:val="none" w:sz="0" w:space="0" w:color="auto"/>
        <w:bottom w:val="none" w:sz="0" w:space="0" w:color="auto"/>
        <w:right w:val="none" w:sz="0" w:space="0" w:color="auto"/>
      </w:divBdr>
    </w:div>
    <w:div w:id="1756592355">
      <w:bodyDiv w:val="1"/>
      <w:marLeft w:val="0"/>
      <w:marRight w:val="0"/>
      <w:marTop w:val="0"/>
      <w:marBottom w:val="0"/>
      <w:divBdr>
        <w:top w:val="none" w:sz="0" w:space="0" w:color="auto"/>
        <w:left w:val="none" w:sz="0" w:space="0" w:color="auto"/>
        <w:bottom w:val="none" w:sz="0" w:space="0" w:color="auto"/>
        <w:right w:val="none" w:sz="0" w:space="0" w:color="auto"/>
      </w:divBdr>
    </w:div>
    <w:div w:id="1763718481">
      <w:bodyDiv w:val="1"/>
      <w:marLeft w:val="0"/>
      <w:marRight w:val="0"/>
      <w:marTop w:val="0"/>
      <w:marBottom w:val="0"/>
      <w:divBdr>
        <w:top w:val="none" w:sz="0" w:space="0" w:color="auto"/>
        <w:left w:val="none" w:sz="0" w:space="0" w:color="auto"/>
        <w:bottom w:val="none" w:sz="0" w:space="0" w:color="auto"/>
        <w:right w:val="none" w:sz="0" w:space="0" w:color="auto"/>
      </w:divBdr>
    </w:div>
    <w:div w:id="1765109704">
      <w:bodyDiv w:val="1"/>
      <w:marLeft w:val="0"/>
      <w:marRight w:val="0"/>
      <w:marTop w:val="0"/>
      <w:marBottom w:val="0"/>
      <w:divBdr>
        <w:top w:val="none" w:sz="0" w:space="0" w:color="auto"/>
        <w:left w:val="none" w:sz="0" w:space="0" w:color="auto"/>
        <w:bottom w:val="none" w:sz="0" w:space="0" w:color="auto"/>
        <w:right w:val="none" w:sz="0" w:space="0" w:color="auto"/>
      </w:divBdr>
    </w:div>
    <w:div w:id="1771512979">
      <w:bodyDiv w:val="1"/>
      <w:marLeft w:val="0"/>
      <w:marRight w:val="0"/>
      <w:marTop w:val="0"/>
      <w:marBottom w:val="0"/>
      <w:divBdr>
        <w:top w:val="none" w:sz="0" w:space="0" w:color="auto"/>
        <w:left w:val="none" w:sz="0" w:space="0" w:color="auto"/>
        <w:bottom w:val="none" w:sz="0" w:space="0" w:color="auto"/>
        <w:right w:val="none" w:sz="0" w:space="0" w:color="auto"/>
      </w:divBdr>
    </w:div>
    <w:div w:id="1790733254">
      <w:bodyDiv w:val="1"/>
      <w:marLeft w:val="0"/>
      <w:marRight w:val="0"/>
      <w:marTop w:val="0"/>
      <w:marBottom w:val="0"/>
      <w:divBdr>
        <w:top w:val="none" w:sz="0" w:space="0" w:color="auto"/>
        <w:left w:val="none" w:sz="0" w:space="0" w:color="auto"/>
        <w:bottom w:val="none" w:sz="0" w:space="0" w:color="auto"/>
        <w:right w:val="none" w:sz="0" w:space="0" w:color="auto"/>
      </w:divBdr>
    </w:div>
    <w:div w:id="1818954085">
      <w:bodyDiv w:val="1"/>
      <w:marLeft w:val="0"/>
      <w:marRight w:val="0"/>
      <w:marTop w:val="0"/>
      <w:marBottom w:val="0"/>
      <w:divBdr>
        <w:top w:val="none" w:sz="0" w:space="0" w:color="auto"/>
        <w:left w:val="none" w:sz="0" w:space="0" w:color="auto"/>
        <w:bottom w:val="none" w:sz="0" w:space="0" w:color="auto"/>
        <w:right w:val="none" w:sz="0" w:space="0" w:color="auto"/>
      </w:divBdr>
    </w:div>
    <w:div w:id="1823932625">
      <w:bodyDiv w:val="1"/>
      <w:marLeft w:val="0"/>
      <w:marRight w:val="0"/>
      <w:marTop w:val="0"/>
      <w:marBottom w:val="0"/>
      <w:divBdr>
        <w:top w:val="none" w:sz="0" w:space="0" w:color="auto"/>
        <w:left w:val="none" w:sz="0" w:space="0" w:color="auto"/>
        <w:bottom w:val="none" w:sz="0" w:space="0" w:color="auto"/>
        <w:right w:val="none" w:sz="0" w:space="0" w:color="auto"/>
      </w:divBdr>
    </w:div>
    <w:div w:id="1830249463">
      <w:bodyDiv w:val="1"/>
      <w:marLeft w:val="0"/>
      <w:marRight w:val="0"/>
      <w:marTop w:val="0"/>
      <w:marBottom w:val="0"/>
      <w:divBdr>
        <w:top w:val="none" w:sz="0" w:space="0" w:color="auto"/>
        <w:left w:val="none" w:sz="0" w:space="0" w:color="auto"/>
        <w:bottom w:val="none" w:sz="0" w:space="0" w:color="auto"/>
        <w:right w:val="none" w:sz="0" w:space="0" w:color="auto"/>
      </w:divBdr>
    </w:div>
    <w:div w:id="1836650013">
      <w:bodyDiv w:val="1"/>
      <w:marLeft w:val="0"/>
      <w:marRight w:val="0"/>
      <w:marTop w:val="0"/>
      <w:marBottom w:val="0"/>
      <w:divBdr>
        <w:top w:val="none" w:sz="0" w:space="0" w:color="auto"/>
        <w:left w:val="none" w:sz="0" w:space="0" w:color="auto"/>
        <w:bottom w:val="none" w:sz="0" w:space="0" w:color="auto"/>
        <w:right w:val="none" w:sz="0" w:space="0" w:color="auto"/>
      </w:divBdr>
    </w:div>
    <w:div w:id="1836992160">
      <w:bodyDiv w:val="1"/>
      <w:marLeft w:val="0"/>
      <w:marRight w:val="0"/>
      <w:marTop w:val="0"/>
      <w:marBottom w:val="0"/>
      <w:divBdr>
        <w:top w:val="none" w:sz="0" w:space="0" w:color="auto"/>
        <w:left w:val="none" w:sz="0" w:space="0" w:color="auto"/>
        <w:bottom w:val="none" w:sz="0" w:space="0" w:color="auto"/>
        <w:right w:val="none" w:sz="0" w:space="0" w:color="auto"/>
      </w:divBdr>
    </w:div>
    <w:div w:id="1838110175">
      <w:bodyDiv w:val="1"/>
      <w:marLeft w:val="0"/>
      <w:marRight w:val="0"/>
      <w:marTop w:val="0"/>
      <w:marBottom w:val="0"/>
      <w:divBdr>
        <w:top w:val="none" w:sz="0" w:space="0" w:color="auto"/>
        <w:left w:val="none" w:sz="0" w:space="0" w:color="auto"/>
        <w:bottom w:val="none" w:sz="0" w:space="0" w:color="auto"/>
        <w:right w:val="none" w:sz="0" w:space="0" w:color="auto"/>
      </w:divBdr>
    </w:div>
    <w:div w:id="1838887704">
      <w:bodyDiv w:val="1"/>
      <w:marLeft w:val="0"/>
      <w:marRight w:val="0"/>
      <w:marTop w:val="0"/>
      <w:marBottom w:val="0"/>
      <w:divBdr>
        <w:top w:val="none" w:sz="0" w:space="0" w:color="auto"/>
        <w:left w:val="none" w:sz="0" w:space="0" w:color="auto"/>
        <w:bottom w:val="none" w:sz="0" w:space="0" w:color="auto"/>
        <w:right w:val="none" w:sz="0" w:space="0" w:color="auto"/>
      </w:divBdr>
    </w:div>
    <w:div w:id="1848591561">
      <w:bodyDiv w:val="1"/>
      <w:marLeft w:val="0"/>
      <w:marRight w:val="0"/>
      <w:marTop w:val="0"/>
      <w:marBottom w:val="0"/>
      <w:divBdr>
        <w:top w:val="none" w:sz="0" w:space="0" w:color="auto"/>
        <w:left w:val="none" w:sz="0" w:space="0" w:color="auto"/>
        <w:bottom w:val="none" w:sz="0" w:space="0" w:color="auto"/>
        <w:right w:val="none" w:sz="0" w:space="0" w:color="auto"/>
      </w:divBdr>
    </w:div>
    <w:div w:id="1850562602">
      <w:bodyDiv w:val="1"/>
      <w:marLeft w:val="0"/>
      <w:marRight w:val="0"/>
      <w:marTop w:val="0"/>
      <w:marBottom w:val="0"/>
      <w:divBdr>
        <w:top w:val="none" w:sz="0" w:space="0" w:color="auto"/>
        <w:left w:val="none" w:sz="0" w:space="0" w:color="auto"/>
        <w:bottom w:val="none" w:sz="0" w:space="0" w:color="auto"/>
        <w:right w:val="none" w:sz="0" w:space="0" w:color="auto"/>
      </w:divBdr>
    </w:div>
    <w:div w:id="1855925189">
      <w:bodyDiv w:val="1"/>
      <w:marLeft w:val="0"/>
      <w:marRight w:val="0"/>
      <w:marTop w:val="0"/>
      <w:marBottom w:val="0"/>
      <w:divBdr>
        <w:top w:val="none" w:sz="0" w:space="0" w:color="auto"/>
        <w:left w:val="none" w:sz="0" w:space="0" w:color="auto"/>
        <w:bottom w:val="none" w:sz="0" w:space="0" w:color="auto"/>
        <w:right w:val="none" w:sz="0" w:space="0" w:color="auto"/>
      </w:divBdr>
    </w:div>
    <w:div w:id="1863274552">
      <w:bodyDiv w:val="1"/>
      <w:marLeft w:val="0"/>
      <w:marRight w:val="0"/>
      <w:marTop w:val="0"/>
      <w:marBottom w:val="0"/>
      <w:divBdr>
        <w:top w:val="none" w:sz="0" w:space="0" w:color="auto"/>
        <w:left w:val="none" w:sz="0" w:space="0" w:color="auto"/>
        <w:bottom w:val="none" w:sz="0" w:space="0" w:color="auto"/>
        <w:right w:val="none" w:sz="0" w:space="0" w:color="auto"/>
      </w:divBdr>
    </w:div>
    <w:div w:id="1864047494">
      <w:bodyDiv w:val="1"/>
      <w:marLeft w:val="0"/>
      <w:marRight w:val="0"/>
      <w:marTop w:val="0"/>
      <w:marBottom w:val="0"/>
      <w:divBdr>
        <w:top w:val="none" w:sz="0" w:space="0" w:color="auto"/>
        <w:left w:val="none" w:sz="0" w:space="0" w:color="auto"/>
        <w:bottom w:val="none" w:sz="0" w:space="0" w:color="auto"/>
        <w:right w:val="none" w:sz="0" w:space="0" w:color="auto"/>
      </w:divBdr>
    </w:div>
    <w:div w:id="1878615294">
      <w:bodyDiv w:val="1"/>
      <w:marLeft w:val="0"/>
      <w:marRight w:val="0"/>
      <w:marTop w:val="0"/>
      <w:marBottom w:val="0"/>
      <w:divBdr>
        <w:top w:val="none" w:sz="0" w:space="0" w:color="auto"/>
        <w:left w:val="none" w:sz="0" w:space="0" w:color="auto"/>
        <w:bottom w:val="none" w:sz="0" w:space="0" w:color="auto"/>
        <w:right w:val="none" w:sz="0" w:space="0" w:color="auto"/>
      </w:divBdr>
    </w:div>
    <w:div w:id="1882935687">
      <w:bodyDiv w:val="1"/>
      <w:marLeft w:val="0"/>
      <w:marRight w:val="0"/>
      <w:marTop w:val="0"/>
      <w:marBottom w:val="0"/>
      <w:divBdr>
        <w:top w:val="none" w:sz="0" w:space="0" w:color="auto"/>
        <w:left w:val="none" w:sz="0" w:space="0" w:color="auto"/>
        <w:bottom w:val="none" w:sz="0" w:space="0" w:color="auto"/>
        <w:right w:val="none" w:sz="0" w:space="0" w:color="auto"/>
      </w:divBdr>
    </w:div>
    <w:div w:id="1889338876">
      <w:bodyDiv w:val="1"/>
      <w:marLeft w:val="0"/>
      <w:marRight w:val="0"/>
      <w:marTop w:val="0"/>
      <w:marBottom w:val="0"/>
      <w:divBdr>
        <w:top w:val="none" w:sz="0" w:space="0" w:color="auto"/>
        <w:left w:val="none" w:sz="0" w:space="0" w:color="auto"/>
        <w:bottom w:val="none" w:sz="0" w:space="0" w:color="auto"/>
        <w:right w:val="none" w:sz="0" w:space="0" w:color="auto"/>
      </w:divBdr>
    </w:div>
    <w:div w:id="1895968732">
      <w:bodyDiv w:val="1"/>
      <w:marLeft w:val="0"/>
      <w:marRight w:val="0"/>
      <w:marTop w:val="0"/>
      <w:marBottom w:val="0"/>
      <w:divBdr>
        <w:top w:val="none" w:sz="0" w:space="0" w:color="auto"/>
        <w:left w:val="none" w:sz="0" w:space="0" w:color="auto"/>
        <w:bottom w:val="none" w:sz="0" w:space="0" w:color="auto"/>
        <w:right w:val="none" w:sz="0" w:space="0" w:color="auto"/>
      </w:divBdr>
    </w:div>
    <w:div w:id="1896891016">
      <w:bodyDiv w:val="1"/>
      <w:marLeft w:val="0"/>
      <w:marRight w:val="0"/>
      <w:marTop w:val="0"/>
      <w:marBottom w:val="0"/>
      <w:divBdr>
        <w:top w:val="none" w:sz="0" w:space="0" w:color="auto"/>
        <w:left w:val="none" w:sz="0" w:space="0" w:color="auto"/>
        <w:bottom w:val="none" w:sz="0" w:space="0" w:color="auto"/>
        <w:right w:val="none" w:sz="0" w:space="0" w:color="auto"/>
      </w:divBdr>
    </w:div>
    <w:div w:id="1899898872">
      <w:bodyDiv w:val="1"/>
      <w:marLeft w:val="0"/>
      <w:marRight w:val="0"/>
      <w:marTop w:val="0"/>
      <w:marBottom w:val="0"/>
      <w:divBdr>
        <w:top w:val="none" w:sz="0" w:space="0" w:color="auto"/>
        <w:left w:val="none" w:sz="0" w:space="0" w:color="auto"/>
        <w:bottom w:val="none" w:sz="0" w:space="0" w:color="auto"/>
        <w:right w:val="none" w:sz="0" w:space="0" w:color="auto"/>
      </w:divBdr>
    </w:div>
    <w:div w:id="1902209958">
      <w:bodyDiv w:val="1"/>
      <w:marLeft w:val="0"/>
      <w:marRight w:val="0"/>
      <w:marTop w:val="0"/>
      <w:marBottom w:val="0"/>
      <w:divBdr>
        <w:top w:val="none" w:sz="0" w:space="0" w:color="auto"/>
        <w:left w:val="none" w:sz="0" w:space="0" w:color="auto"/>
        <w:bottom w:val="none" w:sz="0" w:space="0" w:color="auto"/>
        <w:right w:val="none" w:sz="0" w:space="0" w:color="auto"/>
      </w:divBdr>
    </w:div>
    <w:div w:id="1906066676">
      <w:bodyDiv w:val="1"/>
      <w:marLeft w:val="0"/>
      <w:marRight w:val="0"/>
      <w:marTop w:val="0"/>
      <w:marBottom w:val="0"/>
      <w:divBdr>
        <w:top w:val="none" w:sz="0" w:space="0" w:color="auto"/>
        <w:left w:val="none" w:sz="0" w:space="0" w:color="auto"/>
        <w:bottom w:val="none" w:sz="0" w:space="0" w:color="auto"/>
        <w:right w:val="none" w:sz="0" w:space="0" w:color="auto"/>
      </w:divBdr>
    </w:div>
    <w:div w:id="1908224317">
      <w:bodyDiv w:val="1"/>
      <w:marLeft w:val="0"/>
      <w:marRight w:val="0"/>
      <w:marTop w:val="0"/>
      <w:marBottom w:val="0"/>
      <w:divBdr>
        <w:top w:val="none" w:sz="0" w:space="0" w:color="auto"/>
        <w:left w:val="none" w:sz="0" w:space="0" w:color="auto"/>
        <w:bottom w:val="none" w:sz="0" w:space="0" w:color="auto"/>
        <w:right w:val="none" w:sz="0" w:space="0" w:color="auto"/>
      </w:divBdr>
    </w:div>
    <w:div w:id="1911307056">
      <w:bodyDiv w:val="1"/>
      <w:marLeft w:val="0"/>
      <w:marRight w:val="0"/>
      <w:marTop w:val="0"/>
      <w:marBottom w:val="0"/>
      <w:divBdr>
        <w:top w:val="none" w:sz="0" w:space="0" w:color="auto"/>
        <w:left w:val="none" w:sz="0" w:space="0" w:color="auto"/>
        <w:bottom w:val="none" w:sz="0" w:space="0" w:color="auto"/>
        <w:right w:val="none" w:sz="0" w:space="0" w:color="auto"/>
      </w:divBdr>
    </w:div>
    <w:div w:id="1923948884">
      <w:bodyDiv w:val="1"/>
      <w:marLeft w:val="0"/>
      <w:marRight w:val="0"/>
      <w:marTop w:val="0"/>
      <w:marBottom w:val="0"/>
      <w:divBdr>
        <w:top w:val="none" w:sz="0" w:space="0" w:color="auto"/>
        <w:left w:val="none" w:sz="0" w:space="0" w:color="auto"/>
        <w:bottom w:val="none" w:sz="0" w:space="0" w:color="auto"/>
        <w:right w:val="none" w:sz="0" w:space="0" w:color="auto"/>
      </w:divBdr>
    </w:div>
    <w:div w:id="1926527120">
      <w:bodyDiv w:val="1"/>
      <w:marLeft w:val="0"/>
      <w:marRight w:val="0"/>
      <w:marTop w:val="0"/>
      <w:marBottom w:val="0"/>
      <w:divBdr>
        <w:top w:val="none" w:sz="0" w:space="0" w:color="auto"/>
        <w:left w:val="none" w:sz="0" w:space="0" w:color="auto"/>
        <w:bottom w:val="none" w:sz="0" w:space="0" w:color="auto"/>
        <w:right w:val="none" w:sz="0" w:space="0" w:color="auto"/>
      </w:divBdr>
    </w:div>
    <w:div w:id="1929340308">
      <w:bodyDiv w:val="1"/>
      <w:marLeft w:val="0"/>
      <w:marRight w:val="0"/>
      <w:marTop w:val="0"/>
      <w:marBottom w:val="0"/>
      <w:divBdr>
        <w:top w:val="none" w:sz="0" w:space="0" w:color="auto"/>
        <w:left w:val="none" w:sz="0" w:space="0" w:color="auto"/>
        <w:bottom w:val="none" w:sz="0" w:space="0" w:color="auto"/>
        <w:right w:val="none" w:sz="0" w:space="0" w:color="auto"/>
      </w:divBdr>
    </w:div>
    <w:div w:id="1933734849">
      <w:bodyDiv w:val="1"/>
      <w:marLeft w:val="0"/>
      <w:marRight w:val="0"/>
      <w:marTop w:val="0"/>
      <w:marBottom w:val="0"/>
      <w:divBdr>
        <w:top w:val="none" w:sz="0" w:space="0" w:color="auto"/>
        <w:left w:val="none" w:sz="0" w:space="0" w:color="auto"/>
        <w:bottom w:val="none" w:sz="0" w:space="0" w:color="auto"/>
        <w:right w:val="none" w:sz="0" w:space="0" w:color="auto"/>
      </w:divBdr>
    </w:div>
    <w:div w:id="1938898802">
      <w:bodyDiv w:val="1"/>
      <w:marLeft w:val="0"/>
      <w:marRight w:val="0"/>
      <w:marTop w:val="0"/>
      <w:marBottom w:val="0"/>
      <w:divBdr>
        <w:top w:val="none" w:sz="0" w:space="0" w:color="auto"/>
        <w:left w:val="none" w:sz="0" w:space="0" w:color="auto"/>
        <w:bottom w:val="none" w:sz="0" w:space="0" w:color="auto"/>
        <w:right w:val="none" w:sz="0" w:space="0" w:color="auto"/>
      </w:divBdr>
    </w:div>
    <w:div w:id="1939483665">
      <w:bodyDiv w:val="1"/>
      <w:marLeft w:val="0"/>
      <w:marRight w:val="0"/>
      <w:marTop w:val="0"/>
      <w:marBottom w:val="0"/>
      <w:divBdr>
        <w:top w:val="none" w:sz="0" w:space="0" w:color="auto"/>
        <w:left w:val="none" w:sz="0" w:space="0" w:color="auto"/>
        <w:bottom w:val="none" w:sz="0" w:space="0" w:color="auto"/>
        <w:right w:val="none" w:sz="0" w:space="0" w:color="auto"/>
      </w:divBdr>
    </w:div>
    <w:div w:id="1939831188">
      <w:bodyDiv w:val="1"/>
      <w:marLeft w:val="0"/>
      <w:marRight w:val="0"/>
      <w:marTop w:val="0"/>
      <w:marBottom w:val="0"/>
      <w:divBdr>
        <w:top w:val="none" w:sz="0" w:space="0" w:color="auto"/>
        <w:left w:val="none" w:sz="0" w:space="0" w:color="auto"/>
        <w:bottom w:val="none" w:sz="0" w:space="0" w:color="auto"/>
        <w:right w:val="none" w:sz="0" w:space="0" w:color="auto"/>
      </w:divBdr>
    </w:div>
    <w:div w:id="1948274590">
      <w:bodyDiv w:val="1"/>
      <w:marLeft w:val="0"/>
      <w:marRight w:val="0"/>
      <w:marTop w:val="0"/>
      <w:marBottom w:val="0"/>
      <w:divBdr>
        <w:top w:val="none" w:sz="0" w:space="0" w:color="auto"/>
        <w:left w:val="none" w:sz="0" w:space="0" w:color="auto"/>
        <w:bottom w:val="none" w:sz="0" w:space="0" w:color="auto"/>
        <w:right w:val="none" w:sz="0" w:space="0" w:color="auto"/>
      </w:divBdr>
    </w:div>
    <w:div w:id="1953171200">
      <w:bodyDiv w:val="1"/>
      <w:marLeft w:val="0"/>
      <w:marRight w:val="0"/>
      <w:marTop w:val="0"/>
      <w:marBottom w:val="0"/>
      <w:divBdr>
        <w:top w:val="none" w:sz="0" w:space="0" w:color="auto"/>
        <w:left w:val="none" w:sz="0" w:space="0" w:color="auto"/>
        <w:bottom w:val="none" w:sz="0" w:space="0" w:color="auto"/>
        <w:right w:val="none" w:sz="0" w:space="0" w:color="auto"/>
      </w:divBdr>
    </w:div>
    <w:div w:id="1954441664">
      <w:bodyDiv w:val="1"/>
      <w:marLeft w:val="0"/>
      <w:marRight w:val="0"/>
      <w:marTop w:val="0"/>
      <w:marBottom w:val="0"/>
      <w:divBdr>
        <w:top w:val="none" w:sz="0" w:space="0" w:color="auto"/>
        <w:left w:val="none" w:sz="0" w:space="0" w:color="auto"/>
        <w:bottom w:val="none" w:sz="0" w:space="0" w:color="auto"/>
        <w:right w:val="none" w:sz="0" w:space="0" w:color="auto"/>
      </w:divBdr>
    </w:div>
    <w:div w:id="1956331593">
      <w:bodyDiv w:val="1"/>
      <w:marLeft w:val="0"/>
      <w:marRight w:val="0"/>
      <w:marTop w:val="0"/>
      <w:marBottom w:val="0"/>
      <w:divBdr>
        <w:top w:val="none" w:sz="0" w:space="0" w:color="auto"/>
        <w:left w:val="none" w:sz="0" w:space="0" w:color="auto"/>
        <w:bottom w:val="none" w:sz="0" w:space="0" w:color="auto"/>
        <w:right w:val="none" w:sz="0" w:space="0" w:color="auto"/>
      </w:divBdr>
    </w:div>
    <w:div w:id="1956473937">
      <w:bodyDiv w:val="1"/>
      <w:marLeft w:val="0"/>
      <w:marRight w:val="0"/>
      <w:marTop w:val="0"/>
      <w:marBottom w:val="0"/>
      <w:divBdr>
        <w:top w:val="none" w:sz="0" w:space="0" w:color="auto"/>
        <w:left w:val="none" w:sz="0" w:space="0" w:color="auto"/>
        <w:bottom w:val="none" w:sz="0" w:space="0" w:color="auto"/>
        <w:right w:val="none" w:sz="0" w:space="0" w:color="auto"/>
      </w:divBdr>
    </w:div>
    <w:div w:id="1956784519">
      <w:bodyDiv w:val="1"/>
      <w:marLeft w:val="0"/>
      <w:marRight w:val="0"/>
      <w:marTop w:val="0"/>
      <w:marBottom w:val="0"/>
      <w:divBdr>
        <w:top w:val="none" w:sz="0" w:space="0" w:color="auto"/>
        <w:left w:val="none" w:sz="0" w:space="0" w:color="auto"/>
        <w:bottom w:val="none" w:sz="0" w:space="0" w:color="auto"/>
        <w:right w:val="none" w:sz="0" w:space="0" w:color="auto"/>
      </w:divBdr>
    </w:div>
    <w:div w:id="1962684001">
      <w:bodyDiv w:val="1"/>
      <w:marLeft w:val="0"/>
      <w:marRight w:val="0"/>
      <w:marTop w:val="0"/>
      <w:marBottom w:val="0"/>
      <w:divBdr>
        <w:top w:val="none" w:sz="0" w:space="0" w:color="auto"/>
        <w:left w:val="none" w:sz="0" w:space="0" w:color="auto"/>
        <w:bottom w:val="none" w:sz="0" w:space="0" w:color="auto"/>
        <w:right w:val="none" w:sz="0" w:space="0" w:color="auto"/>
      </w:divBdr>
    </w:div>
    <w:div w:id="1967665013">
      <w:bodyDiv w:val="1"/>
      <w:marLeft w:val="0"/>
      <w:marRight w:val="0"/>
      <w:marTop w:val="0"/>
      <w:marBottom w:val="0"/>
      <w:divBdr>
        <w:top w:val="none" w:sz="0" w:space="0" w:color="auto"/>
        <w:left w:val="none" w:sz="0" w:space="0" w:color="auto"/>
        <w:bottom w:val="none" w:sz="0" w:space="0" w:color="auto"/>
        <w:right w:val="none" w:sz="0" w:space="0" w:color="auto"/>
      </w:divBdr>
    </w:div>
    <w:div w:id="1969312908">
      <w:bodyDiv w:val="1"/>
      <w:marLeft w:val="0"/>
      <w:marRight w:val="0"/>
      <w:marTop w:val="0"/>
      <w:marBottom w:val="0"/>
      <w:divBdr>
        <w:top w:val="none" w:sz="0" w:space="0" w:color="auto"/>
        <w:left w:val="none" w:sz="0" w:space="0" w:color="auto"/>
        <w:bottom w:val="none" w:sz="0" w:space="0" w:color="auto"/>
        <w:right w:val="none" w:sz="0" w:space="0" w:color="auto"/>
      </w:divBdr>
    </w:div>
    <w:div w:id="1969433428">
      <w:bodyDiv w:val="1"/>
      <w:marLeft w:val="0"/>
      <w:marRight w:val="0"/>
      <w:marTop w:val="0"/>
      <w:marBottom w:val="0"/>
      <w:divBdr>
        <w:top w:val="none" w:sz="0" w:space="0" w:color="auto"/>
        <w:left w:val="none" w:sz="0" w:space="0" w:color="auto"/>
        <w:bottom w:val="none" w:sz="0" w:space="0" w:color="auto"/>
        <w:right w:val="none" w:sz="0" w:space="0" w:color="auto"/>
      </w:divBdr>
    </w:div>
    <w:div w:id="1970940026">
      <w:bodyDiv w:val="1"/>
      <w:marLeft w:val="0"/>
      <w:marRight w:val="0"/>
      <w:marTop w:val="0"/>
      <w:marBottom w:val="0"/>
      <w:divBdr>
        <w:top w:val="none" w:sz="0" w:space="0" w:color="auto"/>
        <w:left w:val="none" w:sz="0" w:space="0" w:color="auto"/>
        <w:bottom w:val="none" w:sz="0" w:space="0" w:color="auto"/>
        <w:right w:val="none" w:sz="0" w:space="0" w:color="auto"/>
      </w:divBdr>
    </w:div>
    <w:div w:id="1972515304">
      <w:bodyDiv w:val="1"/>
      <w:marLeft w:val="0"/>
      <w:marRight w:val="0"/>
      <w:marTop w:val="0"/>
      <w:marBottom w:val="0"/>
      <w:divBdr>
        <w:top w:val="none" w:sz="0" w:space="0" w:color="auto"/>
        <w:left w:val="none" w:sz="0" w:space="0" w:color="auto"/>
        <w:bottom w:val="none" w:sz="0" w:space="0" w:color="auto"/>
        <w:right w:val="none" w:sz="0" w:space="0" w:color="auto"/>
      </w:divBdr>
    </w:div>
    <w:div w:id="1974748979">
      <w:marLeft w:val="0"/>
      <w:marRight w:val="0"/>
      <w:marTop w:val="0"/>
      <w:marBottom w:val="0"/>
      <w:divBdr>
        <w:top w:val="none" w:sz="0" w:space="0" w:color="auto"/>
        <w:left w:val="none" w:sz="0" w:space="0" w:color="auto"/>
        <w:bottom w:val="none" w:sz="0" w:space="0" w:color="auto"/>
        <w:right w:val="none" w:sz="0" w:space="0" w:color="auto"/>
      </w:divBdr>
    </w:div>
    <w:div w:id="1974748980">
      <w:marLeft w:val="0"/>
      <w:marRight w:val="0"/>
      <w:marTop w:val="0"/>
      <w:marBottom w:val="0"/>
      <w:divBdr>
        <w:top w:val="none" w:sz="0" w:space="0" w:color="auto"/>
        <w:left w:val="none" w:sz="0" w:space="0" w:color="auto"/>
        <w:bottom w:val="none" w:sz="0" w:space="0" w:color="auto"/>
        <w:right w:val="none" w:sz="0" w:space="0" w:color="auto"/>
      </w:divBdr>
    </w:div>
    <w:div w:id="1974748981">
      <w:marLeft w:val="0"/>
      <w:marRight w:val="0"/>
      <w:marTop w:val="0"/>
      <w:marBottom w:val="0"/>
      <w:divBdr>
        <w:top w:val="none" w:sz="0" w:space="0" w:color="auto"/>
        <w:left w:val="none" w:sz="0" w:space="0" w:color="auto"/>
        <w:bottom w:val="none" w:sz="0" w:space="0" w:color="auto"/>
        <w:right w:val="none" w:sz="0" w:space="0" w:color="auto"/>
      </w:divBdr>
    </w:div>
    <w:div w:id="1974748982">
      <w:marLeft w:val="0"/>
      <w:marRight w:val="0"/>
      <w:marTop w:val="0"/>
      <w:marBottom w:val="0"/>
      <w:divBdr>
        <w:top w:val="none" w:sz="0" w:space="0" w:color="auto"/>
        <w:left w:val="none" w:sz="0" w:space="0" w:color="auto"/>
        <w:bottom w:val="none" w:sz="0" w:space="0" w:color="auto"/>
        <w:right w:val="none" w:sz="0" w:space="0" w:color="auto"/>
      </w:divBdr>
    </w:div>
    <w:div w:id="1974748983">
      <w:marLeft w:val="0"/>
      <w:marRight w:val="0"/>
      <w:marTop w:val="0"/>
      <w:marBottom w:val="0"/>
      <w:divBdr>
        <w:top w:val="none" w:sz="0" w:space="0" w:color="auto"/>
        <w:left w:val="none" w:sz="0" w:space="0" w:color="auto"/>
        <w:bottom w:val="none" w:sz="0" w:space="0" w:color="auto"/>
        <w:right w:val="none" w:sz="0" w:space="0" w:color="auto"/>
      </w:divBdr>
    </w:div>
    <w:div w:id="1974748984">
      <w:marLeft w:val="0"/>
      <w:marRight w:val="0"/>
      <w:marTop w:val="0"/>
      <w:marBottom w:val="0"/>
      <w:divBdr>
        <w:top w:val="none" w:sz="0" w:space="0" w:color="auto"/>
        <w:left w:val="none" w:sz="0" w:space="0" w:color="auto"/>
        <w:bottom w:val="none" w:sz="0" w:space="0" w:color="auto"/>
        <w:right w:val="none" w:sz="0" w:space="0" w:color="auto"/>
      </w:divBdr>
    </w:div>
    <w:div w:id="1974748985">
      <w:marLeft w:val="0"/>
      <w:marRight w:val="0"/>
      <w:marTop w:val="0"/>
      <w:marBottom w:val="0"/>
      <w:divBdr>
        <w:top w:val="none" w:sz="0" w:space="0" w:color="auto"/>
        <w:left w:val="none" w:sz="0" w:space="0" w:color="auto"/>
        <w:bottom w:val="none" w:sz="0" w:space="0" w:color="auto"/>
        <w:right w:val="none" w:sz="0" w:space="0" w:color="auto"/>
      </w:divBdr>
    </w:div>
    <w:div w:id="1974748986">
      <w:marLeft w:val="0"/>
      <w:marRight w:val="0"/>
      <w:marTop w:val="0"/>
      <w:marBottom w:val="0"/>
      <w:divBdr>
        <w:top w:val="none" w:sz="0" w:space="0" w:color="auto"/>
        <w:left w:val="none" w:sz="0" w:space="0" w:color="auto"/>
        <w:bottom w:val="none" w:sz="0" w:space="0" w:color="auto"/>
        <w:right w:val="none" w:sz="0" w:space="0" w:color="auto"/>
      </w:divBdr>
    </w:div>
    <w:div w:id="1974748987">
      <w:marLeft w:val="0"/>
      <w:marRight w:val="0"/>
      <w:marTop w:val="0"/>
      <w:marBottom w:val="0"/>
      <w:divBdr>
        <w:top w:val="none" w:sz="0" w:space="0" w:color="auto"/>
        <w:left w:val="none" w:sz="0" w:space="0" w:color="auto"/>
        <w:bottom w:val="none" w:sz="0" w:space="0" w:color="auto"/>
        <w:right w:val="none" w:sz="0" w:space="0" w:color="auto"/>
      </w:divBdr>
    </w:div>
    <w:div w:id="1974748988">
      <w:marLeft w:val="0"/>
      <w:marRight w:val="0"/>
      <w:marTop w:val="0"/>
      <w:marBottom w:val="0"/>
      <w:divBdr>
        <w:top w:val="none" w:sz="0" w:space="0" w:color="auto"/>
        <w:left w:val="none" w:sz="0" w:space="0" w:color="auto"/>
        <w:bottom w:val="none" w:sz="0" w:space="0" w:color="auto"/>
        <w:right w:val="none" w:sz="0" w:space="0" w:color="auto"/>
      </w:divBdr>
    </w:div>
    <w:div w:id="1974748989">
      <w:marLeft w:val="0"/>
      <w:marRight w:val="0"/>
      <w:marTop w:val="0"/>
      <w:marBottom w:val="0"/>
      <w:divBdr>
        <w:top w:val="none" w:sz="0" w:space="0" w:color="auto"/>
        <w:left w:val="none" w:sz="0" w:space="0" w:color="auto"/>
        <w:bottom w:val="none" w:sz="0" w:space="0" w:color="auto"/>
        <w:right w:val="none" w:sz="0" w:space="0" w:color="auto"/>
      </w:divBdr>
    </w:div>
    <w:div w:id="1974748990">
      <w:marLeft w:val="0"/>
      <w:marRight w:val="0"/>
      <w:marTop w:val="0"/>
      <w:marBottom w:val="0"/>
      <w:divBdr>
        <w:top w:val="none" w:sz="0" w:space="0" w:color="auto"/>
        <w:left w:val="none" w:sz="0" w:space="0" w:color="auto"/>
        <w:bottom w:val="none" w:sz="0" w:space="0" w:color="auto"/>
        <w:right w:val="none" w:sz="0" w:space="0" w:color="auto"/>
      </w:divBdr>
    </w:div>
    <w:div w:id="1974748991">
      <w:marLeft w:val="0"/>
      <w:marRight w:val="0"/>
      <w:marTop w:val="0"/>
      <w:marBottom w:val="0"/>
      <w:divBdr>
        <w:top w:val="none" w:sz="0" w:space="0" w:color="auto"/>
        <w:left w:val="none" w:sz="0" w:space="0" w:color="auto"/>
        <w:bottom w:val="none" w:sz="0" w:space="0" w:color="auto"/>
        <w:right w:val="none" w:sz="0" w:space="0" w:color="auto"/>
      </w:divBdr>
    </w:div>
    <w:div w:id="1974748992">
      <w:marLeft w:val="0"/>
      <w:marRight w:val="0"/>
      <w:marTop w:val="0"/>
      <w:marBottom w:val="0"/>
      <w:divBdr>
        <w:top w:val="none" w:sz="0" w:space="0" w:color="auto"/>
        <w:left w:val="none" w:sz="0" w:space="0" w:color="auto"/>
        <w:bottom w:val="none" w:sz="0" w:space="0" w:color="auto"/>
        <w:right w:val="none" w:sz="0" w:space="0" w:color="auto"/>
      </w:divBdr>
    </w:div>
    <w:div w:id="1974748993">
      <w:marLeft w:val="0"/>
      <w:marRight w:val="0"/>
      <w:marTop w:val="0"/>
      <w:marBottom w:val="0"/>
      <w:divBdr>
        <w:top w:val="none" w:sz="0" w:space="0" w:color="auto"/>
        <w:left w:val="none" w:sz="0" w:space="0" w:color="auto"/>
        <w:bottom w:val="none" w:sz="0" w:space="0" w:color="auto"/>
        <w:right w:val="none" w:sz="0" w:space="0" w:color="auto"/>
      </w:divBdr>
    </w:div>
    <w:div w:id="1974748994">
      <w:marLeft w:val="0"/>
      <w:marRight w:val="0"/>
      <w:marTop w:val="0"/>
      <w:marBottom w:val="0"/>
      <w:divBdr>
        <w:top w:val="none" w:sz="0" w:space="0" w:color="auto"/>
        <w:left w:val="none" w:sz="0" w:space="0" w:color="auto"/>
        <w:bottom w:val="none" w:sz="0" w:space="0" w:color="auto"/>
        <w:right w:val="none" w:sz="0" w:space="0" w:color="auto"/>
      </w:divBdr>
    </w:div>
    <w:div w:id="1974748995">
      <w:marLeft w:val="0"/>
      <w:marRight w:val="0"/>
      <w:marTop w:val="0"/>
      <w:marBottom w:val="0"/>
      <w:divBdr>
        <w:top w:val="none" w:sz="0" w:space="0" w:color="auto"/>
        <w:left w:val="none" w:sz="0" w:space="0" w:color="auto"/>
        <w:bottom w:val="none" w:sz="0" w:space="0" w:color="auto"/>
        <w:right w:val="none" w:sz="0" w:space="0" w:color="auto"/>
      </w:divBdr>
    </w:div>
    <w:div w:id="1974748996">
      <w:marLeft w:val="0"/>
      <w:marRight w:val="0"/>
      <w:marTop w:val="0"/>
      <w:marBottom w:val="0"/>
      <w:divBdr>
        <w:top w:val="none" w:sz="0" w:space="0" w:color="auto"/>
        <w:left w:val="none" w:sz="0" w:space="0" w:color="auto"/>
        <w:bottom w:val="none" w:sz="0" w:space="0" w:color="auto"/>
        <w:right w:val="none" w:sz="0" w:space="0" w:color="auto"/>
      </w:divBdr>
    </w:div>
    <w:div w:id="1979875144">
      <w:bodyDiv w:val="1"/>
      <w:marLeft w:val="0"/>
      <w:marRight w:val="0"/>
      <w:marTop w:val="0"/>
      <w:marBottom w:val="0"/>
      <w:divBdr>
        <w:top w:val="none" w:sz="0" w:space="0" w:color="auto"/>
        <w:left w:val="none" w:sz="0" w:space="0" w:color="auto"/>
        <w:bottom w:val="none" w:sz="0" w:space="0" w:color="auto"/>
        <w:right w:val="none" w:sz="0" w:space="0" w:color="auto"/>
      </w:divBdr>
    </w:div>
    <w:div w:id="1983271312">
      <w:bodyDiv w:val="1"/>
      <w:marLeft w:val="0"/>
      <w:marRight w:val="0"/>
      <w:marTop w:val="0"/>
      <w:marBottom w:val="0"/>
      <w:divBdr>
        <w:top w:val="none" w:sz="0" w:space="0" w:color="auto"/>
        <w:left w:val="none" w:sz="0" w:space="0" w:color="auto"/>
        <w:bottom w:val="none" w:sz="0" w:space="0" w:color="auto"/>
        <w:right w:val="none" w:sz="0" w:space="0" w:color="auto"/>
      </w:divBdr>
    </w:div>
    <w:div w:id="1991861475">
      <w:bodyDiv w:val="1"/>
      <w:marLeft w:val="0"/>
      <w:marRight w:val="0"/>
      <w:marTop w:val="0"/>
      <w:marBottom w:val="0"/>
      <w:divBdr>
        <w:top w:val="none" w:sz="0" w:space="0" w:color="auto"/>
        <w:left w:val="none" w:sz="0" w:space="0" w:color="auto"/>
        <w:bottom w:val="none" w:sz="0" w:space="0" w:color="auto"/>
        <w:right w:val="none" w:sz="0" w:space="0" w:color="auto"/>
      </w:divBdr>
    </w:div>
    <w:div w:id="1995142130">
      <w:bodyDiv w:val="1"/>
      <w:marLeft w:val="0"/>
      <w:marRight w:val="0"/>
      <w:marTop w:val="0"/>
      <w:marBottom w:val="0"/>
      <w:divBdr>
        <w:top w:val="none" w:sz="0" w:space="0" w:color="auto"/>
        <w:left w:val="none" w:sz="0" w:space="0" w:color="auto"/>
        <w:bottom w:val="none" w:sz="0" w:space="0" w:color="auto"/>
        <w:right w:val="none" w:sz="0" w:space="0" w:color="auto"/>
      </w:divBdr>
    </w:div>
    <w:div w:id="1999722535">
      <w:bodyDiv w:val="1"/>
      <w:marLeft w:val="0"/>
      <w:marRight w:val="0"/>
      <w:marTop w:val="0"/>
      <w:marBottom w:val="0"/>
      <w:divBdr>
        <w:top w:val="none" w:sz="0" w:space="0" w:color="auto"/>
        <w:left w:val="none" w:sz="0" w:space="0" w:color="auto"/>
        <w:bottom w:val="none" w:sz="0" w:space="0" w:color="auto"/>
        <w:right w:val="none" w:sz="0" w:space="0" w:color="auto"/>
      </w:divBdr>
    </w:div>
    <w:div w:id="2002348822">
      <w:bodyDiv w:val="1"/>
      <w:marLeft w:val="0"/>
      <w:marRight w:val="0"/>
      <w:marTop w:val="0"/>
      <w:marBottom w:val="0"/>
      <w:divBdr>
        <w:top w:val="none" w:sz="0" w:space="0" w:color="auto"/>
        <w:left w:val="none" w:sz="0" w:space="0" w:color="auto"/>
        <w:bottom w:val="none" w:sz="0" w:space="0" w:color="auto"/>
        <w:right w:val="none" w:sz="0" w:space="0" w:color="auto"/>
      </w:divBdr>
    </w:div>
    <w:div w:id="2015451792">
      <w:bodyDiv w:val="1"/>
      <w:marLeft w:val="0"/>
      <w:marRight w:val="0"/>
      <w:marTop w:val="0"/>
      <w:marBottom w:val="0"/>
      <w:divBdr>
        <w:top w:val="none" w:sz="0" w:space="0" w:color="auto"/>
        <w:left w:val="none" w:sz="0" w:space="0" w:color="auto"/>
        <w:bottom w:val="none" w:sz="0" w:space="0" w:color="auto"/>
        <w:right w:val="none" w:sz="0" w:space="0" w:color="auto"/>
      </w:divBdr>
    </w:div>
    <w:div w:id="2026863775">
      <w:bodyDiv w:val="1"/>
      <w:marLeft w:val="0"/>
      <w:marRight w:val="0"/>
      <w:marTop w:val="0"/>
      <w:marBottom w:val="0"/>
      <w:divBdr>
        <w:top w:val="none" w:sz="0" w:space="0" w:color="auto"/>
        <w:left w:val="none" w:sz="0" w:space="0" w:color="auto"/>
        <w:bottom w:val="none" w:sz="0" w:space="0" w:color="auto"/>
        <w:right w:val="none" w:sz="0" w:space="0" w:color="auto"/>
      </w:divBdr>
    </w:div>
    <w:div w:id="2027705728">
      <w:bodyDiv w:val="1"/>
      <w:marLeft w:val="0"/>
      <w:marRight w:val="0"/>
      <w:marTop w:val="0"/>
      <w:marBottom w:val="0"/>
      <w:divBdr>
        <w:top w:val="none" w:sz="0" w:space="0" w:color="auto"/>
        <w:left w:val="none" w:sz="0" w:space="0" w:color="auto"/>
        <w:bottom w:val="none" w:sz="0" w:space="0" w:color="auto"/>
        <w:right w:val="none" w:sz="0" w:space="0" w:color="auto"/>
      </w:divBdr>
    </w:div>
    <w:div w:id="2028024394">
      <w:bodyDiv w:val="1"/>
      <w:marLeft w:val="0"/>
      <w:marRight w:val="0"/>
      <w:marTop w:val="0"/>
      <w:marBottom w:val="0"/>
      <w:divBdr>
        <w:top w:val="none" w:sz="0" w:space="0" w:color="auto"/>
        <w:left w:val="none" w:sz="0" w:space="0" w:color="auto"/>
        <w:bottom w:val="none" w:sz="0" w:space="0" w:color="auto"/>
        <w:right w:val="none" w:sz="0" w:space="0" w:color="auto"/>
      </w:divBdr>
    </w:div>
    <w:div w:id="2040348039">
      <w:bodyDiv w:val="1"/>
      <w:marLeft w:val="0"/>
      <w:marRight w:val="0"/>
      <w:marTop w:val="0"/>
      <w:marBottom w:val="0"/>
      <w:divBdr>
        <w:top w:val="none" w:sz="0" w:space="0" w:color="auto"/>
        <w:left w:val="none" w:sz="0" w:space="0" w:color="auto"/>
        <w:bottom w:val="none" w:sz="0" w:space="0" w:color="auto"/>
        <w:right w:val="none" w:sz="0" w:space="0" w:color="auto"/>
      </w:divBdr>
    </w:div>
    <w:div w:id="2047099659">
      <w:bodyDiv w:val="1"/>
      <w:marLeft w:val="0"/>
      <w:marRight w:val="0"/>
      <w:marTop w:val="0"/>
      <w:marBottom w:val="0"/>
      <w:divBdr>
        <w:top w:val="none" w:sz="0" w:space="0" w:color="auto"/>
        <w:left w:val="none" w:sz="0" w:space="0" w:color="auto"/>
        <w:bottom w:val="none" w:sz="0" w:space="0" w:color="auto"/>
        <w:right w:val="none" w:sz="0" w:space="0" w:color="auto"/>
      </w:divBdr>
    </w:div>
    <w:div w:id="2051955250">
      <w:bodyDiv w:val="1"/>
      <w:marLeft w:val="0"/>
      <w:marRight w:val="0"/>
      <w:marTop w:val="0"/>
      <w:marBottom w:val="0"/>
      <w:divBdr>
        <w:top w:val="none" w:sz="0" w:space="0" w:color="auto"/>
        <w:left w:val="none" w:sz="0" w:space="0" w:color="auto"/>
        <w:bottom w:val="none" w:sz="0" w:space="0" w:color="auto"/>
        <w:right w:val="none" w:sz="0" w:space="0" w:color="auto"/>
      </w:divBdr>
    </w:div>
    <w:div w:id="2055544324">
      <w:bodyDiv w:val="1"/>
      <w:marLeft w:val="0"/>
      <w:marRight w:val="0"/>
      <w:marTop w:val="0"/>
      <w:marBottom w:val="0"/>
      <w:divBdr>
        <w:top w:val="none" w:sz="0" w:space="0" w:color="auto"/>
        <w:left w:val="none" w:sz="0" w:space="0" w:color="auto"/>
        <w:bottom w:val="none" w:sz="0" w:space="0" w:color="auto"/>
        <w:right w:val="none" w:sz="0" w:space="0" w:color="auto"/>
      </w:divBdr>
    </w:div>
    <w:div w:id="2055957439">
      <w:bodyDiv w:val="1"/>
      <w:marLeft w:val="0"/>
      <w:marRight w:val="0"/>
      <w:marTop w:val="0"/>
      <w:marBottom w:val="0"/>
      <w:divBdr>
        <w:top w:val="none" w:sz="0" w:space="0" w:color="auto"/>
        <w:left w:val="none" w:sz="0" w:space="0" w:color="auto"/>
        <w:bottom w:val="none" w:sz="0" w:space="0" w:color="auto"/>
        <w:right w:val="none" w:sz="0" w:space="0" w:color="auto"/>
      </w:divBdr>
    </w:div>
    <w:div w:id="2072069456">
      <w:bodyDiv w:val="1"/>
      <w:marLeft w:val="0"/>
      <w:marRight w:val="0"/>
      <w:marTop w:val="0"/>
      <w:marBottom w:val="0"/>
      <w:divBdr>
        <w:top w:val="none" w:sz="0" w:space="0" w:color="auto"/>
        <w:left w:val="none" w:sz="0" w:space="0" w:color="auto"/>
        <w:bottom w:val="none" w:sz="0" w:space="0" w:color="auto"/>
        <w:right w:val="none" w:sz="0" w:space="0" w:color="auto"/>
      </w:divBdr>
    </w:div>
    <w:div w:id="2073502925">
      <w:bodyDiv w:val="1"/>
      <w:marLeft w:val="0"/>
      <w:marRight w:val="0"/>
      <w:marTop w:val="0"/>
      <w:marBottom w:val="0"/>
      <w:divBdr>
        <w:top w:val="none" w:sz="0" w:space="0" w:color="auto"/>
        <w:left w:val="none" w:sz="0" w:space="0" w:color="auto"/>
        <w:bottom w:val="none" w:sz="0" w:space="0" w:color="auto"/>
        <w:right w:val="none" w:sz="0" w:space="0" w:color="auto"/>
      </w:divBdr>
    </w:div>
    <w:div w:id="2077432073">
      <w:bodyDiv w:val="1"/>
      <w:marLeft w:val="0"/>
      <w:marRight w:val="0"/>
      <w:marTop w:val="0"/>
      <w:marBottom w:val="0"/>
      <w:divBdr>
        <w:top w:val="none" w:sz="0" w:space="0" w:color="auto"/>
        <w:left w:val="none" w:sz="0" w:space="0" w:color="auto"/>
        <w:bottom w:val="none" w:sz="0" w:space="0" w:color="auto"/>
        <w:right w:val="none" w:sz="0" w:space="0" w:color="auto"/>
      </w:divBdr>
    </w:div>
    <w:div w:id="2085370951">
      <w:bodyDiv w:val="1"/>
      <w:marLeft w:val="0"/>
      <w:marRight w:val="0"/>
      <w:marTop w:val="0"/>
      <w:marBottom w:val="0"/>
      <w:divBdr>
        <w:top w:val="none" w:sz="0" w:space="0" w:color="auto"/>
        <w:left w:val="none" w:sz="0" w:space="0" w:color="auto"/>
        <w:bottom w:val="none" w:sz="0" w:space="0" w:color="auto"/>
        <w:right w:val="none" w:sz="0" w:space="0" w:color="auto"/>
      </w:divBdr>
    </w:div>
    <w:div w:id="2085371462">
      <w:bodyDiv w:val="1"/>
      <w:marLeft w:val="0"/>
      <w:marRight w:val="0"/>
      <w:marTop w:val="0"/>
      <w:marBottom w:val="0"/>
      <w:divBdr>
        <w:top w:val="none" w:sz="0" w:space="0" w:color="auto"/>
        <w:left w:val="none" w:sz="0" w:space="0" w:color="auto"/>
        <w:bottom w:val="none" w:sz="0" w:space="0" w:color="auto"/>
        <w:right w:val="none" w:sz="0" w:space="0" w:color="auto"/>
      </w:divBdr>
    </w:div>
    <w:div w:id="2088382588">
      <w:bodyDiv w:val="1"/>
      <w:marLeft w:val="0"/>
      <w:marRight w:val="0"/>
      <w:marTop w:val="0"/>
      <w:marBottom w:val="0"/>
      <w:divBdr>
        <w:top w:val="none" w:sz="0" w:space="0" w:color="auto"/>
        <w:left w:val="none" w:sz="0" w:space="0" w:color="auto"/>
        <w:bottom w:val="none" w:sz="0" w:space="0" w:color="auto"/>
        <w:right w:val="none" w:sz="0" w:space="0" w:color="auto"/>
      </w:divBdr>
    </w:div>
    <w:div w:id="2088645852">
      <w:bodyDiv w:val="1"/>
      <w:marLeft w:val="0"/>
      <w:marRight w:val="0"/>
      <w:marTop w:val="0"/>
      <w:marBottom w:val="0"/>
      <w:divBdr>
        <w:top w:val="none" w:sz="0" w:space="0" w:color="auto"/>
        <w:left w:val="none" w:sz="0" w:space="0" w:color="auto"/>
        <w:bottom w:val="none" w:sz="0" w:space="0" w:color="auto"/>
        <w:right w:val="none" w:sz="0" w:space="0" w:color="auto"/>
      </w:divBdr>
    </w:div>
    <w:div w:id="2094356955">
      <w:bodyDiv w:val="1"/>
      <w:marLeft w:val="0"/>
      <w:marRight w:val="0"/>
      <w:marTop w:val="0"/>
      <w:marBottom w:val="0"/>
      <w:divBdr>
        <w:top w:val="none" w:sz="0" w:space="0" w:color="auto"/>
        <w:left w:val="none" w:sz="0" w:space="0" w:color="auto"/>
        <w:bottom w:val="none" w:sz="0" w:space="0" w:color="auto"/>
        <w:right w:val="none" w:sz="0" w:space="0" w:color="auto"/>
      </w:divBdr>
    </w:div>
    <w:div w:id="2110348154">
      <w:bodyDiv w:val="1"/>
      <w:marLeft w:val="0"/>
      <w:marRight w:val="0"/>
      <w:marTop w:val="0"/>
      <w:marBottom w:val="0"/>
      <w:divBdr>
        <w:top w:val="none" w:sz="0" w:space="0" w:color="auto"/>
        <w:left w:val="none" w:sz="0" w:space="0" w:color="auto"/>
        <w:bottom w:val="none" w:sz="0" w:space="0" w:color="auto"/>
        <w:right w:val="none" w:sz="0" w:space="0" w:color="auto"/>
      </w:divBdr>
    </w:div>
    <w:div w:id="2120222006">
      <w:bodyDiv w:val="1"/>
      <w:marLeft w:val="0"/>
      <w:marRight w:val="0"/>
      <w:marTop w:val="0"/>
      <w:marBottom w:val="0"/>
      <w:divBdr>
        <w:top w:val="none" w:sz="0" w:space="0" w:color="auto"/>
        <w:left w:val="none" w:sz="0" w:space="0" w:color="auto"/>
        <w:bottom w:val="none" w:sz="0" w:space="0" w:color="auto"/>
        <w:right w:val="none" w:sz="0" w:space="0" w:color="auto"/>
      </w:divBdr>
    </w:div>
    <w:div w:id="2133399537">
      <w:bodyDiv w:val="1"/>
      <w:marLeft w:val="0"/>
      <w:marRight w:val="0"/>
      <w:marTop w:val="0"/>
      <w:marBottom w:val="0"/>
      <w:divBdr>
        <w:top w:val="none" w:sz="0" w:space="0" w:color="auto"/>
        <w:left w:val="none" w:sz="0" w:space="0" w:color="auto"/>
        <w:bottom w:val="none" w:sz="0" w:space="0" w:color="auto"/>
        <w:right w:val="none" w:sz="0" w:space="0" w:color="auto"/>
      </w:divBdr>
    </w:div>
    <w:div w:id="2134781791">
      <w:bodyDiv w:val="1"/>
      <w:marLeft w:val="0"/>
      <w:marRight w:val="0"/>
      <w:marTop w:val="0"/>
      <w:marBottom w:val="0"/>
      <w:divBdr>
        <w:top w:val="none" w:sz="0" w:space="0" w:color="auto"/>
        <w:left w:val="none" w:sz="0" w:space="0" w:color="auto"/>
        <w:bottom w:val="none" w:sz="0" w:space="0" w:color="auto"/>
        <w:right w:val="none" w:sz="0" w:space="0" w:color="auto"/>
      </w:divBdr>
    </w:div>
    <w:div w:id="2140340522">
      <w:bodyDiv w:val="1"/>
      <w:marLeft w:val="0"/>
      <w:marRight w:val="0"/>
      <w:marTop w:val="0"/>
      <w:marBottom w:val="0"/>
      <w:divBdr>
        <w:top w:val="none" w:sz="0" w:space="0" w:color="auto"/>
        <w:left w:val="none" w:sz="0" w:space="0" w:color="auto"/>
        <w:bottom w:val="none" w:sz="0" w:space="0" w:color="auto"/>
        <w:right w:val="none" w:sz="0" w:space="0" w:color="auto"/>
      </w:divBdr>
    </w:div>
    <w:div w:id="2146854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komissiya2006@mail.ru" TargetMode="External"/><Relationship Id="rId13" Type="http://schemas.openxmlformats.org/officeDocument/2006/relationships/hyperlink" Target="file:///C:\Users\user\Documents\&#1052;&#1054;&#1048;%20&#1044;&#1054;&#1050;&#1059;&#1052;&#1045;&#1053;&#1058;&#1067;\&#1041;&#1070;&#1044;&#1046;&#1045;&#1058;%20&#1052;&#1054;\&#1055;&#1088;&#1086;&#1077;&#1082;&#1090;%20&#1073;&#1102;&#1076;&#1078;&#1077;&#1090;&#1072;%20&#1052;&#1054;%202026-2028\&#1080;&#1085;&#1089;&#1090;&#1088;\&#1041;&#1102;&#1076;&#1078;&#1077;&#1090;&#1085;&#1099;&#1081;%20&#1082;&#1086;&#1076;&#1077;&#1082;&#1089;%20&#1056;&#1086;&#1089;&#1089;&#1080;&#1081;&#1089;&#1082;&#1086;&#1081;%20&#1060;&#1077;&#1076;&#1077;&#1088;&#1072;&#1094;&#1080;&#1080;%20%20&#1086;&#1090;%2031.07.1998%20N%20145-&#1060;.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ocuments\&#1052;&#1054;&#1048;%20&#1044;&#1054;&#1050;&#1059;&#1052;&#1045;&#1053;&#1058;&#1067;\&#1041;&#1070;&#1044;&#1046;&#1045;&#1058;%20&#1052;&#1054;\&#1055;&#1088;&#1086;&#1077;&#1082;&#1090;%20&#1073;&#1102;&#1076;&#1078;&#1077;&#1090;&#1072;%20&#1052;&#1054;%202026-2028\&#1080;&#1085;&#1089;&#1090;&#1088;\&#1041;&#1102;&#1076;&#1078;&#1077;&#1090;&#1085;&#1099;&#1081;%20&#1082;&#1086;&#1076;&#1077;&#1082;&#1089;%20&#1056;&#1086;&#1089;&#1089;&#1080;&#1081;&#1089;&#1082;&#1086;&#1081;%20&#1060;&#1077;&#1076;&#1077;&#1088;&#1072;&#1094;&#1080;&#1080;%20%20&#1086;&#1090;%2031.07.1998%20N%20145-&#1060;.doc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koy75.ru/kontrolno-schetnaya-palata/deyatelnost/otchety/"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hikoy75.ru/kontrolno-schetnaya-palata/deyatelnost/otchety/" TargetMode="External"/><Relationship Id="rId4" Type="http://schemas.openxmlformats.org/officeDocument/2006/relationships/settings" Target="settings.xml"/><Relationship Id="rId9" Type="http://schemas.openxmlformats.org/officeDocument/2006/relationships/hyperlink" Target="https://chikoy75.ru/kontrolno-schetnaya-palata/deyatelnost/plan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9CAB6D-7D9A-4459-A929-59A21E11A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10104</TotalTime>
  <Pages>1</Pages>
  <Words>6959</Words>
  <Characters>39670</Characters>
  <Application>Microsoft Office Word</Application>
  <DocSecurity>0</DocSecurity>
  <Lines>330</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Аудитор</dc:creator>
  <cp:keywords/>
  <dc:description/>
  <cp:lastModifiedBy>Елена</cp:lastModifiedBy>
  <cp:revision>481</cp:revision>
  <cp:lastPrinted>2026-02-09T01:06:00Z</cp:lastPrinted>
  <dcterms:created xsi:type="dcterms:W3CDTF">2015-01-15T00:51:00Z</dcterms:created>
  <dcterms:modified xsi:type="dcterms:W3CDTF">2026-03-17T00:59:00Z</dcterms:modified>
</cp:coreProperties>
</file>