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80294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5C27B863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7AD998E2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CB1E06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734B92D6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4D0099" w14:textId="76168744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«29» января 2019 г.                                                                                             № 4</w:t>
      </w:r>
    </w:p>
    <w:p w14:paraId="661CB3F0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Верхний Шергольджин</w:t>
      </w:r>
    </w:p>
    <w:p w14:paraId="762FED87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7B8511A" w14:textId="7789DD62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 признании утратившим силу постановление администрации сельского поселения «Верхнешергольджинское» № </w:t>
      </w:r>
      <w:r w:rsidR="00ED4237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от </w:t>
      </w:r>
      <w:r w:rsidR="00ED4237">
        <w:rPr>
          <w:rFonts w:ascii="Times New Roman" w:eastAsia="Times New Roman" w:hAnsi="Times New Roman"/>
          <w:b/>
          <w:sz w:val="28"/>
          <w:szCs w:val="28"/>
        </w:rPr>
        <w:t>29.07.2013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г.</w:t>
      </w:r>
    </w:p>
    <w:p w14:paraId="650C0C10" w14:textId="058AB1EE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 создании </w:t>
      </w:r>
      <w:r w:rsidR="00ED4237">
        <w:rPr>
          <w:rFonts w:ascii="Times New Roman" w:eastAsia="Times New Roman" w:hAnsi="Times New Roman"/>
          <w:b/>
          <w:sz w:val="28"/>
          <w:szCs w:val="28"/>
          <w:lang w:eastAsia="ru-RU"/>
        </w:rPr>
        <w:t>дежурной диспетчерской службы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 «Верхнешергольджинское»»</w:t>
      </w:r>
    </w:p>
    <w:p w14:paraId="1A37B5CE" w14:textId="77777777" w:rsidR="00F94130" w:rsidRDefault="00F94130" w:rsidP="00F941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6465A34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3FF69D6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88C14A0" w14:textId="496D29ED" w:rsidR="00F94130" w:rsidRDefault="009B18B1" w:rsidP="00F941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E22BA6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5" w:history="1">
        <w:r w:rsidRPr="00E22BA6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E22BA6">
        <w:rPr>
          <w:rFonts w:ascii="Times New Roman" w:hAnsi="Times New Roman"/>
          <w:sz w:val="28"/>
          <w:szCs w:val="28"/>
        </w:rPr>
        <w:t xml:space="preserve"> от </w:t>
      </w:r>
      <w:r w:rsidR="00170AAE">
        <w:rPr>
          <w:rFonts w:ascii="Times New Roman" w:hAnsi="Times New Roman"/>
          <w:sz w:val="28"/>
          <w:szCs w:val="28"/>
        </w:rPr>
        <w:t>06 октября 2003</w:t>
      </w:r>
      <w:r w:rsidRPr="00E22BA6">
        <w:rPr>
          <w:rFonts w:ascii="Times New Roman" w:hAnsi="Times New Roman"/>
          <w:sz w:val="28"/>
          <w:szCs w:val="28"/>
        </w:rPr>
        <w:t xml:space="preserve"> г. № </w:t>
      </w:r>
      <w:r w:rsidR="00170AAE">
        <w:rPr>
          <w:rFonts w:ascii="Times New Roman" w:hAnsi="Times New Roman"/>
          <w:sz w:val="28"/>
          <w:szCs w:val="28"/>
        </w:rPr>
        <w:t>131</w:t>
      </w:r>
      <w:r w:rsidRPr="00E22BA6">
        <w:rPr>
          <w:rFonts w:ascii="Times New Roman" w:hAnsi="Times New Roman"/>
          <w:sz w:val="28"/>
          <w:szCs w:val="28"/>
        </w:rPr>
        <w:t xml:space="preserve">-ФЗ «Об </w:t>
      </w:r>
      <w:r w:rsidR="00170AAE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Российской Федерации</w:t>
      </w:r>
      <w:r w:rsidRPr="00E22BA6">
        <w:rPr>
          <w:rFonts w:ascii="Times New Roman" w:hAnsi="Times New Roman"/>
          <w:sz w:val="28"/>
          <w:szCs w:val="28"/>
        </w:rPr>
        <w:t>»</w:t>
      </w:r>
      <w:r w:rsidR="00F94130">
        <w:rPr>
          <w:rFonts w:ascii="Times New Roman" w:eastAsia="Times New Roman" w:hAnsi="Times New Roman"/>
          <w:sz w:val="28"/>
          <w:szCs w:val="28"/>
        </w:rPr>
        <w:t>,</w:t>
      </w:r>
      <w:r w:rsidR="00170AAE">
        <w:rPr>
          <w:rFonts w:ascii="Times New Roman" w:eastAsia="Times New Roman" w:hAnsi="Times New Roman"/>
          <w:sz w:val="28"/>
          <w:szCs w:val="28"/>
        </w:rPr>
        <w:t xml:space="preserve"> Постановления </w:t>
      </w:r>
      <w:r w:rsidR="00F94130">
        <w:rPr>
          <w:rFonts w:ascii="Times New Roman" w:eastAsia="Times New Roman" w:hAnsi="Times New Roman"/>
          <w:sz w:val="28"/>
          <w:szCs w:val="28"/>
        </w:rPr>
        <w:t xml:space="preserve"> </w:t>
      </w:r>
      <w:r w:rsidR="00170AAE">
        <w:rPr>
          <w:rFonts w:ascii="Times New Roman" w:eastAsia="Times New Roman" w:hAnsi="Times New Roman"/>
          <w:sz w:val="28"/>
          <w:szCs w:val="28"/>
        </w:rPr>
        <w:t xml:space="preserve">Правительства Забайкальского края от 20 мая 2015 года № 227 «О системе оповещения и информирования населения Забайкальского края об угрозе возникновения или о возникновении чрезвычайных ситуаций, а также опасностях, возникающих при военных конфликтах или вследствие этих конфликтов», </w:t>
      </w:r>
      <w:bookmarkStart w:id="0" w:name="_GoBack"/>
      <w:bookmarkEnd w:id="0"/>
      <w:r w:rsidR="00F94130">
        <w:rPr>
          <w:rFonts w:ascii="Times New Roman" w:eastAsia="Times New Roman" w:hAnsi="Times New Roman"/>
          <w:sz w:val="28"/>
          <w:szCs w:val="28"/>
        </w:rPr>
        <w:t>на основании статьи 29 Устава сельского поселения «Верхнешергольджинское» администрация  постановляет:</w:t>
      </w:r>
    </w:p>
    <w:p w14:paraId="61002ED1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F10E8F5" w14:textId="13C4FBF6" w:rsidR="00F94130" w:rsidRPr="002164F6" w:rsidRDefault="00F94130" w:rsidP="002164F6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4F6">
        <w:rPr>
          <w:rFonts w:ascii="Times New Roman" w:eastAsia="Times New Roman" w:hAnsi="Times New Roman"/>
          <w:sz w:val="28"/>
          <w:szCs w:val="28"/>
        </w:rPr>
        <w:t xml:space="preserve">Признать утратившим силу постановление администрации сельского поселения «Верхнешергольджинское» № </w:t>
      </w:r>
      <w:r w:rsidR="00ED4237" w:rsidRPr="002164F6">
        <w:rPr>
          <w:rFonts w:ascii="Times New Roman" w:eastAsia="Times New Roman" w:hAnsi="Times New Roman"/>
          <w:sz w:val="28"/>
          <w:szCs w:val="28"/>
        </w:rPr>
        <w:t>1</w:t>
      </w:r>
      <w:r w:rsidRPr="002164F6">
        <w:rPr>
          <w:rFonts w:ascii="Times New Roman" w:eastAsia="Times New Roman" w:hAnsi="Times New Roman"/>
          <w:sz w:val="28"/>
          <w:szCs w:val="28"/>
        </w:rPr>
        <w:t xml:space="preserve"> от 29.07.201</w:t>
      </w:r>
      <w:r w:rsidR="00ED4237" w:rsidRPr="002164F6">
        <w:rPr>
          <w:rFonts w:ascii="Times New Roman" w:eastAsia="Times New Roman" w:hAnsi="Times New Roman"/>
          <w:sz w:val="28"/>
          <w:szCs w:val="28"/>
        </w:rPr>
        <w:t>3</w:t>
      </w:r>
      <w:r w:rsidRPr="002164F6">
        <w:rPr>
          <w:rFonts w:ascii="Times New Roman" w:eastAsia="Times New Roman" w:hAnsi="Times New Roman"/>
          <w:sz w:val="28"/>
          <w:szCs w:val="28"/>
        </w:rPr>
        <w:t xml:space="preserve"> года </w:t>
      </w:r>
      <w:r w:rsidRPr="002164F6">
        <w:rPr>
          <w:rFonts w:ascii="Times New Roman" w:eastAsia="Times New Roman" w:hAnsi="Times New Roman"/>
          <w:sz w:val="28"/>
          <w:szCs w:val="28"/>
          <w:lang w:eastAsia="ru-RU"/>
        </w:rPr>
        <w:t xml:space="preserve">«О создании </w:t>
      </w:r>
      <w:r w:rsidR="00ED4237" w:rsidRPr="002164F6">
        <w:rPr>
          <w:rFonts w:ascii="Times New Roman" w:eastAsia="Times New Roman" w:hAnsi="Times New Roman"/>
          <w:sz w:val="28"/>
          <w:szCs w:val="28"/>
          <w:lang w:eastAsia="ru-RU"/>
        </w:rPr>
        <w:t>дежурной диспетчерской службы</w:t>
      </w:r>
      <w:r w:rsidRPr="002164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«Верхнешергольджинское»».</w:t>
      </w:r>
    </w:p>
    <w:p w14:paraId="48527CB2" w14:textId="3A6EB935" w:rsidR="002164F6" w:rsidRPr="002164F6" w:rsidRDefault="002164F6" w:rsidP="002164F6">
      <w:pPr>
        <w:pStyle w:val="ConsNormal"/>
        <w:widowControl/>
        <w:numPr>
          <w:ilvl w:val="0"/>
          <w:numId w:val="2"/>
        </w:numPr>
        <w:suppressAutoHyphens/>
        <w:ind w:right="0"/>
        <w:jc w:val="both"/>
        <w:rPr>
          <w:rFonts w:ascii="Times New Roman" w:hAnsi="Times New Roman"/>
          <w:sz w:val="28"/>
          <w:szCs w:val="28"/>
        </w:rPr>
      </w:pPr>
      <w:r w:rsidRPr="002164F6">
        <w:rPr>
          <w:rFonts w:ascii="Times New Roman" w:hAnsi="Times New Roman"/>
          <w:sz w:val="28"/>
          <w:szCs w:val="28"/>
        </w:rPr>
        <w:t xml:space="preserve">Настоящее решение вступает в силу на следующий день после дня его официального опубликования (обнародования) </w:t>
      </w:r>
      <w:r w:rsidRPr="002164F6">
        <w:rPr>
          <w:rFonts w:ascii="Times New Roman" w:hAnsi="Times New Roman"/>
          <w:color w:val="000000"/>
          <w:sz w:val="28"/>
          <w:szCs w:val="28"/>
        </w:rPr>
        <w:t>на информационных стендах сельского поселения «Верхнешергольджинское»</w:t>
      </w:r>
      <w:r w:rsidRPr="002164F6">
        <w:rPr>
          <w:rFonts w:ascii="Times New Roman" w:hAnsi="Times New Roman"/>
          <w:sz w:val="28"/>
          <w:szCs w:val="28"/>
        </w:rPr>
        <w:t>.</w:t>
      </w:r>
    </w:p>
    <w:p w14:paraId="1F8698CD" w14:textId="7973D6E2" w:rsidR="002164F6" w:rsidRPr="002164F6" w:rsidRDefault="002164F6" w:rsidP="002164F6">
      <w:pPr>
        <w:pStyle w:val="a3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4F6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09A0A5AD" w14:textId="77777777" w:rsidR="002164F6" w:rsidRPr="002164F6" w:rsidRDefault="002164F6" w:rsidP="002164F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30CD7E4" w14:textId="17558EC3" w:rsidR="00F94130" w:rsidRDefault="00F94130" w:rsidP="002164F6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EC33F22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359FE7A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E84635D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Глава сельского поселения</w:t>
      </w:r>
    </w:p>
    <w:p w14:paraId="47E4C6D8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Верхнешергольджинское»   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Г.И. Фёдоров</w:t>
      </w:r>
    </w:p>
    <w:p w14:paraId="2EAD2110" w14:textId="77777777" w:rsidR="00F94130" w:rsidRDefault="00F94130" w:rsidP="00F941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2DA3F6D" w14:textId="77777777" w:rsidR="00F94130" w:rsidRDefault="00F94130" w:rsidP="00F94130">
      <w:pPr>
        <w:spacing w:after="0" w:line="240" w:lineRule="auto"/>
        <w:jc w:val="center"/>
      </w:pPr>
    </w:p>
    <w:sectPr w:rsidR="00F94130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3E5A"/>
    <w:multiLevelType w:val="hybridMultilevel"/>
    <w:tmpl w:val="8786BC9C"/>
    <w:lvl w:ilvl="0" w:tplc="D33AFAAA">
      <w:start w:val="1"/>
      <w:numFmt w:val="decimal"/>
      <w:lvlText w:val="%1."/>
      <w:lvlJc w:val="left"/>
      <w:pPr>
        <w:ind w:left="645" w:hanging="360"/>
      </w:p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07020E6F"/>
    <w:multiLevelType w:val="hybridMultilevel"/>
    <w:tmpl w:val="5B30B970"/>
    <w:lvl w:ilvl="0" w:tplc="31A25BBA">
      <w:start w:val="1"/>
      <w:numFmt w:val="decimal"/>
      <w:lvlText w:val="%1.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3BE15554"/>
    <w:multiLevelType w:val="hybridMultilevel"/>
    <w:tmpl w:val="A1141D76"/>
    <w:lvl w:ilvl="0" w:tplc="445E5550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679A1"/>
    <w:multiLevelType w:val="hybridMultilevel"/>
    <w:tmpl w:val="89865DA0"/>
    <w:lvl w:ilvl="0" w:tplc="445E5550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7E"/>
    <w:rsid w:val="00096667"/>
    <w:rsid w:val="00170AAE"/>
    <w:rsid w:val="001C65F8"/>
    <w:rsid w:val="002164F6"/>
    <w:rsid w:val="002A57A9"/>
    <w:rsid w:val="0049007E"/>
    <w:rsid w:val="00811003"/>
    <w:rsid w:val="009B18B1"/>
    <w:rsid w:val="00DF5D8D"/>
    <w:rsid w:val="00E22BA6"/>
    <w:rsid w:val="00ED4237"/>
    <w:rsid w:val="00F9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FFF8E"/>
  <w15:chartTrackingRefBased/>
  <w15:docId w15:val="{1B27042C-1D7C-4A16-AB6E-B2348C7D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13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164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16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7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B2A54E3EB0332C7B5878E1269DC717B48F2D9F89E364F617CF7AFC33207385BBD1197B0973F434D26D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2019-01-29T06:32:00Z</dcterms:created>
  <dcterms:modified xsi:type="dcterms:W3CDTF">2019-01-30T02:14:00Z</dcterms:modified>
</cp:coreProperties>
</file>