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A3855">
        <w:rPr>
          <w:rFonts w:ascii="Times New Roman" w:eastAsia="Times New Roman" w:hAnsi="Times New Roman" w:cs="Times New Roman"/>
          <w:bCs/>
          <w:sz w:val="28"/>
          <w:szCs w:val="28"/>
          <w:lang w:eastAsia="ru-RU"/>
        </w:rPr>
        <w:t>ПРОЕКТ</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A3855">
        <w:rPr>
          <w:rFonts w:ascii="Times New Roman" w:eastAsia="Times New Roman" w:hAnsi="Times New Roman" w:cs="Times New Roman"/>
          <w:bCs/>
          <w:sz w:val="28"/>
          <w:szCs w:val="28"/>
          <w:lang w:eastAsia="ru-RU"/>
        </w:rPr>
        <w:t>Сельское поселение «Красночикойское»</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СОВЕТ СЕЛЬСКОГО ПОСЕЛЕНИЯ «КРАСНОЧИКОЙСКОЕ»</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bCs/>
          <w:sz w:val="40"/>
          <w:szCs w:val="40"/>
          <w:lang w:eastAsia="ru-RU"/>
        </w:rPr>
      </w:pP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bCs/>
          <w:sz w:val="32"/>
          <w:szCs w:val="32"/>
          <w:lang w:eastAsia="ru-RU"/>
        </w:rPr>
      </w:pPr>
      <w:r w:rsidRPr="001A3855">
        <w:rPr>
          <w:rFonts w:ascii="Times New Roman" w:eastAsia="Times New Roman" w:hAnsi="Times New Roman" w:cs="Times New Roman"/>
          <w:b/>
          <w:bCs/>
          <w:sz w:val="32"/>
          <w:szCs w:val="32"/>
          <w:lang w:eastAsia="ru-RU"/>
        </w:rPr>
        <w:t xml:space="preserve"> РЕШЕНИЕ</w:t>
      </w:r>
    </w:p>
    <w:p w:rsidR="001A3855" w:rsidRPr="001A3855" w:rsidRDefault="001A3855" w:rsidP="001A3855">
      <w:pPr>
        <w:shd w:val="clear" w:color="auto" w:fill="FFFFFF"/>
        <w:autoSpaceDE w:val="0"/>
        <w:autoSpaceDN w:val="0"/>
        <w:adjustRightInd w:val="0"/>
        <w:spacing w:after="0" w:line="240" w:lineRule="auto"/>
        <w:rPr>
          <w:rFonts w:ascii="Times New Roman" w:eastAsia="Times New Roman" w:hAnsi="Times New Roman" w:cs="Times New Roman"/>
          <w:bCs/>
          <w:sz w:val="28"/>
          <w:szCs w:val="28"/>
          <w:u w:val="single"/>
          <w:lang w:eastAsia="ru-RU"/>
        </w:rPr>
      </w:pPr>
      <w:r w:rsidRPr="001A3855">
        <w:rPr>
          <w:rFonts w:ascii="Times New Roman" w:eastAsia="Times New Roman" w:hAnsi="Times New Roman" w:cs="Times New Roman"/>
          <w:bCs/>
          <w:sz w:val="28"/>
          <w:szCs w:val="28"/>
          <w:lang w:eastAsia="ru-RU"/>
        </w:rPr>
        <w:t xml:space="preserve">«___»___________2021 г.                                                                         № </w:t>
      </w:r>
      <w:r w:rsidRPr="001A3855">
        <w:rPr>
          <w:rFonts w:ascii="Times New Roman" w:eastAsia="Times New Roman" w:hAnsi="Times New Roman" w:cs="Times New Roman"/>
          <w:bCs/>
          <w:sz w:val="28"/>
          <w:szCs w:val="28"/>
          <w:u w:val="single"/>
          <w:lang w:eastAsia="ru-RU"/>
        </w:rPr>
        <w:t>____</w:t>
      </w:r>
    </w:p>
    <w:p w:rsidR="001A3855" w:rsidRPr="001A3855" w:rsidRDefault="001A3855" w:rsidP="001A3855">
      <w:pPr>
        <w:shd w:val="clear" w:color="auto" w:fill="FFFFFF"/>
        <w:autoSpaceDE w:val="0"/>
        <w:autoSpaceDN w:val="0"/>
        <w:adjustRightInd w:val="0"/>
        <w:spacing w:after="0" w:line="240" w:lineRule="auto"/>
        <w:rPr>
          <w:rFonts w:ascii="Times New Roman" w:eastAsia="Times New Roman" w:hAnsi="Times New Roman" w:cs="Times New Roman"/>
          <w:bCs/>
          <w:sz w:val="28"/>
          <w:szCs w:val="28"/>
          <w:lang w:eastAsia="ru-RU"/>
        </w:rPr>
      </w:pPr>
      <w:r w:rsidRPr="001A3855">
        <w:rPr>
          <w:rFonts w:ascii="Times New Roman" w:eastAsia="Times New Roman" w:hAnsi="Times New Roman" w:cs="Times New Roman"/>
          <w:bCs/>
          <w:sz w:val="28"/>
          <w:szCs w:val="28"/>
          <w:lang w:eastAsia="ru-RU"/>
        </w:rPr>
        <w:t xml:space="preserve">                                                с. Красный Чикой</w:t>
      </w:r>
    </w:p>
    <w:p w:rsidR="001A3855" w:rsidRPr="001A3855" w:rsidRDefault="001A3855" w:rsidP="001A3855">
      <w:pPr>
        <w:shd w:val="clear" w:color="auto" w:fill="FFFFFF"/>
        <w:autoSpaceDE w:val="0"/>
        <w:autoSpaceDN w:val="0"/>
        <w:adjustRightInd w:val="0"/>
        <w:spacing w:after="0" w:line="240" w:lineRule="auto"/>
        <w:rPr>
          <w:rFonts w:ascii="Times New Roman" w:eastAsia="Times New Roman" w:hAnsi="Times New Roman" w:cs="Times New Roman"/>
          <w:bCs/>
          <w:sz w:val="28"/>
          <w:szCs w:val="28"/>
          <w:lang w:eastAsia="ru-RU"/>
        </w:rPr>
      </w:pPr>
    </w:p>
    <w:p w:rsidR="001A3855" w:rsidRPr="001A3855" w:rsidRDefault="001A3855" w:rsidP="001A3855">
      <w:pPr>
        <w:shd w:val="clear" w:color="auto" w:fill="FFFFFF"/>
        <w:tabs>
          <w:tab w:val="left" w:pos="2070"/>
        </w:tabs>
        <w:autoSpaceDE w:val="0"/>
        <w:autoSpaceDN w:val="0"/>
        <w:adjustRightInd w:val="0"/>
        <w:spacing w:after="0" w:line="240" w:lineRule="auto"/>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ab/>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О бюджете сельского поселения «Красночикойское»</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на 2022 год и плановый период 2023-2024 годов.</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rPr>
          <w:rFonts w:ascii="Times New Roman" w:eastAsia="Times New Roman" w:hAnsi="Times New Roman" w:cs="Times New Roman"/>
          <w:sz w:val="24"/>
          <w:szCs w:val="24"/>
          <w:lang w:eastAsia="ru-RU"/>
        </w:rPr>
      </w:pP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b/>
          <w:sz w:val="28"/>
          <w:szCs w:val="28"/>
          <w:lang w:eastAsia="ru-RU"/>
        </w:rPr>
        <w:t>Статья 1.</w:t>
      </w:r>
      <w:r w:rsidRPr="001A3855">
        <w:rPr>
          <w:rFonts w:ascii="Times New Roman" w:eastAsia="Times New Roman" w:hAnsi="Times New Roman" w:cs="Times New Roman"/>
          <w:sz w:val="28"/>
          <w:szCs w:val="28"/>
          <w:lang w:eastAsia="ru-RU"/>
        </w:rPr>
        <w:t xml:space="preserve"> </w:t>
      </w: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1. Утвердить основные характеристики бюджета сельского поселения на 2022 год:</w:t>
      </w:r>
    </w:p>
    <w:p w:rsidR="001A3855" w:rsidRPr="001A3855" w:rsidRDefault="001A3855" w:rsidP="001A3855">
      <w:pPr>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общий объем доходов бюджета  в сумме  9729800 рублей;</w:t>
      </w:r>
    </w:p>
    <w:p w:rsidR="001A3855" w:rsidRPr="001A3855" w:rsidRDefault="001A3855" w:rsidP="001A3855">
      <w:pPr>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общий объем расходов бюджета 9779800 рублей</w:t>
      </w:r>
    </w:p>
    <w:p w:rsidR="001A3855" w:rsidRPr="001A3855" w:rsidRDefault="001A3855" w:rsidP="001A3855">
      <w:pPr>
        <w:numPr>
          <w:ilvl w:val="0"/>
          <w:numId w:val="5"/>
        </w:num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sz w:val="28"/>
          <w:szCs w:val="28"/>
          <w:lang w:eastAsia="ru-RU"/>
        </w:rPr>
        <w:t>размер дефицита бюджета  50000 рублей</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2. Утвердить основные характеристики бюджета сельского поселения на плановый период 2023 и 2024 годов:</w:t>
      </w: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 xml:space="preserve">1) общий объем доходов бюджета сельского поселения на 2023 год в сумме 10269400 рублей и на 2024 год в сумме 10842200 рубля. </w:t>
      </w: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2) общий объем расходов бюджета сельского поселения на 2023 год в сумме 10269400 рублей и на 2024 год в сумме 10842200 рублей;</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Статья 2.</w:t>
      </w:r>
    </w:p>
    <w:p w:rsidR="001A3855" w:rsidRPr="001A3855" w:rsidRDefault="001A3855" w:rsidP="001A3855">
      <w:pPr>
        <w:tabs>
          <w:tab w:val="left" w:pos="180"/>
          <w:tab w:val="left" w:pos="1080"/>
        </w:tabs>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 xml:space="preserve">    Утвердить перечень главных администраторов доходов бюджета сельского поселения «Красночикойское» на 2022 год и плановый период 2023-2024 годов  согласно приложению № 1.</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tabs>
          <w:tab w:val="left" w:pos="180"/>
          <w:tab w:val="left" w:pos="1080"/>
        </w:tabs>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 xml:space="preserve">    Утвердить перечень главных </w:t>
      </w:r>
      <w:proofErr w:type="gramStart"/>
      <w:r w:rsidRPr="001A3855">
        <w:rPr>
          <w:rFonts w:ascii="Times New Roman" w:eastAsia="Times New Roman" w:hAnsi="Times New Roman" w:cs="Times New Roman"/>
          <w:sz w:val="28"/>
          <w:szCs w:val="28"/>
          <w:lang w:eastAsia="ru-RU"/>
        </w:rPr>
        <w:t>администраторов источников финансирования дефицита бюджета сельского</w:t>
      </w:r>
      <w:proofErr w:type="gramEnd"/>
      <w:r w:rsidRPr="001A3855">
        <w:rPr>
          <w:rFonts w:ascii="Times New Roman" w:eastAsia="Times New Roman" w:hAnsi="Times New Roman" w:cs="Times New Roman"/>
          <w:sz w:val="28"/>
          <w:szCs w:val="28"/>
          <w:lang w:eastAsia="ru-RU"/>
        </w:rPr>
        <w:t xml:space="preserve"> поселения «Красночикойское» на 2022 год и плановый период 2023-2024 годов согласно приложению № 2.</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 xml:space="preserve">Статья 3.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 xml:space="preserve">Утвердить источники финансирования дефицита бюджета поселения на 2022 год согласно приложению № 3, 4 и плановый период 2023-2024 годов согласно приложению № 5,6 .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bCs/>
          <w:sz w:val="28"/>
          <w:szCs w:val="28"/>
          <w:lang w:eastAsia="ru-RU"/>
        </w:rPr>
        <w:t xml:space="preserve">Статья 4.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i/>
          <w:iCs/>
          <w:sz w:val="18"/>
          <w:szCs w:val="18"/>
          <w:lang w:eastAsia="ru-RU"/>
        </w:rPr>
      </w:pPr>
      <w:r w:rsidRPr="001A3855">
        <w:rPr>
          <w:rFonts w:ascii="Times New Roman" w:eastAsia="Times New Roman" w:hAnsi="Times New Roman" w:cs="Times New Roman"/>
          <w:sz w:val="28"/>
          <w:szCs w:val="28"/>
          <w:lang w:eastAsia="ru-RU"/>
        </w:rPr>
        <w:lastRenderedPageBreak/>
        <w:t xml:space="preserve">1. </w:t>
      </w:r>
      <w:proofErr w:type="gramStart"/>
      <w:r w:rsidRPr="001A3855">
        <w:rPr>
          <w:rFonts w:ascii="Times New Roman" w:eastAsia="Times New Roman" w:hAnsi="Times New Roman" w:cs="Times New Roman"/>
          <w:sz w:val="28"/>
          <w:szCs w:val="28"/>
          <w:lang w:eastAsia="ru-RU"/>
        </w:rPr>
        <w:t>В соответствии с законодательством Российской Федерации, Забайкальского края, муниципальными</w:t>
      </w:r>
      <w:r w:rsidRPr="001A3855">
        <w:rPr>
          <w:rFonts w:ascii="Arial" w:eastAsia="Times New Roman" w:hAnsi="Arial" w:cs="Arial"/>
          <w:sz w:val="28"/>
          <w:szCs w:val="28"/>
          <w:lang w:eastAsia="ru-RU"/>
        </w:rPr>
        <w:t xml:space="preserve"> </w:t>
      </w:r>
      <w:r w:rsidRPr="001A3855">
        <w:rPr>
          <w:rFonts w:ascii="Times New Roman" w:eastAsia="Times New Roman" w:hAnsi="Times New Roman" w:cs="Times New Roman"/>
          <w:sz w:val="28"/>
          <w:szCs w:val="28"/>
          <w:lang w:eastAsia="ru-RU"/>
        </w:rPr>
        <w:t xml:space="preserve">правовыми актами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закрепить функции контроля за правильностью исчисления, полнотой и своевременностью уплаты, начисления, учета, взыскания и принятия решений о возврате излишне уплаченных (взысканных) обязательных платежей в бюджет, пеней и штрафов по ним, а также безвозмездных и безвозвратных перечислений по основным доходным</w:t>
      </w:r>
      <w:r w:rsidRPr="001A3855">
        <w:rPr>
          <w:rFonts w:ascii="Arial" w:eastAsia="Times New Roman" w:hAnsi="Arial" w:cs="Arial"/>
          <w:sz w:val="28"/>
          <w:szCs w:val="28"/>
          <w:lang w:eastAsia="ru-RU"/>
        </w:rPr>
        <w:t xml:space="preserve"> </w:t>
      </w:r>
      <w:r w:rsidRPr="001A3855">
        <w:rPr>
          <w:rFonts w:ascii="Times New Roman" w:eastAsia="Times New Roman" w:hAnsi="Times New Roman" w:cs="Times New Roman"/>
          <w:sz w:val="28"/>
          <w:szCs w:val="28"/>
          <w:lang w:eastAsia="ru-RU"/>
        </w:rPr>
        <w:t xml:space="preserve">источникам бюджета </w:t>
      </w:r>
      <w:r w:rsidRPr="001A3855">
        <w:rPr>
          <w:rFonts w:ascii="Times New Roman" w:eastAsia="Times New Roman" w:hAnsi="Times New Roman" w:cs="Times New Roman"/>
          <w:bCs/>
          <w:sz w:val="28"/>
          <w:szCs w:val="28"/>
          <w:lang w:eastAsia="ru-RU"/>
        </w:rPr>
        <w:t>сельского поселения «Красночикойское»</w:t>
      </w:r>
      <w:r w:rsidRPr="001A3855">
        <w:rPr>
          <w:rFonts w:ascii="Times New Roman" w:eastAsia="Times New Roman" w:hAnsi="Times New Roman" w:cs="Times New Roman"/>
          <w:sz w:val="28"/>
          <w:szCs w:val="28"/>
          <w:lang w:eastAsia="ru-RU"/>
        </w:rPr>
        <w:t xml:space="preserve"> согласно    приложению</w:t>
      </w:r>
      <w:proofErr w:type="gramEnd"/>
      <w:r w:rsidRPr="001A3855">
        <w:rPr>
          <w:rFonts w:ascii="Times New Roman" w:eastAsia="Times New Roman" w:hAnsi="Times New Roman" w:cs="Times New Roman"/>
          <w:sz w:val="28"/>
          <w:szCs w:val="28"/>
          <w:lang w:eastAsia="ru-RU"/>
        </w:rPr>
        <w:t xml:space="preserve"> № 7 к настоящему Решению за органами местного самоуправления </w:t>
      </w:r>
      <w:r w:rsidRPr="001A3855">
        <w:rPr>
          <w:rFonts w:ascii="Times New Roman" w:eastAsia="Times New Roman" w:hAnsi="Times New Roman" w:cs="Times New Roman"/>
          <w:bCs/>
          <w:sz w:val="28"/>
          <w:szCs w:val="28"/>
          <w:lang w:eastAsia="ru-RU"/>
        </w:rPr>
        <w:t>сельского поселения «Красночикойское»</w:t>
      </w:r>
      <w:r w:rsidRPr="001A3855">
        <w:rPr>
          <w:rFonts w:ascii="Times New Roman" w:eastAsia="Times New Roman" w:hAnsi="Times New Roman" w:cs="Times New Roman"/>
          <w:sz w:val="24"/>
          <w:szCs w:val="24"/>
          <w:lang w:eastAsia="ru-RU"/>
        </w:rPr>
        <w:t>.</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 xml:space="preserve">2. </w:t>
      </w:r>
      <w:proofErr w:type="gramStart"/>
      <w:r w:rsidRPr="001A3855">
        <w:rPr>
          <w:rFonts w:ascii="Times New Roman" w:eastAsia="Times New Roman" w:hAnsi="Times New Roman" w:cs="Times New Roman"/>
          <w:sz w:val="28"/>
          <w:szCs w:val="28"/>
          <w:lang w:eastAsia="ru-RU"/>
        </w:rPr>
        <w:t xml:space="preserve">Администрация сельского поселения «Красночикойское» вправе в случае изменения состава  и (или) функций  главных администраторов доходов бюджета поселения и (или) главных администраторов источников финансирования дефицита бюджета  на 2022 год и плановый период 2023-2024 годов уточнять и дополнять  закрепленные за ними источники доходов бюджета и источники финансирования дефицита бюджета  распоряжением главы администрации сельского поселения «Красночикойское»,   предусмотренных  приложениями № 4-6. </w:t>
      </w:r>
      <w:proofErr w:type="gramEnd"/>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bCs/>
          <w:sz w:val="28"/>
          <w:szCs w:val="28"/>
          <w:lang w:eastAsia="ru-RU"/>
        </w:rPr>
        <w:t>Статья  5.</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8"/>
          <w:szCs w:val="28"/>
          <w:lang w:eastAsia="ru-RU"/>
        </w:rPr>
        <w:t>Установить, что доходы бюджета</w:t>
      </w:r>
      <w:r w:rsidRPr="001A3855">
        <w:rPr>
          <w:rFonts w:ascii="Times New Roman" w:eastAsia="Times New Roman" w:hAnsi="Times New Roman" w:cs="Times New Roman"/>
          <w:bCs/>
          <w:sz w:val="28"/>
          <w:szCs w:val="28"/>
          <w:lang w:eastAsia="ru-RU"/>
        </w:rPr>
        <w:t xml:space="preserve"> сельского поселения «Красночикойское» </w:t>
      </w:r>
      <w:r w:rsidRPr="001A3855">
        <w:rPr>
          <w:rFonts w:ascii="Times New Roman" w:eastAsia="Times New Roman" w:hAnsi="Times New Roman" w:cs="Times New Roman"/>
          <w:sz w:val="28"/>
          <w:szCs w:val="28"/>
          <w:lang w:eastAsia="ru-RU"/>
        </w:rPr>
        <w:t>поступающие в  2022 году  и плановый период 2023-2024 годов формируются за счет: федеральных налогов и сборов, налогов, предусмотренных специальными налоговыми режимами, региональных налогов и неналоговых доходов - в соответствии с нормативами отчислений; иных неналоговых доходов в соответствии с нормативами отчислений согласно приложению № 8 к настоящему Решению.</w:t>
      </w:r>
      <w:proofErr w:type="gramEnd"/>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Статья 6.</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A3855">
        <w:rPr>
          <w:rFonts w:ascii="Times New Roman" w:eastAsia="Times New Roman" w:hAnsi="Times New Roman" w:cs="Times New Roman"/>
          <w:bCs/>
          <w:sz w:val="28"/>
          <w:szCs w:val="28"/>
          <w:lang w:eastAsia="ru-RU"/>
        </w:rPr>
        <w:t xml:space="preserve">1. Установить общий объем межбюджетных трансфертов, получаемых их других бюджетов бюджетной системы в  2022 году в сумме 1383800 рублей с распределением </w:t>
      </w:r>
      <w:proofErr w:type="gramStart"/>
      <w:r w:rsidRPr="001A3855">
        <w:rPr>
          <w:rFonts w:ascii="Times New Roman" w:eastAsia="Times New Roman" w:hAnsi="Times New Roman" w:cs="Times New Roman"/>
          <w:bCs/>
          <w:sz w:val="28"/>
          <w:szCs w:val="28"/>
          <w:lang w:eastAsia="ru-RU"/>
        </w:rPr>
        <w:t>согласно приложения</w:t>
      </w:r>
      <w:proofErr w:type="gramEnd"/>
      <w:r w:rsidRPr="001A3855">
        <w:rPr>
          <w:rFonts w:ascii="Times New Roman" w:eastAsia="Times New Roman" w:hAnsi="Times New Roman" w:cs="Times New Roman"/>
          <w:bCs/>
          <w:sz w:val="28"/>
          <w:szCs w:val="28"/>
          <w:lang w:eastAsia="ru-RU"/>
        </w:rPr>
        <w:t xml:space="preserve"> № 9 к настоящему решению, в </w:t>
      </w:r>
      <w:r w:rsidRPr="001A3855">
        <w:rPr>
          <w:rFonts w:ascii="Times New Roman" w:eastAsia="Times New Roman" w:hAnsi="Times New Roman" w:cs="Times New Roman"/>
          <w:sz w:val="28"/>
          <w:szCs w:val="28"/>
          <w:lang w:eastAsia="ru-RU"/>
        </w:rPr>
        <w:t>2023 году  в сумме 1383800 руб. и  в 2024 году в сумме 1383800 руб.</w:t>
      </w:r>
      <w:r w:rsidRPr="001A3855">
        <w:rPr>
          <w:rFonts w:ascii="Times New Roman" w:eastAsia="Times New Roman" w:hAnsi="Times New Roman" w:cs="Times New Roman"/>
          <w:bCs/>
          <w:sz w:val="28"/>
          <w:szCs w:val="28"/>
          <w:lang w:eastAsia="ru-RU"/>
        </w:rPr>
        <w:t xml:space="preserve"> согласно приложения № 10 к настоящему решению.</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 xml:space="preserve">2. Учесть в бюджете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на 2022 год поступления   доходов   согласно   приложению   №   11 к настоящему решению и плановый период 2023-2024 годов согласно приложению № 12 к   настоящему решению.</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Статья 7.</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Cs/>
          <w:sz w:val="28"/>
          <w:szCs w:val="28"/>
          <w:lang w:eastAsia="ru-RU"/>
        </w:rPr>
        <w:t>Утвердить в составе общего объема расходов бюджета сельского поселения:</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 xml:space="preserve">1. Ведомственную классификацию расходов бюджета </w:t>
      </w:r>
      <w:r w:rsidRPr="001A3855">
        <w:rPr>
          <w:rFonts w:ascii="Times New Roman" w:eastAsia="Times New Roman" w:hAnsi="Times New Roman" w:cs="Times New Roman"/>
          <w:bCs/>
          <w:sz w:val="28"/>
          <w:szCs w:val="28"/>
          <w:lang w:eastAsia="ru-RU"/>
        </w:rPr>
        <w:t xml:space="preserve">сельского поселения «Красночикойское» на 2022 год </w:t>
      </w:r>
      <w:r w:rsidRPr="001A3855">
        <w:rPr>
          <w:rFonts w:ascii="Times New Roman" w:eastAsia="Times New Roman" w:hAnsi="Times New Roman" w:cs="Times New Roman"/>
          <w:sz w:val="28"/>
          <w:szCs w:val="28"/>
          <w:lang w:eastAsia="ru-RU"/>
        </w:rPr>
        <w:t xml:space="preserve">согласно приложению № 13 к настоящему </w:t>
      </w:r>
      <w:r w:rsidRPr="001A3855">
        <w:rPr>
          <w:rFonts w:ascii="Times New Roman" w:eastAsia="Times New Roman" w:hAnsi="Times New Roman" w:cs="Times New Roman"/>
          <w:sz w:val="28"/>
          <w:szCs w:val="28"/>
          <w:lang w:eastAsia="ru-RU"/>
        </w:rPr>
        <w:lastRenderedPageBreak/>
        <w:t>решению  и плановый период 2023-2024 годов согласно приложению № 14 к настоящему решению.</w:t>
      </w:r>
    </w:p>
    <w:p w:rsidR="001A3855" w:rsidRPr="001A3855" w:rsidRDefault="001A3855" w:rsidP="001A3855">
      <w:pPr>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 xml:space="preserve">2. Распределение расходов бюджета </w:t>
      </w:r>
      <w:r w:rsidRPr="001A3855">
        <w:rPr>
          <w:rFonts w:ascii="Times New Roman" w:eastAsia="Times New Roman" w:hAnsi="Times New Roman" w:cs="Times New Roman"/>
          <w:bCs/>
          <w:sz w:val="28"/>
          <w:szCs w:val="28"/>
          <w:lang w:eastAsia="ru-RU"/>
        </w:rPr>
        <w:t>сельского поселения «Красночикойское»</w:t>
      </w:r>
      <w:r w:rsidRPr="001A3855">
        <w:rPr>
          <w:rFonts w:ascii="Times New Roman" w:eastAsia="Times New Roman" w:hAnsi="Times New Roman" w:cs="Times New Roman"/>
          <w:sz w:val="28"/>
          <w:szCs w:val="28"/>
          <w:lang w:eastAsia="ru-RU"/>
        </w:rPr>
        <w:t xml:space="preserve">: по разделам, подразделам,  целевым статьям  и видам </w:t>
      </w:r>
      <w:proofErr w:type="gramStart"/>
      <w:r w:rsidRPr="001A3855">
        <w:rPr>
          <w:rFonts w:ascii="Times New Roman" w:eastAsia="Times New Roman" w:hAnsi="Times New Roman" w:cs="Times New Roman"/>
          <w:sz w:val="28"/>
          <w:szCs w:val="28"/>
          <w:lang w:eastAsia="ru-RU"/>
        </w:rPr>
        <w:t>расходов функциональной классификации расходов бюджетов Российской Федерации</w:t>
      </w:r>
      <w:proofErr w:type="gramEnd"/>
      <w:r w:rsidRPr="001A3855">
        <w:rPr>
          <w:rFonts w:ascii="Times New Roman" w:eastAsia="Times New Roman" w:hAnsi="Times New Roman" w:cs="Times New Roman"/>
          <w:sz w:val="28"/>
          <w:szCs w:val="28"/>
          <w:lang w:eastAsia="ru-RU"/>
        </w:rPr>
        <w:t xml:space="preserve"> на 2022 год согласно приложению № 15 к настоящему Решению и плановый период 2023-2024 годов согласно приложению № 16 к настоящему решению.</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bCs/>
          <w:sz w:val="28"/>
          <w:szCs w:val="28"/>
          <w:lang w:eastAsia="ru-RU"/>
        </w:rPr>
        <w:t>Статья 8.</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 xml:space="preserve">Разрешить Администрации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 xml:space="preserve">в случае поступления в ходе исполнения доходной части бюджета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в 2022 году и плановом периоде 2023-2024 годов, дополнительных доходов сверх сумм, предусмотренных настоящим Решением, направлять их на погашение дефицита,</w:t>
      </w:r>
      <w:r w:rsidRPr="001A3855">
        <w:rPr>
          <w:rFonts w:ascii="Arial" w:eastAsia="Times New Roman" w:hAnsi="Times New Roman" w:cs="Arial"/>
          <w:sz w:val="28"/>
          <w:szCs w:val="28"/>
          <w:lang w:eastAsia="ru-RU"/>
        </w:rPr>
        <w:t xml:space="preserve"> </w:t>
      </w:r>
      <w:r w:rsidRPr="001A3855">
        <w:rPr>
          <w:rFonts w:ascii="Times New Roman" w:eastAsia="Times New Roman" w:hAnsi="Times New Roman" w:cs="Times New Roman"/>
          <w:sz w:val="28"/>
          <w:szCs w:val="28"/>
          <w:lang w:eastAsia="ru-RU"/>
        </w:rPr>
        <w:t>сокращение</w:t>
      </w:r>
      <w:r w:rsidRPr="001A3855">
        <w:rPr>
          <w:rFonts w:ascii="Arial" w:eastAsia="Times New Roman" w:hAnsi="Arial" w:cs="Arial"/>
          <w:sz w:val="28"/>
          <w:szCs w:val="28"/>
          <w:lang w:eastAsia="ru-RU"/>
        </w:rPr>
        <w:t xml:space="preserve"> </w:t>
      </w:r>
      <w:r w:rsidRPr="001A3855">
        <w:rPr>
          <w:rFonts w:ascii="Times New Roman" w:eastAsia="Times New Roman" w:hAnsi="Times New Roman" w:cs="Times New Roman"/>
          <w:sz w:val="28"/>
          <w:szCs w:val="28"/>
          <w:lang w:eastAsia="ru-RU"/>
        </w:rPr>
        <w:t>долговых обязательств</w:t>
      </w:r>
      <w:r w:rsidRPr="001A3855">
        <w:rPr>
          <w:rFonts w:ascii="Arial" w:eastAsia="Times New Roman" w:hAnsi="Arial" w:cs="Arial"/>
          <w:sz w:val="28"/>
          <w:szCs w:val="28"/>
          <w:lang w:eastAsia="ru-RU"/>
        </w:rPr>
        <w:t xml:space="preserve"> </w:t>
      </w:r>
      <w:r w:rsidRPr="001A3855">
        <w:rPr>
          <w:rFonts w:ascii="Times New Roman" w:eastAsia="Times New Roman" w:hAnsi="Times New Roman" w:cs="Times New Roman"/>
          <w:sz w:val="28"/>
          <w:szCs w:val="28"/>
          <w:lang w:eastAsia="ru-RU"/>
        </w:rPr>
        <w:t xml:space="preserve">бюджета </w:t>
      </w:r>
      <w:r w:rsidRPr="001A3855">
        <w:rPr>
          <w:rFonts w:ascii="Times New Roman" w:eastAsia="Times New Roman" w:hAnsi="Times New Roman" w:cs="Times New Roman"/>
          <w:bCs/>
          <w:sz w:val="28"/>
          <w:szCs w:val="28"/>
          <w:lang w:eastAsia="ru-RU"/>
        </w:rPr>
        <w:t>сельского поселения «Красночикойское».</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bCs/>
          <w:sz w:val="28"/>
          <w:szCs w:val="28"/>
          <w:lang w:eastAsia="ru-RU"/>
        </w:rPr>
        <w:t>Статья 9.</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1. Средства резервного</w:t>
      </w:r>
      <w:r w:rsidRPr="001A3855">
        <w:rPr>
          <w:rFonts w:ascii="Arial" w:eastAsia="Times New Roman" w:hAnsi="Arial" w:cs="Arial"/>
          <w:sz w:val="28"/>
          <w:szCs w:val="28"/>
          <w:lang w:eastAsia="ru-RU"/>
        </w:rPr>
        <w:t xml:space="preserve"> </w:t>
      </w:r>
      <w:r w:rsidRPr="001A3855">
        <w:rPr>
          <w:rFonts w:ascii="Times New Roman" w:eastAsia="Times New Roman" w:hAnsi="Times New Roman" w:cs="Times New Roman"/>
          <w:sz w:val="28"/>
          <w:szCs w:val="28"/>
          <w:lang w:eastAsia="ru-RU"/>
        </w:rPr>
        <w:t xml:space="preserve">фонда Администрации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 xml:space="preserve">используются на финансирование расходов, имеющих характер непредвиденных, не предусмотренных в бюджете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 xml:space="preserve">Правила предоставления, и использования средств резервного фонда определяются в соответствии с положением об использовании резервного фонда.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 xml:space="preserve">2. Установить размер резервного фонда администрации сельского поселения «Красночикойское» на 2022 год в сумме 30000 рублей согласно приложению № 13 к настоящему Решению,  на 2023 год в сумме 30000 руб. и на 2024 году в сумме 30000  рублей </w:t>
      </w:r>
      <w:proofErr w:type="gramStart"/>
      <w:r w:rsidRPr="001A3855">
        <w:rPr>
          <w:rFonts w:ascii="Times New Roman" w:eastAsia="Times New Roman" w:hAnsi="Times New Roman" w:cs="Times New Roman"/>
          <w:sz w:val="28"/>
          <w:szCs w:val="28"/>
          <w:lang w:eastAsia="ru-RU"/>
        </w:rPr>
        <w:t>согласно приложения</w:t>
      </w:r>
      <w:proofErr w:type="gramEnd"/>
      <w:r w:rsidRPr="001A3855">
        <w:rPr>
          <w:rFonts w:ascii="Times New Roman" w:eastAsia="Times New Roman" w:hAnsi="Times New Roman" w:cs="Times New Roman"/>
          <w:sz w:val="28"/>
          <w:szCs w:val="28"/>
          <w:lang w:eastAsia="ru-RU"/>
        </w:rPr>
        <w:t xml:space="preserve"> № 14 к настоящему решению.</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bCs/>
          <w:sz w:val="28"/>
          <w:szCs w:val="28"/>
          <w:lang w:eastAsia="ru-RU"/>
        </w:rPr>
        <w:t>Статья 10.</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Установить на 2022 год и плановый период 2023-2024 годов, лимит предоставления отсрочек, рассрочек по уплате налогов и сборов, предоставляемых в пределах финансового года, в размере не более  150 тыс. рублей.</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 xml:space="preserve">Отсрочка или рассрочка по уплате налогов и сборов могут быть </w:t>
      </w:r>
      <w:proofErr w:type="gramStart"/>
      <w:r w:rsidRPr="001A3855">
        <w:rPr>
          <w:rFonts w:ascii="Times New Roman" w:eastAsia="Times New Roman" w:hAnsi="Times New Roman" w:cs="Times New Roman"/>
          <w:sz w:val="28"/>
          <w:szCs w:val="28"/>
          <w:lang w:eastAsia="ru-RU"/>
        </w:rPr>
        <w:t>предоставлены</w:t>
      </w:r>
      <w:proofErr w:type="gramEnd"/>
      <w:r w:rsidRPr="001A3855">
        <w:rPr>
          <w:rFonts w:ascii="Times New Roman" w:eastAsia="Times New Roman" w:hAnsi="Times New Roman" w:cs="Times New Roman"/>
          <w:sz w:val="28"/>
          <w:szCs w:val="28"/>
          <w:lang w:eastAsia="ru-RU"/>
        </w:rPr>
        <w:t xml:space="preserve"> налогоплательщику при наличии хотя бы одного из следующих оснований:</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причинения этому лицу ущерба в результате стихийного бедствия, технологической катастрофы или иных обстоятельств непреодолимой силы;</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задержки этому лицу финансирования из бюджета сельского поселения или оплаты выполненного этим лицом муниципального заказа;</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 xml:space="preserve">угрозы банкротства этого лица в случае единовременной выплаты им налога - с взиманием платы за пользование бюджетными средствами в размере 1/2 ставки рефинансирования Центрального банка Российской Федерации, </w:t>
      </w:r>
      <w:r w:rsidRPr="001A3855">
        <w:rPr>
          <w:rFonts w:ascii="Times New Roman" w:eastAsia="Times New Roman" w:hAnsi="Times New Roman" w:cs="Times New Roman"/>
          <w:sz w:val="28"/>
          <w:szCs w:val="28"/>
          <w:lang w:eastAsia="ru-RU"/>
        </w:rPr>
        <w:lastRenderedPageBreak/>
        <w:t>действующей в период отсрочки или рассрочки; если имущественное положение физического лица исключает возможность единовременной уплаты налога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если производство и (или) реализация товаров, работ или услуг лицом носят сезонный характер - с взиманием платы за пользование бюджетными средствами в размере 1/2 ставки рефинансирования Центрального банка Российской Федерации, действующей в период отсрочки или рассрочки.</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Все   прочие   причины   неплатежей   в  2022 году и плановом периоде 2023-2024 годов не являются основанием для предоставления отсрочек, рассрочек по уплате налогов и сборов.</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bCs/>
          <w:sz w:val="28"/>
          <w:szCs w:val="28"/>
          <w:lang w:eastAsia="ru-RU"/>
        </w:rPr>
        <w:t>Статья 11.</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Администрация</w:t>
      </w:r>
      <w:r w:rsidRPr="001A3855">
        <w:rPr>
          <w:rFonts w:ascii="Times New Roman" w:eastAsia="Times New Roman" w:hAnsi="Times New Roman" w:cs="Times New Roman"/>
          <w:bCs/>
          <w:sz w:val="28"/>
          <w:szCs w:val="28"/>
          <w:lang w:eastAsia="ru-RU"/>
        </w:rPr>
        <w:t xml:space="preserve"> сельского поселения «Красночикойское» </w:t>
      </w:r>
      <w:r w:rsidRPr="001A3855">
        <w:rPr>
          <w:rFonts w:ascii="Times New Roman" w:eastAsia="Times New Roman" w:hAnsi="Times New Roman" w:cs="Times New Roman"/>
          <w:sz w:val="28"/>
          <w:szCs w:val="28"/>
          <w:lang w:eastAsia="ru-RU"/>
        </w:rPr>
        <w:t xml:space="preserve"> вправе принимать в 2022 году и плановом периоде 2023-2024 годов решения, приводящие к увеличению численности муниципальных служащих поселения, работников учреждений и организаций бюджетной сферы, а также расходов на ее содержание.</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bCs/>
          <w:sz w:val="28"/>
          <w:szCs w:val="28"/>
          <w:lang w:eastAsia="ru-RU"/>
        </w:rPr>
        <w:t>Статья 12.</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8"/>
          <w:szCs w:val="28"/>
          <w:lang w:eastAsia="ru-RU"/>
        </w:rPr>
        <w:t>Установить, что заключение и оплата бюджетными учреждениями, финансируемыми из бюджета</w:t>
      </w:r>
      <w:r w:rsidRPr="001A3855">
        <w:rPr>
          <w:rFonts w:ascii="Times New Roman" w:eastAsia="Times New Roman" w:hAnsi="Times New Roman" w:cs="Times New Roman"/>
          <w:bCs/>
          <w:sz w:val="28"/>
          <w:szCs w:val="28"/>
          <w:lang w:eastAsia="ru-RU"/>
        </w:rPr>
        <w:t xml:space="preserve"> сельского поселения «Красночикойское»</w:t>
      </w:r>
      <w:r w:rsidRPr="001A3855">
        <w:rPr>
          <w:rFonts w:ascii="Times New Roman" w:eastAsia="Times New Roman" w:hAnsi="Times New Roman" w:cs="Times New Roman"/>
          <w:sz w:val="28"/>
          <w:szCs w:val="28"/>
          <w:lang w:eastAsia="ru-RU"/>
        </w:rPr>
        <w:t xml:space="preserve">, договоров, исполнение которых осуществляется за счет средств бюджета </w:t>
      </w:r>
      <w:r w:rsidRPr="001A3855">
        <w:rPr>
          <w:rFonts w:ascii="Times New Roman" w:eastAsia="Times New Roman" w:hAnsi="Times New Roman" w:cs="Times New Roman"/>
          <w:bCs/>
          <w:sz w:val="28"/>
          <w:szCs w:val="28"/>
          <w:lang w:eastAsia="ru-RU"/>
        </w:rPr>
        <w:t>сельского поселения «Красночикойское»</w:t>
      </w:r>
      <w:r w:rsidRPr="001A3855">
        <w:rPr>
          <w:rFonts w:ascii="Times New Roman" w:eastAsia="Times New Roman" w:hAnsi="Times New Roman" w:cs="Times New Roman"/>
          <w:sz w:val="28"/>
          <w:szCs w:val="28"/>
          <w:lang w:eastAsia="ru-RU"/>
        </w:rPr>
        <w:t xml:space="preserve">,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бюджета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и с учетом ранее принятых и неисполненных обязательств.</w:t>
      </w:r>
      <w:proofErr w:type="gramEnd"/>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Вытекающие из договоров, исполнение которых осуществляется за счет средств бюджета</w:t>
      </w:r>
      <w:r w:rsidRPr="001A3855">
        <w:rPr>
          <w:rFonts w:ascii="Times New Roman" w:eastAsia="Times New Roman" w:hAnsi="Times New Roman" w:cs="Times New Roman"/>
          <w:bCs/>
          <w:sz w:val="28"/>
          <w:szCs w:val="28"/>
          <w:lang w:eastAsia="ru-RU"/>
        </w:rPr>
        <w:t xml:space="preserve"> сельского поселения «Красночикойское»</w:t>
      </w:r>
      <w:r w:rsidRPr="001A3855">
        <w:rPr>
          <w:rFonts w:ascii="Times New Roman" w:eastAsia="Times New Roman" w:hAnsi="Times New Roman" w:cs="Times New Roman"/>
          <w:sz w:val="28"/>
          <w:szCs w:val="28"/>
          <w:lang w:eastAsia="ru-RU"/>
        </w:rPr>
        <w:t xml:space="preserve">, обязательства, принятые бюджетными учреждениями  сверх утвержденных им лимитов бюджетных обязательств, не подлежат оплате за счет средств бюджета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на 2022 год и плановый период 2023-2024 годов.</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 xml:space="preserve">Учет обязательств, подлежащих исполнению за счет средств бюджета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 xml:space="preserve">бюджетными учреждениями,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финансируемыми из бюджета</w:t>
      </w:r>
      <w:r w:rsidRPr="001A3855">
        <w:rPr>
          <w:rFonts w:ascii="Times New Roman" w:eastAsia="Times New Roman" w:hAnsi="Times New Roman" w:cs="Times New Roman"/>
          <w:bCs/>
          <w:sz w:val="28"/>
          <w:szCs w:val="28"/>
          <w:lang w:eastAsia="ru-RU"/>
        </w:rPr>
        <w:t xml:space="preserve"> сельского поселения «Красночикойское»</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на основе смет доходов и расходов, обеспечивается через органы федерального казначейства в порядке, аналогичном порядку, установленному Правительством Российской Федерации, по перечню кодов бюджетной классификации расходов бюджетов Российской Федерации, определяемому главой Администрации</w:t>
      </w:r>
      <w:r w:rsidRPr="001A3855">
        <w:rPr>
          <w:rFonts w:ascii="Times New Roman" w:eastAsia="Times New Roman" w:hAnsi="Times New Roman" w:cs="Times New Roman"/>
          <w:bCs/>
          <w:sz w:val="28"/>
          <w:szCs w:val="28"/>
          <w:lang w:eastAsia="ru-RU"/>
        </w:rPr>
        <w:t xml:space="preserve"> сельского поселения «Красночикойское». </w:t>
      </w:r>
      <w:r w:rsidRPr="001A3855">
        <w:rPr>
          <w:rFonts w:ascii="Times New Roman" w:eastAsia="Times New Roman" w:hAnsi="Times New Roman" w:cs="Times New Roman"/>
          <w:sz w:val="28"/>
          <w:szCs w:val="28"/>
          <w:lang w:eastAsia="ru-RU"/>
        </w:rPr>
        <w:t xml:space="preserve">Органы      федерального     казначейства     в     процессе     кассового обслуживания исполнения бюджета </w:t>
      </w:r>
      <w:r w:rsidRPr="001A3855">
        <w:rPr>
          <w:rFonts w:ascii="Times New Roman" w:eastAsia="Times New Roman" w:hAnsi="Times New Roman" w:cs="Times New Roman"/>
          <w:bCs/>
          <w:sz w:val="28"/>
          <w:szCs w:val="28"/>
          <w:lang w:eastAsia="ru-RU"/>
        </w:rPr>
        <w:t xml:space="preserve">сельского поселения «Красночикойское» </w:t>
      </w:r>
      <w:r w:rsidRPr="001A3855">
        <w:rPr>
          <w:rFonts w:ascii="Times New Roman" w:eastAsia="Times New Roman" w:hAnsi="Times New Roman" w:cs="Times New Roman"/>
          <w:sz w:val="28"/>
          <w:szCs w:val="28"/>
          <w:lang w:eastAsia="ru-RU"/>
        </w:rPr>
        <w:t xml:space="preserve">имеют право </w:t>
      </w:r>
      <w:r w:rsidRPr="001A3855">
        <w:rPr>
          <w:rFonts w:ascii="Times New Roman" w:eastAsia="Times New Roman" w:hAnsi="Times New Roman" w:cs="Times New Roman"/>
          <w:sz w:val="28"/>
          <w:szCs w:val="28"/>
          <w:lang w:eastAsia="ru-RU"/>
        </w:rPr>
        <w:lastRenderedPageBreak/>
        <w:t>приостанавливать оплату расходов бюджетных учреждений, нарушающих установленный порядок учета обязательств, подлежащих исполнению за счет средств бюджета</w:t>
      </w:r>
      <w:r w:rsidRPr="001A3855">
        <w:rPr>
          <w:rFonts w:ascii="Times New Roman" w:eastAsia="Times New Roman" w:hAnsi="Times New Roman" w:cs="Times New Roman"/>
          <w:bCs/>
          <w:sz w:val="28"/>
          <w:szCs w:val="28"/>
          <w:lang w:eastAsia="ru-RU"/>
        </w:rPr>
        <w:t xml:space="preserve"> сельского поселения «Красночикойское»</w:t>
      </w:r>
      <w:r w:rsidRPr="001A3855">
        <w:rPr>
          <w:rFonts w:ascii="Times New Roman" w:eastAsia="Times New Roman" w:hAnsi="Times New Roman" w:cs="Times New Roman"/>
          <w:sz w:val="28"/>
          <w:szCs w:val="28"/>
          <w:lang w:eastAsia="ru-RU"/>
        </w:rPr>
        <w:t xml:space="preserve">, на основании решения главы Администрации </w:t>
      </w:r>
      <w:r w:rsidRPr="001A3855">
        <w:rPr>
          <w:rFonts w:ascii="Times New Roman" w:eastAsia="Times New Roman" w:hAnsi="Times New Roman" w:cs="Times New Roman"/>
          <w:bCs/>
          <w:sz w:val="28"/>
          <w:szCs w:val="28"/>
          <w:lang w:eastAsia="ru-RU"/>
        </w:rPr>
        <w:t>сельского поселения «Красночикойское».</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Договор, заключенный бюджетными учреждениями, финансируемыми из бюджета</w:t>
      </w:r>
      <w:r w:rsidRPr="001A3855">
        <w:rPr>
          <w:rFonts w:ascii="Times New Roman" w:eastAsia="Times New Roman" w:hAnsi="Times New Roman" w:cs="Times New Roman"/>
          <w:bCs/>
          <w:sz w:val="28"/>
          <w:szCs w:val="28"/>
          <w:lang w:eastAsia="ru-RU"/>
        </w:rPr>
        <w:t xml:space="preserve"> сельского поселения «Красночикойское»</w:t>
      </w:r>
      <w:r w:rsidRPr="001A3855">
        <w:rPr>
          <w:rFonts w:ascii="Times New Roman" w:eastAsia="Times New Roman" w:hAnsi="Times New Roman" w:cs="Times New Roman"/>
          <w:sz w:val="28"/>
          <w:szCs w:val="28"/>
          <w:lang w:eastAsia="ru-RU"/>
        </w:rPr>
        <w:t>, с нарушением требований настоящей статьи, либо его часть, устанавливающая повышенные обязательства бюджета</w:t>
      </w:r>
      <w:r w:rsidRPr="001A3855">
        <w:rPr>
          <w:rFonts w:ascii="Times New Roman" w:eastAsia="Times New Roman" w:hAnsi="Times New Roman" w:cs="Times New Roman"/>
          <w:bCs/>
          <w:sz w:val="28"/>
          <w:szCs w:val="28"/>
          <w:lang w:eastAsia="ru-RU"/>
        </w:rPr>
        <w:t xml:space="preserve"> сельского поселения «Красночикойское»</w:t>
      </w:r>
      <w:r w:rsidRPr="001A3855">
        <w:rPr>
          <w:rFonts w:ascii="Times New Roman" w:eastAsia="Times New Roman" w:hAnsi="Times New Roman" w:cs="Times New Roman"/>
          <w:sz w:val="28"/>
          <w:szCs w:val="28"/>
          <w:lang w:eastAsia="ru-RU"/>
        </w:rPr>
        <w:t>, могут быть</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 xml:space="preserve">признаны судом недействительными по иску вышестоящей организации   или финансового органа Администрации </w:t>
      </w:r>
      <w:r w:rsidRPr="001A3855">
        <w:rPr>
          <w:rFonts w:ascii="Times New Roman" w:eastAsia="Times New Roman" w:hAnsi="Times New Roman" w:cs="Times New Roman"/>
          <w:bCs/>
          <w:sz w:val="28"/>
          <w:szCs w:val="28"/>
          <w:lang w:eastAsia="ru-RU"/>
        </w:rPr>
        <w:t>сельского поселения Красночикойское».</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8"/>
          <w:szCs w:val="28"/>
          <w:lang w:eastAsia="ru-RU"/>
        </w:rPr>
        <w:t>Статья 13.</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8"/>
          <w:szCs w:val="28"/>
          <w:lang w:eastAsia="ru-RU"/>
        </w:rPr>
        <w:t>Установить, что исполнение не оплаченных бюджетными организациями и учреждениями обязательств, принятых организациями и учреждениями, финансируемыми из</w:t>
      </w:r>
      <w:r w:rsidRPr="001A3855">
        <w:rPr>
          <w:rFonts w:ascii="Arial" w:eastAsia="Times New Roman" w:hAnsi="Arial" w:cs="Arial"/>
          <w:sz w:val="28"/>
          <w:szCs w:val="28"/>
          <w:lang w:eastAsia="ru-RU"/>
        </w:rPr>
        <w:t xml:space="preserve"> </w:t>
      </w:r>
      <w:r w:rsidRPr="001A3855">
        <w:rPr>
          <w:rFonts w:ascii="Times New Roman" w:eastAsia="Times New Roman" w:hAnsi="Times New Roman" w:cs="Times New Roman"/>
          <w:sz w:val="28"/>
          <w:szCs w:val="28"/>
          <w:lang w:eastAsia="ru-RU"/>
        </w:rPr>
        <w:t xml:space="preserve">бюджета </w:t>
      </w:r>
      <w:r w:rsidRPr="001A3855">
        <w:rPr>
          <w:rFonts w:ascii="Times New Roman" w:eastAsia="Times New Roman" w:hAnsi="Times New Roman" w:cs="Times New Roman"/>
          <w:bCs/>
          <w:sz w:val="28"/>
          <w:szCs w:val="28"/>
          <w:lang w:eastAsia="ru-RU"/>
        </w:rPr>
        <w:t>сельского поселения «Красночикойское»</w:t>
      </w:r>
      <w:r w:rsidRPr="001A3855">
        <w:rPr>
          <w:rFonts w:ascii="Times New Roman" w:eastAsia="Times New Roman" w:hAnsi="Times New Roman" w:cs="Times New Roman"/>
          <w:sz w:val="28"/>
          <w:szCs w:val="28"/>
          <w:lang w:eastAsia="ru-RU"/>
        </w:rPr>
        <w:t xml:space="preserve">, в пределах установленных им на 2022 год и плановый период 2023-2024 годов лимитов бюджетных обязательств, но не оплаченных по состоянию на 1 января 2022 года, осуществляется в пределах сумм, установленных настоящим Решением по разделам       функциональной       классификации       расходов       бюджета </w:t>
      </w:r>
      <w:r w:rsidRPr="001A3855">
        <w:rPr>
          <w:rFonts w:ascii="Times New Roman" w:eastAsia="Times New Roman" w:hAnsi="Times New Roman" w:cs="Times New Roman"/>
          <w:bCs/>
          <w:sz w:val="28"/>
          <w:szCs w:val="28"/>
          <w:lang w:eastAsia="ru-RU"/>
        </w:rPr>
        <w:t>сельского поселения</w:t>
      </w:r>
      <w:proofErr w:type="gramEnd"/>
      <w:r w:rsidRPr="001A3855">
        <w:rPr>
          <w:rFonts w:ascii="Times New Roman" w:eastAsia="Times New Roman" w:hAnsi="Times New Roman" w:cs="Times New Roman"/>
          <w:bCs/>
          <w:sz w:val="28"/>
          <w:szCs w:val="28"/>
          <w:lang w:eastAsia="ru-RU"/>
        </w:rPr>
        <w:t xml:space="preserve"> «Красночикойское».</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Статья 14.</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roofErr w:type="gramStart"/>
      <w:r w:rsidRPr="001A3855">
        <w:rPr>
          <w:rFonts w:ascii="Times New Roman" w:eastAsia="Times New Roman" w:hAnsi="Times New Roman" w:cs="Times New Roman"/>
          <w:sz w:val="28"/>
          <w:szCs w:val="28"/>
          <w:lang w:eastAsia="ru-RU"/>
        </w:rPr>
        <w:t xml:space="preserve">Установить, что доходы от платных услуг, оказываемых муниципальными бюджетными учреждениями, после уплаты налогов и сборов, предусмотренных законодательством о налогах и сборах, средства безвозмездных поступлений и иной приносящей доход деятельности подлежат зачислению в доход бюджета сельского поселения «Красночикойское» и в полном объеме учитываются в сметах доходов и расходов  муниципальных бюджетных учреждений и расходуются соответствующими муниципальными учреждениями. </w:t>
      </w:r>
      <w:proofErr w:type="gramEnd"/>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Статья 15.</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b/>
          <w:sz w:val="24"/>
          <w:szCs w:val="24"/>
          <w:lang w:eastAsia="ru-RU"/>
        </w:rPr>
        <w:t xml:space="preserve"> </w:t>
      </w:r>
      <w:r w:rsidRPr="001A3855">
        <w:rPr>
          <w:rFonts w:ascii="Times New Roman" w:eastAsia="Times New Roman" w:hAnsi="Times New Roman" w:cs="Times New Roman"/>
          <w:sz w:val="28"/>
          <w:szCs w:val="28"/>
          <w:lang w:eastAsia="ru-RU"/>
        </w:rPr>
        <w:t xml:space="preserve">Закрепить источники доходов бюджета сельского поселения «Красночикойское» за главными администраторами доходов бюджета сельского поселения </w:t>
      </w:r>
      <w:proofErr w:type="gramStart"/>
      <w:r w:rsidRPr="001A3855">
        <w:rPr>
          <w:rFonts w:ascii="Times New Roman" w:eastAsia="Times New Roman" w:hAnsi="Times New Roman" w:cs="Times New Roman"/>
          <w:sz w:val="28"/>
          <w:szCs w:val="28"/>
          <w:lang w:eastAsia="ru-RU"/>
        </w:rPr>
        <w:t>согласно приложения</w:t>
      </w:r>
      <w:proofErr w:type="gramEnd"/>
      <w:r w:rsidRPr="001A3855">
        <w:rPr>
          <w:rFonts w:ascii="Times New Roman" w:eastAsia="Times New Roman" w:hAnsi="Times New Roman" w:cs="Times New Roman"/>
          <w:sz w:val="28"/>
          <w:szCs w:val="28"/>
          <w:lang w:eastAsia="ru-RU"/>
        </w:rPr>
        <w:t xml:space="preserve">  № 17.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 xml:space="preserve">Статья 16.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 xml:space="preserve"> Установить, что верхний предел муниципального  долга сельского поселения «Красночикойское»» по состоянию на 1 января 2022 года,  на 1 января 2023 года и  на 1 января 2024 года не предусмотрен.</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b/>
          <w:sz w:val="28"/>
          <w:szCs w:val="28"/>
          <w:lang w:eastAsia="ru-RU"/>
        </w:rPr>
        <w:t xml:space="preserve">Статья  17.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lastRenderedPageBreak/>
        <w:t>Утвердить объём межбюджетных трансфертов, передаваемых другим бюджетам</w:t>
      </w:r>
      <w:r w:rsidRPr="001A3855">
        <w:rPr>
          <w:rFonts w:ascii="Times New Roman" w:eastAsia="Times New Roman" w:hAnsi="Times New Roman" w:cs="Times New Roman"/>
          <w:bCs/>
          <w:sz w:val="28"/>
          <w:szCs w:val="28"/>
          <w:lang w:eastAsia="ru-RU"/>
        </w:rPr>
        <w:t xml:space="preserve"> бюджетной системы Российской Федерации в 2022</w:t>
      </w:r>
      <w:r w:rsidRPr="001A3855">
        <w:rPr>
          <w:rFonts w:ascii="Times New Roman" w:eastAsia="Times New Roman" w:hAnsi="Times New Roman" w:cs="Times New Roman"/>
          <w:sz w:val="28"/>
          <w:szCs w:val="28"/>
          <w:lang w:eastAsia="ru-RU"/>
        </w:rPr>
        <w:t xml:space="preserve"> году </w:t>
      </w:r>
      <w:proofErr w:type="gramStart"/>
      <w:r w:rsidRPr="001A3855">
        <w:rPr>
          <w:rFonts w:ascii="Times New Roman" w:eastAsia="Times New Roman" w:hAnsi="Times New Roman" w:cs="Times New Roman"/>
          <w:sz w:val="28"/>
          <w:szCs w:val="28"/>
          <w:lang w:eastAsia="ru-RU"/>
        </w:rPr>
        <w:t>согласно приложения</w:t>
      </w:r>
      <w:proofErr w:type="gramEnd"/>
      <w:r w:rsidRPr="001A3855">
        <w:rPr>
          <w:rFonts w:ascii="Times New Roman" w:eastAsia="Times New Roman" w:hAnsi="Times New Roman" w:cs="Times New Roman"/>
          <w:sz w:val="28"/>
          <w:szCs w:val="28"/>
          <w:lang w:eastAsia="ru-RU"/>
        </w:rPr>
        <w:t xml:space="preserve"> 18 к настоящему решению и плановый период 2023-2024 годов согласно приложению № 19 к настоящему решению.</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1A3855">
        <w:rPr>
          <w:rFonts w:ascii="Times New Roman" w:eastAsia="Times New Roman" w:hAnsi="Times New Roman" w:cs="Times New Roman"/>
          <w:b/>
          <w:sz w:val="28"/>
          <w:szCs w:val="28"/>
          <w:lang w:eastAsia="ru-RU"/>
        </w:rPr>
        <w:t xml:space="preserve">Статья  18.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1. Настоящее Решение обнародовать.</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Cs/>
          <w:sz w:val="28"/>
          <w:szCs w:val="28"/>
          <w:lang w:eastAsia="ru-RU"/>
        </w:rPr>
      </w:pPr>
      <w:r w:rsidRPr="001A3855">
        <w:rPr>
          <w:rFonts w:ascii="Times New Roman" w:eastAsia="Times New Roman" w:hAnsi="Times New Roman" w:cs="Times New Roman"/>
          <w:bCs/>
          <w:sz w:val="28"/>
          <w:szCs w:val="28"/>
          <w:lang w:eastAsia="ru-RU"/>
        </w:rPr>
        <w:t xml:space="preserve">          2. Настоящее решение вступает в силу с 01 января 2022  года.</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Глава</w:t>
      </w:r>
      <w:r w:rsidRPr="001A3855">
        <w:rPr>
          <w:rFonts w:ascii="Times New Roman" w:eastAsia="Times New Roman" w:hAnsi="Times New Roman" w:cs="Times New Roman"/>
          <w:b/>
          <w:sz w:val="28"/>
          <w:szCs w:val="28"/>
          <w:lang w:eastAsia="ru-RU"/>
        </w:rPr>
        <w:t xml:space="preserve"> </w:t>
      </w:r>
      <w:proofErr w:type="gramStart"/>
      <w:r w:rsidRPr="001A3855">
        <w:rPr>
          <w:rFonts w:ascii="Times New Roman" w:eastAsia="Times New Roman" w:hAnsi="Times New Roman" w:cs="Times New Roman"/>
          <w:b/>
          <w:bCs/>
          <w:sz w:val="28"/>
          <w:szCs w:val="28"/>
          <w:lang w:eastAsia="ru-RU"/>
        </w:rPr>
        <w:t>сельского</w:t>
      </w:r>
      <w:proofErr w:type="gramEnd"/>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 xml:space="preserve">поселения «Красночикойское» ___________ И.В. Никонов            </w:t>
      </w: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both"/>
        <w:rPr>
          <w:rFonts w:ascii="Times New Roman" w:eastAsia="Times New Roman" w:hAnsi="Times New Roman" w:cs="Times New Roman"/>
          <w:b/>
          <w:bCs/>
          <w:sz w:val="28"/>
          <w:szCs w:val="28"/>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Приложение № 1</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tabs>
          <w:tab w:val="center" w:pos="4677"/>
          <w:tab w:val="right" w:pos="9355"/>
        </w:tabs>
        <w:spacing w:after="0" w:line="240" w:lineRule="auto"/>
        <w:jc w:val="right"/>
        <w:rPr>
          <w:rFonts w:ascii="Times New Roman" w:eastAsia="Times New Roman" w:hAnsi="Times New Roman" w:cs="Times New Roman"/>
          <w:b/>
          <w:bCs/>
          <w:sz w:val="28"/>
          <w:szCs w:val="28"/>
          <w:lang w:eastAsia="ru-RU"/>
        </w:rPr>
      </w:pPr>
    </w:p>
    <w:p w:rsidR="001A3855" w:rsidRPr="001A3855" w:rsidRDefault="001A3855" w:rsidP="001A3855">
      <w:pPr>
        <w:tabs>
          <w:tab w:val="center" w:pos="4677"/>
          <w:tab w:val="right" w:pos="9355"/>
        </w:tabs>
        <w:spacing w:after="0" w:line="240" w:lineRule="auto"/>
        <w:rPr>
          <w:rFonts w:ascii="Times New Roman" w:eastAsia="Times New Roman" w:hAnsi="Times New Roman" w:cs="Times New Roman"/>
          <w:b/>
          <w:bCs/>
          <w:sz w:val="28"/>
          <w:szCs w:val="28"/>
          <w:lang w:eastAsia="ru-RU"/>
        </w:rPr>
      </w:pPr>
    </w:p>
    <w:p w:rsidR="001A3855" w:rsidRPr="001A3855" w:rsidRDefault="001A3855" w:rsidP="001A3855">
      <w:pPr>
        <w:tabs>
          <w:tab w:val="center" w:pos="4677"/>
          <w:tab w:val="right" w:pos="9355"/>
        </w:tabs>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Перечень</w:t>
      </w:r>
    </w:p>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главных администраторов доходов бюджета сельского поселения «Красночикойское» на 2022 год и плановый период 2023-2024 годов.</w:t>
      </w:r>
    </w:p>
    <w:p w:rsidR="001A3855" w:rsidRPr="001A3855" w:rsidRDefault="001A3855" w:rsidP="001A3855">
      <w:pPr>
        <w:spacing w:after="0" w:line="240" w:lineRule="auto"/>
        <w:jc w:val="center"/>
        <w:rPr>
          <w:rFonts w:ascii="Times New Roman" w:eastAsia="Times New Roman" w:hAnsi="Times New Roman" w:cs="Times New Roman"/>
          <w:b/>
          <w:bCs/>
          <w:lang w:eastAsia="ru-RU"/>
        </w:rPr>
      </w:pPr>
    </w:p>
    <w:tbl>
      <w:tblPr>
        <w:tblW w:w="10620"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60"/>
        <w:gridCol w:w="2422"/>
        <w:gridCol w:w="6938"/>
      </w:tblGrid>
      <w:tr w:rsidR="001A3855" w:rsidRPr="001A3855" w:rsidTr="00C60C0E">
        <w:trPr>
          <w:trHeight w:val="90"/>
        </w:trPr>
        <w:tc>
          <w:tcPr>
            <w:tcW w:w="3682" w:type="dxa"/>
            <w:gridSpan w:val="2"/>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Код классификации доходов бюджетов Российской Федерации</w:t>
            </w:r>
          </w:p>
        </w:tc>
        <w:tc>
          <w:tcPr>
            <w:tcW w:w="6938" w:type="dxa"/>
            <w:vMerge w:val="restart"/>
          </w:tcPr>
          <w:p w:rsidR="001A3855" w:rsidRPr="001A3855" w:rsidRDefault="001A3855" w:rsidP="001A3855">
            <w:pPr>
              <w:keepNext/>
              <w:spacing w:after="0" w:line="240" w:lineRule="auto"/>
              <w:jc w:val="center"/>
              <w:outlineLvl w:val="0"/>
              <w:rPr>
                <w:rFonts w:ascii="Times New Roman" w:eastAsia="Times New Roman" w:hAnsi="Times New Roman" w:cs="Times New Roman"/>
                <w:sz w:val="24"/>
                <w:szCs w:val="24"/>
                <w:lang w:eastAsia="ru-RU"/>
              </w:rPr>
            </w:pPr>
          </w:p>
          <w:p w:rsidR="001A3855" w:rsidRPr="001A3855" w:rsidRDefault="001A3855" w:rsidP="001A3855">
            <w:pPr>
              <w:keepNext/>
              <w:spacing w:after="0" w:line="240" w:lineRule="auto"/>
              <w:jc w:val="center"/>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Наименование главных администраторов доходов бюджета сельского поселения “Красночикойское» </w:t>
            </w:r>
          </w:p>
          <w:p w:rsidR="001A3855" w:rsidRPr="001A3855" w:rsidRDefault="001A3855" w:rsidP="001A3855">
            <w:pPr>
              <w:keepNext/>
              <w:spacing w:after="0" w:line="240" w:lineRule="auto"/>
              <w:jc w:val="center"/>
              <w:outlineLvl w:val="0"/>
              <w:rPr>
                <w:rFonts w:ascii="Times New Roman" w:eastAsia="Times New Roman" w:hAnsi="Times New Roman" w:cs="Times New Roman"/>
                <w:sz w:val="24"/>
                <w:szCs w:val="24"/>
                <w:lang w:eastAsia="ru-RU"/>
              </w:rPr>
            </w:pPr>
          </w:p>
        </w:tc>
      </w:tr>
      <w:tr w:rsidR="001A3855" w:rsidRPr="001A3855" w:rsidTr="00C60C0E">
        <w:trPr>
          <w:trHeight w:val="1605"/>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Код главного администратора</w:t>
            </w:r>
          </w:p>
        </w:tc>
        <w:tc>
          <w:tcPr>
            <w:tcW w:w="2422"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Код вида доходов, код </w:t>
            </w:r>
          </w:p>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подвида доходов, код </w:t>
            </w:r>
          </w:p>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классификации</w:t>
            </w:r>
          </w:p>
        </w:tc>
        <w:tc>
          <w:tcPr>
            <w:tcW w:w="6938" w:type="dxa"/>
            <w:vMerge/>
          </w:tcPr>
          <w:p w:rsidR="001A3855" w:rsidRPr="001A3855" w:rsidRDefault="001A3855" w:rsidP="001A3855">
            <w:pPr>
              <w:keepNext/>
              <w:spacing w:after="0" w:line="240" w:lineRule="auto"/>
              <w:jc w:val="center"/>
              <w:outlineLvl w:val="0"/>
              <w:rPr>
                <w:rFonts w:ascii="Times New Roman" w:eastAsia="Times New Roman" w:hAnsi="Times New Roman" w:cs="Times New Roman"/>
                <w:b/>
                <w:bCs/>
                <w:sz w:val="24"/>
                <w:szCs w:val="24"/>
                <w:lang w:eastAsia="ru-RU"/>
              </w:rPr>
            </w:pPr>
          </w:p>
        </w:tc>
      </w:tr>
      <w:tr w:rsidR="001A3855" w:rsidRPr="001A3855" w:rsidTr="00C60C0E">
        <w:trPr>
          <w:trHeight w:val="90"/>
        </w:trPr>
        <w:tc>
          <w:tcPr>
            <w:tcW w:w="1260"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w:t>
            </w:r>
          </w:p>
        </w:tc>
        <w:tc>
          <w:tcPr>
            <w:tcW w:w="2422"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w:t>
            </w:r>
          </w:p>
        </w:tc>
        <w:tc>
          <w:tcPr>
            <w:tcW w:w="6938" w:type="dxa"/>
          </w:tcPr>
          <w:p w:rsidR="001A3855" w:rsidRPr="001A3855" w:rsidRDefault="001A3855" w:rsidP="001A3855">
            <w:pPr>
              <w:keepNext/>
              <w:spacing w:after="0" w:line="240" w:lineRule="auto"/>
              <w:jc w:val="center"/>
              <w:outlineLvl w:val="0"/>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9360" w:type="dxa"/>
            <w:gridSpan w:val="2"/>
          </w:tcPr>
          <w:p w:rsidR="001A3855" w:rsidRPr="001A3855" w:rsidRDefault="001A3855" w:rsidP="001A3855">
            <w:pPr>
              <w:keepNext/>
              <w:spacing w:after="0" w:line="240" w:lineRule="auto"/>
              <w:jc w:val="center"/>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Администрация сельского поселения «Красночикойское»</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1 11 02033 10 0000 120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Доходы от размещения временно свободных средств бюджетов поселений</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1 11 05025 10 0000 120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proofErr w:type="gramStart"/>
            <w:r w:rsidRPr="001A3855">
              <w:rPr>
                <w:rFonts w:ascii="Times New Roman" w:eastAsia="Times New Roman" w:hAnsi="Times New Roman" w:cs="Times New Roman"/>
                <w:iCs/>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1 11 09045 10 0000 120</w:t>
            </w:r>
          </w:p>
        </w:tc>
        <w:tc>
          <w:tcPr>
            <w:tcW w:w="6938" w:type="dxa"/>
          </w:tcPr>
          <w:p w:rsidR="001A3855" w:rsidRPr="001A3855" w:rsidRDefault="001A3855" w:rsidP="001A3855">
            <w:pPr>
              <w:spacing w:after="0" w:line="240" w:lineRule="auto"/>
              <w:rPr>
                <w:rFonts w:ascii="Times New Roman" w:eastAsia="Times New Roman" w:hAnsi="Times New Roman" w:cs="Times New Roman"/>
                <w:snapToGrid w:val="0"/>
                <w:lang w:eastAsia="ru-RU"/>
              </w:rPr>
            </w:pPr>
            <w:r w:rsidRPr="001A3855">
              <w:rPr>
                <w:rFonts w:ascii="Times New Roman" w:eastAsia="Times New Roman" w:hAnsi="Times New Roman" w:cs="Times New Roman"/>
                <w:snapToGrid w:val="0"/>
                <w:lang w:eastAsia="ru-RU"/>
              </w:rPr>
              <w:t xml:space="preserve">Прочие поступления от использования имущества, находящегося в собственности поселений </w:t>
            </w:r>
            <w:r w:rsidRPr="001A3855">
              <w:rPr>
                <w:rFonts w:ascii="Times New Roman" w:eastAsia="Times New Roman" w:hAnsi="Times New Roman" w:cs="Times New Roman"/>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1 13 01995 10 0000 130 </w:t>
            </w:r>
          </w:p>
        </w:tc>
        <w:tc>
          <w:tcPr>
            <w:tcW w:w="6938" w:type="dxa"/>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Прочие доходы от оказания  платных услуг (работ) получателями средств бюджетов поселений           </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1 08 07175 01 1000 110</w:t>
            </w:r>
          </w:p>
        </w:tc>
        <w:tc>
          <w:tcPr>
            <w:tcW w:w="6938"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 </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1 16 90050 10 0000140</w:t>
            </w:r>
          </w:p>
        </w:tc>
        <w:tc>
          <w:tcPr>
            <w:tcW w:w="6938"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Прочие поступления от денежных взысканий (штрафов) и иных сумм в возмещение ущерба, зачисляемые в бюджеты сельских поселений</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1 17 01050 10 0000 180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Невыясненные поступления, зачисляемые в бюджеты сельских поселений</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1 17 05050 10 0000 180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Прочие неналоговые доходы бюджетов сельских поселений</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1 13 02995 10 0000 130 </w:t>
            </w:r>
          </w:p>
        </w:tc>
        <w:tc>
          <w:tcPr>
            <w:tcW w:w="6938" w:type="dxa"/>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Прочие доходы от компенсации затрат бюджетов сельских поселений   </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1 14 02053 10 0000 410</w:t>
            </w:r>
          </w:p>
        </w:tc>
        <w:tc>
          <w:tcPr>
            <w:tcW w:w="6938" w:type="dxa"/>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802</w:t>
            </w:r>
          </w:p>
        </w:tc>
        <w:tc>
          <w:tcPr>
            <w:tcW w:w="2422" w:type="dxa"/>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1 14 02053 10 0000 440</w:t>
            </w:r>
          </w:p>
        </w:tc>
        <w:tc>
          <w:tcPr>
            <w:tcW w:w="6938" w:type="dxa"/>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2 02 15001 10 0000 150</w:t>
            </w:r>
          </w:p>
        </w:tc>
        <w:tc>
          <w:tcPr>
            <w:tcW w:w="6938" w:type="dxa"/>
            <w:vAlign w:val="bottom"/>
          </w:tcPr>
          <w:p w:rsidR="001A3855" w:rsidRPr="001A3855" w:rsidRDefault="001A3855" w:rsidP="001A3855">
            <w:pPr>
              <w:spacing w:after="0" w:line="240" w:lineRule="auto"/>
              <w:rPr>
                <w:rFonts w:ascii="Times New Roman" w:eastAsia="Times New Roman" w:hAnsi="Times New Roman" w:cs="Times New Roman"/>
                <w:color w:val="000000"/>
                <w:lang w:eastAsia="ru-RU"/>
              </w:rPr>
            </w:pPr>
            <w:r w:rsidRPr="001A3855">
              <w:rPr>
                <w:rFonts w:ascii="Times New Roman" w:eastAsia="Times New Roman" w:hAnsi="Times New Roman" w:cs="Times New Roman"/>
                <w:lang w:eastAsia="ru-RU"/>
              </w:rPr>
              <w:t xml:space="preserve">Дотации бюджетам сельских  поселений </w:t>
            </w:r>
            <w:r w:rsidRPr="001A3855">
              <w:rPr>
                <w:rFonts w:ascii="Times New Roman" w:eastAsia="Times New Roman" w:hAnsi="Times New Roman" w:cs="Times New Roman"/>
                <w:color w:val="000000"/>
                <w:lang w:eastAsia="ru-RU"/>
              </w:rPr>
              <w:t xml:space="preserve">на выравнивание бюджетной обеспеченности </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2 02 15002 10 0000 150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 xml:space="preserve">Дотации бюджетам сельских поселений на поддержку мер по обеспечению сбалансированности бюджетов </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2 02 19999 10 0000 150</w:t>
            </w:r>
          </w:p>
        </w:tc>
        <w:tc>
          <w:tcPr>
            <w:tcW w:w="6938" w:type="dxa"/>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Прочие дотации бюджетам сельских поселений</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2 02 20041 10 0000 150</w:t>
            </w:r>
          </w:p>
        </w:tc>
        <w:tc>
          <w:tcPr>
            <w:tcW w:w="6938" w:type="dxa"/>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2 02 29999 10 0000 150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Прочие субсидии бюджетам сельских  поселений</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2 02 35118 10 0000 150</w:t>
            </w:r>
          </w:p>
        </w:tc>
        <w:tc>
          <w:tcPr>
            <w:tcW w:w="6938" w:type="dxa"/>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2 02 30024 10 0000 150</w:t>
            </w:r>
          </w:p>
        </w:tc>
        <w:tc>
          <w:tcPr>
            <w:tcW w:w="6938" w:type="dxa"/>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Субвенции бюджетам сельских  поселений на выполнение передаваемых полномочий  субъектов Российской Федерации</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2 02 39999 10 0000 150</w:t>
            </w:r>
          </w:p>
        </w:tc>
        <w:tc>
          <w:tcPr>
            <w:tcW w:w="6938" w:type="dxa"/>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Прочие субвенции бюджетам сельских поселений </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2 02 45160 10 0000 150</w:t>
            </w:r>
          </w:p>
        </w:tc>
        <w:tc>
          <w:tcPr>
            <w:tcW w:w="6938" w:type="dxa"/>
            <w:vAlign w:val="center"/>
          </w:tcPr>
          <w:p w:rsidR="001A3855" w:rsidRPr="001A3855" w:rsidRDefault="001A3855" w:rsidP="001A3855">
            <w:pPr>
              <w:spacing w:after="0" w:line="240" w:lineRule="auto"/>
              <w:rPr>
                <w:rFonts w:ascii="Times New Roman" w:eastAsia="Times New Roman" w:hAnsi="Times New Roman" w:cs="Times New Roman"/>
                <w:color w:val="000000"/>
                <w:lang w:eastAsia="ru-RU"/>
              </w:rPr>
            </w:pPr>
            <w:r w:rsidRPr="001A3855">
              <w:rPr>
                <w:rFonts w:ascii="Times New Roman" w:eastAsia="Times New Roman" w:hAnsi="Times New Roman" w:cs="Times New Roman"/>
                <w:color w:val="000000"/>
                <w:lang w:eastAsia="ru-RU"/>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2 02 40014 10 0000 150</w:t>
            </w:r>
          </w:p>
          <w:p w:rsidR="001A3855" w:rsidRPr="001A3855" w:rsidRDefault="001A3855" w:rsidP="001A3855">
            <w:pPr>
              <w:spacing w:after="0" w:line="240" w:lineRule="auto"/>
              <w:rPr>
                <w:rFonts w:ascii="Times New Roman" w:eastAsia="Times New Roman" w:hAnsi="Times New Roman" w:cs="Times New Roman"/>
                <w:lang w:eastAsia="ru-RU"/>
              </w:rPr>
            </w:pPr>
          </w:p>
        </w:tc>
        <w:tc>
          <w:tcPr>
            <w:tcW w:w="6938" w:type="dxa"/>
            <w:vAlign w:val="bottom"/>
          </w:tcPr>
          <w:p w:rsidR="001A3855" w:rsidRPr="001A3855" w:rsidRDefault="001A3855" w:rsidP="001A3855">
            <w:pPr>
              <w:spacing w:after="0" w:line="240" w:lineRule="auto"/>
              <w:rPr>
                <w:rFonts w:ascii="Times New Roman" w:eastAsia="Times New Roman" w:hAnsi="Times New Roman" w:cs="Times New Roman"/>
                <w:color w:val="000000"/>
                <w:lang w:eastAsia="ru-RU"/>
              </w:rPr>
            </w:pPr>
            <w:r w:rsidRPr="001A3855">
              <w:rPr>
                <w:rFonts w:ascii="Times New Roman" w:eastAsia="Times New Roman" w:hAnsi="Times New Roman" w:cs="Times New Roman"/>
                <w:color w:val="00000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2 02 45505 10 0000  150</w:t>
            </w:r>
          </w:p>
        </w:tc>
        <w:tc>
          <w:tcPr>
            <w:tcW w:w="6938" w:type="dxa"/>
            <w:vAlign w:val="bottom"/>
          </w:tcPr>
          <w:p w:rsidR="001A3855" w:rsidRPr="001A3855" w:rsidRDefault="001A3855" w:rsidP="001A3855">
            <w:pPr>
              <w:spacing w:after="0" w:line="240" w:lineRule="auto"/>
              <w:rPr>
                <w:rFonts w:ascii="Times New Roman" w:eastAsia="Times New Roman" w:hAnsi="Times New Roman" w:cs="Times New Roman"/>
                <w:color w:val="000000"/>
                <w:lang w:eastAsia="ru-RU"/>
              </w:rPr>
            </w:pPr>
            <w:r w:rsidRPr="001A3855">
              <w:rPr>
                <w:rFonts w:ascii="Times New Roman" w:eastAsia="Times New Roman" w:hAnsi="Times New Roman" w:cs="Times New Roman"/>
                <w:color w:val="000000"/>
                <w:lang w:eastAsia="ru-RU"/>
              </w:rPr>
              <w:t xml:space="preserve">Межбюджетные трансферты, передаваемые бюджетам сельских поселений на реализацию </w:t>
            </w:r>
            <w:proofErr w:type="gramStart"/>
            <w:r w:rsidRPr="001A3855">
              <w:rPr>
                <w:rFonts w:ascii="Times New Roman" w:eastAsia="Times New Roman" w:hAnsi="Times New Roman" w:cs="Times New Roman"/>
                <w:color w:val="000000"/>
                <w:lang w:eastAsia="ru-RU"/>
              </w:rPr>
              <w:t>мероприятий планов социального развития центров экономического роста субъектов Российской</w:t>
            </w:r>
            <w:proofErr w:type="gramEnd"/>
            <w:r w:rsidRPr="001A3855">
              <w:rPr>
                <w:rFonts w:ascii="Times New Roman" w:eastAsia="Times New Roman" w:hAnsi="Times New Roman" w:cs="Times New Roman"/>
                <w:color w:val="000000"/>
                <w:lang w:eastAsia="ru-RU"/>
              </w:rPr>
              <w:t xml:space="preserve"> Федерации, входящих в состав Дальневосточного федерального округа</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2 02 49999 10 0000  150</w:t>
            </w:r>
          </w:p>
        </w:tc>
        <w:tc>
          <w:tcPr>
            <w:tcW w:w="6938"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lang w:eastAsia="ru-RU"/>
              </w:rPr>
              <w:t xml:space="preserve">Прочие межбюджетные трансферты, передаваемые бюджетам сельских поселений </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2 07 05000 10 0000 150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Прочие безвозмездные поступления в бюджеты сельских поселений</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2 07 05010 10 0000 150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2 07 05020 10 0000 150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Поступления от денежных пожертвований, предоставляемых физическими лицами получателям средств бюджетов сельских поселений</w:t>
            </w:r>
          </w:p>
        </w:tc>
      </w:tr>
      <w:tr w:rsidR="001A3855" w:rsidRPr="001A3855" w:rsidTr="00C60C0E">
        <w:trPr>
          <w:trHeight w:val="90"/>
        </w:trPr>
        <w:tc>
          <w:tcPr>
            <w:tcW w:w="126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422" w:type="dxa"/>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2 08 05000 10 0000 150</w:t>
            </w:r>
          </w:p>
        </w:tc>
        <w:tc>
          <w:tcPr>
            <w:tcW w:w="6938" w:type="dxa"/>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1A3855" w:rsidRPr="001A3855" w:rsidRDefault="001A3855" w:rsidP="001A3855">
      <w:pPr>
        <w:tabs>
          <w:tab w:val="left" w:pos="660"/>
        </w:tabs>
        <w:spacing w:after="0" w:line="240" w:lineRule="auto"/>
        <w:rPr>
          <w:rFonts w:ascii="Times New Roman" w:eastAsia="Times New Roman" w:hAnsi="Times New Roman" w:cs="Times New Roman"/>
          <w:sz w:val="20"/>
          <w:szCs w:val="20"/>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sz w:val="20"/>
          <w:szCs w:val="20"/>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sz w:val="20"/>
          <w:szCs w:val="20"/>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sz w:val="20"/>
          <w:szCs w:val="20"/>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sz w:val="20"/>
          <w:szCs w:val="20"/>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№2</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tabs>
          <w:tab w:val="left" w:pos="1695"/>
          <w:tab w:val="left" w:pos="4380"/>
        </w:tabs>
        <w:spacing w:after="0" w:line="240" w:lineRule="auto"/>
        <w:ind w:right="-5"/>
        <w:jc w:val="right"/>
        <w:rPr>
          <w:rFonts w:ascii="Times New Roman" w:eastAsia="Times New Roman" w:hAnsi="Times New Roman" w:cs="Times New Roman"/>
          <w:b/>
          <w:bCs/>
          <w:sz w:val="28"/>
          <w:szCs w:val="28"/>
          <w:lang w:eastAsia="ru-RU"/>
        </w:rPr>
      </w:pPr>
    </w:p>
    <w:p w:rsidR="001A3855" w:rsidRPr="001A3855" w:rsidRDefault="001A3855" w:rsidP="001A3855">
      <w:pPr>
        <w:tabs>
          <w:tab w:val="left" w:pos="1695"/>
          <w:tab w:val="left" w:pos="4380"/>
        </w:tabs>
        <w:spacing w:after="0" w:line="240" w:lineRule="auto"/>
        <w:ind w:right="-5"/>
        <w:jc w:val="center"/>
        <w:rPr>
          <w:rFonts w:ascii="Times New Roman" w:eastAsia="Times New Roman" w:hAnsi="Times New Roman" w:cs="Times New Roman"/>
          <w:b/>
          <w:bCs/>
          <w:sz w:val="28"/>
          <w:szCs w:val="28"/>
          <w:lang w:eastAsia="ru-RU"/>
        </w:rPr>
      </w:pPr>
    </w:p>
    <w:p w:rsidR="001A3855" w:rsidRPr="001A3855" w:rsidRDefault="001A3855" w:rsidP="001A3855">
      <w:pPr>
        <w:tabs>
          <w:tab w:val="left" w:pos="1695"/>
          <w:tab w:val="left" w:pos="4380"/>
        </w:tabs>
        <w:spacing w:after="0" w:line="240" w:lineRule="auto"/>
        <w:ind w:right="-5"/>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 xml:space="preserve">Перечень главных </w:t>
      </w:r>
      <w:proofErr w:type="gramStart"/>
      <w:r w:rsidRPr="001A3855">
        <w:rPr>
          <w:rFonts w:ascii="Times New Roman" w:eastAsia="Times New Roman" w:hAnsi="Times New Roman" w:cs="Times New Roman"/>
          <w:b/>
          <w:bCs/>
          <w:sz w:val="28"/>
          <w:szCs w:val="28"/>
          <w:lang w:eastAsia="ru-RU"/>
        </w:rPr>
        <w:t>администраторов источников финансирования дефицита бюджета сельского</w:t>
      </w:r>
      <w:proofErr w:type="gramEnd"/>
      <w:r w:rsidRPr="001A3855">
        <w:rPr>
          <w:rFonts w:ascii="Times New Roman" w:eastAsia="Times New Roman" w:hAnsi="Times New Roman" w:cs="Times New Roman"/>
          <w:b/>
          <w:bCs/>
          <w:sz w:val="28"/>
          <w:szCs w:val="28"/>
          <w:lang w:eastAsia="ru-RU"/>
        </w:rPr>
        <w:t xml:space="preserve"> поселения «Красночикойское»</w:t>
      </w:r>
    </w:p>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sz w:val="28"/>
          <w:szCs w:val="28"/>
          <w:lang w:eastAsia="ru-RU"/>
        </w:rPr>
        <w:t xml:space="preserve"> </w:t>
      </w:r>
      <w:r w:rsidRPr="001A3855">
        <w:rPr>
          <w:rFonts w:ascii="Times New Roman" w:eastAsia="Times New Roman" w:hAnsi="Times New Roman" w:cs="Times New Roman"/>
          <w:b/>
          <w:bCs/>
          <w:sz w:val="28"/>
          <w:szCs w:val="28"/>
          <w:lang w:eastAsia="ru-RU"/>
        </w:rPr>
        <w:t>на 2022 год и плановый период 2023-2024 годов.</w:t>
      </w:r>
    </w:p>
    <w:p w:rsidR="001A3855" w:rsidRPr="001A3855" w:rsidRDefault="001A3855" w:rsidP="001A3855">
      <w:pPr>
        <w:tabs>
          <w:tab w:val="left" w:pos="1695"/>
          <w:tab w:val="left" w:pos="4380"/>
        </w:tabs>
        <w:spacing w:after="0" w:line="240" w:lineRule="auto"/>
        <w:ind w:right="-5"/>
        <w:jc w:val="center"/>
        <w:rPr>
          <w:rFonts w:ascii="Times New Roman" w:eastAsia="Times New Roman" w:hAnsi="Times New Roman" w:cs="Times New Roman"/>
          <w:b/>
          <w:bCs/>
          <w:sz w:val="28"/>
          <w:szCs w:val="28"/>
          <w:lang w:eastAsia="ru-RU"/>
        </w:rPr>
      </w:pPr>
    </w:p>
    <w:p w:rsidR="001A3855" w:rsidRPr="001A3855" w:rsidRDefault="001A3855" w:rsidP="001A3855">
      <w:pPr>
        <w:tabs>
          <w:tab w:val="left" w:pos="1695"/>
          <w:tab w:val="left" w:pos="4380"/>
          <w:tab w:val="right" w:pos="9949"/>
        </w:tabs>
        <w:spacing w:after="0" w:line="240" w:lineRule="auto"/>
        <w:ind w:right="-594"/>
        <w:jc w:val="center"/>
        <w:rPr>
          <w:rFonts w:ascii="Times New Roman" w:eastAsia="Times New Roman" w:hAnsi="Times New Roman" w:cs="Times New Roman"/>
          <w:bCs/>
          <w:sz w:val="28"/>
          <w:szCs w:val="28"/>
          <w:lang w:eastAsia="ru-RU"/>
        </w:rPr>
      </w:pPr>
    </w:p>
    <w:tbl>
      <w:tblPr>
        <w:tblW w:w="10080" w:type="dxa"/>
        <w:tblInd w:w="-432" w:type="dxa"/>
        <w:tblLayout w:type="fixed"/>
        <w:tblLook w:val="0000" w:firstRow="0" w:lastRow="0" w:firstColumn="0" w:lastColumn="0" w:noHBand="0" w:noVBand="0"/>
      </w:tblPr>
      <w:tblGrid>
        <w:gridCol w:w="1620"/>
        <w:gridCol w:w="3060"/>
        <w:gridCol w:w="5400"/>
      </w:tblGrid>
      <w:tr w:rsidR="001A3855" w:rsidRPr="001A3855" w:rsidTr="00C60C0E">
        <w:tblPrEx>
          <w:tblCellMar>
            <w:top w:w="0" w:type="dxa"/>
            <w:bottom w:w="0" w:type="dxa"/>
          </w:tblCellMar>
        </w:tblPrEx>
        <w:tc>
          <w:tcPr>
            <w:tcW w:w="4680" w:type="dxa"/>
            <w:gridSpan w:val="2"/>
            <w:tcBorders>
              <w:top w:val="single" w:sz="8" w:space="0" w:color="000000"/>
              <w:left w:val="single" w:sz="8" w:space="0" w:color="000000"/>
              <w:bottom w:val="single" w:sz="8" w:space="0" w:color="000000"/>
              <w:right w:val="single" w:sz="8" w:space="0" w:color="000000"/>
            </w:tcBorders>
            <w:vAlign w:val="center"/>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 xml:space="preserve">Код </w:t>
            </w:r>
            <w:proofErr w:type="gramStart"/>
            <w:r w:rsidRPr="001A3855">
              <w:rPr>
                <w:rFonts w:ascii="Times New Roman" w:eastAsia="Times New Roman" w:hAnsi="Times New Roman" w:cs="Times New Roman"/>
                <w:color w:val="000000"/>
                <w:sz w:val="24"/>
                <w:szCs w:val="24"/>
                <w:lang w:eastAsia="ru-RU"/>
              </w:rPr>
              <w:t>классификации источников</w:t>
            </w:r>
            <w:r w:rsidRPr="001A3855">
              <w:rPr>
                <w:rFonts w:ascii="Times New Roman" w:eastAsia="Times New Roman" w:hAnsi="Times New Roman" w:cs="Times New Roman"/>
                <w:color w:val="000000"/>
                <w:sz w:val="24"/>
                <w:szCs w:val="24"/>
                <w:lang w:eastAsia="ru-RU"/>
              </w:rPr>
              <w:br/>
              <w:t>финансирования дефицита бюджета муниципального района</w:t>
            </w:r>
            <w:proofErr w:type="gramEnd"/>
          </w:p>
        </w:tc>
        <w:tc>
          <w:tcPr>
            <w:tcW w:w="5400" w:type="dxa"/>
            <w:vMerge w:val="restart"/>
            <w:tcBorders>
              <w:top w:val="single" w:sz="8" w:space="0" w:color="000000"/>
              <w:left w:val="single" w:sz="8" w:space="0" w:color="000000"/>
              <w:right w:val="single" w:sz="8" w:space="0" w:color="000000"/>
            </w:tcBorders>
            <w:vAlign w:val="center"/>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 xml:space="preserve">Наименование главных </w:t>
            </w:r>
            <w:proofErr w:type="gramStart"/>
            <w:r w:rsidRPr="001A3855">
              <w:rPr>
                <w:rFonts w:ascii="Times New Roman" w:eastAsia="Times New Roman" w:hAnsi="Times New Roman" w:cs="Times New Roman"/>
                <w:color w:val="000000"/>
                <w:sz w:val="24"/>
                <w:szCs w:val="24"/>
                <w:lang w:eastAsia="ru-RU"/>
              </w:rPr>
              <w:t>администраторов источников финансирования дефицита бюджета сельского</w:t>
            </w:r>
            <w:proofErr w:type="gramEnd"/>
            <w:r w:rsidRPr="001A3855">
              <w:rPr>
                <w:rFonts w:ascii="Times New Roman" w:eastAsia="Times New Roman" w:hAnsi="Times New Roman" w:cs="Times New Roman"/>
                <w:color w:val="000000"/>
                <w:sz w:val="24"/>
                <w:szCs w:val="24"/>
                <w:lang w:eastAsia="ru-RU"/>
              </w:rPr>
              <w:t xml:space="preserve"> поселения </w:t>
            </w:r>
            <w:r w:rsidRPr="001A3855">
              <w:rPr>
                <w:rFonts w:ascii="Times New Roman" w:eastAsia="Times New Roman" w:hAnsi="Times New Roman" w:cs="Times New Roman"/>
                <w:sz w:val="24"/>
                <w:szCs w:val="24"/>
                <w:lang w:eastAsia="ru-RU"/>
              </w:rPr>
              <w:t>«Красночикойское»</w:t>
            </w:r>
          </w:p>
        </w:tc>
      </w:tr>
      <w:tr w:rsidR="001A3855" w:rsidRPr="001A3855" w:rsidTr="00C60C0E">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vAlign w:val="center"/>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color w:val="000000"/>
                <w:sz w:val="24"/>
                <w:szCs w:val="24"/>
                <w:lang w:eastAsia="ru-RU"/>
              </w:rPr>
            </w:pPr>
            <w:r w:rsidRPr="001A3855">
              <w:rPr>
                <w:rFonts w:ascii="Times New Roman" w:eastAsia="Times New Roman" w:hAnsi="Times New Roman" w:cs="Times New Roman"/>
                <w:color w:val="000000"/>
                <w:sz w:val="24"/>
                <w:szCs w:val="24"/>
                <w:lang w:eastAsia="ru-RU"/>
              </w:rPr>
              <w:t xml:space="preserve">код главного </w:t>
            </w:r>
            <w:proofErr w:type="spellStart"/>
            <w:r w:rsidRPr="001A3855">
              <w:rPr>
                <w:rFonts w:ascii="Times New Roman" w:eastAsia="Times New Roman" w:hAnsi="Times New Roman" w:cs="Times New Roman"/>
                <w:color w:val="000000"/>
                <w:sz w:val="24"/>
                <w:szCs w:val="24"/>
                <w:lang w:eastAsia="ru-RU"/>
              </w:rPr>
              <w:t>админист</w:t>
            </w:r>
            <w:proofErr w:type="spellEnd"/>
            <w:r w:rsidRPr="001A3855">
              <w:rPr>
                <w:rFonts w:ascii="Times New Roman" w:eastAsia="Times New Roman" w:hAnsi="Times New Roman" w:cs="Times New Roman"/>
                <w:color w:val="000000"/>
                <w:sz w:val="24"/>
                <w:szCs w:val="24"/>
                <w:lang w:eastAsia="ru-RU"/>
              </w:rPr>
              <w:t>-</w:t>
            </w:r>
          </w:p>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roofErr w:type="spellStart"/>
            <w:r w:rsidRPr="001A3855">
              <w:rPr>
                <w:rFonts w:ascii="Times New Roman" w:eastAsia="Times New Roman" w:hAnsi="Times New Roman" w:cs="Times New Roman"/>
                <w:color w:val="000000"/>
                <w:sz w:val="24"/>
                <w:szCs w:val="24"/>
                <w:lang w:eastAsia="ru-RU"/>
              </w:rPr>
              <w:t>ратора</w:t>
            </w:r>
            <w:proofErr w:type="spellEnd"/>
            <w:r w:rsidRPr="001A3855">
              <w:rPr>
                <w:rFonts w:ascii="Times New Roman" w:eastAsia="Times New Roman" w:hAnsi="Times New Roman" w:cs="Times New Roman"/>
                <w:color w:val="000000"/>
                <w:sz w:val="24"/>
                <w:szCs w:val="24"/>
                <w:lang w:eastAsia="ru-RU"/>
              </w:rPr>
              <w:t xml:space="preserve"> источников финансирования дефицитов бюджетов</w:t>
            </w:r>
          </w:p>
        </w:tc>
        <w:tc>
          <w:tcPr>
            <w:tcW w:w="3060" w:type="dxa"/>
            <w:tcBorders>
              <w:top w:val="single" w:sz="8" w:space="0" w:color="000000"/>
              <w:left w:val="single" w:sz="8" w:space="0" w:color="000000"/>
              <w:bottom w:val="single" w:sz="8" w:space="0" w:color="000000"/>
              <w:right w:val="single" w:sz="8" w:space="0" w:color="000000"/>
            </w:tcBorders>
            <w:vAlign w:val="center"/>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5400" w:type="dxa"/>
            <w:vMerge/>
            <w:tcBorders>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p>
        </w:tc>
      </w:tr>
    </w:tbl>
    <w:p w:rsidR="001A3855" w:rsidRPr="001A3855" w:rsidRDefault="001A3855" w:rsidP="001A385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129" w:type="dxa"/>
        <w:tblInd w:w="-432" w:type="dxa"/>
        <w:tblLayout w:type="fixed"/>
        <w:tblLook w:val="0000" w:firstRow="0" w:lastRow="0" w:firstColumn="0" w:lastColumn="0" w:noHBand="0" w:noVBand="0"/>
      </w:tblPr>
      <w:tblGrid>
        <w:gridCol w:w="1620"/>
        <w:gridCol w:w="3156"/>
        <w:gridCol w:w="5353"/>
      </w:tblGrid>
      <w:tr w:rsidR="001A3855" w:rsidRPr="001A3855" w:rsidTr="00C60C0E">
        <w:tblPrEx>
          <w:tblCellMar>
            <w:top w:w="0" w:type="dxa"/>
            <w:bottom w:w="0" w:type="dxa"/>
          </w:tblCellMar>
        </w:tblPrEx>
        <w:trPr>
          <w:tblHeader/>
        </w:trPr>
        <w:tc>
          <w:tcPr>
            <w:tcW w:w="1620"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1</w:t>
            </w:r>
          </w:p>
        </w:tc>
        <w:tc>
          <w:tcPr>
            <w:tcW w:w="3156"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2</w:t>
            </w:r>
          </w:p>
        </w:tc>
        <w:tc>
          <w:tcPr>
            <w:tcW w:w="5353"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3</w:t>
            </w:r>
          </w:p>
        </w:tc>
      </w:tr>
      <w:tr w:rsidR="001A3855" w:rsidRPr="001A3855" w:rsidTr="00C60C0E">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3156"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5353"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bCs/>
                <w:color w:val="000000"/>
                <w:sz w:val="24"/>
                <w:szCs w:val="24"/>
                <w:lang w:eastAsia="ru-RU"/>
              </w:rPr>
              <w:t>Администрация сельского поселения «Красночикойское»</w:t>
            </w:r>
          </w:p>
        </w:tc>
      </w:tr>
      <w:tr w:rsidR="001A3855" w:rsidRPr="001A3855" w:rsidTr="00C60C0E">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802</w:t>
            </w:r>
          </w:p>
        </w:tc>
        <w:tc>
          <w:tcPr>
            <w:tcW w:w="3156"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01 05 02 01 10 0000 510</w:t>
            </w:r>
          </w:p>
        </w:tc>
        <w:tc>
          <w:tcPr>
            <w:tcW w:w="5353"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Увеличение прочих остатков денежных средств бюджета поселений</w:t>
            </w:r>
          </w:p>
        </w:tc>
      </w:tr>
      <w:tr w:rsidR="001A3855" w:rsidRPr="001A3855" w:rsidTr="00C60C0E">
        <w:tblPrEx>
          <w:tblCellMar>
            <w:top w:w="0" w:type="dxa"/>
            <w:bottom w:w="0" w:type="dxa"/>
          </w:tblCellMar>
        </w:tblPrEx>
        <w:tc>
          <w:tcPr>
            <w:tcW w:w="1620"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802</w:t>
            </w:r>
          </w:p>
        </w:tc>
        <w:tc>
          <w:tcPr>
            <w:tcW w:w="3156"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01 05 02 01 10 0000 610</w:t>
            </w:r>
          </w:p>
        </w:tc>
        <w:tc>
          <w:tcPr>
            <w:tcW w:w="5353" w:type="dxa"/>
            <w:tcBorders>
              <w:top w:val="single" w:sz="8" w:space="0" w:color="000000"/>
              <w:left w:val="single" w:sz="8" w:space="0" w:color="000000"/>
              <w:bottom w:val="single" w:sz="8" w:space="0" w:color="000000"/>
              <w:right w:val="single" w:sz="8" w:space="0" w:color="000000"/>
            </w:tcBorders>
          </w:tcPr>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sz w:val="24"/>
                <w:szCs w:val="24"/>
                <w:lang w:eastAsia="ru-RU"/>
              </w:rPr>
              <w:t>Уменьшение прочих остатков денежных средств бюджета поселений</w:t>
            </w:r>
          </w:p>
        </w:tc>
      </w:tr>
    </w:tbl>
    <w:p w:rsidR="001A3855" w:rsidRPr="001A3855" w:rsidRDefault="001A3855" w:rsidP="001A3855">
      <w:pPr>
        <w:tabs>
          <w:tab w:val="left" w:pos="1695"/>
          <w:tab w:val="left" w:pos="4380"/>
          <w:tab w:val="right" w:pos="9949"/>
        </w:tabs>
        <w:spacing w:after="0" w:line="240" w:lineRule="auto"/>
        <w:ind w:right="-594"/>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bCs/>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sz w:val="24"/>
          <w:szCs w:val="24"/>
          <w:lang w:eastAsia="ru-RU"/>
        </w:rPr>
      </w:pPr>
    </w:p>
    <w:p w:rsidR="001A3855" w:rsidRPr="001A3855" w:rsidRDefault="001A3855" w:rsidP="001A3855">
      <w:pPr>
        <w:tabs>
          <w:tab w:val="left" w:pos="660"/>
        </w:tabs>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Приложение № 3</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tabs>
          <w:tab w:val="left" w:pos="1695"/>
          <w:tab w:val="left" w:pos="4380"/>
        </w:tabs>
        <w:spacing w:after="0" w:line="240" w:lineRule="auto"/>
        <w:ind w:right="-5"/>
        <w:jc w:val="right"/>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right"/>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A3855">
        <w:rPr>
          <w:rFonts w:ascii="Times New Roman" w:eastAsia="Times New Roman" w:hAnsi="Times New Roman" w:cs="Times New Roman"/>
          <w:b/>
          <w:bCs/>
          <w:sz w:val="28"/>
          <w:szCs w:val="28"/>
          <w:lang w:eastAsia="ru-RU"/>
        </w:rPr>
        <w:t>Источники финансирования дефицита бюджета по кодам групп, подгрупп, статей, видов источников финансирования дефицита бюджета</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A3855">
        <w:rPr>
          <w:rFonts w:ascii="Times New Roman" w:eastAsia="Times New Roman" w:hAnsi="Times New Roman" w:cs="Times New Roman"/>
          <w:bCs/>
          <w:sz w:val="28"/>
          <w:szCs w:val="28"/>
          <w:lang w:eastAsia="ru-RU"/>
        </w:rPr>
        <w:t>сельского поселения «Красночикойское»</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на 2022 год</w:t>
      </w:r>
    </w:p>
    <w:p w:rsidR="001A3855" w:rsidRPr="001A3855" w:rsidRDefault="001A3855" w:rsidP="001A3855">
      <w:pPr>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руб.</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880"/>
        <w:gridCol w:w="2880"/>
        <w:gridCol w:w="2139"/>
      </w:tblGrid>
      <w:tr w:rsidR="001A3855" w:rsidRPr="001A3855" w:rsidTr="00C60C0E">
        <w:tc>
          <w:tcPr>
            <w:tcW w:w="4788" w:type="dxa"/>
            <w:gridSpan w:val="2"/>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Код </w:t>
            </w:r>
            <w:proofErr w:type="gramStart"/>
            <w:r w:rsidRPr="001A3855">
              <w:rPr>
                <w:rFonts w:ascii="Times New Roman" w:eastAsia="Times New Roman" w:hAnsi="Times New Roman" w:cs="Times New Roman"/>
                <w:lang w:eastAsia="ru-RU"/>
              </w:rPr>
              <w:t>классификации источников финансирования дефицитов бюджетов Российской Федерации</w:t>
            </w:r>
            <w:proofErr w:type="gramEnd"/>
          </w:p>
        </w:tc>
        <w:tc>
          <w:tcPr>
            <w:tcW w:w="2880" w:type="dxa"/>
            <w:vMerge w:val="restart"/>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139" w:type="dxa"/>
            <w:vMerge w:val="restart"/>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план</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Код главного </w:t>
            </w:r>
            <w:proofErr w:type="gramStart"/>
            <w:r w:rsidRPr="001A3855">
              <w:rPr>
                <w:rFonts w:ascii="Times New Roman" w:eastAsia="Times New Roman" w:hAnsi="Times New Roman" w:cs="Times New Roman"/>
                <w:lang w:eastAsia="ru-RU"/>
              </w:rPr>
              <w:t>администратора источников финансирования дефицитов бюджетов</w:t>
            </w:r>
            <w:proofErr w:type="gramEnd"/>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2880" w:type="dxa"/>
            <w:vMerge/>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rPr>
                <w:rFonts w:ascii="Times New Roman" w:eastAsia="Times New Roman" w:hAnsi="Times New Roman" w:cs="Times New Roman"/>
                <w:lang w:eastAsia="ru-RU"/>
              </w:rPr>
            </w:pPr>
          </w:p>
        </w:tc>
        <w:tc>
          <w:tcPr>
            <w:tcW w:w="2139" w:type="dxa"/>
            <w:vMerge/>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rPr>
                <w:rFonts w:ascii="Times New Roman" w:eastAsia="Times New Roman" w:hAnsi="Times New Roman" w:cs="Times New Roman"/>
                <w:lang w:eastAsia="ru-RU"/>
              </w:rPr>
            </w:pP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3</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4</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both"/>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Источники внутреннего финансирования дефицита бюджетов, всего:</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50000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b/>
                <w:lang w:val="en-US"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b/>
                <w:lang w:eastAsia="ru-RU"/>
              </w:rPr>
            </w:pPr>
            <w:r w:rsidRPr="001A3855">
              <w:rPr>
                <w:rFonts w:ascii="Times New Roman" w:eastAsia="Times New Roman" w:hAnsi="Times New Roman" w:cs="Times New Roman"/>
                <w:b/>
                <w:lang w:eastAsia="ru-RU"/>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both"/>
              <w:rPr>
                <w:rFonts w:ascii="Times New Roman" w:eastAsia="Times New Roman" w:hAnsi="Times New Roman" w:cs="Times New Roman"/>
                <w:b/>
                <w:lang w:eastAsia="ru-RU"/>
              </w:rPr>
            </w:pPr>
            <w:r w:rsidRPr="001A3855">
              <w:rPr>
                <w:rFonts w:ascii="Times New Roman" w:eastAsia="Times New Roman" w:hAnsi="Times New Roman" w:cs="Times New Roman"/>
                <w:b/>
                <w:lang w:eastAsia="ru-RU"/>
              </w:rPr>
              <w:t>Изменение остатков средств на счетах по учету средств бюджета</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50000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01 05 00 00 00 0000 500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-9729800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01 05 02 00 00 0000 500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прочих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-9729800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01 05 02 01 00 0000 510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прочих остатков  денежных средств  бюджета</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-9729800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01 05 02 01 10 0000 510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прочих остатков  денежных средств  бюджета поселений</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-9729800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01 05 00 00 00 0000 600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9779800</w:t>
            </w:r>
          </w:p>
        </w:tc>
      </w:tr>
      <w:tr w:rsidR="001A3855" w:rsidRPr="001A3855" w:rsidTr="00C60C0E">
        <w:trPr>
          <w:trHeight w:val="619"/>
        </w:trPr>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01 05 02 00 00 0000 600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прочих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9779800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01 05 02 01 00 0000 610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прочих остатков денежных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9779800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01 05 02 01 10 0000 610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прочих остатков денежных  средств бюджета поселения</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9779800</w:t>
            </w:r>
          </w:p>
        </w:tc>
      </w:tr>
    </w:tbl>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 4</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shd w:val="clear" w:color="auto" w:fill="FFFFFF"/>
        <w:autoSpaceDE w:val="0"/>
        <w:autoSpaceDN w:val="0"/>
        <w:adjustRightInd w:val="0"/>
        <w:spacing w:after="0" w:line="240" w:lineRule="auto"/>
        <w:jc w:val="right"/>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A3855">
        <w:rPr>
          <w:rFonts w:ascii="Times New Roman" w:eastAsia="Times New Roman" w:hAnsi="Times New Roman" w:cs="Times New Roman"/>
          <w:b/>
          <w:bCs/>
          <w:sz w:val="28"/>
          <w:szCs w:val="28"/>
          <w:lang w:eastAsia="ru-RU"/>
        </w:rPr>
        <w:t xml:space="preserve">Источники финансирования дефицита бюджета по кодам </w:t>
      </w:r>
      <w:proofErr w:type="gramStart"/>
      <w:r w:rsidRPr="001A3855">
        <w:rPr>
          <w:rFonts w:ascii="Times New Roman" w:eastAsia="Times New Roman" w:hAnsi="Times New Roman" w:cs="Times New Roman"/>
          <w:b/>
          <w:bCs/>
          <w:sz w:val="28"/>
          <w:szCs w:val="28"/>
          <w:lang w:eastAsia="ru-RU"/>
        </w:rPr>
        <w:t>классификации источников финансирования дефицитов бюджета</w:t>
      </w:r>
      <w:proofErr w:type="gramEnd"/>
      <w:r w:rsidRPr="001A3855">
        <w:rPr>
          <w:rFonts w:ascii="Times New Roman" w:eastAsia="Times New Roman" w:hAnsi="Times New Roman" w:cs="Times New Roman"/>
          <w:b/>
          <w:bCs/>
          <w:sz w:val="28"/>
          <w:szCs w:val="28"/>
          <w:lang w:eastAsia="ru-RU"/>
        </w:rPr>
        <w:t xml:space="preserve"> </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A3855">
        <w:rPr>
          <w:rFonts w:ascii="Times New Roman" w:eastAsia="Times New Roman" w:hAnsi="Times New Roman" w:cs="Times New Roman"/>
          <w:bCs/>
          <w:sz w:val="28"/>
          <w:szCs w:val="28"/>
          <w:lang w:eastAsia="ru-RU"/>
        </w:rPr>
        <w:t>сельского поселения «Красночикойское»</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на 2022 год</w:t>
      </w:r>
    </w:p>
    <w:p w:rsidR="001A3855" w:rsidRPr="001A3855" w:rsidRDefault="001A3855" w:rsidP="001A3855">
      <w:pPr>
        <w:shd w:val="clear" w:color="auto" w:fill="FFFFFF"/>
        <w:autoSpaceDE w:val="0"/>
        <w:autoSpaceDN w:val="0"/>
        <w:adjustRightInd w:val="0"/>
        <w:spacing w:after="0" w:line="240" w:lineRule="auto"/>
        <w:jc w:val="right"/>
        <w:rPr>
          <w:rFonts w:ascii="Times New Roman" w:eastAsia="Times New Roman" w:hAnsi="Times New Roman" w:cs="Times New Roman"/>
          <w:sz w:val="28"/>
          <w:szCs w:val="28"/>
          <w:lang w:eastAsia="ru-RU"/>
        </w:rPr>
      </w:pPr>
      <w:r w:rsidRPr="001A3855">
        <w:rPr>
          <w:rFonts w:ascii="Times New Roman" w:eastAsia="Times New Roman" w:hAnsi="Times New Roman" w:cs="Times New Roman"/>
          <w:sz w:val="28"/>
          <w:szCs w:val="28"/>
          <w:lang w:eastAsia="ru-RU"/>
        </w:rPr>
        <w:t>руб.</w:t>
      </w:r>
    </w:p>
    <w:tbl>
      <w:tblPr>
        <w:tblW w:w="98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08"/>
        <w:gridCol w:w="2880"/>
        <w:gridCol w:w="2880"/>
        <w:gridCol w:w="2139"/>
      </w:tblGrid>
      <w:tr w:rsidR="001A3855" w:rsidRPr="001A3855" w:rsidTr="00C60C0E">
        <w:trPr>
          <w:trHeight w:val="2785"/>
        </w:trPr>
        <w:tc>
          <w:tcPr>
            <w:tcW w:w="4788" w:type="dxa"/>
            <w:gridSpan w:val="2"/>
            <w:tcBorders>
              <w:top w:val="single" w:sz="4" w:space="0" w:color="auto"/>
              <w:left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Код </w:t>
            </w:r>
            <w:proofErr w:type="gramStart"/>
            <w:r w:rsidRPr="001A3855">
              <w:rPr>
                <w:rFonts w:ascii="Times New Roman" w:eastAsia="Times New Roman" w:hAnsi="Times New Roman" w:cs="Times New Roman"/>
                <w:lang w:eastAsia="ru-RU"/>
              </w:rPr>
              <w:t>классификации источников финансирования дефицитов бюджетов Российской Федерации</w:t>
            </w:r>
            <w:proofErr w:type="gramEnd"/>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план</w:t>
            </w:r>
          </w:p>
        </w:tc>
      </w:tr>
      <w:tr w:rsidR="001A3855" w:rsidRPr="001A3855" w:rsidTr="00C60C0E">
        <w:tc>
          <w:tcPr>
            <w:tcW w:w="4788" w:type="dxa"/>
            <w:gridSpan w:val="2"/>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3</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both"/>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Источники внутреннего финансирования дефицита бюджетов, всего:</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50000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b/>
                <w:lang w:val="en-US"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b/>
                <w:lang w:eastAsia="ru-RU"/>
              </w:rPr>
            </w:pPr>
            <w:r w:rsidRPr="001A3855">
              <w:rPr>
                <w:rFonts w:ascii="Times New Roman" w:eastAsia="Times New Roman" w:hAnsi="Times New Roman" w:cs="Times New Roman"/>
                <w:b/>
                <w:lang w:eastAsia="ru-RU"/>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both"/>
              <w:rPr>
                <w:rFonts w:ascii="Times New Roman" w:eastAsia="Times New Roman" w:hAnsi="Times New Roman" w:cs="Times New Roman"/>
                <w:b/>
                <w:lang w:eastAsia="ru-RU"/>
              </w:rPr>
            </w:pPr>
            <w:r w:rsidRPr="001A3855">
              <w:rPr>
                <w:rFonts w:ascii="Times New Roman" w:eastAsia="Times New Roman" w:hAnsi="Times New Roman" w:cs="Times New Roman"/>
                <w:b/>
                <w:lang w:eastAsia="ru-RU"/>
              </w:rPr>
              <w:t>Изменение остатков средств на счетах по учету средств бюджета</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50000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-9729800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01 05 02 00 00 0000 000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прочих остатков средств бюджета</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-9729800</w:t>
            </w:r>
          </w:p>
        </w:tc>
      </w:tr>
      <w:tr w:rsidR="001A3855" w:rsidRPr="001A3855" w:rsidTr="00C60C0E">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01 05 00 00 00 0000 000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9779800</w:t>
            </w:r>
          </w:p>
        </w:tc>
      </w:tr>
      <w:tr w:rsidR="001A3855" w:rsidRPr="001A3855" w:rsidTr="00C60C0E">
        <w:trPr>
          <w:trHeight w:val="619"/>
        </w:trPr>
        <w:tc>
          <w:tcPr>
            <w:tcW w:w="190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01 05 02 00 00 0000 000</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прочих остатков средств бюджетов</w:t>
            </w:r>
          </w:p>
        </w:tc>
        <w:tc>
          <w:tcPr>
            <w:tcW w:w="2139"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9779800</w:t>
            </w:r>
          </w:p>
        </w:tc>
      </w:tr>
    </w:tbl>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 5</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tabs>
          <w:tab w:val="left" w:pos="1695"/>
          <w:tab w:val="left" w:pos="4380"/>
        </w:tabs>
        <w:spacing w:after="0" w:line="240" w:lineRule="auto"/>
        <w:ind w:right="-5"/>
        <w:jc w:val="right"/>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right"/>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A3855">
        <w:rPr>
          <w:rFonts w:ascii="Times New Roman" w:eastAsia="Times New Roman" w:hAnsi="Times New Roman" w:cs="Times New Roman"/>
          <w:b/>
          <w:bCs/>
          <w:sz w:val="28"/>
          <w:szCs w:val="28"/>
          <w:lang w:eastAsia="ru-RU"/>
        </w:rPr>
        <w:t>Источники финансирования дефицита бюджета по кодам групп, подгрупп, статей, видов источников финансирования дефицита бюджета</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A3855">
        <w:rPr>
          <w:rFonts w:ascii="Times New Roman" w:eastAsia="Times New Roman" w:hAnsi="Times New Roman" w:cs="Times New Roman"/>
          <w:bCs/>
          <w:sz w:val="28"/>
          <w:szCs w:val="28"/>
          <w:lang w:eastAsia="ru-RU"/>
        </w:rPr>
        <w:lastRenderedPageBreak/>
        <w:t>сельского поселения «Красночикойское» на плановый период 2023-2024 годов</w:t>
      </w:r>
      <w:r w:rsidRPr="001A3855">
        <w:rPr>
          <w:rFonts w:ascii="Times New Roman" w:eastAsia="Times New Roman" w:hAnsi="Times New Roman" w:cs="Times New Roman"/>
          <w:sz w:val="28"/>
          <w:szCs w:val="28"/>
          <w:lang w:eastAsia="ru-RU"/>
        </w:rPr>
        <w:t xml:space="preserve"> </w:t>
      </w:r>
    </w:p>
    <w:p w:rsidR="001A3855" w:rsidRPr="001A3855" w:rsidRDefault="001A3855" w:rsidP="001A3855">
      <w:pPr>
        <w:shd w:val="clear" w:color="auto" w:fill="FFFFFF"/>
        <w:autoSpaceDE w:val="0"/>
        <w:autoSpaceDN w:val="0"/>
        <w:adjustRightInd w:val="0"/>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8"/>
          <w:szCs w:val="28"/>
          <w:lang w:eastAsia="ru-RU"/>
        </w:rPr>
        <w:t>руб.</w:t>
      </w:r>
    </w:p>
    <w:tbl>
      <w:tblPr>
        <w:tblW w:w="109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880"/>
        <w:gridCol w:w="2520"/>
        <w:gridCol w:w="1620"/>
        <w:gridCol w:w="1363"/>
        <w:gridCol w:w="1363"/>
      </w:tblGrid>
      <w:tr w:rsidR="001A3855" w:rsidRPr="001A3855" w:rsidTr="00C60C0E">
        <w:trPr>
          <w:gridAfter w:val="1"/>
          <w:wAfter w:w="1363" w:type="dxa"/>
        </w:trPr>
        <w:tc>
          <w:tcPr>
            <w:tcW w:w="4068" w:type="dxa"/>
            <w:gridSpan w:val="2"/>
          </w:tcPr>
          <w:p w:rsidR="001A3855" w:rsidRPr="001A3855" w:rsidRDefault="001A3855" w:rsidP="001A3855">
            <w:pPr>
              <w:spacing w:after="0" w:line="240" w:lineRule="auto"/>
              <w:jc w:val="both"/>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lang w:eastAsia="ru-RU"/>
              </w:rPr>
              <w:t xml:space="preserve">Код </w:t>
            </w:r>
            <w:proofErr w:type="gramStart"/>
            <w:r w:rsidRPr="001A3855">
              <w:rPr>
                <w:rFonts w:ascii="Times New Roman" w:eastAsia="Times New Roman" w:hAnsi="Times New Roman" w:cs="Times New Roman"/>
                <w:lang w:eastAsia="ru-RU"/>
              </w:rPr>
              <w:t>классификации источников финансирования дефицитов бюджетов Российской Федерации</w:t>
            </w:r>
            <w:proofErr w:type="gramEnd"/>
          </w:p>
        </w:tc>
        <w:tc>
          <w:tcPr>
            <w:tcW w:w="2520" w:type="dxa"/>
            <w:vMerge w:val="restart"/>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1620" w:type="dxa"/>
            <w:vMerge w:val="restart"/>
          </w:tcPr>
          <w:p w:rsidR="001A3855" w:rsidRPr="001A3855" w:rsidRDefault="001A3855" w:rsidP="001A3855">
            <w:pPr>
              <w:spacing w:after="0" w:line="240" w:lineRule="auto"/>
              <w:jc w:val="both"/>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2023</w:t>
            </w:r>
          </w:p>
        </w:tc>
        <w:tc>
          <w:tcPr>
            <w:tcW w:w="1363" w:type="dxa"/>
            <w:vMerge w:val="restart"/>
          </w:tcPr>
          <w:p w:rsidR="001A3855" w:rsidRPr="001A3855" w:rsidRDefault="001A3855" w:rsidP="001A3855">
            <w:pPr>
              <w:spacing w:after="0" w:line="240" w:lineRule="auto"/>
              <w:jc w:val="both"/>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2024</w:t>
            </w:r>
          </w:p>
        </w:tc>
      </w:tr>
      <w:tr w:rsidR="001A3855" w:rsidRPr="001A3855" w:rsidTr="00C60C0E">
        <w:trPr>
          <w:gridAfter w:val="1"/>
          <w:wAfter w:w="1363" w:type="dxa"/>
        </w:trPr>
        <w:tc>
          <w:tcPr>
            <w:tcW w:w="1188"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Код главного </w:t>
            </w:r>
            <w:proofErr w:type="gramStart"/>
            <w:r w:rsidRPr="001A3855">
              <w:rPr>
                <w:rFonts w:ascii="Times New Roman" w:eastAsia="Times New Roman" w:hAnsi="Times New Roman" w:cs="Times New Roman"/>
                <w:lang w:eastAsia="ru-RU"/>
              </w:rPr>
              <w:t>администратора источников финансирования дефицитов бюджетов</w:t>
            </w:r>
            <w:proofErr w:type="gramEnd"/>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Код группы, подгруппы, статьи и вида источника финансирования дефицитов бюджетов, код классификации операций сектора государственного управления, относящихся к источникам финансирования дефицитов бюджетов</w:t>
            </w:r>
          </w:p>
        </w:tc>
        <w:tc>
          <w:tcPr>
            <w:tcW w:w="2520" w:type="dxa"/>
            <w:vMerge/>
          </w:tcPr>
          <w:p w:rsidR="001A3855" w:rsidRPr="001A3855" w:rsidRDefault="001A3855" w:rsidP="001A3855">
            <w:pPr>
              <w:spacing w:after="0" w:line="240" w:lineRule="auto"/>
              <w:jc w:val="both"/>
              <w:outlineLvl w:val="0"/>
              <w:rPr>
                <w:rFonts w:ascii="Times New Roman" w:eastAsia="Times New Roman" w:hAnsi="Times New Roman" w:cs="Times New Roman"/>
                <w:sz w:val="24"/>
                <w:szCs w:val="24"/>
                <w:lang w:eastAsia="ru-RU"/>
              </w:rPr>
            </w:pPr>
          </w:p>
        </w:tc>
        <w:tc>
          <w:tcPr>
            <w:tcW w:w="1620" w:type="dxa"/>
            <w:vMerge/>
          </w:tcPr>
          <w:p w:rsidR="001A3855" w:rsidRPr="001A3855" w:rsidRDefault="001A3855" w:rsidP="001A3855">
            <w:pPr>
              <w:spacing w:after="0" w:line="240" w:lineRule="auto"/>
              <w:jc w:val="both"/>
              <w:outlineLvl w:val="0"/>
              <w:rPr>
                <w:rFonts w:ascii="Times New Roman" w:eastAsia="Times New Roman" w:hAnsi="Times New Roman" w:cs="Times New Roman"/>
                <w:sz w:val="24"/>
                <w:szCs w:val="24"/>
                <w:lang w:eastAsia="ru-RU"/>
              </w:rPr>
            </w:pPr>
          </w:p>
        </w:tc>
        <w:tc>
          <w:tcPr>
            <w:tcW w:w="1363" w:type="dxa"/>
            <w:vMerge/>
          </w:tcPr>
          <w:p w:rsidR="001A3855" w:rsidRPr="001A3855" w:rsidRDefault="001A3855" w:rsidP="001A3855">
            <w:pPr>
              <w:spacing w:after="0" w:line="240" w:lineRule="auto"/>
              <w:jc w:val="both"/>
              <w:outlineLvl w:val="0"/>
              <w:rPr>
                <w:rFonts w:ascii="Times New Roman" w:eastAsia="Times New Roman" w:hAnsi="Times New Roman" w:cs="Times New Roman"/>
                <w:sz w:val="24"/>
                <w:szCs w:val="24"/>
                <w:lang w:eastAsia="ru-RU"/>
              </w:rPr>
            </w:pPr>
          </w:p>
        </w:tc>
      </w:tr>
      <w:tr w:rsidR="001A3855" w:rsidRPr="001A3855" w:rsidTr="00C60C0E">
        <w:trPr>
          <w:gridAfter w:val="1"/>
          <w:wAfter w:w="1363" w:type="dxa"/>
        </w:trPr>
        <w:tc>
          <w:tcPr>
            <w:tcW w:w="1188"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w:t>
            </w:r>
          </w:p>
        </w:tc>
        <w:tc>
          <w:tcPr>
            <w:tcW w:w="25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3</w:t>
            </w:r>
          </w:p>
        </w:tc>
        <w:tc>
          <w:tcPr>
            <w:tcW w:w="16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4</w:t>
            </w:r>
          </w:p>
        </w:tc>
        <w:tc>
          <w:tcPr>
            <w:tcW w:w="1363" w:type="dxa"/>
          </w:tcPr>
          <w:p w:rsidR="001A3855" w:rsidRPr="001A3855" w:rsidRDefault="001A3855" w:rsidP="001A3855">
            <w:pPr>
              <w:spacing w:after="0" w:line="240" w:lineRule="auto"/>
              <w:jc w:val="both"/>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w:t>
            </w:r>
          </w:p>
        </w:tc>
      </w:tr>
      <w:tr w:rsidR="001A3855" w:rsidRPr="001A3855" w:rsidTr="00C60C0E">
        <w:trPr>
          <w:gridAfter w:val="1"/>
          <w:wAfter w:w="1363" w:type="dxa"/>
        </w:trPr>
        <w:tc>
          <w:tcPr>
            <w:tcW w:w="1188"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p>
        </w:tc>
        <w:tc>
          <w:tcPr>
            <w:tcW w:w="2520" w:type="dxa"/>
          </w:tcPr>
          <w:p w:rsidR="001A3855" w:rsidRPr="001A3855" w:rsidRDefault="001A3855" w:rsidP="001A3855">
            <w:pPr>
              <w:autoSpaceDE w:val="0"/>
              <w:autoSpaceDN w:val="0"/>
              <w:adjustRightInd w:val="0"/>
              <w:spacing w:after="0" w:line="240" w:lineRule="auto"/>
              <w:jc w:val="both"/>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Источники внутреннего финансирования дефицита бюджетов, всего:</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w:t>
            </w:r>
          </w:p>
          <w:p w:rsidR="001A3855" w:rsidRPr="001A3855" w:rsidRDefault="001A3855" w:rsidP="001A3855">
            <w:pPr>
              <w:spacing w:after="0" w:line="240" w:lineRule="auto"/>
              <w:jc w:val="center"/>
              <w:rPr>
                <w:rFonts w:ascii="Times New Roman" w:eastAsia="Times New Roman" w:hAnsi="Times New Roman" w:cs="Times New Roman"/>
                <w:lang w:eastAsia="ru-RU"/>
              </w:rPr>
            </w:pP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w:t>
            </w:r>
          </w:p>
        </w:tc>
      </w:tr>
      <w:tr w:rsidR="001A3855" w:rsidRPr="001A3855" w:rsidTr="00C60C0E">
        <w:trPr>
          <w:gridAfter w:val="1"/>
          <w:wAfter w:w="1363" w:type="dxa"/>
        </w:trPr>
        <w:tc>
          <w:tcPr>
            <w:tcW w:w="1188"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b/>
                <w:lang w:val="en-US" w:eastAsia="ru-RU"/>
              </w:rPr>
            </w:pPr>
            <w:r w:rsidRPr="001A3855">
              <w:rPr>
                <w:rFonts w:ascii="Times New Roman" w:eastAsia="Times New Roman" w:hAnsi="Times New Roman" w:cs="Times New Roman"/>
                <w:b/>
                <w:lang w:val="en-US" w:eastAsia="ru-RU"/>
              </w:rPr>
              <w:t>802</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b/>
                <w:lang w:eastAsia="ru-RU"/>
              </w:rPr>
            </w:pPr>
            <w:r w:rsidRPr="001A3855">
              <w:rPr>
                <w:rFonts w:ascii="Times New Roman" w:eastAsia="Times New Roman" w:hAnsi="Times New Roman" w:cs="Times New Roman"/>
                <w:b/>
                <w:lang w:eastAsia="ru-RU"/>
              </w:rPr>
              <w:t>01 05 00 00 00 0000 000</w:t>
            </w:r>
          </w:p>
        </w:tc>
        <w:tc>
          <w:tcPr>
            <w:tcW w:w="2520" w:type="dxa"/>
          </w:tcPr>
          <w:p w:rsidR="001A3855" w:rsidRPr="001A3855" w:rsidRDefault="001A3855" w:rsidP="001A3855">
            <w:pPr>
              <w:autoSpaceDE w:val="0"/>
              <w:autoSpaceDN w:val="0"/>
              <w:adjustRightInd w:val="0"/>
              <w:spacing w:after="0" w:line="240" w:lineRule="auto"/>
              <w:jc w:val="both"/>
              <w:rPr>
                <w:rFonts w:ascii="Times New Roman" w:eastAsia="Times New Roman" w:hAnsi="Times New Roman" w:cs="Times New Roman"/>
                <w:b/>
                <w:lang w:eastAsia="ru-RU"/>
              </w:rPr>
            </w:pPr>
            <w:r w:rsidRPr="001A3855">
              <w:rPr>
                <w:rFonts w:ascii="Times New Roman" w:eastAsia="Times New Roman" w:hAnsi="Times New Roman" w:cs="Times New Roman"/>
                <w:b/>
                <w:lang w:eastAsia="ru-RU"/>
              </w:rPr>
              <w:t>Изменение остатков средств на счетах по учету средств бюджета</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w:t>
            </w:r>
          </w:p>
        </w:tc>
      </w:tr>
      <w:tr w:rsidR="001A3855" w:rsidRPr="001A3855" w:rsidTr="00C60C0E">
        <w:trPr>
          <w:gridAfter w:val="1"/>
          <w:wAfter w:w="1363" w:type="dxa"/>
        </w:trPr>
        <w:tc>
          <w:tcPr>
            <w:tcW w:w="118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01 05 00 00 00 0000 500</w:t>
            </w:r>
          </w:p>
        </w:tc>
        <w:tc>
          <w:tcPr>
            <w:tcW w:w="25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остатков средств бюджета</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rPr>
          <w:gridAfter w:val="1"/>
          <w:wAfter w:w="1363" w:type="dxa"/>
        </w:trPr>
        <w:tc>
          <w:tcPr>
            <w:tcW w:w="118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01 05 02 00 00 0000 500</w:t>
            </w:r>
          </w:p>
        </w:tc>
        <w:tc>
          <w:tcPr>
            <w:tcW w:w="25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прочих остатков средств бюджета</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rPr>
          <w:gridAfter w:val="1"/>
          <w:wAfter w:w="1363" w:type="dxa"/>
        </w:trPr>
        <w:tc>
          <w:tcPr>
            <w:tcW w:w="118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01 05 02 01 00 0000 510</w:t>
            </w:r>
          </w:p>
        </w:tc>
        <w:tc>
          <w:tcPr>
            <w:tcW w:w="25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прочих остатков  денежных средств  бюджета</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rPr>
          <w:gridAfter w:val="1"/>
          <w:wAfter w:w="1363" w:type="dxa"/>
        </w:trPr>
        <w:tc>
          <w:tcPr>
            <w:tcW w:w="118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01 05 02 01 10 0000 510</w:t>
            </w:r>
          </w:p>
        </w:tc>
        <w:tc>
          <w:tcPr>
            <w:tcW w:w="25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прочих остатков  денежных средств  бюджета поселений</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rPr>
          <w:gridAfter w:val="1"/>
          <w:wAfter w:w="1363" w:type="dxa"/>
        </w:trPr>
        <w:tc>
          <w:tcPr>
            <w:tcW w:w="118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01 05 00 00 00 0000 600</w:t>
            </w:r>
          </w:p>
        </w:tc>
        <w:tc>
          <w:tcPr>
            <w:tcW w:w="25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остатков средств бюджетов</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rPr>
          <w:gridAfter w:val="1"/>
          <w:wAfter w:w="1363" w:type="dxa"/>
        </w:trPr>
        <w:tc>
          <w:tcPr>
            <w:tcW w:w="118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01 05 02 00 00 0000 600</w:t>
            </w:r>
          </w:p>
        </w:tc>
        <w:tc>
          <w:tcPr>
            <w:tcW w:w="25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прочих остатков средств бюджетов</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rPr>
          <w:gridAfter w:val="1"/>
          <w:wAfter w:w="1363" w:type="dxa"/>
        </w:trPr>
        <w:tc>
          <w:tcPr>
            <w:tcW w:w="118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01 05 02 01 00 0000 610</w:t>
            </w:r>
          </w:p>
        </w:tc>
        <w:tc>
          <w:tcPr>
            <w:tcW w:w="25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прочих остатков денежных  средств бюджетов</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c>
          <w:tcPr>
            <w:tcW w:w="118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01 05 02 01 10 0000 610</w:t>
            </w:r>
          </w:p>
        </w:tc>
        <w:tc>
          <w:tcPr>
            <w:tcW w:w="252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прочих остатков денежных  средств бюджета поселения</w:t>
            </w:r>
          </w:p>
        </w:tc>
        <w:tc>
          <w:tcPr>
            <w:tcW w:w="162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p>
        </w:tc>
      </w:tr>
    </w:tbl>
    <w:p w:rsidR="001A3855" w:rsidRPr="001A3855" w:rsidRDefault="001A3855" w:rsidP="001A3855">
      <w:pPr>
        <w:spacing w:after="0" w:line="240" w:lineRule="auto"/>
        <w:jc w:val="both"/>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Приложение № 6</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2022-2023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shd w:val="clear" w:color="auto" w:fill="FFFFFF"/>
        <w:autoSpaceDE w:val="0"/>
        <w:autoSpaceDN w:val="0"/>
        <w:adjustRightInd w:val="0"/>
        <w:spacing w:after="0" w:line="240" w:lineRule="auto"/>
        <w:jc w:val="right"/>
        <w:rPr>
          <w:rFonts w:ascii="Times New Roman" w:eastAsia="Times New Roman" w:hAnsi="Times New Roman" w:cs="Times New Roman"/>
          <w:b/>
          <w:bCs/>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A3855">
        <w:rPr>
          <w:rFonts w:ascii="Times New Roman" w:eastAsia="Times New Roman" w:hAnsi="Times New Roman" w:cs="Times New Roman"/>
          <w:b/>
          <w:bCs/>
          <w:sz w:val="28"/>
          <w:szCs w:val="28"/>
          <w:lang w:eastAsia="ru-RU"/>
        </w:rPr>
        <w:t xml:space="preserve">Источники финансирования дефицита бюджета по кодам </w:t>
      </w:r>
      <w:proofErr w:type="gramStart"/>
      <w:r w:rsidRPr="001A3855">
        <w:rPr>
          <w:rFonts w:ascii="Times New Roman" w:eastAsia="Times New Roman" w:hAnsi="Times New Roman" w:cs="Times New Roman"/>
          <w:b/>
          <w:bCs/>
          <w:sz w:val="28"/>
          <w:szCs w:val="28"/>
          <w:lang w:eastAsia="ru-RU"/>
        </w:rPr>
        <w:t>классификации источников финансирования дефицитов бюджета</w:t>
      </w:r>
      <w:proofErr w:type="gramEnd"/>
      <w:r w:rsidRPr="001A3855">
        <w:rPr>
          <w:rFonts w:ascii="Times New Roman" w:eastAsia="Times New Roman" w:hAnsi="Times New Roman" w:cs="Times New Roman"/>
          <w:b/>
          <w:bCs/>
          <w:sz w:val="28"/>
          <w:szCs w:val="28"/>
          <w:lang w:eastAsia="ru-RU"/>
        </w:rPr>
        <w:t xml:space="preserve"> </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Cs/>
          <w:sz w:val="28"/>
          <w:szCs w:val="28"/>
          <w:lang w:eastAsia="ru-RU"/>
        </w:rPr>
      </w:pPr>
      <w:r w:rsidRPr="001A3855">
        <w:rPr>
          <w:rFonts w:ascii="Times New Roman" w:eastAsia="Times New Roman" w:hAnsi="Times New Roman" w:cs="Times New Roman"/>
          <w:bCs/>
          <w:sz w:val="28"/>
          <w:szCs w:val="28"/>
          <w:lang w:eastAsia="ru-RU"/>
        </w:rPr>
        <w:t>сельского поселения «Красночикойское»</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sz w:val="28"/>
          <w:szCs w:val="28"/>
          <w:lang w:eastAsia="ru-RU"/>
        </w:rPr>
      </w:pPr>
      <w:r w:rsidRPr="001A3855">
        <w:rPr>
          <w:rFonts w:ascii="Times New Roman" w:eastAsia="Times New Roman" w:hAnsi="Times New Roman" w:cs="Times New Roman"/>
          <w:bCs/>
          <w:sz w:val="28"/>
          <w:szCs w:val="28"/>
          <w:lang w:eastAsia="ru-RU"/>
        </w:rPr>
        <w:t>на плановый период 2023-2024 годов</w:t>
      </w:r>
      <w:r w:rsidRPr="001A3855">
        <w:rPr>
          <w:rFonts w:ascii="Times New Roman" w:eastAsia="Times New Roman" w:hAnsi="Times New Roman" w:cs="Times New Roman"/>
          <w:sz w:val="28"/>
          <w:szCs w:val="28"/>
          <w:lang w:eastAsia="ru-RU"/>
        </w:rPr>
        <w:t xml:space="preserve"> </w:t>
      </w: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2700"/>
        <w:gridCol w:w="2880"/>
        <w:gridCol w:w="1800"/>
        <w:gridCol w:w="1363"/>
      </w:tblGrid>
      <w:tr w:rsidR="001A3855" w:rsidRPr="001A3855" w:rsidTr="00C60C0E">
        <w:tc>
          <w:tcPr>
            <w:tcW w:w="3528" w:type="dxa"/>
            <w:gridSpan w:val="2"/>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Код </w:t>
            </w:r>
            <w:proofErr w:type="gramStart"/>
            <w:r w:rsidRPr="001A3855">
              <w:rPr>
                <w:rFonts w:ascii="Times New Roman" w:eastAsia="Times New Roman" w:hAnsi="Times New Roman" w:cs="Times New Roman"/>
                <w:lang w:eastAsia="ru-RU"/>
              </w:rPr>
              <w:t>классификации источников финансирования дефицитов бюджетов Российской Федерации</w:t>
            </w:r>
            <w:proofErr w:type="gramEnd"/>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Наименование кода группы, подгруппы, статьи и вида источника финансирования дефицитов бюджетов, наименование кода классификации операций сектора государственного управления, относящихся к источникам финансирования дефицитов бюджетов</w:t>
            </w:r>
          </w:p>
        </w:tc>
        <w:tc>
          <w:tcPr>
            <w:tcW w:w="18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2023</w:t>
            </w:r>
          </w:p>
        </w:tc>
        <w:tc>
          <w:tcPr>
            <w:tcW w:w="1363"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2024</w:t>
            </w:r>
          </w:p>
        </w:tc>
      </w:tr>
      <w:tr w:rsidR="001A3855" w:rsidRPr="001A3855" w:rsidTr="00C60C0E">
        <w:trPr>
          <w:trHeight w:val="397"/>
        </w:trPr>
        <w:tc>
          <w:tcPr>
            <w:tcW w:w="3528" w:type="dxa"/>
            <w:gridSpan w:val="2"/>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w:t>
            </w:r>
          </w:p>
        </w:tc>
        <w:tc>
          <w:tcPr>
            <w:tcW w:w="18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3</w:t>
            </w:r>
          </w:p>
        </w:tc>
        <w:tc>
          <w:tcPr>
            <w:tcW w:w="1363"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4</w:t>
            </w:r>
          </w:p>
        </w:tc>
      </w:tr>
      <w:tr w:rsidR="001A3855" w:rsidRPr="001A3855" w:rsidTr="00C60C0E">
        <w:tc>
          <w:tcPr>
            <w:tcW w:w="828"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p>
        </w:tc>
        <w:tc>
          <w:tcPr>
            <w:tcW w:w="27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p>
        </w:tc>
        <w:tc>
          <w:tcPr>
            <w:tcW w:w="2880" w:type="dxa"/>
          </w:tcPr>
          <w:p w:rsidR="001A3855" w:rsidRPr="001A3855" w:rsidRDefault="001A3855" w:rsidP="001A3855">
            <w:pPr>
              <w:autoSpaceDE w:val="0"/>
              <w:autoSpaceDN w:val="0"/>
              <w:adjustRightInd w:val="0"/>
              <w:spacing w:after="0" w:line="240" w:lineRule="auto"/>
              <w:jc w:val="both"/>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Источники внутреннего финансирования дефицита бюджетов, всего:</w:t>
            </w:r>
          </w:p>
        </w:tc>
        <w:tc>
          <w:tcPr>
            <w:tcW w:w="18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w:t>
            </w:r>
          </w:p>
        </w:tc>
        <w:tc>
          <w:tcPr>
            <w:tcW w:w="1363" w:type="dxa"/>
          </w:tcPr>
          <w:p w:rsidR="001A3855" w:rsidRPr="001A3855" w:rsidRDefault="001A3855" w:rsidP="001A3855">
            <w:pPr>
              <w:spacing w:after="0" w:line="240" w:lineRule="auto"/>
              <w:jc w:val="center"/>
              <w:outlineLvl w:val="0"/>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w:t>
            </w:r>
          </w:p>
        </w:tc>
      </w:tr>
      <w:tr w:rsidR="001A3855" w:rsidRPr="001A3855" w:rsidTr="00C60C0E">
        <w:tc>
          <w:tcPr>
            <w:tcW w:w="828"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b/>
                <w:lang w:val="en-US" w:eastAsia="ru-RU"/>
              </w:rPr>
            </w:pPr>
            <w:r w:rsidRPr="001A3855">
              <w:rPr>
                <w:rFonts w:ascii="Times New Roman" w:eastAsia="Times New Roman" w:hAnsi="Times New Roman" w:cs="Times New Roman"/>
                <w:b/>
                <w:lang w:val="en-US" w:eastAsia="ru-RU"/>
              </w:rPr>
              <w:t>802</w:t>
            </w:r>
          </w:p>
        </w:tc>
        <w:tc>
          <w:tcPr>
            <w:tcW w:w="27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b/>
                <w:lang w:eastAsia="ru-RU"/>
              </w:rPr>
            </w:pPr>
            <w:r w:rsidRPr="001A3855">
              <w:rPr>
                <w:rFonts w:ascii="Times New Roman" w:eastAsia="Times New Roman" w:hAnsi="Times New Roman" w:cs="Times New Roman"/>
                <w:b/>
                <w:lang w:eastAsia="ru-RU"/>
              </w:rPr>
              <w:t>01 05 00 00 00 0000 000</w:t>
            </w:r>
          </w:p>
        </w:tc>
        <w:tc>
          <w:tcPr>
            <w:tcW w:w="2880" w:type="dxa"/>
          </w:tcPr>
          <w:p w:rsidR="001A3855" w:rsidRPr="001A3855" w:rsidRDefault="001A3855" w:rsidP="001A3855">
            <w:pPr>
              <w:autoSpaceDE w:val="0"/>
              <w:autoSpaceDN w:val="0"/>
              <w:adjustRightInd w:val="0"/>
              <w:spacing w:after="0" w:line="240" w:lineRule="auto"/>
              <w:jc w:val="both"/>
              <w:rPr>
                <w:rFonts w:ascii="Times New Roman" w:eastAsia="Times New Roman" w:hAnsi="Times New Roman" w:cs="Times New Roman"/>
                <w:b/>
                <w:lang w:eastAsia="ru-RU"/>
              </w:rPr>
            </w:pPr>
            <w:r w:rsidRPr="001A3855">
              <w:rPr>
                <w:rFonts w:ascii="Times New Roman" w:eastAsia="Times New Roman" w:hAnsi="Times New Roman" w:cs="Times New Roman"/>
                <w:b/>
                <w:lang w:eastAsia="ru-RU"/>
              </w:rPr>
              <w:t>Изменение остатков средств на счетах по учету средств бюджета</w:t>
            </w:r>
          </w:p>
        </w:tc>
        <w:tc>
          <w:tcPr>
            <w:tcW w:w="18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w:t>
            </w:r>
          </w:p>
        </w:tc>
        <w:tc>
          <w:tcPr>
            <w:tcW w:w="1363" w:type="dxa"/>
          </w:tcPr>
          <w:p w:rsidR="001A3855" w:rsidRPr="001A3855" w:rsidRDefault="001A3855" w:rsidP="001A3855">
            <w:pPr>
              <w:spacing w:after="0" w:line="240" w:lineRule="auto"/>
              <w:jc w:val="center"/>
              <w:outlineLvl w:val="0"/>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7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01 05 00 00 00 0000 000</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остатков средств бюджета</w:t>
            </w:r>
          </w:p>
        </w:tc>
        <w:tc>
          <w:tcPr>
            <w:tcW w:w="180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7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01 05 02 00 00 0000 000</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Увеличение  прочих остатков средств бюджета</w:t>
            </w:r>
          </w:p>
        </w:tc>
        <w:tc>
          <w:tcPr>
            <w:tcW w:w="180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7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01 05 00 00 00 0000 000</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остатков средств бюджетов</w:t>
            </w:r>
          </w:p>
        </w:tc>
        <w:tc>
          <w:tcPr>
            <w:tcW w:w="180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lang w:val="en-US" w:eastAsia="ru-RU"/>
              </w:rPr>
              <w:t>802</w:t>
            </w:r>
          </w:p>
        </w:tc>
        <w:tc>
          <w:tcPr>
            <w:tcW w:w="270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01 05 02 00 00 0000 000</w:t>
            </w:r>
          </w:p>
        </w:tc>
        <w:tc>
          <w:tcPr>
            <w:tcW w:w="2880" w:type="dxa"/>
          </w:tcPr>
          <w:p w:rsidR="001A3855" w:rsidRPr="001A3855" w:rsidRDefault="001A3855" w:rsidP="001A3855">
            <w:pPr>
              <w:autoSpaceDE w:val="0"/>
              <w:autoSpaceDN w:val="0"/>
              <w:adjustRightInd w:val="0"/>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Уменьшение прочих остатков средств бюджетов</w:t>
            </w:r>
          </w:p>
        </w:tc>
        <w:tc>
          <w:tcPr>
            <w:tcW w:w="1800"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10269400</w:t>
            </w:r>
          </w:p>
        </w:tc>
        <w:tc>
          <w:tcPr>
            <w:tcW w:w="1363" w:type="dxa"/>
          </w:tcPr>
          <w:p w:rsidR="001A3855" w:rsidRPr="001A3855" w:rsidRDefault="001A3855" w:rsidP="001A3855">
            <w:pPr>
              <w:spacing w:after="0" w:line="240" w:lineRule="auto"/>
              <w:jc w:val="center"/>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10842200</w:t>
            </w:r>
          </w:p>
        </w:tc>
      </w:tr>
    </w:tbl>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hd w:val="clear" w:color="auto" w:fill="FFFFFF"/>
        <w:autoSpaceDE w:val="0"/>
        <w:autoSpaceDN w:val="0"/>
        <w:adjustRightInd w:val="0"/>
        <w:spacing w:after="0" w:line="240" w:lineRule="auto"/>
        <w:rPr>
          <w:rFonts w:ascii="Times New Roman" w:eastAsia="Times New Roman" w:hAnsi="Times New Roman" w:cs="Times New Roman"/>
          <w:b/>
          <w:bCs/>
          <w:sz w:val="28"/>
          <w:szCs w:val="28"/>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№7</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right"/>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sz w:val="24"/>
          <w:szCs w:val="24"/>
          <w:lang w:eastAsia="ru-RU"/>
        </w:rPr>
        <w:t>.</w:t>
      </w:r>
    </w:p>
    <w:p w:rsidR="001A3855" w:rsidRPr="001A3855" w:rsidRDefault="001A3855" w:rsidP="001A3855">
      <w:pPr>
        <w:spacing w:after="0" w:line="240" w:lineRule="auto"/>
        <w:jc w:val="right"/>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lastRenderedPageBreak/>
        <w:t>Перечень кодов бюджетной классификации</w:t>
      </w:r>
      <w:proofErr w:type="gramStart"/>
      <w:r w:rsidRPr="001A3855">
        <w:rPr>
          <w:rFonts w:ascii="Times New Roman" w:eastAsia="Times New Roman" w:hAnsi="Times New Roman" w:cs="Times New Roman"/>
          <w:b/>
          <w:sz w:val="28"/>
          <w:szCs w:val="28"/>
          <w:lang w:eastAsia="ru-RU"/>
        </w:rPr>
        <w:t xml:space="preserve"> ,</w:t>
      </w:r>
      <w:proofErr w:type="gramEnd"/>
      <w:r w:rsidRPr="001A3855">
        <w:rPr>
          <w:rFonts w:ascii="Times New Roman" w:eastAsia="Times New Roman" w:hAnsi="Times New Roman" w:cs="Times New Roman"/>
          <w:b/>
          <w:sz w:val="28"/>
          <w:szCs w:val="28"/>
          <w:lang w:eastAsia="ru-RU"/>
        </w:rPr>
        <w:t xml:space="preserve"> закрепленных за администратором доходов бюджета сельского поселения «Красночикойское»- </w:t>
      </w:r>
    </w:p>
    <w:p w:rsidR="001A3855" w:rsidRPr="001A3855" w:rsidRDefault="001A3855" w:rsidP="001A3855">
      <w:pPr>
        <w:spacing w:after="0" w:line="240" w:lineRule="auto"/>
        <w:jc w:val="center"/>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Администрация сельского поселения «Красночикойское»</w:t>
      </w:r>
    </w:p>
    <w:p w:rsidR="001A3855" w:rsidRPr="001A3855" w:rsidRDefault="001A3855" w:rsidP="001A3855">
      <w:pPr>
        <w:spacing w:after="0" w:line="240" w:lineRule="auto"/>
        <w:jc w:val="right"/>
        <w:rPr>
          <w:rFonts w:ascii="Times New Roman" w:eastAsia="Times New Roman" w:hAnsi="Times New Roman" w:cs="Times New Roman"/>
          <w:b/>
          <w:sz w:val="24"/>
          <w:szCs w:val="24"/>
          <w:lang w:eastAsia="ru-RU"/>
        </w:rPr>
      </w:pPr>
    </w:p>
    <w:tbl>
      <w:tblPr>
        <w:tblW w:w="1105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880"/>
        <w:gridCol w:w="7630"/>
      </w:tblGrid>
      <w:tr w:rsidR="001A3855" w:rsidRPr="001A3855" w:rsidTr="00C60C0E">
        <w:trPr>
          <w:cantSplit/>
          <w:trHeight w:val="754"/>
        </w:trPr>
        <w:tc>
          <w:tcPr>
            <w:tcW w:w="3420" w:type="dxa"/>
            <w:gridSpan w:val="2"/>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bCs/>
                <w:sz w:val="20"/>
                <w:szCs w:val="20"/>
                <w:lang w:eastAsia="ru-RU"/>
              </w:rPr>
            </w:pPr>
            <w:r w:rsidRPr="001A3855">
              <w:rPr>
                <w:rFonts w:ascii="Times New Roman" w:eastAsia="Times New Roman" w:hAnsi="Times New Roman" w:cs="Times New Roman"/>
                <w:bCs/>
                <w:sz w:val="20"/>
                <w:szCs w:val="20"/>
                <w:lang w:eastAsia="ru-RU"/>
              </w:rPr>
              <w:t xml:space="preserve">Код классификации доходов </w:t>
            </w:r>
          </w:p>
          <w:p w:rsidR="001A3855" w:rsidRPr="001A3855" w:rsidRDefault="001A3855" w:rsidP="001A3855">
            <w:pPr>
              <w:spacing w:after="0" w:line="240" w:lineRule="auto"/>
              <w:rPr>
                <w:rFonts w:ascii="Times New Roman" w:eastAsia="Times New Roman" w:hAnsi="Times New Roman" w:cs="Times New Roman"/>
                <w:bCs/>
                <w:sz w:val="20"/>
                <w:szCs w:val="20"/>
                <w:lang w:eastAsia="ru-RU"/>
              </w:rPr>
            </w:pPr>
            <w:r w:rsidRPr="001A3855">
              <w:rPr>
                <w:rFonts w:ascii="Times New Roman" w:eastAsia="Times New Roman" w:hAnsi="Times New Roman" w:cs="Times New Roman"/>
                <w:bCs/>
                <w:sz w:val="20"/>
                <w:szCs w:val="20"/>
                <w:lang w:eastAsia="ru-RU"/>
              </w:rPr>
              <w:t>бюджетов Российской Федерации</w:t>
            </w:r>
          </w:p>
        </w:tc>
        <w:tc>
          <w:tcPr>
            <w:tcW w:w="7630" w:type="dxa"/>
            <w:vMerge w:val="restart"/>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eastAsia="ru-RU"/>
              </w:rPr>
            </w:pPr>
          </w:p>
          <w:p w:rsidR="001A3855" w:rsidRPr="001A3855" w:rsidRDefault="001A3855" w:rsidP="001A3855">
            <w:pPr>
              <w:spacing w:after="0" w:line="240" w:lineRule="auto"/>
              <w:jc w:val="center"/>
              <w:rPr>
                <w:rFonts w:ascii="Times New Roman" w:eastAsia="Times New Roman" w:hAnsi="Times New Roman" w:cs="Times New Roman"/>
                <w:sz w:val="20"/>
                <w:szCs w:val="20"/>
                <w:lang w:eastAsia="ru-RU"/>
              </w:rPr>
            </w:pPr>
          </w:p>
          <w:p w:rsidR="001A3855" w:rsidRPr="001A3855" w:rsidRDefault="001A3855" w:rsidP="001A3855">
            <w:pPr>
              <w:spacing w:after="0" w:line="240" w:lineRule="auto"/>
              <w:jc w:val="center"/>
              <w:rPr>
                <w:rFonts w:ascii="Times New Roman" w:eastAsia="Times New Roman" w:hAnsi="Times New Roman" w:cs="Times New Roman"/>
                <w:sz w:val="20"/>
                <w:szCs w:val="20"/>
                <w:lang w:eastAsia="ru-RU"/>
              </w:rPr>
            </w:pPr>
          </w:p>
          <w:p w:rsidR="001A3855" w:rsidRPr="001A3855" w:rsidRDefault="001A3855" w:rsidP="001A3855">
            <w:pPr>
              <w:spacing w:after="0" w:line="240" w:lineRule="auto"/>
              <w:jc w:val="center"/>
              <w:rPr>
                <w:rFonts w:ascii="Times New Roman" w:eastAsia="Times New Roman" w:hAnsi="Times New Roman" w:cs="Times New Roman"/>
                <w:sz w:val="20"/>
                <w:szCs w:val="20"/>
                <w:lang w:eastAsia="ru-RU"/>
              </w:rPr>
            </w:pPr>
          </w:p>
          <w:p w:rsidR="001A3855" w:rsidRPr="001A3855" w:rsidRDefault="001A3855" w:rsidP="001A3855">
            <w:pPr>
              <w:keepNext/>
              <w:spacing w:before="240" w:after="60" w:line="240" w:lineRule="auto"/>
              <w:outlineLvl w:val="2"/>
              <w:rPr>
                <w:rFonts w:ascii="Arial" w:eastAsia="Times New Roman" w:hAnsi="Arial" w:cs="Arial"/>
                <w:b/>
                <w:bCs/>
                <w:i/>
                <w:sz w:val="20"/>
                <w:szCs w:val="20"/>
                <w:lang w:eastAsia="ru-RU"/>
              </w:rPr>
            </w:pPr>
            <w:r w:rsidRPr="001A3855">
              <w:rPr>
                <w:rFonts w:ascii="Arial" w:eastAsia="Times New Roman" w:hAnsi="Arial" w:cs="Arial"/>
                <w:b/>
                <w:bCs/>
                <w:i/>
                <w:sz w:val="20"/>
                <w:szCs w:val="20"/>
                <w:lang w:eastAsia="ru-RU"/>
              </w:rPr>
              <w:t xml:space="preserve">Наименование администраторов доходов бюджета </w:t>
            </w:r>
          </w:p>
        </w:tc>
      </w:tr>
      <w:tr w:rsidR="001A3855" w:rsidRPr="001A3855" w:rsidTr="00C60C0E">
        <w:trPr>
          <w:trHeight w:val="1483"/>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sz w:val="20"/>
                <w:szCs w:val="20"/>
                <w:lang w:eastAsia="ru-RU"/>
              </w:rPr>
            </w:pPr>
            <w:r w:rsidRPr="001A3855">
              <w:rPr>
                <w:rFonts w:ascii="Times New Roman" w:eastAsia="Times New Roman" w:hAnsi="Times New Roman" w:cs="Times New Roman"/>
                <w:sz w:val="20"/>
                <w:szCs w:val="20"/>
                <w:lang w:eastAsia="ru-RU"/>
              </w:rPr>
              <w:t>Код главы</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bCs/>
                <w:sz w:val="20"/>
                <w:szCs w:val="20"/>
                <w:lang w:eastAsia="ru-RU"/>
              </w:rPr>
            </w:pPr>
            <w:r w:rsidRPr="001A3855">
              <w:rPr>
                <w:rFonts w:ascii="Times New Roman" w:eastAsia="Times New Roman" w:hAnsi="Times New Roman" w:cs="Times New Roman"/>
                <w:bCs/>
                <w:sz w:val="20"/>
                <w:szCs w:val="20"/>
                <w:lang w:eastAsia="ru-RU"/>
              </w:rPr>
              <w:t xml:space="preserve">Код вида доходов, код </w:t>
            </w:r>
          </w:p>
          <w:p w:rsidR="001A3855" w:rsidRPr="001A3855" w:rsidRDefault="001A3855" w:rsidP="001A3855">
            <w:pPr>
              <w:spacing w:after="0" w:line="240" w:lineRule="auto"/>
              <w:rPr>
                <w:rFonts w:ascii="Times New Roman" w:eastAsia="Times New Roman" w:hAnsi="Times New Roman" w:cs="Times New Roman"/>
                <w:bCs/>
                <w:sz w:val="20"/>
                <w:szCs w:val="20"/>
                <w:lang w:eastAsia="ru-RU"/>
              </w:rPr>
            </w:pPr>
            <w:r w:rsidRPr="001A3855">
              <w:rPr>
                <w:rFonts w:ascii="Times New Roman" w:eastAsia="Times New Roman" w:hAnsi="Times New Roman" w:cs="Times New Roman"/>
                <w:bCs/>
                <w:sz w:val="20"/>
                <w:szCs w:val="20"/>
                <w:lang w:eastAsia="ru-RU"/>
              </w:rPr>
              <w:t xml:space="preserve">подвида доходов, код </w:t>
            </w:r>
          </w:p>
          <w:p w:rsidR="001A3855" w:rsidRPr="001A3855" w:rsidRDefault="001A3855" w:rsidP="001A3855">
            <w:pPr>
              <w:spacing w:after="0" w:line="240" w:lineRule="auto"/>
              <w:rPr>
                <w:rFonts w:ascii="Times New Roman" w:eastAsia="Times New Roman" w:hAnsi="Times New Roman" w:cs="Times New Roman"/>
                <w:bCs/>
                <w:sz w:val="20"/>
                <w:szCs w:val="20"/>
                <w:lang w:eastAsia="ru-RU"/>
              </w:rPr>
            </w:pPr>
            <w:r w:rsidRPr="001A3855">
              <w:rPr>
                <w:rFonts w:ascii="Times New Roman" w:eastAsia="Times New Roman" w:hAnsi="Times New Roman" w:cs="Times New Roman"/>
                <w:bCs/>
                <w:sz w:val="20"/>
                <w:szCs w:val="20"/>
                <w:lang w:eastAsia="ru-RU"/>
              </w:rPr>
              <w:t>классификации операции</w:t>
            </w:r>
          </w:p>
          <w:p w:rsidR="001A3855" w:rsidRPr="001A3855" w:rsidRDefault="001A3855" w:rsidP="001A3855">
            <w:pPr>
              <w:spacing w:after="0" w:line="240" w:lineRule="auto"/>
              <w:rPr>
                <w:rFonts w:ascii="Times New Roman" w:eastAsia="Times New Roman" w:hAnsi="Times New Roman" w:cs="Times New Roman"/>
                <w:bCs/>
                <w:sz w:val="20"/>
                <w:szCs w:val="20"/>
                <w:lang w:eastAsia="ru-RU"/>
              </w:rPr>
            </w:pPr>
            <w:r w:rsidRPr="001A3855">
              <w:rPr>
                <w:rFonts w:ascii="Times New Roman" w:eastAsia="Times New Roman" w:hAnsi="Times New Roman" w:cs="Times New Roman"/>
                <w:bCs/>
                <w:sz w:val="20"/>
                <w:szCs w:val="20"/>
                <w:lang w:eastAsia="ru-RU"/>
              </w:rPr>
              <w:t xml:space="preserve">сектора государственного </w:t>
            </w:r>
          </w:p>
          <w:p w:rsidR="001A3855" w:rsidRPr="001A3855" w:rsidRDefault="001A3855" w:rsidP="001A3855">
            <w:pPr>
              <w:spacing w:after="0" w:line="240" w:lineRule="auto"/>
              <w:rPr>
                <w:rFonts w:ascii="Times New Roman" w:eastAsia="Times New Roman" w:hAnsi="Times New Roman" w:cs="Times New Roman"/>
                <w:bCs/>
                <w:sz w:val="20"/>
                <w:szCs w:val="20"/>
                <w:lang w:eastAsia="ru-RU"/>
              </w:rPr>
            </w:pPr>
            <w:r w:rsidRPr="001A3855">
              <w:rPr>
                <w:rFonts w:ascii="Times New Roman" w:eastAsia="Times New Roman" w:hAnsi="Times New Roman" w:cs="Times New Roman"/>
                <w:bCs/>
                <w:sz w:val="20"/>
                <w:szCs w:val="20"/>
                <w:lang w:eastAsia="ru-RU"/>
              </w:rPr>
              <w:t xml:space="preserve">управления, </w:t>
            </w:r>
            <w:proofErr w:type="gramStart"/>
            <w:r w:rsidRPr="001A3855">
              <w:rPr>
                <w:rFonts w:ascii="Times New Roman" w:eastAsia="Times New Roman" w:hAnsi="Times New Roman" w:cs="Times New Roman"/>
                <w:bCs/>
                <w:sz w:val="20"/>
                <w:szCs w:val="20"/>
                <w:lang w:eastAsia="ru-RU"/>
              </w:rPr>
              <w:t>относящихся</w:t>
            </w:r>
            <w:proofErr w:type="gramEnd"/>
            <w:r w:rsidRPr="001A3855">
              <w:rPr>
                <w:rFonts w:ascii="Times New Roman" w:eastAsia="Times New Roman" w:hAnsi="Times New Roman" w:cs="Times New Roman"/>
                <w:bCs/>
                <w:sz w:val="20"/>
                <w:szCs w:val="20"/>
                <w:lang w:eastAsia="ru-RU"/>
              </w:rPr>
              <w:t xml:space="preserve"> </w:t>
            </w:r>
          </w:p>
          <w:p w:rsidR="001A3855" w:rsidRPr="001A3855" w:rsidRDefault="001A3855" w:rsidP="001A3855">
            <w:pPr>
              <w:spacing w:after="0" w:line="240" w:lineRule="auto"/>
              <w:rPr>
                <w:rFonts w:ascii="Times New Roman" w:eastAsia="Times New Roman" w:hAnsi="Times New Roman" w:cs="Times New Roman"/>
                <w:bCs/>
                <w:sz w:val="20"/>
                <w:szCs w:val="20"/>
                <w:lang w:eastAsia="ru-RU"/>
              </w:rPr>
            </w:pPr>
            <w:r w:rsidRPr="001A3855">
              <w:rPr>
                <w:rFonts w:ascii="Times New Roman" w:eastAsia="Times New Roman" w:hAnsi="Times New Roman" w:cs="Times New Roman"/>
                <w:bCs/>
                <w:sz w:val="20"/>
                <w:szCs w:val="20"/>
                <w:lang w:eastAsia="ru-RU"/>
              </w:rPr>
              <w:t>к доходам бюджетов</w:t>
            </w:r>
          </w:p>
        </w:tc>
        <w:tc>
          <w:tcPr>
            <w:tcW w:w="7630" w:type="dxa"/>
            <w:vMerge/>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rPr>
                <w:rFonts w:ascii="Arial" w:eastAsia="Times New Roman" w:hAnsi="Arial" w:cs="Arial"/>
                <w:b/>
                <w:bCs/>
                <w:i/>
                <w:sz w:val="20"/>
                <w:szCs w:val="20"/>
                <w:lang w:eastAsia="ru-RU"/>
              </w:rPr>
            </w:pPr>
          </w:p>
        </w:tc>
      </w:tr>
      <w:tr w:rsidR="001A3855" w:rsidRPr="001A3855" w:rsidTr="00C60C0E">
        <w:trPr>
          <w:trHeight w:val="599"/>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eastAsia="ru-RU"/>
              </w:rPr>
            </w:pPr>
            <w:r w:rsidRPr="001A3855">
              <w:rPr>
                <w:rFonts w:ascii="Times New Roman" w:eastAsia="Times New Roman" w:hAnsi="Times New Roman" w:cs="Times New Roman"/>
                <w:sz w:val="20"/>
                <w:szCs w:val="20"/>
                <w:lang w:eastAsia="ru-RU"/>
              </w:rPr>
              <w:t>1</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eastAsia="ru-RU"/>
              </w:rPr>
            </w:pPr>
            <w:r w:rsidRPr="001A3855">
              <w:rPr>
                <w:rFonts w:ascii="Times New Roman" w:eastAsia="Times New Roman" w:hAnsi="Times New Roman" w:cs="Times New Roman"/>
                <w:sz w:val="20"/>
                <w:szCs w:val="20"/>
                <w:lang w:eastAsia="ru-RU"/>
              </w:rPr>
              <w:t>2</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jc w:val="center"/>
              <w:outlineLvl w:val="0"/>
              <w:rPr>
                <w:rFonts w:ascii="Times New Roman" w:eastAsia="Times New Roman" w:hAnsi="Times New Roman" w:cs="Times New Roman"/>
                <w:b/>
                <w:bCs/>
                <w:iCs/>
                <w:sz w:val="20"/>
                <w:szCs w:val="20"/>
                <w:lang w:eastAsia="ru-RU"/>
              </w:rPr>
            </w:pPr>
            <w:r w:rsidRPr="001A3855">
              <w:rPr>
                <w:rFonts w:ascii="Times New Roman" w:eastAsia="Times New Roman" w:hAnsi="Times New Roman" w:cs="Times New Roman"/>
                <w:b/>
                <w:bCs/>
                <w:iCs/>
                <w:sz w:val="20"/>
                <w:szCs w:val="20"/>
                <w:lang w:eastAsia="ru-RU"/>
              </w:rPr>
              <w:t>Администрация сельского поселения «Красночикойское»</w:t>
            </w:r>
          </w:p>
        </w:tc>
      </w:tr>
      <w:tr w:rsidR="001A3855" w:rsidRPr="001A3855" w:rsidTr="00C60C0E">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1 11 02033 10 0000 120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Доходы от размещения временно свободных средств бюджетов поселений</w:t>
            </w:r>
          </w:p>
        </w:tc>
      </w:tr>
      <w:tr w:rsidR="001A3855" w:rsidRPr="001A3855" w:rsidTr="00C60C0E">
        <w:trPr>
          <w:trHeight w:val="306"/>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1 11 09045 10 0000 120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snapToGrid w:val="0"/>
                <w:lang w:eastAsia="ru-RU"/>
              </w:rPr>
            </w:pPr>
            <w:r w:rsidRPr="001A3855">
              <w:rPr>
                <w:rFonts w:ascii="Times New Roman" w:eastAsia="Times New Roman" w:hAnsi="Times New Roman" w:cs="Times New Roman"/>
                <w:snapToGrid w:val="0"/>
                <w:lang w:eastAsia="ru-RU"/>
              </w:rPr>
              <w:t xml:space="preserve">Прочие поступления от использования имущества, находящегося в собственности поселений </w:t>
            </w:r>
            <w:r w:rsidRPr="001A3855">
              <w:rPr>
                <w:rFonts w:ascii="Times New Roman" w:eastAsia="Times New Roman" w:hAnsi="Times New Roman" w:cs="Times New Roman"/>
                <w:lang w:eastAsia="ru-RU"/>
              </w:rPr>
              <w:t>(за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r>
      <w:tr w:rsidR="001A3855" w:rsidRPr="001A3855" w:rsidTr="00C60C0E">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 1 13 01995 10 0000 130 </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Прочие доходы от оказания  платных услуг (работ) получателями средств бюджетов поселений           </w:t>
            </w:r>
          </w:p>
        </w:tc>
      </w:tr>
      <w:tr w:rsidR="001A3855" w:rsidRPr="001A3855" w:rsidTr="00C60C0E">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 1 08 07175 01 1000 110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Государственная   пошлина   за    выдачу органом местного самоуправления поселения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поселений </w:t>
            </w:r>
          </w:p>
        </w:tc>
      </w:tr>
      <w:tr w:rsidR="001A3855" w:rsidRPr="001A3855" w:rsidTr="00C60C0E">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 1 17 01050 10 0000 180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Невыясненные поступления, зачисляемые в бюджеты сельских  поселений</w:t>
            </w:r>
          </w:p>
        </w:tc>
      </w:tr>
      <w:tr w:rsidR="001A3855" w:rsidRPr="001A3855" w:rsidTr="00C60C0E">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 1 17 05050 10 0000 180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Прочие неналоговые доходы бюджетов сельских поселений</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 1 13 02995 10 0000 130 </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Прочие доходы от компенсации затрат бюджетов сельских  поселений   </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 1 14 02053 10 0000 410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1 14 02053 10 0000 440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autoSpaceDE w:val="0"/>
              <w:autoSpaceDN w:val="0"/>
              <w:adjustRightInd w:val="0"/>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Доходы   от    реализации    иного    имущества, находящегося  в  собственности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sz w:val="20"/>
                <w:szCs w:val="20"/>
                <w:lang w:eastAsia="ru-RU"/>
              </w:rPr>
            </w:pPr>
            <w:r w:rsidRPr="001A3855">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1 16 90050 10 0000140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Прочие поступления от денежных взысканий (штрафов) и иных сумм в возмещение ущерба, зачисляемые в бюджеты сельских поселений</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jc w:val="center"/>
              <w:rPr>
                <w:rFonts w:ascii="Times New Roman" w:eastAsia="Times New Roman" w:hAnsi="Times New Roman" w:cs="Times New Roman"/>
                <w:i/>
                <w:iCs/>
                <w:lang w:eastAsia="ru-RU"/>
              </w:rPr>
            </w:pPr>
            <w:r w:rsidRPr="001A3855">
              <w:rPr>
                <w:rFonts w:ascii="Times New Roman" w:eastAsia="Times New Roman" w:hAnsi="Times New Roman" w:cs="Times New Roman"/>
                <w:i/>
                <w:iCs/>
                <w:lang w:eastAsia="ru-RU"/>
              </w:rPr>
              <w:t>Дотации</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2 02 15001 10 0000 150</w:t>
            </w:r>
          </w:p>
        </w:tc>
        <w:tc>
          <w:tcPr>
            <w:tcW w:w="7630" w:type="dxa"/>
            <w:tcBorders>
              <w:top w:val="single" w:sz="4" w:space="0" w:color="auto"/>
              <w:left w:val="single" w:sz="4" w:space="0" w:color="auto"/>
              <w:bottom w:val="single" w:sz="4" w:space="0" w:color="auto"/>
              <w:right w:val="single" w:sz="4" w:space="0" w:color="auto"/>
            </w:tcBorders>
            <w:vAlign w:val="bottom"/>
          </w:tcPr>
          <w:p w:rsidR="001A3855" w:rsidRPr="001A3855" w:rsidRDefault="001A3855" w:rsidP="001A3855">
            <w:pPr>
              <w:spacing w:after="0" w:line="240" w:lineRule="auto"/>
              <w:rPr>
                <w:rFonts w:ascii="Times New Roman" w:eastAsia="Times New Roman" w:hAnsi="Times New Roman" w:cs="Times New Roman"/>
                <w:color w:val="000000"/>
                <w:lang w:eastAsia="ru-RU"/>
              </w:rPr>
            </w:pPr>
            <w:r w:rsidRPr="001A3855">
              <w:rPr>
                <w:rFonts w:ascii="Times New Roman" w:eastAsia="Times New Roman" w:hAnsi="Times New Roman" w:cs="Times New Roman"/>
                <w:lang w:eastAsia="ru-RU"/>
              </w:rPr>
              <w:t xml:space="preserve">Дотации бюджетам сельских поселений </w:t>
            </w:r>
            <w:r w:rsidRPr="001A3855">
              <w:rPr>
                <w:rFonts w:ascii="Times New Roman" w:eastAsia="Times New Roman" w:hAnsi="Times New Roman" w:cs="Times New Roman"/>
                <w:color w:val="000000"/>
                <w:lang w:eastAsia="ru-RU"/>
              </w:rPr>
              <w:t xml:space="preserve">на выравнивание бюджетной обеспеченности </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2 02 15002 10 0000 150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 xml:space="preserve">Дотации бюджетам сельских поселений на поддержку мер по обеспечению сбалансированности бюджетов </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sz w:val="20"/>
                <w:szCs w:val="20"/>
                <w:lang w:eastAsia="ru-RU"/>
              </w:rPr>
            </w:pPr>
            <w:r w:rsidRPr="001A3855">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2 02 19999 10 0000 150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Прочие дотации бюджетам сельских поселений</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eastAsia="ru-RU"/>
              </w:rPr>
            </w:pPr>
            <w:r w:rsidRPr="001A3855">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w:t>
            </w: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jc w:val="center"/>
              <w:rPr>
                <w:rFonts w:ascii="Times New Roman" w:eastAsia="Times New Roman" w:hAnsi="Times New Roman" w:cs="Times New Roman"/>
                <w:i/>
                <w:iCs/>
                <w:lang w:eastAsia="ru-RU"/>
              </w:rPr>
            </w:pPr>
            <w:r w:rsidRPr="001A3855">
              <w:rPr>
                <w:rFonts w:ascii="Times New Roman" w:eastAsia="Times New Roman" w:hAnsi="Times New Roman" w:cs="Times New Roman"/>
                <w:i/>
                <w:iCs/>
                <w:lang w:eastAsia="ru-RU"/>
              </w:rPr>
              <w:t>Субсидии</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2 02 20041 10 0000 150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2 02 29999 10 0000 150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Прочие субсидии бюджетам  сельских поселений</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lastRenderedPageBreak/>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jc w:val="center"/>
              <w:rPr>
                <w:rFonts w:ascii="Times New Roman" w:eastAsia="Times New Roman" w:hAnsi="Times New Roman" w:cs="Times New Roman"/>
                <w:i/>
                <w:lang w:eastAsia="ru-RU"/>
              </w:rPr>
            </w:pPr>
            <w:r w:rsidRPr="001A3855">
              <w:rPr>
                <w:rFonts w:ascii="Times New Roman" w:eastAsia="Times New Roman" w:hAnsi="Times New Roman" w:cs="Times New Roman"/>
                <w:i/>
                <w:lang w:eastAsia="ru-RU"/>
              </w:rPr>
              <w:t>Субвенции</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2 02 35118 10 0000 150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2 02 30024 10 0000 150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Субвенции бюджетам сельских  поселений на выполнение передаваемых полномочий  субъектов Российской Федерации</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2 02 39999 10 0000 150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xml:space="preserve">Прочие субвенции бюджетам сельских поселений </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 </w:t>
            </w: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jc w:val="center"/>
              <w:rPr>
                <w:rFonts w:ascii="Times New Roman" w:eastAsia="Times New Roman" w:hAnsi="Times New Roman" w:cs="Times New Roman"/>
                <w:i/>
                <w:iCs/>
                <w:lang w:eastAsia="ru-RU"/>
              </w:rPr>
            </w:pPr>
            <w:r w:rsidRPr="001A3855">
              <w:rPr>
                <w:rFonts w:ascii="Times New Roman" w:eastAsia="Times New Roman" w:hAnsi="Times New Roman" w:cs="Times New Roman"/>
                <w:i/>
                <w:iCs/>
                <w:lang w:eastAsia="ru-RU"/>
              </w:rPr>
              <w:t>Иные межбюджетные трансферты</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2 02 45160 10 0000 150</w:t>
            </w:r>
          </w:p>
        </w:tc>
        <w:tc>
          <w:tcPr>
            <w:tcW w:w="7630" w:type="dxa"/>
            <w:tcBorders>
              <w:top w:val="single" w:sz="4" w:space="0" w:color="auto"/>
              <w:left w:val="single" w:sz="4" w:space="0" w:color="auto"/>
              <w:bottom w:val="single" w:sz="4" w:space="0" w:color="auto"/>
              <w:right w:val="single" w:sz="4" w:space="0" w:color="auto"/>
            </w:tcBorders>
            <w:vAlign w:val="center"/>
          </w:tcPr>
          <w:p w:rsidR="001A3855" w:rsidRPr="001A3855" w:rsidRDefault="001A3855" w:rsidP="001A3855">
            <w:pPr>
              <w:spacing w:after="0" w:line="240" w:lineRule="auto"/>
              <w:rPr>
                <w:rFonts w:ascii="Times New Roman" w:eastAsia="Times New Roman" w:hAnsi="Times New Roman" w:cs="Times New Roman"/>
                <w:color w:val="000000"/>
                <w:lang w:eastAsia="ru-RU"/>
              </w:rPr>
            </w:pPr>
            <w:r w:rsidRPr="001A3855">
              <w:rPr>
                <w:rFonts w:ascii="Times New Roman" w:eastAsia="Times New Roman" w:hAnsi="Times New Roman" w:cs="Times New Roman"/>
                <w:color w:val="000000"/>
                <w:lang w:eastAsia="ru-RU"/>
              </w:rPr>
              <w:t>Межбюджетные трансферты, передаваемые бюджетам сельских поселений для компенсации дополнительных расходов, возникших в результате решений, принятых органами власти другого уровня</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2 02 40014 10 0000 150</w:t>
            </w:r>
          </w:p>
          <w:p w:rsidR="001A3855" w:rsidRPr="001A3855" w:rsidRDefault="001A3855" w:rsidP="001A3855">
            <w:pPr>
              <w:spacing w:after="0" w:line="240" w:lineRule="auto"/>
              <w:rPr>
                <w:rFonts w:ascii="Times New Roman" w:eastAsia="Times New Roman" w:hAnsi="Times New Roman" w:cs="Times New Roman"/>
                <w:lang w:eastAsia="ru-RU"/>
              </w:rPr>
            </w:pPr>
          </w:p>
        </w:tc>
        <w:tc>
          <w:tcPr>
            <w:tcW w:w="7630" w:type="dxa"/>
            <w:tcBorders>
              <w:top w:val="single" w:sz="4" w:space="0" w:color="auto"/>
              <w:left w:val="single" w:sz="4" w:space="0" w:color="auto"/>
              <w:bottom w:val="single" w:sz="4" w:space="0" w:color="auto"/>
              <w:right w:val="single" w:sz="4" w:space="0" w:color="auto"/>
            </w:tcBorders>
            <w:vAlign w:val="bottom"/>
          </w:tcPr>
          <w:p w:rsidR="001A3855" w:rsidRPr="001A3855" w:rsidRDefault="001A3855" w:rsidP="001A3855">
            <w:pPr>
              <w:spacing w:after="0" w:line="240" w:lineRule="auto"/>
              <w:rPr>
                <w:rFonts w:ascii="Times New Roman" w:eastAsia="Times New Roman" w:hAnsi="Times New Roman" w:cs="Times New Roman"/>
                <w:color w:val="000000"/>
                <w:lang w:eastAsia="ru-RU"/>
              </w:rPr>
            </w:pPr>
            <w:r w:rsidRPr="001A3855">
              <w:rPr>
                <w:rFonts w:ascii="Times New Roman" w:eastAsia="Times New Roman" w:hAnsi="Times New Roman" w:cs="Times New Roman"/>
                <w:color w:val="000000"/>
                <w:lang w:eastAsia="ru-RU"/>
              </w:rPr>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sz w:val="20"/>
                <w:szCs w:val="20"/>
                <w:lang w:eastAsia="ru-RU"/>
              </w:rPr>
            </w:pPr>
            <w:r w:rsidRPr="001A3855">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2 02 45505 10 0000  150</w:t>
            </w:r>
          </w:p>
        </w:tc>
        <w:tc>
          <w:tcPr>
            <w:tcW w:w="7630" w:type="dxa"/>
            <w:tcBorders>
              <w:top w:val="single" w:sz="4" w:space="0" w:color="auto"/>
              <w:left w:val="single" w:sz="4" w:space="0" w:color="auto"/>
              <w:bottom w:val="single" w:sz="4" w:space="0" w:color="auto"/>
              <w:right w:val="single" w:sz="4" w:space="0" w:color="auto"/>
            </w:tcBorders>
            <w:vAlign w:val="bottom"/>
          </w:tcPr>
          <w:p w:rsidR="001A3855" w:rsidRPr="001A3855" w:rsidRDefault="001A3855" w:rsidP="001A3855">
            <w:pPr>
              <w:spacing w:after="0" w:line="240" w:lineRule="auto"/>
              <w:rPr>
                <w:rFonts w:ascii="Times New Roman" w:eastAsia="Times New Roman" w:hAnsi="Times New Roman" w:cs="Times New Roman"/>
                <w:color w:val="000000"/>
                <w:lang w:eastAsia="ru-RU"/>
              </w:rPr>
            </w:pPr>
            <w:r w:rsidRPr="001A3855">
              <w:rPr>
                <w:rFonts w:ascii="Times New Roman" w:eastAsia="Times New Roman" w:hAnsi="Times New Roman" w:cs="Times New Roman"/>
                <w:color w:val="000000"/>
                <w:lang w:eastAsia="ru-RU"/>
              </w:rPr>
              <w:t xml:space="preserve">Межбюджетные трансферты, передаваемые бюджетам сельских поселений на реализацию </w:t>
            </w:r>
            <w:proofErr w:type="gramStart"/>
            <w:r w:rsidRPr="001A3855">
              <w:rPr>
                <w:rFonts w:ascii="Times New Roman" w:eastAsia="Times New Roman" w:hAnsi="Times New Roman" w:cs="Times New Roman"/>
                <w:color w:val="000000"/>
                <w:lang w:eastAsia="ru-RU"/>
              </w:rPr>
              <w:t>мероприятий планов социального развития центров экономического роста субъектов Российской</w:t>
            </w:r>
            <w:proofErr w:type="gramEnd"/>
            <w:r w:rsidRPr="001A3855">
              <w:rPr>
                <w:rFonts w:ascii="Times New Roman" w:eastAsia="Times New Roman" w:hAnsi="Times New Roman" w:cs="Times New Roman"/>
                <w:color w:val="000000"/>
                <w:lang w:eastAsia="ru-RU"/>
              </w:rPr>
              <w:t xml:space="preserve"> Федерации, входящих в состав Дальневосточного федерального округа</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2 02 49999 10 0000 150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color w:val="000000"/>
                <w:lang w:eastAsia="ru-RU"/>
              </w:rPr>
              <w:t xml:space="preserve">Прочие межбюджетные трансферты, передаваемые бюджетам сельских поселений </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2 07 05000 10 0000 150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Прочие безвозмездные поступления в бюджеты сельских поселений</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sz w:val="20"/>
                <w:szCs w:val="20"/>
                <w:lang w:eastAsia="ru-RU"/>
              </w:rPr>
            </w:pPr>
            <w:r w:rsidRPr="001A3855">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2 07 05010 10 0000 150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sz w:val="20"/>
                <w:szCs w:val="20"/>
                <w:lang w:eastAsia="ru-RU"/>
              </w:rPr>
            </w:pPr>
            <w:r w:rsidRPr="001A3855">
              <w:rPr>
                <w:rFonts w:ascii="Times New Roman" w:eastAsia="Times New Roman" w:hAnsi="Times New Roman" w:cs="Times New Roman"/>
                <w:sz w:val="20"/>
                <w:szCs w:val="20"/>
                <w:lang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2 07 05020 10 0000 150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Поступления от денежных пожертвований, предоставляемых физическими лицами получателям средств бюджетов сельских поселений</w:t>
            </w:r>
          </w:p>
        </w:tc>
      </w:tr>
      <w:tr w:rsidR="001A3855" w:rsidRPr="001A3855" w:rsidTr="00C60C0E">
        <w:trPr>
          <w:trHeight w:val="90"/>
        </w:trPr>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0"/>
                <w:szCs w:val="20"/>
                <w:lang w:val="en-US" w:eastAsia="ru-RU"/>
              </w:rPr>
            </w:pPr>
            <w:r w:rsidRPr="001A3855">
              <w:rPr>
                <w:rFonts w:ascii="Times New Roman" w:eastAsia="Times New Roman" w:hAnsi="Times New Roman" w:cs="Times New Roman"/>
                <w:sz w:val="20"/>
                <w:szCs w:val="20"/>
                <w:lang w:val="en-US" w:eastAsia="ru-RU"/>
              </w:rPr>
              <w:t>802</w:t>
            </w:r>
          </w:p>
        </w:tc>
        <w:tc>
          <w:tcPr>
            <w:tcW w:w="288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rPr>
                <w:rFonts w:ascii="Times New Roman" w:eastAsia="Times New Roman" w:hAnsi="Times New Roman" w:cs="Times New Roman"/>
                <w:lang w:eastAsia="ru-RU"/>
              </w:rPr>
            </w:pPr>
            <w:r w:rsidRPr="001A3855">
              <w:rPr>
                <w:rFonts w:ascii="Times New Roman" w:eastAsia="Times New Roman" w:hAnsi="Times New Roman" w:cs="Times New Roman"/>
                <w:lang w:eastAsia="ru-RU"/>
              </w:rPr>
              <w:t>2 02 08050 10 0000 150</w:t>
            </w:r>
          </w:p>
        </w:tc>
        <w:tc>
          <w:tcPr>
            <w:tcW w:w="763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keepNext/>
              <w:spacing w:after="0" w:line="240" w:lineRule="auto"/>
              <w:outlineLvl w:val="0"/>
              <w:rPr>
                <w:rFonts w:ascii="Times New Roman" w:eastAsia="Times New Roman" w:hAnsi="Times New Roman" w:cs="Times New Roman"/>
                <w:bCs/>
                <w:iCs/>
                <w:lang w:eastAsia="ru-RU"/>
              </w:rPr>
            </w:pPr>
            <w:r w:rsidRPr="001A3855">
              <w:rPr>
                <w:rFonts w:ascii="Times New Roman" w:eastAsia="Times New Roman" w:hAnsi="Times New Roman" w:cs="Times New Roman"/>
                <w:bCs/>
                <w:iCs/>
                <w:lang w:eastAsia="ru-RU"/>
              </w:rPr>
              <w:t>Перечисления из бюджетов поселений (в бюджеты поселений)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bl>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 8</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right"/>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sz w:val="24"/>
          <w:szCs w:val="24"/>
          <w:lang w:eastAsia="ru-RU"/>
        </w:rPr>
        <w:t>.</w:t>
      </w:r>
    </w:p>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outlineLvl w:val="0"/>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 xml:space="preserve">Нормативы отчислений  неналоговых доходов бюджета </w:t>
      </w:r>
    </w:p>
    <w:p w:rsidR="001A3855" w:rsidRPr="001A3855" w:rsidRDefault="001A3855" w:rsidP="001A3855">
      <w:pPr>
        <w:spacing w:after="0" w:line="240" w:lineRule="auto"/>
        <w:jc w:val="center"/>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сельского поселения «Красночикойское» на 2022 год и плановый   период 2023-2024 годов</w:t>
      </w:r>
    </w:p>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0"/>
        <w:gridCol w:w="2988"/>
        <w:gridCol w:w="3665"/>
        <w:gridCol w:w="2378"/>
      </w:tblGrid>
      <w:tr w:rsidR="001A3855" w:rsidRPr="001A3855" w:rsidTr="00C60C0E">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w:t>
            </w:r>
            <w:proofErr w:type="gramStart"/>
            <w:r w:rsidRPr="001A3855">
              <w:rPr>
                <w:rFonts w:ascii="Times New Roman" w:eastAsia="Times New Roman" w:hAnsi="Times New Roman" w:cs="Times New Roman"/>
                <w:sz w:val="24"/>
                <w:szCs w:val="24"/>
                <w:lang w:eastAsia="ru-RU"/>
              </w:rPr>
              <w:t>п</w:t>
            </w:r>
            <w:proofErr w:type="gramEnd"/>
            <w:r w:rsidRPr="001A3855">
              <w:rPr>
                <w:rFonts w:ascii="Times New Roman" w:eastAsia="Times New Roman" w:hAnsi="Times New Roman" w:cs="Times New Roman"/>
                <w:sz w:val="24"/>
                <w:szCs w:val="24"/>
                <w:lang w:eastAsia="ru-RU"/>
              </w:rPr>
              <w:t>/п</w:t>
            </w:r>
          </w:p>
        </w:tc>
        <w:tc>
          <w:tcPr>
            <w:tcW w:w="298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Код дохода по КД</w:t>
            </w:r>
          </w:p>
        </w:tc>
        <w:tc>
          <w:tcPr>
            <w:tcW w:w="3665"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Наименование показателя</w:t>
            </w:r>
          </w:p>
        </w:tc>
        <w:tc>
          <w:tcPr>
            <w:tcW w:w="237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Норматив отчислений, %</w:t>
            </w:r>
          </w:p>
        </w:tc>
      </w:tr>
      <w:tr w:rsidR="001A3855" w:rsidRPr="001A3855" w:rsidTr="00C60C0E">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w:t>
            </w:r>
          </w:p>
        </w:tc>
        <w:tc>
          <w:tcPr>
            <w:tcW w:w="298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802 111 05025 10 0000 120</w:t>
            </w:r>
          </w:p>
        </w:tc>
        <w:tc>
          <w:tcPr>
            <w:tcW w:w="3665"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4"/>
                <w:szCs w:val="24"/>
                <w:lang w:eastAsia="ru-RU"/>
              </w:rPr>
              <w:t xml:space="preserve">Доходы, получаемые в виде арендной платы, а также средства от продажи права на заключение договоров аренды за </w:t>
            </w:r>
            <w:r w:rsidRPr="001A3855">
              <w:rPr>
                <w:rFonts w:ascii="Times New Roman" w:eastAsia="Times New Roman" w:hAnsi="Times New Roman" w:cs="Times New Roman"/>
                <w:sz w:val="24"/>
                <w:szCs w:val="24"/>
                <w:lang w:eastAsia="ru-RU"/>
              </w:rPr>
              <w:lastRenderedPageBreak/>
              <w:t>земли, находящиеся в собственности сельских поселений (за исключение земельных участков муниципальных бюджетных и автономных учреждений)</w:t>
            </w:r>
            <w:proofErr w:type="gramEnd"/>
          </w:p>
        </w:tc>
        <w:tc>
          <w:tcPr>
            <w:tcW w:w="237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100</w:t>
            </w:r>
          </w:p>
        </w:tc>
      </w:tr>
      <w:tr w:rsidR="001A3855" w:rsidRPr="001A3855" w:rsidTr="00C60C0E">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2</w:t>
            </w:r>
          </w:p>
        </w:tc>
        <w:tc>
          <w:tcPr>
            <w:tcW w:w="298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val="en-US" w:eastAsia="ru-RU"/>
              </w:rPr>
              <w:t>802</w:t>
            </w:r>
            <w:r w:rsidRPr="001A3855">
              <w:rPr>
                <w:rFonts w:ascii="Times New Roman" w:eastAsia="Times New Roman" w:hAnsi="Times New Roman" w:cs="Times New Roman"/>
                <w:sz w:val="24"/>
                <w:szCs w:val="24"/>
                <w:lang w:eastAsia="ru-RU"/>
              </w:rPr>
              <w:t xml:space="preserve"> 111 09045 10 0000 120</w:t>
            </w:r>
          </w:p>
        </w:tc>
        <w:tc>
          <w:tcPr>
            <w:tcW w:w="3665"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Прочие поступления от использования имущества</w:t>
            </w:r>
            <w:proofErr w:type="gramStart"/>
            <w:r w:rsidRPr="001A3855">
              <w:rPr>
                <w:rFonts w:ascii="Times New Roman" w:eastAsia="Times New Roman" w:hAnsi="Times New Roman" w:cs="Times New Roman"/>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находящегося в собственности поселений(за исключением имущества муниципальных автономных учреждений, а также имущества государственных и муниципальных унитарных предприятий,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казенных)</w:t>
            </w:r>
          </w:p>
        </w:tc>
        <w:tc>
          <w:tcPr>
            <w:tcW w:w="237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r>
      <w:tr w:rsidR="001A3855" w:rsidRPr="001A3855" w:rsidTr="00C60C0E">
        <w:tc>
          <w:tcPr>
            <w:tcW w:w="540"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w:t>
            </w:r>
          </w:p>
        </w:tc>
        <w:tc>
          <w:tcPr>
            <w:tcW w:w="298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val="en-US" w:eastAsia="ru-RU"/>
              </w:rPr>
              <w:t>802</w:t>
            </w:r>
            <w:r w:rsidRPr="001A3855">
              <w:rPr>
                <w:rFonts w:ascii="Times New Roman" w:eastAsia="Times New Roman" w:hAnsi="Times New Roman" w:cs="Times New Roman"/>
                <w:sz w:val="24"/>
                <w:szCs w:val="24"/>
                <w:lang w:eastAsia="ru-RU"/>
              </w:rPr>
              <w:t xml:space="preserve"> 117 05050 10 0000 180</w:t>
            </w:r>
          </w:p>
        </w:tc>
        <w:tc>
          <w:tcPr>
            <w:tcW w:w="3665"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Прочие неналоговые доходы бюджетов сельских поселений</w:t>
            </w:r>
          </w:p>
        </w:tc>
        <w:tc>
          <w:tcPr>
            <w:tcW w:w="2378" w:type="dxa"/>
            <w:tcBorders>
              <w:top w:val="single" w:sz="4" w:space="0" w:color="auto"/>
              <w:left w:val="single" w:sz="4" w:space="0" w:color="auto"/>
              <w:bottom w:val="single" w:sz="4" w:space="0" w:color="auto"/>
              <w:right w:val="single" w:sz="4" w:space="0" w:color="auto"/>
            </w:tcBorders>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r>
    </w:tbl>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 9</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right"/>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sz w:val="24"/>
          <w:szCs w:val="24"/>
          <w:lang w:eastAsia="ru-RU"/>
        </w:rPr>
        <w:t>.</w:t>
      </w:r>
    </w:p>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Формы межбюджетных трансфертов, получаемых из других бюджетов бюджетной системы в 2022 году</w:t>
      </w:r>
    </w:p>
    <w:p w:rsidR="001A3855" w:rsidRPr="001A3855" w:rsidRDefault="001A3855" w:rsidP="001A3855">
      <w:pPr>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7559"/>
        <w:gridCol w:w="1183"/>
      </w:tblGrid>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tc>
        <w:tc>
          <w:tcPr>
            <w:tcW w:w="7559"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Наименование доходов</w:t>
            </w:r>
          </w:p>
        </w:tc>
        <w:tc>
          <w:tcPr>
            <w:tcW w:w="1183"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Сумма (рублей)</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w:t>
            </w:r>
          </w:p>
        </w:tc>
        <w:tc>
          <w:tcPr>
            <w:tcW w:w="7559"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w:t>
            </w:r>
          </w:p>
        </w:tc>
        <w:tc>
          <w:tcPr>
            <w:tcW w:w="1183"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w:t>
            </w:r>
          </w:p>
        </w:tc>
      </w:tr>
      <w:tr w:rsidR="001A3855" w:rsidRPr="001A3855" w:rsidTr="00C60C0E">
        <w:trPr>
          <w:trHeight w:val="70"/>
        </w:trPr>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7559"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БЕЗВОЗМЕЗДНЫЕ ПОСТУПЛЕНИЯ, всего</w:t>
            </w:r>
          </w:p>
        </w:tc>
        <w:tc>
          <w:tcPr>
            <w:tcW w:w="1183"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1383800</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7559"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В том числе</w:t>
            </w:r>
          </w:p>
        </w:tc>
        <w:tc>
          <w:tcPr>
            <w:tcW w:w="1183"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7559"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БЕЗВОЗМЕЗДНЫЕ ПОСТУПЛЕНИЯ ОТ ДРУГИХ БЮДЖЕТОВ БЮДЖЕТНОЙ СИСТЕМЫ РОССИЙСКОЙ ФЕДЕРАЦИИ</w:t>
            </w:r>
          </w:p>
        </w:tc>
        <w:tc>
          <w:tcPr>
            <w:tcW w:w="1183"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1383800</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w:t>
            </w:r>
          </w:p>
        </w:tc>
        <w:tc>
          <w:tcPr>
            <w:tcW w:w="7559"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Дотации от других бюджетов бюджетной системы Российской Федерации</w:t>
            </w:r>
          </w:p>
        </w:tc>
        <w:tc>
          <w:tcPr>
            <w:tcW w:w="1183"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1013600</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7559"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Дотации на выравнивание уровня бюджетной обеспеченности</w:t>
            </w:r>
          </w:p>
        </w:tc>
        <w:tc>
          <w:tcPr>
            <w:tcW w:w="1183"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1013600</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2</w:t>
            </w:r>
          </w:p>
        </w:tc>
        <w:tc>
          <w:tcPr>
            <w:tcW w:w="7559"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sz w:val="24"/>
                <w:szCs w:val="24"/>
                <w:lang w:eastAsia="ru-RU"/>
              </w:rPr>
              <w:t>Субвенции бюджетам субъектов Российской Федерации и муниципальных образований</w:t>
            </w:r>
          </w:p>
        </w:tc>
        <w:tc>
          <w:tcPr>
            <w:tcW w:w="1183"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370200</w:t>
            </w:r>
          </w:p>
        </w:tc>
      </w:tr>
      <w:tr w:rsidR="001A3855" w:rsidRPr="001A3855" w:rsidTr="00C60C0E">
        <w:tc>
          <w:tcPr>
            <w:tcW w:w="82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7559"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83"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w:t>
            </w:r>
          </w:p>
        </w:tc>
      </w:tr>
    </w:tbl>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Приложение № 10</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 xml:space="preserve">Формы межбюджетных трансфертов, получаемых из других бюджетов бюджетной системы в </w:t>
      </w:r>
      <w:r w:rsidRPr="001A3855">
        <w:rPr>
          <w:rFonts w:ascii="Times New Roman" w:eastAsia="Times New Roman" w:hAnsi="Times New Roman" w:cs="Times New Roman"/>
          <w:bCs/>
          <w:sz w:val="28"/>
          <w:szCs w:val="28"/>
          <w:lang w:eastAsia="ru-RU"/>
        </w:rPr>
        <w:t xml:space="preserve"> </w:t>
      </w:r>
      <w:r w:rsidRPr="001A3855">
        <w:rPr>
          <w:rFonts w:ascii="Times New Roman" w:eastAsia="Times New Roman" w:hAnsi="Times New Roman" w:cs="Times New Roman"/>
          <w:b/>
          <w:bCs/>
          <w:sz w:val="28"/>
          <w:szCs w:val="28"/>
          <w:lang w:eastAsia="ru-RU"/>
        </w:rPr>
        <w:t>плановый период 2022-2023 годов</w:t>
      </w:r>
      <w:r w:rsidRPr="001A3855">
        <w:rPr>
          <w:rFonts w:ascii="Times New Roman" w:eastAsia="Times New Roman" w:hAnsi="Times New Roman" w:cs="Times New Roman"/>
          <w:b/>
          <w:sz w:val="28"/>
          <w:szCs w:val="28"/>
          <w:lang w:eastAsia="ru-RU"/>
        </w:rPr>
        <w:t xml:space="preserve"> </w:t>
      </w:r>
    </w:p>
    <w:p w:rsidR="001A3855" w:rsidRPr="001A3855" w:rsidRDefault="001A3855" w:rsidP="001A3855">
      <w:pPr>
        <w:shd w:val="clear" w:color="auto" w:fill="FFFFFF"/>
        <w:autoSpaceDE w:val="0"/>
        <w:autoSpaceDN w:val="0"/>
        <w:adjustRightInd w:val="0"/>
        <w:spacing w:after="0" w:line="240" w:lineRule="auto"/>
        <w:jc w:val="center"/>
        <w:rPr>
          <w:rFonts w:ascii="Times New Roman" w:eastAsia="Times New Roman" w:hAnsi="Times New Roman" w:cs="Times New Roman"/>
          <w:b/>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
        <w:gridCol w:w="4680"/>
        <w:gridCol w:w="2031"/>
        <w:gridCol w:w="2392"/>
      </w:tblGrid>
      <w:tr w:rsidR="001A3855" w:rsidRPr="001A3855" w:rsidTr="00C60C0E">
        <w:tc>
          <w:tcPr>
            <w:tcW w:w="46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tc>
        <w:tc>
          <w:tcPr>
            <w:tcW w:w="4680"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Наименование доходов</w:t>
            </w:r>
          </w:p>
        </w:tc>
        <w:tc>
          <w:tcPr>
            <w:tcW w:w="2031"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Сумма  (рублей) </w:t>
            </w:r>
          </w:p>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2023 г.</w:t>
            </w:r>
          </w:p>
        </w:tc>
        <w:tc>
          <w:tcPr>
            <w:tcW w:w="2392"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Сумма (рублей)</w:t>
            </w:r>
          </w:p>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2024г.</w:t>
            </w:r>
          </w:p>
        </w:tc>
      </w:tr>
      <w:tr w:rsidR="001A3855" w:rsidRPr="001A3855" w:rsidTr="00C60C0E">
        <w:tc>
          <w:tcPr>
            <w:tcW w:w="46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w:t>
            </w:r>
          </w:p>
        </w:tc>
        <w:tc>
          <w:tcPr>
            <w:tcW w:w="4680"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w:t>
            </w:r>
          </w:p>
        </w:tc>
        <w:tc>
          <w:tcPr>
            <w:tcW w:w="2031"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tc>
        <w:tc>
          <w:tcPr>
            <w:tcW w:w="2392" w:type="dxa"/>
          </w:tcPr>
          <w:p w:rsidR="001A3855" w:rsidRPr="001A3855" w:rsidRDefault="001A3855" w:rsidP="001A3855">
            <w:pPr>
              <w:spacing w:after="0" w:line="240" w:lineRule="auto"/>
              <w:rPr>
                <w:rFonts w:ascii="Times New Roman" w:eastAsia="Times New Roman" w:hAnsi="Times New Roman" w:cs="Times New Roman"/>
                <w:sz w:val="24"/>
                <w:szCs w:val="24"/>
                <w:lang w:val="en-US" w:eastAsia="ru-RU"/>
              </w:rPr>
            </w:pPr>
          </w:p>
        </w:tc>
      </w:tr>
      <w:tr w:rsidR="001A3855" w:rsidRPr="001A3855" w:rsidTr="00C60C0E">
        <w:tc>
          <w:tcPr>
            <w:tcW w:w="46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4680"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БЕЗВОЗМЕЗДНЫЕ ПОСТУПЛЕНИЯ, всего</w:t>
            </w:r>
          </w:p>
        </w:tc>
        <w:tc>
          <w:tcPr>
            <w:tcW w:w="2031"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1383800</w:t>
            </w:r>
          </w:p>
        </w:tc>
        <w:tc>
          <w:tcPr>
            <w:tcW w:w="2392"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1383800</w:t>
            </w:r>
          </w:p>
        </w:tc>
      </w:tr>
      <w:tr w:rsidR="001A3855" w:rsidRPr="001A3855" w:rsidTr="00C60C0E">
        <w:tc>
          <w:tcPr>
            <w:tcW w:w="46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4680"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В том числе</w:t>
            </w:r>
          </w:p>
        </w:tc>
        <w:tc>
          <w:tcPr>
            <w:tcW w:w="2031"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2392"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r>
      <w:tr w:rsidR="001A3855" w:rsidRPr="001A3855" w:rsidTr="00C60C0E">
        <w:tc>
          <w:tcPr>
            <w:tcW w:w="46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4680"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БЕЗВОЗМЕЗДНЫЕ ПОСТУПЛЕНИЯ ОТ ДРУГИХ БЮДЖЕТОВ БЮДЖЕТНОЙ СИСТЕМЫ РОССИЙСКОЙ ФЕДЕРАЦИИ</w:t>
            </w:r>
          </w:p>
        </w:tc>
        <w:tc>
          <w:tcPr>
            <w:tcW w:w="2031"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1383800</w:t>
            </w:r>
          </w:p>
        </w:tc>
        <w:tc>
          <w:tcPr>
            <w:tcW w:w="2392"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1383800</w:t>
            </w:r>
          </w:p>
        </w:tc>
      </w:tr>
      <w:tr w:rsidR="001A3855" w:rsidRPr="001A3855" w:rsidTr="00C60C0E">
        <w:tc>
          <w:tcPr>
            <w:tcW w:w="46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w:t>
            </w:r>
          </w:p>
        </w:tc>
        <w:tc>
          <w:tcPr>
            <w:tcW w:w="4680"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Дотации от других бюджетов бюджетной системы Российской Федерации</w:t>
            </w:r>
          </w:p>
        </w:tc>
        <w:tc>
          <w:tcPr>
            <w:tcW w:w="2031"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1013600</w:t>
            </w:r>
          </w:p>
        </w:tc>
        <w:tc>
          <w:tcPr>
            <w:tcW w:w="2392"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1013600</w:t>
            </w:r>
          </w:p>
        </w:tc>
      </w:tr>
      <w:tr w:rsidR="001A3855" w:rsidRPr="001A3855" w:rsidTr="00C60C0E">
        <w:tc>
          <w:tcPr>
            <w:tcW w:w="46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tc>
        <w:tc>
          <w:tcPr>
            <w:tcW w:w="468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Дотации на выравнивание уровня бюджетной обеспеченности</w:t>
            </w:r>
          </w:p>
        </w:tc>
        <w:tc>
          <w:tcPr>
            <w:tcW w:w="2031"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1013600</w:t>
            </w:r>
          </w:p>
        </w:tc>
        <w:tc>
          <w:tcPr>
            <w:tcW w:w="2392"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1013600</w:t>
            </w:r>
          </w:p>
        </w:tc>
      </w:tr>
      <w:tr w:rsidR="001A3855" w:rsidRPr="001A3855" w:rsidTr="00C60C0E">
        <w:tc>
          <w:tcPr>
            <w:tcW w:w="46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2</w:t>
            </w:r>
          </w:p>
        </w:tc>
        <w:tc>
          <w:tcPr>
            <w:tcW w:w="4680" w:type="dxa"/>
          </w:tcPr>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sz w:val="24"/>
                <w:szCs w:val="24"/>
                <w:lang w:eastAsia="ru-RU"/>
              </w:rPr>
              <w:t>Субвенции бюджетам субъектов Российской Федерации и муниципальных образований</w:t>
            </w:r>
          </w:p>
        </w:tc>
        <w:tc>
          <w:tcPr>
            <w:tcW w:w="2031"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370200</w:t>
            </w:r>
          </w:p>
        </w:tc>
        <w:tc>
          <w:tcPr>
            <w:tcW w:w="2392"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370200</w:t>
            </w:r>
          </w:p>
        </w:tc>
      </w:tr>
      <w:tr w:rsidR="001A3855" w:rsidRPr="001A3855" w:rsidTr="00C60C0E">
        <w:tc>
          <w:tcPr>
            <w:tcW w:w="46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tc>
        <w:tc>
          <w:tcPr>
            <w:tcW w:w="4680"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2031"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w:t>
            </w:r>
          </w:p>
        </w:tc>
        <w:tc>
          <w:tcPr>
            <w:tcW w:w="2392"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w:t>
            </w:r>
          </w:p>
        </w:tc>
      </w:tr>
    </w:tbl>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Default="001A3855" w:rsidP="001A3855">
      <w:pPr>
        <w:spacing w:after="0" w:line="240" w:lineRule="auto"/>
        <w:rPr>
          <w:rFonts w:ascii="Arial CYR" w:eastAsia="Times New Roman" w:hAnsi="Arial CYR" w:cs="Arial CYR"/>
          <w:sz w:val="20"/>
          <w:szCs w:val="20"/>
          <w:lang w:eastAsia="ru-RU"/>
        </w:rPr>
        <w:sectPr w:rsidR="001A3855">
          <w:pgSz w:w="11906" w:h="16838"/>
          <w:pgMar w:top="1134" w:right="850" w:bottom="1134" w:left="1701" w:header="708" w:footer="708" w:gutter="0"/>
          <w:cols w:space="708"/>
          <w:docGrid w:linePitch="360"/>
        </w:sectPr>
      </w:pPr>
    </w:p>
    <w:tbl>
      <w:tblPr>
        <w:tblW w:w="12652" w:type="dxa"/>
        <w:tblInd w:w="108" w:type="dxa"/>
        <w:tblLook w:val="04A0" w:firstRow="1" w:lastRow="0" w:firstColumn="1" w:lastColumn="0" w:noHBand="0" w:noVBand="1"/>
      </w:tblPr>
      <w:tblGrid>
        <w:gridCol w:w="6596"/>
        <w:gridCol w:w="3825"/>
        <w:gridCol w:w="2208"/>
        <w:gridCol w:w="222"/>
      </w:tblGrid>
      <w:tr w:rsidR="001A3855" w:rsidRPr="001A3855" w:rsidTr="001A3855">
        <w:trPr>
          <w:trHeight w:val="255"/>
        </w:trPr>
        <w:tc>
          <w:tcPr>
            <w:tcW w:w="659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6056"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xml:space="preserve">Приложение № 11 к решению Совета </w:t>
            </w:r>
          </w:p>
        </w:tc>
      </w:tr>
      <w:tr w:rsidR="001A3855" w:rsidRPr="001A3855" w:rsidTr="001A3855">
        <w:trPr>
          <w:trHeight w:val="255"/>
        </w:trPr>
        <w:tc>
          <w:tcPr>
            <w:tcW w:w="659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6056"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xml:space="preserve">сельского поселения Красночикойское  </w:t>
            </w:r>
          </w:p>
        </w:tc>
      </w:tr>
      <w:tr w:rsidR="001A3855" w:rsidRPr="001A3855" w:rsidTr="001A3855">
        <w:trPr>
          <w:trHeight w:val="255"/>
        </w:trPr>
        <w:tc>
          <w:tcPr>
            <w:tcW w:w="659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6056"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xml:space="preserve">№                 от                          2021 г. </w:t>
            </w:r>
          </w:p>
        </w:tc>
      </w:tr>
      <w:tr w:rsidR="001A3855" w:rsidRPr="001A3855" w:rsidTr="001A3855">
        <w:trPr>
          <w:trHeight w:val="405"/>
        </w:trPr>
        <w:tc>
          <w:tcPr>
            <w:tcW w:w="659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jc w:val="center"/>
              <w:rPr>
                <w:rFonts w:ascii="Arial CYR" w:eastAsia="Times New Roman" w:hAnsi="Arial CYR" w:cs="Arial CYR"/>
                <w:sz w:val="20"/>
                <w:szCs w:val="20"/>
                <w:lang w:eastAsia="ru-RU"/>
              </w:rPr>
            </w:pPr>
          </w:p>
        </w:tc>
        <w:tc>
          <w:tcPr>
            <w:tcW w:w="3825"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jc w:val="center"/>
              <w:rPr>
                <w:rFonts w:ascii="Arial CYR" w:eastAsia="Times New Roman" w:hAnsi="Arial CYR" w:cs="Arial CYR"/>
                <w:b/>
                <w:bCs/>
                <w:sz w:val="32"/>
                <w:szCs w:val="32"/>
                <w:lang w:eastAsia="ru-RU"/>
              </w:rPr>
            </w:pPr>
          </w:p>
        </w:tc>
        <w:tc>
          <w:tcPr>
            <w:tcW w:w="2208"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jc w:val="center"/>
              <w:rPr>
                <w:rFonts w:ascii="Arial CYR" w:eastAsia="Times New Roman" w:hAnsi="Arial CYR" w:cs="Arial CYR"/>
                <w:sz w:val="20"/>
                <w:szCs w:val="20"/>
                <w:lang w:eastAsia="ru-RU"/>
              </w:rPr>
            </w:pP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12629"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 xml:space="preserve">                Объем поступления доходов  в бюджет </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12629"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 xml:space="preserve">                              сельского поселения Красночикойское на  2022 г.</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270"/>
        </w:trPr>
        <w:tc>
          <w:tcPr>
            <w:tcW w:w="659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825"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208"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525"/>
        </w:trPr>
        <w:tc>
          <w:tcPr>
            <w:tcW w:w="6596"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Наименование кода дохода</w:t>
            </w:r>
          </w:p>
        </w:tc>
        <w:tc>
          <w:tcPr>
            <w:tcW w:w="3825"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код дохода</w:t>
            </w:r>
          </w:p>
        </w:tc>
        <w:tc>
          <w:tcPr>
            <w:tcW w:w="2208" w:type="dxa"/>
            <w:tcBorders>
              <w:top w:val="single" w:sz="8" w:space="0" w:color="auto"/>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плановые назначения</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270"/>
        </w:trPr>
        <w:tc>
          <w:tcPr>
            <w:tcW w:w="6596"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6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Налоговые и неналоговые доходы</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000 1 00 00000 00 0000 000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8346000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45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Налог на доходы физических лиц</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000 1 01 02000 01 0000 110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3818000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39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000 1 01 02010 01 0000 110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3818000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93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proofErr w:type="gramStart"/>
            <w:r w:rsidRPr="001A3855">
              <w:rPr>
                <w:rFonts w:ascii="Arial" w:eastAsia="Times New Roman" w:hAnsi="Arial" w:cs="Arial"/>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000 1 01 02010  01 1000 110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3818000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1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Налоги на совокупный доход</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000 1 05 00000 00 0000 000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24000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40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Единый сельскохозяйственный налог</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000 1 05 03000 01 0000 110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24000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Налоги на имущество</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000 1 06 00000 00 0000 000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3722000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40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Налог на имущество физических лиц</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000 1 06 01000 00 0000 110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1527000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85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lastRenderedPageBreak/>
              <w:t>Налог на имущество физических лиц, взимаемый по ставкам, применяемым к объектам налогообложения, расположенным в границах поселений</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000 1 06 01030 10 0000 110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1527000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27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Земельный налог</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000 1 06 06000 00 0000 110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2195000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Земельный налог с организаций</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000 1 06 06030 00 0000 110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1245000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72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Земельный налог с организаций, обладающих земельным участком, расположенным в границах сельских  поселений</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000 1 06 06033 10 0000 110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1245000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41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proofErr w:type="gramStart"/>
            <w:r w:rsidRPr="001A3855">
              <w:rPr>
                <w:rFonts w:ascii="Arial" w:eastAsia="Times New Roman" w:hAnsi="Arial" w:cs="Arial"/>
                <w:sz w:val="20"/>
                <w:szCs w:val="20"/>
                <w:lang w:eastAsia="ru-RU"/>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000 1 06 06033 10 1000 110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1245000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4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Земельный налог с физических лиц</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000 1 06 06040 00 0000 110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950000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52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000 1 06 06043 10 0000 110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950000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03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proofErr w:type="gramStart"/>
            <w:r w:rsidRPr="001A3855">
              <w:rPr>
                <w:rFonts w:ascii="Arial" w:eastAsia="Times New Roman" w:hAnsi="Arial" w:cs="Arial"/>
                <w:sz w:val="20"/>
                <w:szCs w:val="20"/>
                <w:lang w:eastAsia="ru-RU"/>
              </w:rPr>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000 1 06 06043 10 1000 110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950000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70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Доходы от использования имущества, находящегося в государственной и муниципальной собственности</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000 1 11 00000 00 0000 000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782000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71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000 1 11 05000 00 0000 120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730000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50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hyperlink r:id="rId6" w:history="1">
              <w:proofErr w:type="gramStart"/>
              <w:r w:rsidRPr="001A3855">
                <w:rPr>
                  <w:rFonts w:ascii="Arial CYR" w:eastAsia="Times New Roman" w:hAnsi="Arial CYR" w:cs="Arial CYR"/>
                  <w:sz w:val="20"/>
                  <w:szCs w:val="2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hyperlink>
            <w:proofErr w:type="gramEnd"/>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000 1 11 05020 00 0000 120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730000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62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000 1 11 05025 10 0000 120 </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730000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62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000 1 11 09000 00 0000 120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52000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54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xml:space="preserve">Прочие поступления от использования имущества, находящегося в </w:t>
            </w:r>
            <w:proofErr w:type="spellStart"/>
            <w:r w:rsidRPr="001A3855">
              <w:rPr>
                <w:rFonts w:ascii="Arial CYR" w:eastAsia="Times New Roman" w:hAnsi="Arial CYR" w:cs="Arial CYR"/>
                <w:sz w:val="20"/>
                <w:szCs w:val="20"/>
                <w:lang w:eastAsia="ru-RU"/>
              </w:rPr>
              <w:t>собственнойсти</w:t>
            </w:r>
            <w:proofErr w:type="spellEnd"/>
            <w:r w:rsidRPr="001A3855">
              <w:rPr>
                <w:rFonts w:ascii="Arial CYR" w:eastAsia="Times New Roman" w:hAnsi="Arial CYR" w:cs="Arial CYR"/>
                <w:sz w:val="20"/>
                <w:szCs w:val="20"/>
                <w:lang w:eastAsia="ru-RU"/>
              </w:rPr>
              <w:t xml:space="preserve"> сельских поселений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000 1 11 09045 10 0000 120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52000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45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Безвозмездные поступления</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000 2 00 00000 00 0000 000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1383800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69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b/>
                <w:bCs/>
                <w:sz w:val="20"/>
                <w:szCs w:val="20"/>
                <w:lang w:eastAsia="ru-RU"/>
              </w:rPr>
            </w:pPr>
            <w:r w:rsidRPr="001A3855">
              <w:rPr>
                <w:rFonts w:ascii="Arial" w:eastAsia="Times New Roman" w:hAnsi="Arial" w:cs="Arial"/>
                <w:b/>
                <w:bCs/>
                <w:sz w:val="20"/>
                <w:szCs w:val="20"/>
                <w:lang w:eastAsia="ru-RU"/>
              </w:rPr>
              <w:t>Дотации бюджетам субъектов Российской Федерации и муниципальных образований</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b/>
                <w:bCs/>
                <w:sz w:val="20"/>
                <w:szCs w:val="20"/>
                <w:lang w:eastAsia="ru-RU"/>
              </w:rPr>
            </w:pPr>
            <w:r w:rsidRPr="001A3855">
              <w:rPr>
                <w:rFonts w:ascii="Arial" w:eastAsia="Times New Roman" w:hAnsi="Arial" w:cs="Arial"/>
                <w:b/>
                <w:bCs/>
                <w:sz w:val="20"/>
                <w:szCs w:val="20"/>
                <w:lang w:eastAsia="ru-RU"/>
              </w:rPr>
              <w:t>000 2 02 15000 00 0000 150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1013600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48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Дотации на выравнивание бюджетной обеспеченности</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000 2 02 15001 00 0000 150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1013600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72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Дотации бюджетам сельских поселений на выравнивание бюджетной обеспеченности</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000 2 02 15001 10 0000 150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1013600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720"/>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b/>
                <w:bCs/>
                <w:sz w:val="20"/>
                <w:szCs w:val="20"/>
                <w:lang w:eastAsia="ru-RU"/>
              </w:rPr>
            </w:pPr>
            <w:r w:rsidRPr="001A3855">
              <w:rPr>
                <w:rFonts w:ascii="Arial" w:eastAsia="Times New Roman" w:hAnsi="Arial" w:cs="Arial"/>
                <w:b/>
                <w:bCs/>
                <w:sz w:val="20"/>
                <w:szCs w:val="20"/>
                <w:lang w:eastAsia="ru-RU"/>
              </w:rPr>
              <w:lastRenderedPageBreak/>
              <w:t>Субвенции бюджетам субъектов Российской Федерации и муниципальных образований</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b/>
                <w:bCs/>
                <w:sz w:val="20"/>
                <w:szCs w:val="20"/>
                <w:lang w:eastAsia="ru-RU"/>
              </w:rPr>
            </w:pPr>
            <w:r w:rsidRPr="001A3855">
              <w:rPr>
                <w:rFonts w:ascii="Arial" w:eastAsia="Times New Roman" w:hAnsi="Arial" w:cs="Arial"/>
                <w:b/>
                <w:bCs/>
                <w:sz w:val="20"/>
                <w:szCs w:val="20"/>
                <w:lang w:eastAsia="ru-RU"/>
              </w:rPr>
              <w:t>000 2 02 35118 00 0000 150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370200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885"/>
        </w:trPr>
        <w:tc>
          <w:tcPr>
            <w:tcW w:w="6596"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000 2 02 35118 10 0000 150</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370200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405"/>
        </w:trPr>
        <w:tc>
          <w:tcPr>
            <w:tcW w:w="6596"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ДОХОДЫ БЮДЖЕТА - ИТОГО</w:t>
            </w:r>
          </w:p>
        </w:tc>
        <w:tc>
          <w:tcPr>
            <w:tcW w:w="3825"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 </w:t>
            </w:r>
          </w:p>
        </w:tc>
        <w:tc>
          <w:tcPr>
            <w:tcW w:w="2208"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9729800</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255"/>
        </w:trPr>
        <w:tc>
          <w:tcPr>
            <w:tcW w:w="659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825"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208"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255"/>
        </w:trPr>
        <w:tc>
          <w:tcPr>
            <w:tcW w:w="6596" w:type="dxa"/>
            <w:tcBorders>
              <w:top w:val="nil"/>
              <w:left w:val="nil"/>
              <w:bottom w:val="nil"/>
              <w:right w:val="nil"/>
            </w:tcBorders>
            <w:shd w:val="clear" w:color="auto" w:fill="auto"/>
            <w:vAlign w:val="bottom"/>
            <w:hideMark/>
          </w:tcPr>
          <w:p w:rsidR="001A3855" w:rsidRPr="001A3855" w:rsidRDefault="001A3855" w:rsidP="001A3855">
            <w:pPr>
              <w:spacing w:after="0" w:line="240" w:lineRule="auto"/>
              <w:rPr>
                <w:rFonts w:ascii="Arial" w:eastAsia="Times New Roman" w:hAnsi="Arial" w:cs="Arial"/>
                <w:sz w:val="16"/>
                <w:szCs w:val="16"/>
                <w:lang w:eastAsia="ru-RU"/>
              </w:rPr>
            </w:pPr>
          </w:p>
        </w:tc>
        <w:tc>
          <w:tcPr>
            <w:tcW w:w="3825"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208"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255"/>
        </w:trPr>
        <w:tc>
          <w:tcPr>
            <w:tcW w:w="12629" w:type="dxa"/>
            <w:gridSpan w:val="3"/>
            <w:tcBorders>
              <w:top w:val="nil"/>
              <w:left w:val="nil"/>
              <w:bottom w:val="nil"/>
              <w:right w:val="nil"/>
            </w:tcBorders>
            <w:shd w:val="clear" w:color="auto" w:fill="auto"/>
            <w:vAlign w:val="bottom"/>
            <w:hideMark/>
          </w:tcPr>
          <w:p w:rsidR="001A3855" w:rsidRPr="001A3855" w:rsidRDefault="001A3855" w:rsidP="001A3855">
            <w:pPr>
              <w:spacing w:after="0" w:line="240" w:lineRule="auto"/>
              <w:rPr>
                <w:rFonts w:ascii="Arial" w:eastAsia="Times New Roman" w:hAnsi="Arial" w:cs="Arial"/>
                <w:sz w:val="16"/>
                <w:szCs w:val="16"/>
                <w:lang w:eastAsia="ru-RU"/>
              </w:rPr>
            </w:pPr>
            <w:r w:rsidRPr="001A3855">
              <w:rPr>
                <w:rFonts w:ascii="Arial" w:eastAsia="Times New Roman" w:hAnsi="Arial" w:cs="Arial"/>
                <w:sz w:val="16"/>
                <w:szCs w:val="16"/>
                <w:lang w:eastAsia="ru-RU"/>
              </w:rPr>
              <w:t>Глава администрации сельского поселения "Красночикойское"                                                                   И.В. Никонов</w:t>
            </w:r>
          </w:p>
        </w:tc>
        <w:tc>
          <w:tcPr>
            <w:tcW w:w="23"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bl>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tbl>
      <w:tblPr>
        <w:tblW w:w="14446" w:type="dxa"/>
        <w:tblInd w:w="93" w:type="dxa"/>
        <w:tblLook w:val="04A0" w:firstRow="1" w:lastRow="0" w:firstColumn="1" w:lastColumn="0" w:noHBand="0" w:noVBand="1"/>
      </w:tblPr>
      <w:tblGrid>
        <w:gridCol w:w="15"/>
        <w:gridCol w:w="4540"/>
        <w:gridCol w:w="2745"/>
        <w:gridCol w:w="436"/>
        <w:gridCol w:w="896"/>
        <w:gridCol w:w="960"/>
        <w:gridCol w:w="397"/>
        <w:gridCol w:w="403"/>
        <w:gridCol w:w="1425"/>
        <w:gridCol w:w="235"/>
        <w:gridCol w:w="820"/>
        <w:gridCol w:w="1760"/>
      </w:tblGrid>
      <w:tr w:rsidR="001A3855" w:rsidRPr="001A3855" w:rsidTr="001A3855">
        <w:trPr>
          <w:gridBefore w:val="1"/>
          <w:gridAfter w:val="3"/>
          <w:wBefore w:w="15" w:type="dxa"/>
          <w:wAfter w:w="2815" w:type="dxa"/>
          <w:trHeight w:val="255"/>
        </w:trPr>
        <w:tc>
          <w:tcPr>
            <w:tcW w:w="45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12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956" w:type="dxa"/>
            <w:gridSpan w:val="5"/>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xml:space="preserve">Приложение № 12 к решению Совета </w:t>
            </w:r>
          </w:p>
        </w:tc>
      </w:tr>
      <w:tr w:rsidR="001A3855" w:rsidRPr="001A3855" w:rsidTr="001A3855">
        <w:trPr>
          <w:gridBefore w:val="1"/>
          <w:gridAfter w:val="3"/>
          <w:wBefore w:w="15" w:type="dxa"/>
          <w:wAfter w:w="2815" w:type="dxa"/>
          <w:trHeight w:val="255"/>
        </w:trPr>
        <w:tc>
          <w:tcPr>
            <w:tcW w:w="45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12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956" w:type="dxa"/>
            <w:gridSpan w:val="5"/>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xml:space="preserve">сельского поселения Красночикойское  </w:t>
            </w:r>
          </w:p>
        </w:tc>
      </w:tr>
      <w:tr w:rsidR="001A3855" w:rsidRPr="001A3855" w:rsidTr="001A3855">
        <w:trPr>
          <w:gridBefore w:val="1"/>
          <w:gridAfter w:val="3"/>
          <w:wBefore w:w="15" w:type="dxa"/>
          <w:wAfter w:w="2815" w:type="dxa"/>
          <w:trHeight w:val="255"/>
        </w:trPr>
        <w:tc>
          <w:tcPr>
            <w:tcW w:w="45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12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956" w:type="dxa"/>
            <w:gridSpan w:val="5"/>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xml:space="preserve">№                 от                          2021 г. </w:t>
            </w:r>
          </w:p>
        </w:tc>
      </w:tr>
      <w:tr w:rsidR="001A3855" w:rsidRPr="001A3855" w:rsidTr="001A3855">
        <w:trPr>
          <w:gridBefore w:val="1"/>
          <w:gridAfter w:val="3"/>
          <w:wBefore w:w="15" w:type="dxa"/>
          <w:wAfter w:w="2815" w:type="dxa"/>
          <w:trHeight w:val="255"/>
        </w:trPr>
        <w:tc>
          <w:tcPr>
            <w:tcW w:w="45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12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128"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828"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gridBefore w:val="1"/>
          <w:gridAfter w:val="3"/>
          <w:wBefore w:w="15" w:type="dxa"/>
          <w:wAfter w:w="2815" w:type="dxa"/>
          <w:trHeight w:val="375"/>
        </w:trPr>
        <w:tc>
          <w:tcPr>
            <w:tcW w:w="9788" w:type="dxa"/>
            <w:gridSpan w:val="6"/>
            <w:tcBorders>
              <w:top w:val="nil"/>
              <w:left w:val="nil"/>
              <w:bottom w:val="nil"/>
              <w:right w:val="nil"/>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 xml:space="preserve">                Объем поступлений доходов  в бюджет </w:t>
            </w:r>
          </w:p>
        </w:tc>
        <w:tc>
          <w:tcPr>
            <w:tcW w:w="1828"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gridBefore w:val="1"/>
          <w:gridAfter w:val="3"/>
          <w:wBefore w:w="15" w:type="dxa"/>
          <w:wAfter w:w="2815" w:type="dxa"/>
          <w:trHeight w:val="375"/>
        </w:trPr>
        <w:tc>
          <w:tcPr>
            <w:tcW w:w="9788" w:type="dxa"/>
            <w:gridSpan w:val="6"/>
            <w:tcBorders>
              <w:top w:val="nil"/>
              <w:left w:val="nil"/>
              <w:bottom w:val="nil"/>
              <w:right w:val="nil"/>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 xml:space="preserve">                              сельского поселения Красночикойское на  2023-2024 гг.</w:t>
            </w:r>
          </w:p>
        </w:tc>
        <w:tc>
          <w:tcPr>
            <w:tcW w:w="1828"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gridBefore w:val="1"/>
          <w:gridAfter w:val="3"/>
          <w:wBefore w:w="15" w:type="dxa"/>
          <w:wAfter w:w="2815" w:type="dxa"/>
          <w:trHeight w:val="120"/>
        </w:trPr>
        <w:tc>
          <w:tcPr>
            <w:tcW w:w="45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12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128"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828"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gridBefore w:val="1"/>
          <w:gridAfter w:val="3"/>
          <w:wBefore w:w="15" w:type="dxa"/>
          <w:wAfter w:w="2815" w:type="dxa"/>
          <w:trHeight w:val="645"/>
        </w:trPr>
        <w:tc>
          <w:tcPr>
            <w:tcW w:w="45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Наименование кода дохода</w:t>
            </w:r>
          </w:p>
        </w:tc>
        <w:tc>
          <w:tcPr>
            <w:tcW w:w="3120" w:type="dxa"/>
            <w:gridSpan w:val="2"/>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код дохода</w:t>
            </w:r>
          </w:p>
        </w:tc>
        <w:tc>
          <w:tcPr>
            <w:tcW w:w="2128" w:type="dxa"/>
            <w:gridSpan w:val="3"/>
            <w:tcBorders>
              <w:top w:val="single" w:sz="8" w:space="0" w:color="auto"/>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плановые назначения</w:t>
            </w:r>
          </w:p>
        </w:tc>
        <w:tc>
          <w:tcPr>
            <w:tcW w:w="1828" w:type="dxa"/>
            <w:gridSpan w:val="2"/>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2022</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Налоговые и неналоговые доходы</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000 1 00 00000 00 0000 000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8885600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9458400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Налог на доходы физических лиц</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000 1 01 02000 01 0000 110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4200000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4600000</w:t>
            </w:r>
          </w:p>
        </w:tc>
      </w:tr>
      <w:tr w:rsidR="001A3855" w:rsidRPr="001A3855" w:rsidTr="001A3855">
        <w:trPr>
          <w:gridBefore w:val="1"/>
          <w:gridAfter w:val="3"/>
          <w:wBefore w:w="15" w:type="dxa"/>
          <w:wAfter w:w="2815" w:type="dxa"/>
          <w:trHeight w:val="180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000 1 01 02010 01 0000 110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4200000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4600000</w:t>
            </w:r>
          </w:p>
        </w:tc>
      </w:tr>
      <w:tr w:rsidR="001A3855" w:rsidRPr="001A3855" w:rsidTr="001A3855">
        <w:trPr>
          <w:gridBefore w:val="1"/>
          <w:gridAfter w:val="3"/>
          <w:wBefore w:w="15" w:type="dxa"/>
          <w:wAfter w:w="2815" w:type="dxa"/>
          <w:trHeight w:val="256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proofErr w:type="gramStart"/>
            <w:r w:rsidRPr="001A3855">
              <w:rPr>
                <w:rFonts w:ascii="Arial" w:eastAsia="Times New Roman" w:hAnsi="Arial" w:cs="Arial"/>
                <w:sz w:val="20"/>
                <w:szCs w:val="20"/>
                <w:lang w:eastAsia="ru-RU"/>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roofErr w:type="gramEnd"/>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000 1 01 02010  01 1000 110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4200000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4600000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Налоги на совокупный доход</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000 1 05 00000 00 0000 000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24000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24000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Единый сельскохозяйственный налог</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000 1 05 03000 01 0000 110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24000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24000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Налоги на имущество</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000 1 06 00000 00 0000 000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3879600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4052400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Налог на имущество физических лиц</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000 1 06 01000 00 0000 110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1576000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1627000</w:t>
            </w:r>
          </w:p>
        </w:tc>
      </w:tr>
      <w:tr w:rsidR="001A3855" w:rsidRPr="001A3855" w:rsidTr="001A3855">
        <w:trPr>
          <w:gridBefore w:val="1"/>
          <w:gridAfter w:val="3"/>
          <w:wBefore w:w="15" w:type="dxa"/>
          <w:wAfter w:w="2815" w:type="dxa"/>
          <w:trHeight w:val="103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000 1 06 01030 10 0000 110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1576000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1627000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Земельный налог</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000 1 06 06000 00 0000 110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2303600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2425400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Земельный налог с организаций</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000 1 06 06030 00 0000 110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1276800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1337700</w:t>
            </w:r>
          </w:p>
        </w:tc>
      </w:tr>
      <w:tr w:rsidR="001A3855" w:rsidRPr="001A3855" w:rsidTr="001A3855">
        <w:trPr>
          <w:gridBefore w:val="1"/>
          <w:gridAfter w:val="3"/>
          <w:wBefore w:w="15" w:type="dxa"/>
          <w:wAfter w:w="2815" w:type="dxa"/>
          <w:trHeight w:val="78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Земельный налог с организаций, обладающих земельным участком, расположенным в границах сельских  поселений</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000 1 06 06033 10 0000 110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1276800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1337700</w:t>
            </w:r>
          </w:p>
        </w:tc>
      </w:tr>
      <w:tr w:rsidR="001A3855" w:rsidRPr="001A3855" w:rsidTr="001A3855">
        <w:trPr>
          <w:gridBefore w:val="1"/>
          <w:gridAfter w:val="3"/>
          <w:wBefore w:w="15" w:type="dxa"/>
          <w:wAfter w:w="2815" w:type="dxa"/>
          <w:trHeight w:val="154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proofErr w:type="gramStart"/>
            <w:r w:rsidRPr="001A3855">
              <w:rPr>
                <w:rFonts w:ascii="Arial" w:eastAsia="Times New Roman" w:hAnsi="Arial" w:cs="Arial"/>
                <w:sz w:val="20"/>
                <w:szCs w:val="20"/>
                <w:lang w:eastAsia="ru-RU"/>
              </w:rPr>
              <w:t>Земельный налог с организаций,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000 1 06 06033 10 1000 110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1276800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1337700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Земельный налог с физических лиц</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000 1 06 06040 00 0000 110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1026800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1087700</w:t>
            </w:r>
          </w:p>
        </w:tc>
      </w:tr>
      <w:tr w:rsidR="001A3855" w:rsidRPr="001A3855" w:rsidTr="001A3855">
        <w:trPr>
          <w:gridBefore w:val="1"/>
          <w:gridAfter w:val="3"/>
          <w:wBefore w:w="15" w:type="dxa"/>
          <w:wAfter w:w="2815" w:type="dxa"/>
          <w:trHeight w:val="103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Земельный налог с физических лиц, обладающих земельным участком, расположенным в границах сельских поселений</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000 1 06 06043 10 0000 110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1026800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1087700</w:t>
            </w:r>
          </w:p>
        </w:tc>
      </w:tr>
      <w:tr w:rsidR="001A3855" w:rsidRPr="001A3855" w:rsidTr="001A3855">
        <w:trPr>
          <w:gridBefore w:val="1"/>
          <w:gridAfter w:val="3"/>
          <w:wBefore w:w="15" w:type="dxa"/>
          <w:wAfter w:w="2815" w:type="dxa"/>
          <w:trHeight w:val="180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proofErr w:type="gramStart"/>
            <w:r w:rsidRPr="001A3855">
              <w:rPr>
                <w:rFonts w:ascii="Arial" w:eastAsia="Times New Roman" w:hAnsi="Arial" w:cs="Arial"/>
                <w:sz w:val="20"/>
                <w:szCs w:val="20"/>
                <w:lang w:eastAsia="ru-RU"/>
              </w:rPr>
              <w:lastRenderedPageBreak/>
              <w:t>Земельный налог с физических лиц, обладающих земельным участком, расположенным в границах сельских поселений  (сумма платежа (перерасчеты, недоимка и задолженность по соответствующему платежу, в том числе по отмененному)</w:t>
            </w:r>
            <w:proofErr w:type="gramEnd"/>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000 1 06 06043 10 1000 110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1026800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1087700</w:t>
            </w:r>
          </w:p>
        </w:tc>
      </w:tr>
      <w:tr w:rsidR="001A3855" w:rsidRPr="001A3855" w:rsidTr="001A3855">
        <w:trPr>
          <w:gridBefore w:val="1"/>
          <w:gridAfter w:val="3"/>
          <w:wBefore w:w="15" w:type="dxa"/>
          <w:wAfter w:w="2815" w:type="dxa"/>
          <w:trHeight w:val="99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Доходы от использования имущества, находящегося в государственной и муниципальной собственности</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000 1 11 00000 00 0000 000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782000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782000</w:t>
            </w:r>
          </w:p>
        </w:tc>
      </w:tr>
      <w:tr w:rsidR="001A3855" w:rsidRPr="001A3855" w:rsidTr="001A3855">
        <w:trPr>
          <w:gridBefore w:val="1"/>
          <w:gridAfter w:val="3"/>
          <w:wBefore w:w="15" w:type="dxa"/>
          <w:wAfter w:w="2815" w:type="dxa"/>
          <w:trHeight w:val="246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000 1 11 05000 00 0000 120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730000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730000</w:t>
            </w:r>
          </w:p>
        </w:tc>
      </w:tr>
      <w:tr w:rsidR="001A3855" w:rsidRPr="001A3855" w:rsidTr="001A3855">
        <w:trPr>
          <w:gridBefore w:val="1"/>
          <w:gridAfter w:val="3"/>
          <w:wBefore w:w="15" w:type="dxa"/>
          <w:wAfter w:w="2815" w:type="dxa"/>
          <w:trHeight w:val="205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hyperlink r:id="rId7" w:history="1">
              <w:proofErr w:type="gramStart"/>
              <w:r w:rsidRPr="001A3855">
                <w:rPr>
                  <w:rFonts w:ascii="Arial CYR" w:eastAsia="Times New Roman" w:hAnsi="Arial CYR" w:cs="Arial CYR"/>
                  <w:sz w:val="20"/>
                  <w:szCs w:val="20"/>
                  <w:lang w:eastAsia="ru-RU"/>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hyperlink>
            <w:proofErr w:type="gramEnd"/>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000 1 11 05020 00 0000 120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730000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730000</w:t>
            </w:r>
          </w:p>
        </w:tc>
      </w:tr>
      <w:tr w:rsidR="001A3855" w:rsidRPr="001A3855" w:rsidTr="001A3855">
        <w:trPr>
          <w:gridBefore w:val="1"/>
          <w:gridAfter w:val="3"/>
          <w:wBefore w:w="15" w:type="dxa"/>
          <w:wAfter w:w="2815" w:type="dxa"/>
          <w:trHeight w:val="180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поселений (за исключением земельных участков муниципальных бюджетных и автономных учреждений)</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000 1 11 05025 10 0000 120 </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730000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730000</w:t>
            </w:r>
          </w:p>
        </w:tc>
      </w:tr>
      <w:tr w:rsidR="001A3855" w:rsidRPr="001A3855" w:rsidTr="001A3855">
        <w:trPr>
          <w:gridBefore w:val="1"/>
          <w:gridAfter w:val="3"/>
          <w:wBefore w:w="15" w:type="dxa"/>
          <w:wAfter w:w="2815" w:type="dxa"/>
          <w:trHeight w:val="189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lastRenderedPageBreak/>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000 1 11 09000 00 0000 120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52000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52000</w:t>
            </w:r>
          </w:p>
        </w:tc>
      </w:tr>
      <w:tr w:rsidR="001A3855" w:rsidRPr="001A3855" w:rsidTr="001A3855">
        <w:trPr>
          <w:gridBefore w:val="1"/>
          <w:gridAfter w:val="3"/>
          <w:wBefore w:w="15" w:type="dxa"/>
          <w:wAfter w:w="2815" w:type="dxa"/>
          <w:trHeight w:val="189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xml:space="preserve">Прочие поступления от использования имущества, находящегося в </w:t>
            </w:r>
            <w:proofErr w:type="spellStart"/>
            <w:r w:rsidRPr="001A3855">
              <w:rPr>
                <w:rFonts w:ascii="Arial CYR" w:eastAsia="Times New Roman" w:hAnsi="Arial CYR" w:cs="Arial CYR"/>
                <w:sz w:val="20"/>
                <w:szCs w:val="20"/>
                <w:lang w:eastAsia="ru-RU"/>
              </w:rPr>
              <w:t>собственнойсти</w:t>
            </w:r>
            <w:proofErr w:type="spellEnd"/>
            <w:r w:rsidRPr="001A3855">
              <w:rPr>
                <w:rFonts w:ascii="Arial CYR" w:eastAsia="Times New Roman" w:hAnsi="Arial CYR" w:cs="Arial CYR"/>
                <w:sz w:val="20"/>
                <w:szCs w:val="20"/>
                <w:lang w:eastAsia="ru-RU"/>
              </w:rPr>
              <w:t xml:space="preserve"> сельских поселений (за исключением имущества бюджетных и автономных учреждений, а также имущества государственных и муниципальных предприятий, в том числе казенных)</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000 1 11 09045 10 0000 120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52000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52000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Безвозмездные поступления</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000 2 00 00000 00 0000 000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1383800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1383800</w:t>
            </w:r>
          </w:p>
        </w:tc>
      </w:tr>
      <w:tr w:rsidR="001A3855" w:rsidRPr="001A3855" w:rsidTr="001A3855">
        <w:trPr>
          <w:gridBefore w:val="1"/>
          <w:gridAfter w:val="3"/>
          <w:wBefore w:w="15" w:type="dxa"/>
          <w:wAfter w:w="2815" w:type="dxa"/>
          <w:trHeight w:val="78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b/>
                <w:bCs/>
                <w:sz w:val="20"/>
                <w:szCs w:val="20"/>
                <w:lang w:eastAsia="ru-RU"/>
              </w:rPr>
            </w:pPr>
            <w:r w:rsidRPr="001A3855">
              <w:rPr>
                <w:rFonts w:ascii="Arial" w:eastAsia="Times New Roman" w:hAnsi="Arial" w:cs="Arial"/>
                <w:b/>
                <w:bCs/>
                <w:sz w:val="20"/>
                <w:szCs w:val="20"/>
                <w:lang w:eastAsia="ru-RU"/>
              </w:rPr>
              <w:t>Дотации бюджетам субъектов Российской Федерации и муниципальных образований</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b/>
                <w:bCs/>
                <w:sz w:val="20"/>
                <w:szCs w:val="20"/>
                <w:lang w:eastAsia="ru-RU"/>
              </w:rPr>
            </w:pPr>
            <w:r w:rsidRPr="001A3855">
              <w:rPr>
                <w:rFonts w:ascii="Arial" w:eastAsia="Times New Roman" w:hAnsi="Arial" w:cs="Arial"/>
                <w:b/>
                <w:bCs/>
                <w:sz w:val="20"/>
                <w:szCs w:val="20"/>
                <w:lang w:eastAsia="ru-RU"/>
              </w:rPr>
              <w:t>000 2 02 15000 00 0000 150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1013600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1013600</w:t>
            </w:r>
          </w:p>
        </w:tc>
      </w:tr>
      <w:tr w:rsidR="001A3855" w:rsidRPr="001A3855" w:rsidTr="001A3855">
        <w:trPr>
          <w:gridBefore w:val="1"/>
          <w:gridAfter w:val="3"/>
          <w:wBefore w:w="15" w:type="dxa"/>
          <w:wAfter w:w="2815" w:type="dxa"/>
          <w:trHeight w:val="52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Дотации на выравнивание бюджетной обеспеченности</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000 2 02 15001 00 0000 150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1013600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1013600</w:t>
            </w:r>
          </w:p>
        </w:tc>
      </w:tr>
      <w:tr w:rsidR="001A3855" w:rsidRPr="001A3855" w:rsidTr="001A3855">
        <w:trPr>
          <w:gridBefore w:val="1"/>
          <w:gridAfter w:val="3"/>
          <w:wBefore w:w="15" w:type="dxa"/>
          <w:wAfter w:w="2815" w:type="dxa"/>
          <w:trHeight w:val="525"/>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Дотации бюджетам сельских поселений на выравнивание бюджетной обеспеченности</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000 2 02 15001 10 0000 150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1013600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1013600</w:t>
            </w:r>
          </w:p>
        </w:tc>
      </w:tr>
      <w:tr w:rsidR="001A3855" w:rsidRPr="001A3855" w:rsidTr="001A3855">
        <w:trPr>
          <w:gridBefore w:val="1"/>
          <w:gridAfter w:val="3"/>
          <w:wBefore w:w="15" w:type="dxa"/>
          <w:wAfter w:w="2815" w:type="dxa"/>
          <w:trHeight w:val="78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w:eastAsia="Times New Roman" w:hAnsi="Arial" w:cs="Arial"/>
                <w:b/>
                <w:bCs/>
                <w:sz w:val="20"/>
                <w:szCs w:val="20"/>
                <w:lang w:eastAsia="ru-RU"/>
              </w:rPr>
            </w:pPr>
            <w:r w:rsidRPr="001A3855">
              <w:rPr>
                <w:rFonts w:ascii="Arial" w:eastAsia="Times New Roman" w:hAnsi="Arial" w:cs="Arial"/>
                <w:b/>
                <w:bCs/>
                <w:sz w:val="20"/>
                <w:szCs w:val="20"/>
                <w:lang w:eastAsia="ru-RU"/>
              </w:rPr>
              <w:t>Субвенции бюджетам субъектов Российской Федерации и муниципальных образований</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b/>
                <w:bCs/>
                <w:sz w:val="20"/>
                <w:szCs w:val="20"/>
                <w:lang w:eastAsia="ru-RU"/>
              </w:rPr>
            </w:pPr>
            <w:r w:rsidRPr="001A3855">
              <w:rPr>
                <w:rFonts w:ascii="Arial" w:eastAsia="Times New Roman" w:hAnsi="Arial" w:cs="Arial"/>
                <w:b/>
                <w:bCs/>
                <w:sz w:val="20"/>
                <w:szCs w:val="20"/>
                <w:lang w:eastAsia="ru-RU"/>
              </w:rPr>
              <w:t>000 2 02 35118 00 0000 150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370200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370200</w:t>
            </w:r>
          </w:p>
        </w:tc>
      </w:tr>
      <w:tr w:rsidR="001A3855" w:rsidRPr="001A3855" w:rsidTr="001A3855">
        <w:trPr>
          <w:gridBefore w:val="1"/>
          <w:gridAfter w:val="3"/>
          <w:wBefore w:w="15" w:type="dxa"/>
          <w:wAfter w:w="2815" w:type="dxa"/>
          <w:trHeight w:val="1035"/>
        </w:trPr>
        <w:tc>
          <w:tcPr>
            <w:tcW w:w="45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w:eastAsia="Times New Roman" w:hAnsi="Arial" w:cs="Arial"/>
                <w:sz w:val="20"/>
                <w:szCs w:val="20"/>
                <w:lang w:eastAsia="ru-RU"/>
              </w:rPr>
            </w:pPr>
            <w:r w:rsidRPr="001A3855">
              <w:rPr>
                <w:rFonts w:ascii="Arial" w:eastAsia="Times New Roman" w:hAnsi="Arial" w:cs="Arial"/>
                <w:sz w:val="20"/>
                <w:szCs w:val="20"/>
                <w:lang w:eastAsia="ru-RU"/>
              </w:rPr>
              <w:t>000 2 02 35118 10 0000 150</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370200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370200</w:t>
            </w:r>
          </w:p>
        </w:tc>
      </w:tr>
      <w:tr w:rsidR="001A3855" w:rsidRPr="001A3855" w:rsidTr="001A3855">
        <w:trPr>
          <w:gridBefore w:val="1"/>
          <w:gridAfter w:val="3"/>
          <w:wBefore w:w="15" w:type="dxa"/>
          <w:wAfter w:w="2815" w:type="dxa"/>
          <w:trHeight w:val="270"/>
        </w:trPr>
        <w:tc>
          <w:tcPr>
            <w:tcW w:w="45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ДОХОДЫ БЮДЖЕТА - ИТОГО</w:t>
            </w:r>
          </w:p>
        </w:tc>
        <w:tc>
          <w:tcPr>
            <w:tcW w:w="312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 </w:t>
            </w:r>
          </w:p>
        </w:tc>
        <w:tc>
          <w:tcPr>
            <w:tcW w:w="2128" w:type="dxa"/>
            <w:gridSpan w:val="3"/>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10269400</w:t>
            </w:r>
          </w:p>
        </w:tc>
        <w:tc>
          <w:tcPr>
            <w:tcW w:w="1828"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10842200</w:t>
            </w:r>
          </w:p>
        </w:tc>
      </w:tr>
      <w:tr w:rsidR="001A3855" w:rsidRPr="001A3855" w:rsidTr="001A3855">
        <w:trPr>
          <w:gridBefore w:val="1"/>
          <w:gridAfter w:val="3"/>
          <w:wBefore w:w="15" w:type="dxa"/>
          <w:wAfter w:w="2815" w:type="dxa"/>
          <w:trHeight w:val="255"/>
        </w:trPr>
        <w:tc>
          <w:tcPr>
            <w:tcW w:w="45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12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128"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828"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gridBefore w:val="1"/>
          <w:gridAfter w:val="3"/>
          <w:wBefore w:w="15" w:type="dxa"/>
          <w:wAfter w:w="2815" w:type="dxa"/>
          <w:trHeight w:val="255"/>
        </w:trPr>
        <w:tc>
          <w:tcPr>
            <w:tcW w:w="4540" w:type="dxa"/>
            <w:tcBorders>
              <w:top w:val="nil"/>
              <w:left w:val="nil"/>
              <w:bottom w:val="nil"/>
              <w:right w:val="nil"/>
            </w:tcBorders>
            <w:shd w:val="clear" w:color="auto" w:fill="auto"/>
            <w:vAlign w:val="bottom"/>
            <w:hideMark/>
          </w:tcPr>
          <w:p w:rsidR="001A3855" w:rsidRPr="001A3855" w:rsidRDefault="001A3855" w:rsidP="001A3855">
            <w:pPr>
              <w:spacing w:after="0" w:line="240" w:lineRule="auto"/>
              <w:rPr>
                <w:rFonts w:ascii="Arial" w:eastAsia="Times New Roman" w:hAnsi="Arial" w:cs="Arial"/>
                <w:sz w:val="16"/>
                <w:szCs w:val="16"/>
                <w:lang w:eastAsia="ru-RU"/>
              </w:rPr>
            </w:pPr>
          </w:p>
        </w:tc>
        <w:tc>
          <w:tcPr>
            <w:tcW w:w="312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128"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828"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gridBefore w:val="1"/>
          <w:gridAfter w:val="3"/>
          <w:wBefore w:w="15" w:type="dxa"/>
          <w:wAfter w:w="2815" w:type="dxa"/>
          <w:trHeight w:val="255"/>
        </w:trPr>
        <w:tc>
          <w:tcPr>
            <w:tcW w:w="9788" w:type="dxa"/>
            <w:gridSpan w:val="6"/>
            <w:tcBorders>
              <w:top w:val="nil"/>
              <w:left w:val="nil"/>
              <w:bottom w:val="nil"/>
              <w:right w:val="nil"/>
            </w:tcBorders>
            <w:shd w:val="clear" w:color="auto" w:fill="auto"/>
            <w:vAlign w:val="bottom"/>
            <w:hideMark/>
          </w:tcPr>
          <w:p w:rsidR="001A3855" w:rsidRPr="001A3855" w:rsidRDefault="001A3855" w:rsidP="001A3855">
            <w:pPr>
              <w:spacing w:after="0" w:line="240" w:lineRule="auto"/>
              <w:rPr>
                <w:rFonts w:ascii="Arial" w:eastAsia="Times New Roman" w:hAnsi="Arial" w:cs="Arial"/>
                <w:sz w:val="16"/>
                <w:szCs w:val="16"/>
                <w:lang w:eastAsia="ru-RU"/>
              </w:rPr>
            </w:pPr>
            <w:r w:rsidRPr="001A3855">
              <w:rPr>
                <w:rFonts w:ascii="Arial" w:eastAsia="Times New Roman" w:hAnsi="Arial" w:cs="Arial"/>
                <w:sz w:val="16"/>
                <w:szCs w:val="16"/>
                <w:lang w:eastAsia="ru-RU"/>
              </w:rPr>
              <w:t>Глава администрации сельского поселения "Красночикойское"                                                                   И.В. Никонов</w:t>
            </w:r>
          </w:p>
        </w:tc>
        <w:tc>
          <w:tcPr>
            <w:tcW w:w="1828"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gridBefore w:val="1"/>
          <w:gridAfter w:val="3"/>
          <w:wBefore w:w="15" w:type="dxa"/>
          <w:wAfter w:w="2815" w:type="dxa"/>
          <w:trHeight w:val="255"/>
        </w:trPr>
        <w:tc>
          <w:tcPr>
            <w:tcW w:w="45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312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128"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828"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730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146"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80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4240" w:type="dxa"/>
            <w:gridSpan w:val="4"/>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 13 к Решению</w:t>
            </w:r>
          </w:p>
        </w:tc>
      </w:tr>
      <w:tr w:rsidR="001A3855" w:rsidRPr="001A3855" w:rsidTr="001A3855">
        <w:trPr>
          <w:trHeight w:val="375"/>
        </w:trPr>
        <w:tc>
          <w:tcPr>
            <w:tcW w:w="730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146"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80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4240" w:type="dxa"/>
            <w:gridSpan w:val="4"/>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Совета сельского поселения</w:t>
            </w:r>
          </w:p>
        </w:tc>
      </w:tr>
      <w:tr w:rsidR="001A3855" w:rsidRPr="001A3855" w:rsidTr="001A3855">
        <w:trPr>
          <w:trHeight w:val="375"/>
        </w:trPr>
        <w:tc>
          <w:tcPr>
            <w:tcW w:w="730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146"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80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248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Красночикойское </w:t>
            </w:r>
          </w:p>
        </w:tc>
        <w:tc>
          <w:tcPr>
            <w:tcW w:w="17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730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146"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9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80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4240" w:type="dxa"/>
            <w:gridSpan w:val="4"/>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от                         2021 г.</w:t>
            </w:r>
          </w:p>
        </w:tc>
      </w:tr>
      <w:tr w:rsidR="001A3855" w:rsidRPr="001A3855" w:rsidTr="001A3855">
        <w:trPr>
          <w:trHeight w:val="795"/>
        </w:trPr>
        <w:tc>
          <w:tcPr>
            <w:tcW w:w="14446" w:type="dxa"/>
            <w:gridSpan w:val="12"/>
            <w:tcBorders>
              <w:top w:val="nil"/>
              <w:left w:val="nil"/>
              <w:bottom w:val="nil"/>
              <w:right w:val="nil"/>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Распределение бюджетных ассигнований по ведомственной структуре расходов бюджета сельского поселения на  2022 год.</w:t>
            </w:r>
          </w:p>
        </w:tc>
      </w:tr>
      <w:tr w:rsidR="001A3855" w:rsidRPr="001A3855" w:rsidTr="001A3855">
        <w:trPr>
          <w:trHeight w:val="315"/>
        </w:trPr>
        <w:tc>
          <w:tcPr>
            <w:tcW w:w="730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146"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0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66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7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r>
      <w:tr w:rsidR="001A3855" w:rsidRPr="001A3855" w:rsidTr="001A3855">
        <w:trPr>
          <w:trHeight w:val="330"/>
        </w:trPr>
        <w:tc>
          <w:tcPr>
            <w:tcW w:w="730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146"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9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0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66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7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r>
      <w:tr w:rsidR="001A3855" w:rsidRPr="001A3855" w:rsidTr="001A3855">
        <w:trPr>
          <w:trHeight w:val="645"/>
        </w:trPr>
        <w:tc>
          <w:tcPr>
            <w:tcW w:w="7300" w:type="dxa"/>
            <w:gridSpan w:val="3"/>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Наименование</w:t>
            </w:r>
          </w:p>
        </w:tc>
        <w:tc>
          <w:tcPr>
            <w:tcW w:w="1146" w:type="dxa"/>
            <w:gridSpan w:val="2"/>
            <w:tcBorders>
              <w:top w:val="single" w:sz="8" w:space="0" w:color="auto"/>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ведомство</w:t>
            </w:r>
          </w:p>
        </w:tc>
        <w:tc>
          <w:tcPr>
            <w:tcW w:w="96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РЗ</w:t>
            </w:r>
          </w:p>
        </w:tc>
        <w:tc>
          <w:tcPr>
            <w:tcW w:w="800" w:type="dxa"/>
            <w:gridSpan w:val="2"/>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proofErr w:type="gramStart"/>
            <w:r w:rsidRPr="001A3855">
              <w:rPr>
                <w:rFonts w:ascii="Times New Roman" w:eastAsia="Times New Roman" w:hAnsi="Times New Roman" w:cs="Times New Roman"/>
                <w:b/>
                <w:bCs/>
                <w:sz w:val="24"/>
                <w:szCs w:val="24"/>
                <w:lang w:eastAsia="ru-RU"/>
              </w:rPr>
              <w:t>ПР</w:t>
            </w:r>
            <w:proofErr w:type="gramEnd"/>
          </w:p>
        </w:tc>
        <w:tc>
          <w:tcPr>
            <w:tcW w:w="1660" w:type="dxa"/>
            <w:gridSpan w:val="2"/>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ЦСР</w:t>
            </w:r>
          </w:p>
        </w:tc>
        <w:tc>
          <w:tcPr>
            <w:tcW w:w="82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ВР</w:t>
            </w:r>
          </w:p>
        </w:tc>
        <w:tc>
          <w:tcPr>
            <w:tcW w:w="1760" w:type="dxa"/>
            <w:tcBorders>
              <w:top w:val="single" w:sz="8" w:space="0" w:color="auto"/>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плановые назначения</w:t>
            </w:r>
          </w:p>
        </w:tc>
      </w:tr>
      <w:tr w:rsidR="001A3855" w:rsidRPr="001A3855" w:rsidTr="001A3855">
        <w:trPr>
          <w:trHeight w:val="330"/>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Администрация сельского поселения "Красночикойское"</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nil"/>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9 779 800,00</w:t>
            </w:r>
          </w:p>
        </w:tc>
      </w:tr>
      <w:tr w:rsidR="001A3855" w:rsidRPr="001A3855" w:rsidTr="001A3855">
        <w:trPr>
          <w:trHeight w:val="480"/>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proofErr w:type="spellStart"/>
            <w:r w:rsidRPr="001A3855">
              <w:rPr>
                <w:rFonts w:ascii="Times New Roman" w:eastAsia="Times New Roman" w:hAnsi="Times New Roman" w:cs="Times New Roman"/>
                <w:b/>
                <w:bCs/>
                <w:sz w:val="24"/>
                <w:szCs w:val="24"/>
                <w:lang w:eastAsia="ru-RU"/>
              </w:rPr>
              <w:t>Обшегосударственные</w:t>
            </w:r>
            <w:proofErr w:type="spellEnd"/>
            <w:r w:rsidRPr="001A3855">
              <w:rPr>
                <w:rFonts w:ascii="Times New Roman" w:eastAsia="Times New Roman" w:hAnsi="Times New Roman" w:cs="Times New Roman"/>
                <w:b/>
                <w:bCs/>
                <w:sz w:val="24"/>
                <w:szCs w:val="24"/>
                <w:lang w:eastAsia="ru-RU"/>
              </w:rPr>
              <w:t xml:space="preserve"> вопросы</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7 197 868,00</w:t>
            </w:r>
          </w:p>
        </w:tc>
      </w:tr>
      <w:tr w:rsidR="001A3855" w:rsidRPr="001A3855" w:rsidTr="001A3855">
        <w:trPr>
          <w:trHeight w:val="765"/>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 Функционирование высшего должностного лица субъекта Российской Федерации и муниципального образования</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881 532,00</w:t>
            </w:r>
          </w:p>
        </w:tc>
      </w:tr>
      <w:tr w:rsidR="001A3855" w:rsidRPr="001A3855" w:rsidTr="001A3855">
        <w:trPr>
          <w:trHeight w:val="645"/>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881 532,00</w:t>
            </w:r>
          </w:p>
        </w:tc>
      </w:tr>
      <w:tr w:rsidR="001A3855" w:rsidRPr="001A3855" w:rsidTr="001A3855">
        <w:trPr>
          <w:trHeight w:val="465"/>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Глава муниципального образования</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881 532,00</w:t>
            </w:r>
          </w:p>
        </w:tc>
      </w:tr>
      <w:tr w:rsidR="001A3855" w:rsidRPr="001A3855" w:rsidTr="001A3855">
        <w:trPr>
          <w:trHeight w:val="136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выплаты персоналу в целях обеспечения </w:t>
            </w:r>
            <w:proofErr w:type="gramStart"/>
            <w:r w:rsidRPr="001A3855">
              <w:rPr>
                <w:rFonts w:ascii="Times New Roman" w:eastAsia="Times New Roman" w:hAnsi="Times New Roman" w:cs="Times New Roman"/>
                <w:sz w:val="24"/>
                <w:szCs w:val="24"/>
                <w:lang w:eastAsia="ru-RU"/>
              </w:rPr>
              <w:t>вы-</w:t>
            </w:r>
            <w:proofErr w:type="spellStart"/>
            <w:r w:rsidRPr="001A3855">
              <w:rPr>
                <w:rFonts w:ascii="Times New Roman" w:eastAsia="Times New Roman" w:hAnsi="Times New Roman" w:cs="Times New Roman"/>
                <w:sz w:val="24"/>
                <w:szCs w:val="24"/>
                <w:lang w:eastAsia="ru-RU"/>
              </w:rPr>
              <w:t>полнения</w:t>
            </w:r>
            <w:proofErr w:type="spellEnd"/>
            <w:proofErr w:type="gramEnd"/>
            <w:r w:rsidRPr="001A3855">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881 532,00</w:t>
            </w:r>
          </w:p>
        </w:tc>
      </w:tr>
      <w:tr w:rsidR="001A3855" w:rsidRPr="001A3855" w:rsidTr="001A3855">
        <w:trPr>
          <w:trHeight w:val="64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государственных (муниципальных) органов</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881 532,00</w:t>
            </w:r>
          </w:p>
        </w:tc>
      </w:tr>
      <w:tr w:rsidR="001A3855" w:rsidRPr="001A3855" w:rsidTr="001A3855">
        <w:trPr>
          <w:trHeight w:val="46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677 060,00</w:t>
            </w:r>
          </w:p>
        </w:tc>
      </w:tr>
      <w:tr w:rsidR="001A3855" w:rsidRPr="001A3855" w:rsidTr="001A3855">
        <w:trPr>
          <w:trHeight w:val="106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204 472,00</w:t>
            </w:r>
          </w:p>
        </w:tc>
      </w:tr>
      <w:tr w:rsidR="001A3855" w:rsidRPr="001A3855" w:rsidTr="001A3855">
        <w:trPr>
          <w:trHeight w:val="1110"/>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1 522 061,00</w:t>
            </w:r>
          </w:p>
        </w:tc>
      </w:tr>
      <w:tr w:rsidR="001A3855" w:rsidRPr="001A3855" w:rsidTr="001A3855">
        <w:trPr>
          <w:trHeight w:val="780"/>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000 00 20000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1 522 061,00</w:t>
            </w:r>
          </w:p>
        </w:tc>
      </w:tr>
      <w:tr w:rsidR="001A3855" w:rsidRPr="001A3855" w:rsidTr="001A3855">
        <w:trPr>
          <w:trHeight w:val="405"/>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Центральный аппарат</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1 522 061,00</w:t>
            </w:r>
          </w:p>
        </w:tc>
      </w:tr>
      <w:tr w:rsidR="001A3855" w:rsidRPr="001A3855" w:rsidTr="001A3855">
        <w:trPr>
          <w:trHeight w:val="127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1 472 761,00</w:t>
            </w:r>
          </w:p>
        </w:tc>
      </w:tr>
      <w:tr w:rsidR="001A3855" w:rsidRPr="001A3855" w:rsidTr="001A3855">
        <w:trPr>
          <w:trHeight w:val="52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органов местного самоуправления</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1472761</w:t>
            </w:r>
          </w:p>
        </w:tc>
      </w:tr>
      <w:tr w:rsidR="001A3855" w:rsidRPr="001A3855" w:rsidTr="001A3855">
        <w:trPr>
          <w:trHeight w:val="42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1131153</w:t>
            </w:r>
          </w:p>
        </w:tc>
      </w:tr>
      <w:tr w:rsidR="001A3855" w:rsidRPr="001A3855" w:rsidTr="001A3855">
        <w:trPr>
          <w:trHeight w:val="10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341608</w:t>
            </w:r>
          </w:p>
        </w:tc>
      </w:tr>
      <w:tr w:rsidR="001A3855" w:rsidRPr="001A3855" w:rsidTr="001A3855">
        <w:trPr>
          <w:trHeight w:val="420"/>
        </w:trPr>
        <w:tc>
          <w:tcPr>
            <w:tcW w:w="7300" w:type="dxa"/>
            <w:gridSpan w:val="3"/>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color w:val="000000"/>
                <w:sz w:val="24"/>
                <w:szCs w:val="24"/>
                <w:lang w:eastAsia="ru-RU"/>
              </w:rPr>
            </w:pPr>
            <w:r w:rsidRPr="001A3855">
              <w:rPr>
                <w:rFonts w:ascii="Times New Roman" w:eastAsia="Times New Roman" w:hAnsi="Times New Roman" w:cs="Times New Roman"/>
                <w:color w:val="000000"/>
                <w:sz w:val="24"/>
                <w:szCs w:val="24"/>
                <w:lang w:eastAsia="ru-RU"/>
              </w:rPr>
              <w:t>Иные бюджетные ассигнования</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r>
      <w:tr w:rsidR="001A3855" w:rsidRPr="001A3855" w:rsidTr="001A3855">
        <w:trPr>
          <w:trHeight w:val="40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налогов, сборов и иных платежей</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r>
      <w:tr w:rsidR="001A3855" w:rsidRPr="001A3855" w:rsidTr="001A3855">
        <w:trPr>
          <w:trHeight w:val="54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851</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44 300,00</w:t>
            </w:r>
          </w:p>
        </w:tc>
      </w:tr>
      <w:tr w:rsidR="001A3855" w:rsidRPr="001A3855" w:rsidTr="001A3855">
        <w:trPr>
          <w:trHeight w:val="51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прочих налогов, сборов и иных платежей</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852</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5 000,00</w:t>
            </w:r>
          </w:p>
        </w:tc>
      </w:tr>
      <w:tr w:rsidR="001A3855" w:rsidRPr="001A3855" w:rsidTr="001A3855">
        <w:trPr>
          <w:trHeight w:val="465"/>
        </w:trPr>
        <w:tc>
          <w:tcPr>
            <w:tcW w:w="7300" w:type="dxa"/>
            <w:gridSpan w:val="3"/>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Другие общегосударственные вопросы</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4794275,00</w:t>
            </w:r>
          </w:p>
        </w:tc>
      </w:tr>
      <w:tr w:rsidR="001A3855" w:rsidRPr="001A3855" w:rsidTr="001A3855">
        <w:trPr>
          <w:trHeight w:val="78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Реализация государственных функций, связанных с общегосударственным управлением</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4794275</w:t>
            </w:r>
          </w:p>
        </w:tc>
      </w:tr>
      <w:tr w:rsidR="001A3855" w:rsidRPr="001A3855" w:rsidTr="001A3855">
        <w:trPr>
          <w:trHeight w:val="48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Выполнение других обязательств государства</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4794275</w:t>
            </w:r>
          </w:p>
        </w:tc>
      </w:tr>
      <w:tr w:rsidR="001A3855" w:rsidRPr="001A3855" w:rsidTr="001A3855">
        <w:trPr>
          <w:trHeight w:val="13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3179575</w:t>
            </w:r>
          </w:p>
        </w:tc>
      </w:tr>
      <w:tr w:rsidR="001A3855" w:rsidRPr="001A3855" w:rsidTr="001A3855">
        <w:trPr>
          <w:trHeight w:val="4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Расходы на выплаты персоналу казенных учреждений</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3179575</w:t>
            </w:r>
          </w:p>
        </w:tc>
      </w:tr>
      <w:tr w:rsidR="001A3855" w:rsidRPr="001A3855" w:rsidTr="001A3855">
        <w:trPr>
          <w:trHeight w:val="45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учреждений</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111</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2440226</w:t>
            </w:r>
          </w:p>
        </w:tc>
      </w:tr>
      <w:tr w:rsidR="001A3855" w:rsidRPr="001A3855" w:rsidTr="001A3855">
        <w:trPr>
          <w:trHeight w:val="82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выплаты персоналу учреждений, за исключением фонда оплаты труда</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112</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2400</w:t>
            </w:r>
          </w:p>
        </w:tc>
      </w:tr>
      <w:tr w:rsidR="001A3855" w:rsidRPr="001A3855" w:rsidTr="001A3855">
        <w:trPr>
          <w:trHeight w:val="75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119</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736949</w:t>
            </w:r>
          </w:p>
        </w:tc>
      </w:tr>
      <w:tr w:rsidR="001A3855" w:rsidRPr="001A3855" w:rsidTr="001A3855">
        <w:trPr>
          <w:trHeight w:val="81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r>
      <w:tr w:rsidR="001A3855" w:rsidRPr="001A3855" w:rsidTr="001A3855">
        <w:trPr>
          <w:trHeight w:val="72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r>
      <w:tr w:rsidR="001A3855" w:rsidRPr="001A3855" w:rsidTr="001A3855">
        <w:trPr>
          <w:trHeight w:val="67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в сфере информационно-</w:t>
            </w:r>
            <w:proofErr w:type="spellStart"/>
            <w:r w:rsidRPr="001A3855">
              <w:rPr>
                <w:rFonts w:ascii="Times New Roman" w:eastAsia="Times New Roman" w:hAnsi="Times New Roman" w:cs="Times New Roman"/>
                <w:sz w:val="24"/>
                <w:szCs w:val="24"/>
                <w:lang w:eastAsia="ru-RU"/>
              </w:rPr>
              <w:t>коммунмкационных</w:t>
            </w:r>
            <w:proofErr w:type="spellEnd"/>
            <w:r w:rsidRPr="001A3855">
              <w:rPr>
                <w:rFonts w:ascii="Times New Roman" w:eastAsia="Times New Roman" w:hAnsi="Times New Roman" w:cs="Times New Roman"/>
                <w:sz w:val="24"/>
                <w:szCs w:val="24"/>
                <w:lang w:eastAsia="ru-RU"/>
              </w:rPr>
              <w:t xml:space="preserve"> технологий</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242</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209700</w:t>
            </w:r>
          </w:p>
        </w:tc>
      </w:tr>
      <w:tr w:rsidR="001A3855" w:rsidRPr="001A3855" w:rsidTr="001A3855">
        <w:trPr>
          <w:trHeight w:val="75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1324500,00</w:t>
            </w:r>
          </w:p>
        </w:tc>
      </w:tr>
      <w:tr w:rsidR="001A3855" w:rsidRPr="001A3855" w:rsidTr="001A3855">
        <w:trPr>
          <w:trHeight w:val="40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энергетических ресурсов</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247</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80500,00</w:t>
            </w:r>
          </w:p>
        </w:tc>
      </w:tr>
      <w:tr w:rsidR="001A3855" w:rsidRPr="001A3855" w:rsidTr="001A3855">
        <w:trPr>
          <w:trHeight w:val="40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Национальная оборона</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r>
      <w:tr w:rsidR="001A3855" w:rsidRPr="001A3855" w:rsidTr="001A3855">
        <w:trPr>
          <w:trHeight w:val="51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lastRenderedPageBreak/>
              <w:t>Мобилизационная и вневойсковая подготовка</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r>
      <w:tr w:rsidR="001A3855" w:rsidRPr="001A3855" w:rsidTr="001A3855">
        <w:trPr>
          <w:trHeight w:val="69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Осуществление первичного воинского учёта на территориях, где отсутствуют военные комиссариаты</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r>
      <w:tr w:rsidR="001A3855" w:rsidRPr="001A3855" w:rsidTr="001A3855">
        <w:trPr>
          <w:trHeight w:val="49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органов местного самоуправления</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r>
      <w:tr w:rsidR="001A3855" w:rsidRPr="001A3855" w:rsidTr="001A3855">
        <w:trPr>
          <w:trHeight w:val="4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284332,00</w:t>
            </w:r>
          </w:p>
        </w:tc>
      </w:tr>
      <w:tr w:rsidR="001A3855" w:rsidRPr="001A3855" w:rsidTr="001A3855">
        <w:trPr>
          <w:trHeight w:val="114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85868,00</w:t>
            </w:r>
          </w:p>
        </w:tc>
      </w:tr>
      <w:tr w:rsidR="001A3855" w:rsidRPr="001A3855" w:rsidTr="001A3855">
        <w:trPr>
          <w:trHeight w:val="765"/>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Национальная </w:t>
            </w:r>
            <w:proofErr w:type="spellStart"/>
            <w:r w:rsidRPr="001A3855">
              <w:rPr>
                <w:rFonts w:ascii="Times New Roman" w:eastAsia="Times New Roman" w:hAnsi="Times New Roman" w:cs="Times New Roman"/>
                <w:b/>
                <w:bCs/>
                <w:sz w:val="24"/>
                <w:szCs w:val="24"/>
                <w:lang w:eastAsia="ru-RU"/>
              </w:rPr>
              <w:t>безопастность</w:t>
            </w:r>
            <w:proofErr w:type="spellEnd"/>
            <w:r w:rsidRPr="001A3855">
              <w:rPr>
                <w:rFonts w:ascii="Times New Roman" w:eastAsia="Times New Roman" w:hAnsi="Times New Roman" w:cs="Times New Roman"/>
                <w:b/>
                <w:bCs/>
                <w:sz w:val="24"/>
                <w:szCs w:val="24"/>
                <w:lang w:eastAsia="ru-RU"/>
              </w:rPr>
              <w:t xml:space="preserve"> и правоохранительная деятельность</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440000</w:t>
            </w:r>
          </w:p>
        </w:tc>
      </w:tr>
      <w:tr w:rsidR="001A3855" w:rsidRPr="001A3855" w:rsidTr="001A3855">
        <w:trPr>
          <w:trHeight w:val="840"/>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210000</w:t>
            </w:r>
          </w:p>
        </w:tc>
      </w:tr>
      <w:tr w:rsidR="001A3855" w:rsidRPr="001A3855" w:rsidTr="001A3855">
        <w:trPr>
          <w:trHeight w:val="795"/>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Мероприятия по предупреждению и ликвидации последствий чрезвычайных ситуаций и стихийных бедствий</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765"/>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Предупреждение и ликвидация последствий чрезвычайных ситуаций и стихийных бедствий природного и техногенного характера</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66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7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7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51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lastRenderedPageBreak/>
              <w:t>Обеспечение пожарной безопасности</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230000</w:t>
            </w:r>
          </w:p>
        </w:tc>
      </w:tr>
      <w:tr w:rsidR="001A3855" w:rsidRPr="001A3855" w:rsidTr="001A3855">
        <w:trPr>
          <w:trHeight w:val="7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Обеспечение функционирования органов в сфере национальной безопасности и правоохранительной деятельности</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000 00 24700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84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Функционирования органов в сфере национальной безопасности и правоохранительной деятельности и обороны</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84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76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76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450"/>
        </w:trPr>
        <w:tc>
          <w:tcPr>
            <w:tcW w:w="7300" w:type="dxa"/>
            <w:gridSpan w:val="3"/>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Жилищно-коммунальное хозяйство</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05</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1010484</w:t>
            </w:r>
          </w:p>
        </w:tc>
      </w:tr>
      <w:tr w:rsidR="001A3855" w:rsidRPr="001A3855" w:rsidTr="001A3855">
        <w:trPr>
          <w:trHeight w:val="540"/>
        </w:trPr>
        <w:tc>
          <w:tcPr>
            <w:tcW w:w="7300" w:type="dxa"/>
            <w:gridSpan w:val="3"/>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color w:val="000000"/>
                <w:sz w:val="24"/>
                <w:szCs w:val="24"/>
                <w:lang w:eastAsia="ru-RU"/>
              </w:rPr>
            </w:pPr>
            <w:r w:rsidRPr="001A3855">
              <w:rPr>
                <w:rFonts w:ascii="Times New Roman" w:eastAsia="Times New Roman" w:hAnsi="Times New Roman" w:cs="Times New Roman"/>
                <w:b/>
                <w:bCs/>
                <w:color w:val="000000"/>
                <w:sz w:val="24"/>
                <w:szCs w:val="24"/>
                <w:lang w:eastAsia="ru-RU"/>
              </w:rPr>
              <w:t>Уличное освещение</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05</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000 00 60001</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76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82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51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энергетических ресурсов</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247</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58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Прочие мероприятия по благоустройству</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960484</w:t>
            </w:r>
          </w:p>
        </w:tc>
      </w:tr>
      <w:tr w:rsidR="001A3855" w:rsidRPr="001A3855" w:rsidTr="001A3855">
        <w:trPr>
          <w:trHeight w:val="7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960484</w:t>
            </w:r>
          </w:p>
        </w:tc>
      </w:tr>
      <w:tr w:rsidR="001A3855" w:rsidRPr="001A3855" w:rsidTr="001A3855">
        <w:trPr>
          <w:trHeight w:val="40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Иные закупки товаров, работ и услуг для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960484</w:t>
            </w:r>
          </w:p>
        </w:tc>
      </w:tr>
      <w:tr w:rsidR="001A3855" w:rsidRPr="001A3855" w:rsidTr="001A3855">
        <w:trPr>
          <w:trHeight w:val="52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960484</w:t>
            </w:r>
          </w:p>
        </w:tc>
      </w:tr>
      <w:tr w:rsidR="001A3855" w:rsidRPr="001A3855" w:rsidTr="001A3855">
        <w:trPr>
          <w:trHeight w:val="495"/>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Образование</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20"/>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Молодежная политика и оздоровление детей</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9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Организационно-воспитательная работа с молодежью</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000 00 43100</w:t>
            </w:r>
          </w:p>
        </w:tc>
        <w:tc>
          <w:tcPr>
            <w:tcW w:w="8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51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Проведение мероприятий для детей и молодежи</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7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78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66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6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Культура, кинематография"</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08</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r>
      <w:tr w:rsidR="001A3855" w:rsidRPr="001A3855" w:rsidTr="001A3855">
        <w:trPr>
          <w:trHeight w:val="46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Мероприятия в сфере культуры</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08</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000 00 45000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r>
      <w:tr w:rsidR="001A3855" w:rsidRPr="001A3855" w:rsidTr="001A3855">
        <w:trPr>
          <w:trHeight w:val="64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Государственная поддержка в сфере культуры, кинематографии и средств массовой информации.</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78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79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84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48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lastRenderedPageBreak/>
              <w:t>Социальная политика</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153 648,00</w:t>
            </w:r>
          </w:p>
        </w:tc>
      </w:tr>
      <w:tr w:rsidR="001A3855" w:rsidRPr="001A3855" w:rsidTr="001A3855">
        <w:trPr>
          <w:trHeight w:val="45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Пенсионное обеспечение</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4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Пенсии</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000 00 49000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330"/>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Доплаты к пенсиям, дополнительное пенсионное обеспечение</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390"/>
        </w:trPr>
        <w:tc>
          <w:tcPr>
            <w:tcW w:w="7300" w:type="dxa"/>
            <w:gridSpan w:val="3"/>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Доплаты к пенсиям муниципальным служащим</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37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Социальное обеспечение и иные выплаты населению</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64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Социальные выплаты гражданам, кроме публичных </w:t>
            </w:r>
            <w:proofErr w:type="gramStart"/>
            <w:r w:rsidRPr="001A3855">
              <w:rPr>
                <w:rFonts w:ascii="Times New Roman" w:eastAsia="Times New Roman" w:hAnsi="Times New Roman" w:cs="Times New Roman"/>
                <w:sz w:val="24"/>
                <w:szCs w:val="24"/>
                <w:lang w:eastAsia="ru-RU"/>
              </w:rPr>
              <w:t>нор-</w:t>
            </w:r>
            <w:proofErr w:type="spellStart"/>
            <w:r w:rsidRPr="001A3855">
              <w:rPr>
                <w:rFonts w:ascii="Times New Roman" w:eastAsia="Times New Roman" w:hAnsi="Times New Roman" w:cs="Times New Roman"/>
                <w:sz w:val="24"/>
                <w:szCs w:val="24"/>
                <w:lang w:eastAsia="ru-RU"/>
              </w:rPr>
              <w:t>мативных</w:t>
            </w:r>
            <w:proofErr w:type="spellEnd"/>
            <w:proofErr w:type="gramEnd"/>
            <w:r w:rsidRPr="001A3855">
              <w:rPr>
                <w:rFonts w:ascii="Times New Roman" w:eastAsia="Times New Roman" w:hAnsi="Times New Roman" w:cs="Times New Roman"/>
                <w:sz w:val="24"/>
                <w:szCs w:val="24"/>
                <w:lang w:eastAsia="ru-RU"/>
              </w:rPr>
              <w:t xml:space="preserve"> социальных выплат</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78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321</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39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Физическая культура и спорт</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r>
      <w:tr w:rsidR="001A3855" w:rsidRPr="001A3855" w:rsidTr="001A3855">
        <w:trPr>
          <w:trHeight w:val="4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Массовый спорт</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r>
      <w:tr w:rsidR="001A3855" w:rsidRPr="001A3855" w:rsidTr="001A3855">
        <w:trPr>
          <w:trHeight w:val="33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Физкультурно-оздоровительная работа и спортивные мероприятия</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000 00 51200</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87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Мероприятия в области здравоохранения, спорта и физической культуры, туризма</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64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2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6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Межбюджетные </w:t>
            </w:r>
            <w:proofErr w:type="spellStart"/>
            <w:r w:rsidRPr="001A3855">
              <w:rPr>
                <w:rFonts w:ascii="Times New Roman" w:eastAsia="Times New Roman" w:hAnsi="Times New Roman" w:cs="Times New Roman"/>
                <w:b/>
                <w:bCs/>
                <w:sz w:val="24"/>
                <w:szCs w:val="24"/>
                <w:lang w:eastAsia="ru-RU"/>
              </w:rPr>
              <w:t>тран</w:t>
            </w:r>
            <w:proofErr w:type="gramStart"/>
            <w:r w:rsidRPr="001A3855">
              <w:rPr>
                <w:rFonts w:ascii="Times New Roman" w:eastAsia="Times New Roman" w:hAnsi="Times New Roman" w:cs="Times New Roman"/>
                <w:b/>
                <w:bCs/>
                <w:sz w:val="24"/>
                <w:szCs w:val="24"/>
                <w:lang w:eastAsia="ru-RU"/>
              </w:rPr>
              <w:t>c</w:t>
            </w:r>
            <w:proofErr w:type="gramEnd"/>
            <w:r w:rsidRPr="001A3855">
              <w:rPr>
                <w:rFonts w:ascii="Times New Roman" w:eastAsia="Times New Roman" w:hAnsi="Times New Roman" w:cs="Times New Roman"/>
                <w:b/>
                <w:bCs/>
                <w:sz w:val="24"/>
                <w:szCs w:val="24"/>
                <w:lang w:eastAsia="ru-RU"/>
              </w:rPr>
              <w:t>ферты</w:t>
            </w:r>
            <w:proofErr w:type="spellEnd"/>
            <w:r w:rsidRPr="001A3855">
              <w:rPr>
                <w:rFonts w:ascii="Times New Roman" w:eastAsia="Times New Roman" w:hAnsi="Times New Roman" w:cs="Times New Roman"/>
                <w:b/>
                <w:bCs/>
                <w:sz w:val="24"/>
                <w:szCs w:val="24"/>
                <w:lang w:eastAsia="ru-RU"/>
              </w:rPr>
              <w:t xml:space="preserve"> бюджетам субъектов Российской Федерации и муниципальных образований общего характера</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14</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5 600,00</w:t>
            </w:r>
          </w:p>
        </w:tc>
      </w:tr>
      <w:tr w:rsidR="001A3855" w:rsidRPr="001A3855" w:rsidTr="001A3855">
        <w:trPr>
          <w:trHeight w:val="45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Прочие межбюджетные трансферты</w:t>
            </w:r>
          </w:p>
        </w:tc>
        <w:tc>
          <w:tcPr>
            <w:tcW w:w="1146" w:type="dxa"/>
            <w:gridSpan w:val="2"/>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5 600,00</w:t>
            </w:r>
          </w:p>
        </w:tc>
      </w:tr>
      <w:tr w:rsidR="001A3855" w:rsidRPr="001A3855" w:rsidTr="001A3855">
        <w:trPr>
          <w:trHeight w:val="1035"/>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5 600,00</w:t>
            </w:r>
          </w:p>
        </w:tc>
      </w:tr>
      <w:tr w:rsidR="001A3855" w:rsidRPr="001A3855" w:rsidTr="001A3855">
        <w:trPr>
          <w:trHeight w:val="33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Межбюджетные трансферты</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5 600,00</w:t>
            </w:r>
          </w:p>
        </w:tc>
      </w:tr>
      <w:tr w:rsidR="001A3855" w:rsidRPr="001A3855" w:rsidTr="001A3855">
        <w:trPr>
          <w:trHeight w:val="33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межбюджетные трансферты</w:t>
            </w:r>
          </w:p>
        </w:tc>
        <w:tc>
          <w:tcPr>
            <w:tcW w:w="1146"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9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80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60" w:type="dxa"/>
            <w:gridSpan w:val="2"/>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540</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5 600,00</w:t>
            </w:r>
          </w:p>
        </w:tc>
      </w:tr>
      <w:tr w:rsidR="001A3855" w:rsidRPr="001A3855" w:rsidTr="001A3855">
        <w:trPr>
          <w:trHeight w:val="330"/>
        </w:trPr>
        <w:tc>
          <w:tcPr>
            <w:tcW w:w="7300" w:type="dxa"/>
            <w:gridSpan w:val="3"/>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Всего расходов:                                                                                                                                   </w:t>
            </w:r>
          </w:p>
        </w:tc>
        <w:tc>
          <w:tcPr>
            <w:tcW w:w="1146"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w:t>
            </w:r>
          </w:p>
        </w:tc>
        <w:tc>
          <w:tcPr>
            <w:tcW w:w="9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0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660" w:type="dxa"/>
            <w:gridSpan w:val="2"/>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9 779 800,00</w:t>
            </w:r>
          </w:p>
        </w:tc>
      </w:tr>
    </w:tbl>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tbl>
      <w:tblPr>
        <w:tblW w:w="15146" w:type="dxa"/>
        <w:tblInd w:w="93" w:type="dxa"/>
        <w:tblLook w:val="04A0" w:firstRow="1" w:lastRow="0" w:firstColumn="1" w:lastColumn="0" w:noHBand="0" w:noVBand="1"/>
      </w:tblPr>
      <w:tblGrid>
        <w:gridCol w:w="6380"/>
        <w:gridCol w:w="1332"/>
        <w:gridCol w:w="700"/>
        <w:gridCol w:w="760"/>
        <w:gridCol w:w="1600"/>
        <w:gridCol w:w="900"/>
        <w:gridCol w:w="1820"/>
        <w:gridCol w:w="1840"/>
      </w:tblGrid>
      <w:tr w:rsidR="001A3855" w:rsidRPr="001A3855" w:rsidTr="001A3855">
        <w:trPr>
          <w:trHeight w:val="375"/>
        </w:trPr>
        <w:tc>
          <w:tcPr>
            <w:tcW w:w="63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14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7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7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432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 14 к Решению</w:t>
            </w: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63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14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7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7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432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Совета сельского поселения</w:t>
            </w: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63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14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7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7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250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Красночикойское </w:t>
            </w:r>
          </w:p>
        </w:tc>
        <w:tc>
          <w:tcPr>
            <w:tcW w:w="18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63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14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7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7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432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от                         2020 г.</w:t>
            </w: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005"/>
        </w:trPr>
        <w:tc>
          <w:tcPr>
            <w:tcW w:w="13306" w:type="dxa"/>
            <w:gridSpan w:val="7"/>
            <w:tcBorders>
              <w:top w:val="nil"/>
              <w:left w:val="nil"/>
              <w:bottom w:val="nil"/>
              <w:right w:val="nil"/>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Распределение бюджетных ассигнований по ведомственной структуре расходов бюджета сельского поселения на плановый период  2022-2023 годов.</w:t>
            </w: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15"/>
        </w:trPr>
        <w:tc>
          <w:tcPr>
            <w:tcW w:w="63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14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6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9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30"/>
        </w:trPr>
        <w:tc>
          <w:tcPr>
            <w:tcW w:w="63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146"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7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7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6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9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750"/>
        </w:trPr>
        <w:tc>
          <w:tcPr>
            <w:tcW w:w="63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Наименование</w:t>
            </w:r>
          </w:p>
        </w:tc>
        <w:tc>
          <w:tcPr>
            <w:tcW w:w="1146" w:type="dxa"/>
            <w:tcBorders>
              <w:top w:val="single" w:sz="8" w:space="0" w:color="auto"/>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ведомство</w:t>
            </w:r>
          </w:p>
        </w:tc>
        <w:tc>
          <w:tcPr>
            <w:tcW w:w="70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РЗ</w:t>
            </w:r>
          </w:p>
        </w:tc>
        <w:tc>
          <w:tcPr>
            <w:tcW w:w="76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proofErr w:type="gramStart"/>
            <w:r w:rsidRPr="001A3855">
              <w:rPr>
                <w:rFonts w:ascii="Times New Roman" w:eastAsia="Times New Roman" w:hAnsi="Times New Roman" w:cs="Times New Roman"/>
                <w:b/>
                <w:bCs/>
                <w:sz w:val="24"/>
                <w:szCs w:val="24"/>
                <w:lang w:eastAsia="ru-RU"/>
              </w:rPr>
              <w:t>ПР</w:t>
            </w:r>
            <w:proofErr w:type="gramEnd"/>
          </w:p>
        </w:tc>
        <w:tc>
          <w:tcPr>
            <w:tcW w:w="160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ЦСР</w:t>
            </w:r>
          </w:p>
        </w:tc>
        <w:tc>
          <w:tcPr>
            <w:tcW w:w="90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ВР</w:t>
            </w:r>
          </w:p>
        </w:tc>
        <w:tc>
          <w:tcPr>
            <w:tcW w:w="1820" w:type="dxa"/>
            <w:tcBorders>
              <w:top w:val="single" w:sz="8" w:space="0" w:color="auto"/>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2022</w:t>
            </w:r>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2023</w:t>
            </w:r>
          </w:p>
        </w:tc>
      </w:tr>
      <w:tr w:rsidR="001A3855" w:rsidRPr="001A3855" w:rsidTr="001A3855">
        <w:trPr>
          <w:trHeight w:val="645"/>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Администрация сельского поселения "Красночикойское"</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nil"/>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10 269 400,00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10 842 200,00</w:t>
            </w:r>
          </w:p>
        </w:tc>
      </w:tr>
      <w:tr w:rsidR="001A3855" w:rsidRPr="001A3855" w:rsidTr="001A3855">
        <w:trPr>
          <w:trHeight w:val="495"/>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proofErr w:type="spellStart"/>
            <w:r w:rsidRPr="001A3855">
              <w:rPr>
                <w:rFonts w:ascii="Times New Roman" w:eastAsia="Times New Roman" w:hAnsi="Times New Roman" w:cs="Times New Roman"/>
                <w:b/>
                <w:bCs/>
                <w:sz w:val="24"/>
                <w:szCs w:val="24"/>
                <w:lang w:eastAsia="ru-RU"/>
              </w:rPr>
              <w:t>Обшегосударственные</w:t>
            </w:r>
            <w:proofErr w:type="spellEnd"/>
            <w:r w:rsidRPr="001A3855">
              <w:rPr>
                <w:rFonts w:ascii="Times New Roman" w:eastAsia="Times New Roman" w:hAnsi="Times New Roman" w:cs="Times New Roman"/>
                <w:b/>
                <w:bCs/>
                <w:sz w:val="24"/>
                <w:szCs w:val="24"/>
                <w:lang w:eastAsia="ru-RU"/>
              </w:rPr>
              <w:t xml:space="preserve"> вопросы</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7 407 721,00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7 407 721,00</w:t>
            </w:r>
          </w:p>
        </w:tc>
      </w:tr>
      <w:tr w:rsidR="001A3855" w:rsidRPr="001A3855" w:rsidTr="001A3855">
        <w:trPr>
          <w:trHeight w:val="93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 Функционирование высшего должностного лица субъекта Российской Федерации и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916 857,00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916 857,00</w:t>
            </w:r>
          </w:p>
        </w:tc>
      </w:tr>
      <w:tr w:rsidR="001A3855" w:rsidRPr="001A3855" w:rsidTr="001A3855">
        <w:trPr>
          <w:trHeight w:val="87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r>
      <w:tr w:rsidR="001A3855" w:rsidRPr="001A3855" w:rsidTr="001A3855">
        <w:trPr>
          <w:trHeight w:val="48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Глава муниципального образования</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r>
      <w:tr w:rsidR="001A3855" w:rsidRPr="001A3855" w:rsidTr="001A3855">
        <w:trPr>
          <w:trHeight w:val="14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выплаты персоналу в целях обеспечения </w:t>
            </w:r>
            <w:proofErr w:type="gramStart"/>
            <w:r w:rsidRPr="001A3855">
              <w:rPr>
                <w:rFonts w:ascii="Times New Roman" w:eastAsia="Times New Roman" w:hAnsi="Times New Roman" w:cs="Times New Roman"/>
                <w:sz w:val="24"/>
                <w:szCs w:val="24"/>
                <w:lang w:eastAsia="ru-RU"/>
              </w:rPr>
              <w:t>вы-</w:t>
            </w:r>
            <w:proofErr w:type="spellStart"/>
            <w:r w:rsidRPr="001A3855">
              <w:rPr>
                <w:rFonts w:ascii="Times New Roman" w:eastAsia="Times New Roman" w:hAnsi="Times New Roman" w:cs="Times New Roman"/>
                <w:sz w:val="24"/>
                <w:szCs w:val="24"/>
                <w:lang w:eastAsia="ru-RU"/>
              </w:rPr>
              <w:t>полнения</w:t>
            </w:r>
            <w:proofErr w:type="spellEnd"/>
            <w:proofErr w:type="gramEnd"/>
            <w:r w:rsidRPr="001A3855">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r>
      <w:tr w:rsidR="001A3855" w:rsidRPr="001A3855" w:rsidTr="001A3855">
        <w:trPr>
          <w:trHeight w:val="8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r>
      <w:tr w:rsidR="001A3855" w:rsidRPr="001A3855" w:rsidTr="001A3855">
        <w:trPr>
          <w:trHeight w:val="7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704 191,00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704 191,00</w:t>
            </w:r>
          </w:p>
        </w:tc>
      </w:tr>
      <w:tr w:rsidR="001A3855" w:rsidRPr="001A3855" w:rsidTr="001A3855">
        <w:trPr>
          <w:trHeight w:val="11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212 666,00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212 666,00</w:t>
            </w:r>
          </w:p>
        </w:tc>
      </w:tr>
      <w:tr w:rsidR="001A3855" w:rsidRPr="001A3855" w:rsidTr="001A3855">
        <w:trPr>
          <w:trHeight w:val="138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1 580 796,00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1 580 796,00</w:t>
            </w:r>
          </w:p>
        </w:tc>
      </w:tr>
      <w:tr w:rsidR="001A3855" w:rsidRPr="001A3855" w:rsidTr="001A3855">
        <w:trPr>
          <w:trHeight w:val="81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000 00 20000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1 580 796,00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1 580 796,00</w:t>
            </w:r>
          </w:p>
        </w:tc>
      </w:tr>
      <w:tr w:rsidR="001A3855" w:rsidRPr="001A3855" w:rsidTr="001A3855">
        <w:trPr>
          <w:trHeight w:val="48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Центральный аппарат</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1 580 796,00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1 580 796,00</w:t>
            </w:r>
          </w:p>
        </w:tc>
      </w:tr>
      <w:tr w:rsidR="001A3855" w:rsidRPr="001A3855" w:rsidTr="001A3855">
        <w:trPr>
          <w:trHeight w:val="13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1 531 496,00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1 531 496,00</w:t>
            </w:r>
          </w:p>
        </w:tc>
      </w:tr>
      <w:tr w:rsidR="001A3855" w:rsidRPr="001A3855" w:rsidTr="001A3855">
        <w:trPr>
          <w:trHeight w:val="60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органов местного самоуправления</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1531496</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1531496</w:t>
            </w:r>
          </w:p>
        </w:tc>
      </w:tr>
      <w:tr w:rsidR="001A3855" w:rsidRPr="001A3855" w:rsidTr="001A3855">
        <w:trPr>
          <w:trHeight w:val="64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1176264</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1176264</w:t>
            </w:r>
          </w:p>
        </w:tc>
      </w:tr>
      <w:tr w:rsidR="001A3855" w:rsidRPr="001A3855" w:rsidTr="001A3855">
        <w:trPr>
          <w:trHeight w:val="10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355232</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355232</w:t>
            </w:r>
          </w:p>
        </w:tc>
      </w:tr>
      <w:tr w:rsidR="001A3855" w:rsidRPr="001A3855" w:rsidTr="001A3855">
        <w:trPr>
          <w:trHeight w:val="465"/>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color w:val="000000"/>
                <w:sz w:val="24"/>
                <w:szCs w:val="24"/>
                <w:lang w:eastAsia="ru-RU"/>
              </w:rPr>
            </w:pPr>
            <w:r w:rsidRPr="001A3855">
              <w:rPr>
                <w:rFonts w:ascii="Times New Roman" w:eastAsia="Times New Roman" w:hAnsi="Times New Roman" w:cs="Times New Roman"/>
                <w:color w:val="000000"/>
                <w:sz w:val="24"/>
                <w:szCs w:val="24"/>
                <w:lang w:eastAsia="ru-RU"/>
              </w:rPr>
              <w:t>Иные бюджетные ассигнования</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r>
      <w:tr w:rsidR="001A3855" w:rsidRPr="001A3855" w:rsidTr="001A3855">
        <w:trPr>
          <w:trHeight w:val="4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налогов, сборов и иных платежей</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r>
      <w:tr w:rsidR="001A3855" w:rsidRPr="001A3855" w:rsidTr="001A3855">
        <w:trPr>
          <w:trHeight w:val="6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851</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44 300,00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44 300,00</w:t>
            </w:r>
          </w:p>
        </w:tc>
      </w:tr>
      <w:tr w:rsidR="001A3855" w:rsidRPr="001A3855" w:rsidTr="001A3855">
        <w:trPr>
          <w:trHeight w:val="5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прочих налогов, сборов и иных платежей</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852</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5 000,00</w:t>
            </w:r>
          </w:p>
        </w:tc>
      </w:tr>
      <w:tr w:rsidR="001A3855" w:rsidRPr="001A3855" w:rsidTr="001A3855">
        <w:trPr>
          <w:trHeight w:val="465"/>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Другие общегосударственные вопросы</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4910068,00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4910068,00</w:t>
            </w:r>
          </w:p>
        </w:tc>
      </w:tr>
      <w:tr w:rsidR="001A3855" w:rsidRPr="001A3855" w:rsidTr="001A3855">
        <w:trPr>
          <w:trHeight w:val="8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Реализация государственных функций, связанных с общегосударственным управлением</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4910068</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4910068</w:t>
            </w:r>
          </w:p>
        </w:tc>
      </w:tr>
      <w:tr w:rsidR="001A3855" w:rsidRPr="001A3855" w:rsidTr="001A3855">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Выполнение других обязательств государства</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4910068</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4910068</w:t>
            </w:r>
          </w:p>
        </w:tc>
      </w:tr>
      <w:tr w:rsidR="001A3855" w:rsidRPr="001A3855" w:rsidTr="001A3855">
        <w:trPr>
          <w:trHeight w:val="14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3295368</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3295368</w:t>
            </w:r>
          </w:p>
        </w:tc>
      </w:tr>
      <w:tr w:rsidR="001A3855" w:rsidRPr="001A3855" w:rsidTr="001A3855">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Расходы на выплаты персоналу казенных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3295368</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3295368</w:t>
            </w:r>
          </w:p>
        </w:tc>
      </w:tr>
      <w:tr w:rsidR="001A3855" w:rsidRPr="001A3855" w:rsidTr="001A3855">
        <w:trPr>
          <w:trHeight w:val="4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111</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2529161</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2529161</w:t>
            </w:r>
          </w:p>
        </w:tc>
      </w:tr>
      <w:tr w:rsidR="001A3855" w:rsidRPr="001A3855" w:rsidTr="001A3855">
        <w:trPr>
          <w:trHeight w:val="7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выплаты персоналу учреждений, за исключением фонда оплаты труда</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112</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2400</w:t>
            </w:r>
          </w:p>
        </w:tc>
      </w:tr>
      <w:tr w:rsidR="001A3855" w:rsidRPr="001A3855" w:rsidTr="001A3855">
        <w:trPr>
          <w:trHeight w:val="11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по оплате труда работников и иные выплаты, работникам учреждений</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119</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763807</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763807</w:t>
            </w:r>
          </w:p>
        </w:tc>
      </w:tr>
      <w:tr w:rsidR="001A3855" w:rsidRPr="001A3855" w:rsidTr="001A3855">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r>
      <w:tr w:rsidR="001A3855" w:rsidRPr="001A3855" w:rsidTr="001A3855">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r>
      <w:tr w:rsidR="001A3855" w:rsidRPr="001A3855" w:rsidTr="001A3855">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в сфере информационно-</w:t>
            </w:r>
            <w:proofErr w:type="spellStart"/>
            <w:r w:rsidRPr="001A3855">
              <w:rPr>
                <w:rFonts w:ascii="Times New Roman" w:eastAsia="Times New Roman" w:hAnsi="Times New Roman" w:cs="Times New Roman"/>
                <w:sz w:val="24"/>
                <w:szCs w:val="24"/>
                <w:lang w:eastAsia="ru-RU"/>
              </w:rPr>
              <w:t>коммунмкационных</w:t>
            </w:r>
            <w:proofErr w:type="spellEnd"/>
            <w:r w:rsidRPr="001A3855">
              <w:rPr>
                <w:rFonts w:ascii="Times New Roman" w:eastAsia="Times New Roman" w:hAnsi="Times New Roman" w:cs="Times New Roman"/>
                <w:sz w:val="24"/>
                <w:szCs w:val="24"/>
                <w:lang w:eastAsia="ru-RU"/>
              </w:rPr>
              <w:t xml:space="preserve"> технологий</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242</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209700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209700</w:t>
            </w:r>
          </w:p>
        </w:tc>
      </w:tr>
      <w:tr w:rsidR="001A3855" w:rsidRPr="001A3855" w:rsidTr="001A3855">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1324500,00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1324500,00</w:t>
            </w:r>
          </w:p>
        </w:tc>
      </w:tr>
      <w:tr w:rsidR="001A3855" w:rsidRPr="001A3855" w:rsidTr="001A3855">
        <w:trPr>
          <w:trHeight w:val="5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энергетических ресурсов</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247</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80500,00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80500,00</w:t>
            </w:r>
          </w:p>
        </w:tc>
      </w:tr>
      <w:tr w:rsidR="001A3855" w:rsidRPr="001A3855" w:rsidTr="001A3855">
        <w:trPr>
          <w:trHeight w:val="39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Национальная оборона</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r>
      <w:tr w:rsidR="001A3855" w:rsidRPr="001A3855" w:rsidTr="001A3855">
        <w:trPr>
          <w:trHeight w:val="4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Мобилизационная и вневойсковая подготовка</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r>
      <w:tr w:rsidR="001A3855" w:rsidRPr="001A3855" w:rsidTr="001A3855">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Осуществление первичного воинского учёта на территориях, где отсутствуют военные комиссариаты</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r>
      <w:tr w:rsidR="001A3855" w:rsidRPr="001A3855" w:rsidTr="001A3855">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органов местного самоуправления</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r>
      <w:tr w:rsidR="001A3855" w:rsidRPr="001A3855" w:rsidTr="001A3855">
        <w:trPr>
          <w:trHeight w:val="7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Фонд оплаты труда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284332,00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284332,00</w:t>
            </w:r>
          </w:p>
        </w:tc>
      </w:tr>
      <w:tr w:rsidR="001A3855" w:rsidRPr="001A3855" w:rsidTr="001A3855">
        <w:trPr>
          <w:trHeight w:val="10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85868,00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85868,00</w:t>
            </w:r>
          </w:p>
        </w:tc>
      </w:tr>
      <w:tr w:rsidR="001A3855" w:rsidRPr="001A3855" w:rsidTr="001A3855">
        <w:trPr>
          <w:trHeight w:val="66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Национальная </w:t>
            </w:r>
            <w:proofErr w:type="spellStart"/>
            <w:r w:rsidRPr="001A3855">
              <w:rPr>
                <w:rFonts w:ascii="Times New Roman" w:eastAsia="Times New Roman" w:hAnsi="Times New Roman" w:cs="Times New Roman"/>
                <w:b/>
                <w:bCs/>
                <w:sz w:val="24"/>
                <w:szCs w:val="24"/>
                <w:lang w:eastAsia="ru-RU"/>
              </w:rPr>
              <w:t>безопастность</w:t>
            </w:r>
            <w:proofErr w:type="spellEnd"/>
            <w:r w:rsidRPr="001A3855">
              <w:rPr>
                <w:rFonts w:ascii="Times New Roman" w:eastAsia="Times New Roman" w:hAnsi="Times New Roman" w:cs="Times New Roman"/>
                <w:b/>
                <w:bCs/>
                <w:sz w:val="24"/>
                <w:szCs w:val="24"/>
                <w:lang w:eastAsia="ru-RU"/>
              </w:rPr>
              <w:t xml:space="preserve"> и правоохранительная деятельность</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440000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440000</w:t>
            </w:r>
          </w:p>
        </w:tc>
      </w:tr>
      <w:tr w:rsidR="001A3855" w:rsidRPr="001A3855" w:rsidTr="001A3855">
        <w:trPr>
          <w:trHeight w:val="765"/>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210000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210000</w:t>
            </w:r>
          </w:p>
        </w:tc>
      </w:tr>
      <w:tr w:rsidR="001A3855" w:rsidRPr="001A3855" w:rsidTr="001A3855">
        <w:trPr>
          <w:trHeight w:val="855"/>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Мероприятия по предупреждению и ликвидации последствий чрезвычайных ситуаций и стихийных бедствий</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78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Предупреждение и ликвидация последствий чрезвычайных ситуаций и стихийных бедствий природного и техногенного характера</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8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8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8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3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Обеспечение пожарной безопасности</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230000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230000</w:t>
            </w:r>
          </w:p>
        </w:tc>
      </w:tr>
      <w:tr w:rsidR="001A3855" w:rsidRPr="001A3855" w:rsidTr="001A3855">
        <w:trPr>
          <w:trHeight w:val="114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Обеспечение функционирования органов в сфере национальной безопасности и правоохранительной деятельности</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000 00 24700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10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Функционирования органов в сфере национальной безопасности и правоохранительной деятельности и обороны</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7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450"/>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Жилищно-коммунальное хозяйство</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1281439</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1845111</w:t>
            </w:r>
          </w:p>
        </w:tc>
      </w:tr>
      <w:tr w:rsidR="001A3855" w:rsidRPr="001A3855" w:rsidTr="001A3855">
        <w:trPr>
          <w:trHeight w:val="405"/>
        </w:trPr>
        <w:tc>
          <w:tcPr>
            <w:tcW w:w="638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color w:val="000000"/>
                <w:sz w:val="24"/>
                <w:szCs w:val="24"/>
                <w:lang w:eastAsia="ru-RU"/>
              </w:rPr>
            </w:pPr>
            <w:r w:rsidRPr="001A3855">
              <w:rPr>
                <w:rFonts w:ascii="Times New Roman" w:eastAsia="Times New Roman" w:hAnsi="Times New Roman" w:cs="Times New Roman"/>
                <w:b/>
                <w:bCs/>
                <w:color w:val="000000"/>
                <w:sz w:val="24"/>
                <w:szCs w:val="24"/>
                <w:lang w:eastAsia="ru-RU"/>
              </w:rPr>
              <w:t>Уличное освещение</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000 00 60001</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7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5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энергетических ресурсов</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247</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4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Прочие мероприятия по благоустройству</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1231439</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1795111</w:t>
            </w:r>
          </w:p>
        </w:tc>
      </w:tr>
      <w:tr w:rsidR="001A3855" w:rsidRPr="001A3855" w:rsidTr="001A3855">
        <w:trPr>
          <w:trHeight w:val="79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1231439</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1795111</w:t>
            </w:r>
          </w:p>
        </w:tc>
      </w:tr>
      <w:tr w:rsidR="001A3855" w:rsidRPr="001A3855" w:rsidTr="001A3855">
        <w:trPr>
          <w:trHeight w:val="6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1231439</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1795111</w:t>
            </w:r>
          </w:p>
        </w:tc>
      </w:tr>
      <w:tr w:rsidR="001A3855" w:rsidRPr="001A3855" w:rsidTr="001A3855">
        <w:trPr>
          <w:trHeight w:val="6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1231439</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1795111</w:t>
            </w:r>
          </w:p>
        </w:tc>
      </w:tr>
      <w:tr w:rsidR="001A3855" w:rsidRPr="001A3855" w:rsidTr="001A3855">
        <w:trPr>
          <w:trHeight w:val="45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lastRenderedPageBreak/>
              <w:t>Образование</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510"/>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Молодежная политика и оздоровление детей</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Организационно-воспитательная работа с молодежью</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000 00 43100</w:t>
            </w:r>
          </w:p>
        </w:tc>
        <w:tc>
          <w:tcPr>
            <w:tcW w:w="9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6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Проведение мероприятий для детей и молодежи</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93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8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Культура, кинематография"</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r>
      <w:tr w:rsidR="001A3855" w:rsidRPr="001A3855" w:rsidTr="001A3855">
        <w:trPr>
          <w:trHeight w:val="4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Мероприятия в сфере культуры</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000 00 45000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r>
      <w:tr w:rsidR="001A3855" w:rsidRPr="001A3855" w:rsidTr="001A3855">
        <w:trPr>
          <w:trHeight w:val="76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Государственная поддержка в сфере культуры, кинематографии и средств массовой информации.</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8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8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5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lastRenderedPageBreak/>
              <w:t>Социальная политика</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162 240,00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171 168,00</w:t>
            </w:r>
          </w:p>
        </w:tc>
      </w:tr>
      <w:tr w:rsidR="001A3855" w:rsidRPr="001A3855" w:rsidTr="001A3855">
        <w:trPr>
          <w:trHeight w:val="4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4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Пенсии</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000 00 49000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675"/>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Доплаты к пенсиям, дополнительное пенсионное обеспечение</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525"/>
        </w:trPr>
        <w:tc>
          <w:tcPr>
            <w:tcW w:w="638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Доплаты к пенсиям муниципальным служащим</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52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Социальное обеспечение и иные выплаты населению</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8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Социальные выплаты гражданам, кроме публичных </w:t>
            </w:r>
            <w:proofErr w:type="gramStart"/>
            <w:r w:rsidRPr="001A3855">
              <w:rPr>
                <w:rFonts w:ascii="Times New Roman" w:eastAsia="Times New Roman" w:hAnsi="Times New Roman" w:cs="Times New Roman"/>
                <w:sz w:val="24"/>
                <w:szCs w:val="24"/>
                <w:lang w:eastAsia="ru-RU"/>
              </w:rPr>
              <w:t>нор-</w:t>
            </w:r>
            <w:proofErr w:type="spellStart"/>
            <w:r w:rsidRPr="001A3855">
              <w:rPr>
                <w:rFonts w:ascii="Times New Roman" w:eastAsia="Times New Roman" w:hAnsi="Times New Roman" w:cs="Times New Roman"/>
                <w:sz w:val="24"/>
                <w:szCs w:val="24"/>
                <w:lang w:eastAsia="ru-RU"/>
              </w:rPr>
              <w:t>мативных</w:t>
            </w:r>
            <w:proofErr w:type="spellEnd"/>
            <w:proofErr w:type="gramEnd"/>
            <w:r w:rsidRPr="001A3855">
              <w:rPr>
                <w:rFonts w:ascii="Times New Roman" w:eastAsia="Times New Roman" w:hAnsi="Times New Roman" w:cs="Times New Roman"/>
                <w:sz w:val="24"/>
                <w:szCs w:val="24"/>
                <w:lang w:eastAsia="ru-RU"/>
              </w:rPr>
              <w:t xml:space="preserve"> социальных выплат</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88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321</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57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Физическая культура и спорт</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r>
      <w:tr w:rsidR="001A3855" w:rsidRPr="001A3855" w:rsidTr="001A3855">
        <w:trPr>
          <w:trHeight w:val="37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Массовый спорт</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r>
      <w:tr w:rsidR="001A3855" w:rsidRPr="001A3855" w:rsidTr="001A3855">
        <w:trPr>
          <w:trHeight w:val="85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Физкультурно-оздоровительная работа и спортивные мероприятия</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000 00 51200</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8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Мероприятия в области здравоохранения, спорта и физической культуры, туризма</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2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Прочая закупка товаров, работ и услуг для обеспечения государственных (муниципальных)  нужд</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111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Межбюджетные </w:t>
            </w:r>
            <w:proofErr w:type="spellStart"/>
            <w:r w:rsidRPr="001A3855">
              <w:rPr>
                <w:rFonts w:ascii="Times New Roman" w:eastAsia="Times New Roman" w:hAnsi="Times New Roman" w:cs="Times New Roman"/>
                <w:b/>
                <w:bCs/>
                <w:sz w:val="24"/>
                <w:szCs w:val="24"/>
                <w:lang w:eastAsia="ru-RU"/>
              </w:rPr>
              <w:t>тран</w:t>
            </w:r>
            <w:proofErr w:type="gramStart"/>
            <w:r w:rsidRPr="001A3855">
              <w:rPr>
                <w:rFonts w:ascii="Times New Roman" w:eastAsia="Times New Roman" w:hAnsi="Times New Roman" w:cs="Times New Roman"/>
                <w:b/>
                <w:bCs/>
                <w:sz w:val="24"/>
                <w:szCs w:val="24"/>
                <w:lang w:eastAsia="ru-RU"/>
              </w:rPr>
              <w:t>c</w:t>
            </w:r>
            <w:proofErr w:type="gramEnd"/>
            <w:r w:rsidRPr="001A3855">
              <w:rPr>
                <w:rFonts w:ascii="Times New Roman" w:eastAsia="Times New Roman" w:hAnsi="Times New Roman" w:cs="Times New Roman"/>
                <w:b/>
                <w:bCs/>
                <w:sz w:val="24"/>
                <w:szCs w:val="24"/>
                <w:lang w:eastAsia="ru-RU"/>
              </w:rPr>
              <w:t>ферты</w:t>
            </w:r>
            <w:proofErr w:type="spellEnd"/>
            <w:r w:rsidRPr="001A3855">
              <w:rPr>
                <w:rFonts w:ascii="Times New Roman" w:eastAsia="Times New Roman" w:hAnsi="Times New Roman" w:cs="Times New Roman"/>
                <w:b/>
                <w:bCs/>
                <w:sz w:val="24"/>
                <w:szCs w:val="24"/>
                <w:lang w:eastAsia="ru-RU"/>
              </w:rPr>
              <w:t xml:space="preserve"> бюджетам субъектов Российской Федерации и муниципальных образований общего характера</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5 800,00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6 000,00</w:t>
            </w:r>
          </w:p>
        </w:tc>
      </w:tr>
      <w:tr w:rsidR="001A3855" w:rsidRPr="001A3855" w:rsidTr="001A3855">
        <w:trPr>
          <w:trHeight w:val="4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Прочие межбюджетные трансферты</w:t>
            </w:r>
          </w:p>
        </w:tc>
        <w:tc>
          <w:tcPr>
            <w:tcW w:w="1146" w:type="dxa"/>
            <w:tcBorders>
              <w:top w:val="nil"/>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5 800,00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6 000,00</w:t>
            </w:r>
          </w:p>
        </w:tc>
      </w:tr>
      <w:tr w:rsidR="001A3855" w:rsidRPr="001A3855" w:rsidTr="001A3855">
        <w:trPr>
          <w:trHeight w:val="121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5 800,00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6 000,00</w:t>
            </w:r>
          </w:p>
        </w:tc>
      </w:tr>
      <w:tr w:rsidR="001A3855" w:rsidRPr="001A3855" w:rsidTr="001A3855">
        <w:trPr>
          <w:trHeight w:val="450"/>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5 800,00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6 000,00</w:t>
            </w:r>
          </w:p>
        </w:tc>
      </w:tr>
      <w:tr w:rsidR="001A3855" w:rsidRPr="001A3855" w:rsidTr="001A3855">
        <w:trPr>
          <w:trHeight w:val="43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межбюджетные трансферты</w:t>
            </w:r>
          </w:p>
        </w:tc>
        <w:tc>
          <w:tcPr>
            <w:tcW w:w="1146"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802</w:t>
            </w:r>
          </w:p>
        </w:tc>
        <w:tc>
          <w:tcPr>
            <w:tcW w:w="7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76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60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540</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5 800,00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6 000,00</w:t>
            </w:r>
          </w:p>
        </w:tc>
      </w:tr>
      <w:tr w:rsidR="001A3855" w:rsidRPr="001A3855" w:rsidTr="001A3855">
        <w:trPr>
          <w:trHeight w:val="405"/>
        </w:trPr>
        <w:tc>
          <w:tcPr>
            <w:tcW w:w="638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Всего расходов:                                                                                                                                   </w:t>
            </w:r>
          </w:p>
        </w:tc>
        <w:tc>
          <w:tcPr>
            <w:tcW w:w="1146"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Arial CYR" w:eastAsia="Times New Roman" w:hAnsi="Arial CYR" w:cs="Arial CYR"/>
                <w:sz w:val="20"/>
                <w:szCs w:val="20"/>
                <w:lang w:eastAsia="ru-RU"/>
              </w:rPr>
            </w:pPr>
            <w:r w:rsidRPr="001A3855">
              <w:rPr>
                <w:rFonts w:ascii="Arial CYR" w:eastAsia="Times New Roman" w:hAnsi="Arial CYR" w:cs="Arial CYR"/>
                <w:sz w:val="20"/>
                <w:szCs w:val="20"/>
                <w:lang w:eastAsia="ru-RU"/>
              </w:rPr>
              <w:t> </w:t>
            </w:r>
          </w:p>
        </w:tc>
        <w:tc>
          <w:tcPr>
            <w:tcW w:w="7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76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6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10 269 400,00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10 842 200,00</w:t>
            </w:r>
          </w:p>
        </w:tc>
      </w:tr>
    </w:tbl>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tbl>
      <w:tblPr>
        <w:tblW w:w="16460" w:type="dxa"/>
        <w:tblInd w:w="93" w:type="dxa"/>
        <w:tblLook w:val="04A0" w:firstRow="1" w:lastRow="0" w:firstColumn="1" w:lastColumn="0" w:noHBand="0" w:noVBand="1"/>
      </w:tblPr>
      <w:tblGrid>
        <w:gridCol w:w="10060"/>
        <w:gridCol w:w="880"/>
        <w:gridCol w:w="780"/>
        <w:gridCol w:w="1780"/>
        <w:gridCol w:w="1240"/>
        <w:gridCol w:w="1720"/>
      </w:tblGrid>
      <w:tr w:rsidR="001A3855" w:rsidRPr="001A3855" w:rsidTr="001A3855">
        <w:trPr>
          <w:trHeight w:val="375"/>
        </w:trPr>
        <w:tc>
          <w:tcPr>
            <w:tcW w:w="100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344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 15 к Решению</w:t>
            </w:r>
          </w:p>
        </w:tc>
        <w:tc>
          <w:tcPr>
            <w:tcW w:w="1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7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100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344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Совета сельского поселения</w:t>
            </w:r>
          </w:p>
        </w:tc>
        <w:tc>
          <w:tcPr>
            <w:tcW w:w="1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7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100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344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Красночикойское </w:t>
            </w:r>
          </w:p>
        </w:tc>
        <w:tc>
          <w:tcPr>
            <w:tcW w:w="1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7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100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344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от                         2021 г.</w:t>
            </w:r>
          </w:p>
        </w:tc>
        <w:tc>
          <w:tcPr>
            <w:tcW w:w="1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7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1155"/>
        </w:trPr>
        <w:tc>
          <w:tcPr>
            <w:tcW w:w="16460" w:type="dxa"/>
            <w:gridSpan w:val="6"/>
            <w:tcBorders>
              <w:top w:val="nil"/>
              <w:left w:val="nil"/>
              <w:bottom w:val="nil"/>
              <w:right w:val="nil"/>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 xml:space="preserve">Расходы бюджета сельского поселения «Красночикойское» по разделам, подразделам, целевым статьям  и видам </w:t>
            </w:r>
            <w:proofErr w:type="gramStart"/>
            <w:r w:rsidRPr="001A3855">
              <w:rPr>
                <w:rFonts w:ascii="Times New Roman" w:eastAsia="Times New Roman" w:hAnsi="Times New Roman" w:cs="Times New Roman"/>
                <w:b/>
                <w:bCs/>
                <w:sz w:val="28"/>
                <w:szCs w:val="28"/>
                <w:lang w:eastAsia="ru-RU"/>
              </w:rPr>
              <w:t>расходов функциональной классификации расходов бюджетов Российской Федерации</w:t>
            </w:r>
            <w:proofErr w:type="gramEnd"/>
            <w:r w:rsidRPr="001A3855">
              <w:rPr>
                <w:rFonts w:ascii="Times New Roman" w:eastAsia="Times New Roman" w:hAnsi="Times New Roman" w:cs="Times New Roman"/>
                <w:b/>
                <w:bCs/>
                <w:sz w:val="28"/>
                <w:szCs w:val="28"/>
                <w:lang w:eastAsia="ru-RU"/>
              </w:rPr>
              <w:t xml:space="preserve"> на 2022 год  </w:t>
            </w:r>
          </w:p>
        </w:tc>
      </w:tr>
      <w:tr w:rsidR="001A3855" w:rsidRPr="001A3855" w:rsidTr="001A3855">
        <w:trPr>
          <w:trHeight w:val="315"/>
        </w:trPr>
        <w:tc>
          <w:tcPr>
            <w:tcW w:w="100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7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7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7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30"/>
        </w:trPr>
        <w:tc>
          <w:tcPr>
            <w:tcW w:w="1006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7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7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7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645"/>
        </w:trPr>
        <w:tc>
          <w:tcPr>
            <w:tcW w:w="1006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lastRenderedPageBreak/>
              <w:t>Наименование</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РЗ</w:t>
            </w:r>
          </w:p>
        </w:tc>
        <w:tc>
          <w:tcPr>
            <w:tcW w:w="78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proofErr w:type="gramStart"/>
            <w:r w:rsidRPr="001A3855">
              <w:rPr>
                <w:rFonts w:ascii="Times New Roman" w:eastAsia="Times New Roman" w:hAnsi="Times New Roman" w:cs="Times New Roman"/>
                <w:b/>
                <w:bCs/>
                <w:sz w:val="24"/>
                <w:szCs w:val="24"/>
                <w:lang w:eastAsia="ru-RU"/>
              </w:rPr>
              <w:t>ПР</w:t>
            </w:r>
            <w:proofErr w:type="gramEnd"/>
          </w:p>
        </w:tc>
        <w:tc>
          <w:tcPr>
            <w:tcW w:w="178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ЦСР</w:t>
            </w:r>
          </w:p>
        </w:tc>
        <w:tc>
          <w:tcPr>
            <w:tcW w:w="124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ВР</w:t>
            </w:r>
          </w:p>
        </w:tc>
        <w:tc>
          <w:tcPr>
            <w:tcW w:w="1720" w:type="dxa"/>
            <w:tcBorders>
              <w:top w:val="single" w:sz="8" w:space="0" w:color="auto"/>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плановые назначения</w:t>
            </w:r>
          </w:p>
        </w:tc>
      </w:tr>
      <w:tr w:rsidR="001A3855" w:rsidRPr="001A3855" w:rsidTr="001A3855">
        <w:trPr>
          <w:trHeight w:val="51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Администрация сельского поселения "Красночикойское"</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nil"/>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9 779 800,00</w:t>
            </w:r>
          </w:p>
        </w:tc>
      </w:tr>
      <w:tr w:rsidR="001A3855" w:rsidRPr="001A3855" w:rsidTr="001A3855">
        <w:trPr>
          <w:trHeight w:val="495"/>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proofErr w:type="spellStart"/>
            <w:r w:rsidRPr="001A3855">
              <w:rPr>
                <w:rFonts w:ascii="Times New Roman" w:eastAsia="Times New Roman" w:hAnsi="Times New Roman" w:cs="Times New Roman"/>
                <w:b/>
                <w:bCs/>
                <w:sz w:val="24"/>
                <w:szCs w:val="24"/>
                <w:lang w:eastAsia="ru-RU"/>
              </w:rPr>
              <w:t>Обшегосударственные</w:t>
            </w:r>
            <w:proofErr w:type="spellEnd"/>
            <w:r w:rsidRPr="001A3855">
              <w:rPr>
                <w:rFonts w:ascii="Times New Roman" w:eastAsia="Times New Roman" w:hAnsi="Times New Roman" w:cs="Times New Roman"/>
                <w:b/>
                <w:bCs/>
                <w:sz w:val="24"/>
                <w:szCs w:val="24"/>
                <w:lang w:eastAsia="ru-RU"/>
              </w:rPr>
              <w:t xml:space="preserve"> вопросы</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7 197 868,00</w:t>
            </w:r>
          </w:p>
        </w:tc>
      </w:tr>
      <w:tr w:rsidR="001A3855" w:rsidRPr="001A3855" w:rsidTr="001A3855">
        <w:trPr>
          <w:trHeight w:val="81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 Функционирование высшего должностного лица субъекта Российской Федерации и муниципального образования</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881 532,00</w:t>
            </w:r>
          </w:p>
        </w:tc>
      </w:tr>
      <w:tr w:rsidR="001A3855" w:rsidRPr="001A3855" w:rsidTr="001A3855">
        <w:trPr>
          <w:trHeight w:val="57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881 532,00</w:t>
            </w:r>
          </w:p>
        </w:tc>
      </w:tr>
      <w:tr w:rsidR="001A3855" w:rsidRPr="001A3855" w:rsidTr="001A3855">
        <w:trPr>
          <w:trHeight w:val="45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Глава муниципального образования</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881 532,00</w:t>
            </w:r>
          </w:p>
        </w:tc>
      </w:tr>
      <w:tr w:rsidR="001A3855" w:rsidRPr="001A3855" w:rsidTr="001A3855">
        <w:trPr>
          <w:trHeight w:val="10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выплаты персоналу в целях обеспечения </w:t>
            </w:r>
            <w:proofErr w:type="gramStart"/>
            <w:r w:rsidRPr="001A3855">
              <w:rPr>
                <w:rFonts w:ascii="Times New Roman" w:eastAsia="Times New Roman" w:hAnsi="Times New Roman" w:cs="Times New Roman"/>
                <w:sz w:val="24"/>
                <w:szCs w:val="24"/>
                <w:lang w:eastAsia="ru-RU"/>
              </w:rPr>
              <w:t>вы-</w:t>
            </w:r>
            <w:proofErr w:type="spellStart"/>
            <w:r w:rsidRPr="001A3855">
              <w:rPr>
                <w:rFonts w:ascii="Times New Roman" w:eastAsia="Times New Roman" w:hAnsi="Times New Roman" w:cs="Times New Roman"/>
                <w:sz w:val="24"/>
                <w:szCs w:val="24"/>
                <w:lang w:eastAsia="ru-RU"/>
              </w:rPr>
              <w:t>полнения</w:t>
            </w:r>
            <w:proofErr w:type="spellEnd"/>
            <w:proofErr w:type="gramEnd"/>
            <w:r w:rsidRPr="001A3855">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881 532,00</w:t>
            </w:r>
          </w:p>
        </w:tc>
      </w:tr>
      <w:tr w:rsidR="001A3855" w:rsidRPr="001A3855" w:rsidTr="001A3855">
        <w:trPr>
          <w:trHeight w:val="51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государственных (муниципальных) органов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881 532,00</w:t>
            </w:r>
          </w:p>
        </w:tc>
      </w:tr>
      <w:tr w:rsidR="001A3855" w:rsidRPr="001A3855" w:rsidTr="001A3855">
        <w:trPr>
          <w:trHeight w:val="55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677 060,00</w:t>
            </w:r>
          </w:p>
        </w:tc>
      </w:tr>
      <w:tr w:rsidR="001A3855" w:rsidRPr="001A3855" w:rsidTr="001A3855">
        <w:trPr>
          <w:trHeight w:val="7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204 472,00</w:t>
            </w:r>
          </w:p>
        </w:tc>
      </w:tr>
      <w:tr w:rsidR="001A3855" w:rsidRPr="001A3855" w:rsidTr="001A3855">
        <w:trPr>
          <w:trHeight w:val="114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1 522 061,00</w:t>
            </w:r>
          </w:p>
        </w:tc>
      </w:tr>
      <w:tr w:rsidR="001A3855" w:rsidRPr="001A3855" w:rsidTr="001A3855">
        <w:trPr>
          <w:trHeight w:val="54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000 00 20000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1 522 061,00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Центральный аппарат</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1 522 061,00</w:t>
            </w:r>
          </w:p>
        </w:tc>
      </w:tr>
      <w:tr w:rsidR="001A3855" w:rsidRPr="001A3855" w:rsidTr="001A3855">
        <w:trPr>
          <w:trHeight w:val="10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1 472 761,00</w:t>
            </w:r>
          </w:p>
        </w:tc>
      </w:tr>
      <w:tr w:rsidR="001A3855" w:rsidRPr="001A3855" w:rsidTr="001A3855">
        <w:trPr>
          <w:trHeight w:val="4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органов местного самоуправления</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1472761</w:t>
            </w:r>
          </w:p>
        </w:tc>
      </w:tr>
      <w:tr w:rsidR="001A3855" w:rsidRPr="001A3855" w:rsidTr="001A3855">
        <w:trPr>
          <w:trHeight w:val="49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1131153</w:t>
            </w:r>
          </w:p>
        </w:tc>
      </w:tr>
      <w:tr w:rsidR="001A3855" w:rsidRPr="001A3855" w:rsidTr="001A3855">
        <w:trPr>
          <w:trHeight w:val="73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341608</w:t>
            </w:r>
          </w:p>
        </w:tc>
      </w:tr>
      <w:tr w:rsidR="001A3855" w:rsidRPr="001A3855" w:rsidTr="001A3855">
        <w:trPr>
          <w:trHeight w:val="495"/>
        </w:trPr>
        <w:tc>
          <w:tcPr>
            <w:tcW w:w="1006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color w:val="000000"/>
                <w:sz w:val="24"/>
                <w:szCs w:val="24"/>
                <w:lang w:eastAsia="ru-RU"/>
              </w:rPr>
            </w:pPr>
            <w:r w:rsidRPr="001A3855">
              <w:rPr>
                <w:rFonts w:ascii="Times New Roman" w:eastAsia="Times New Roman" w:hAnsi="Times New Roman" w:cs="Times New Roman"/>
                <w:color w:val="000000"/>
                <w:sz w:val="24"/>
                <w:szCs w:val="24"/>
                <w:lang w:eastAsia="ru-RU"/>
              </w:rPr>
              <w:t>Иные бюджетные ассигнования</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r>
      <w:tr w:rsidR="001A3855" w:rsidRPr="001A3855" w:rsidTr="001A3855">
        <w:trPr>
          <w:trHeight w:val="51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налогов, сборов и иных платежей</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r>
      <w:tr w:rsidR="001A3855" w:rsidRPr="001A3855" w:rsidTr="001A3855">
        <w:trPr>
          <w:trHeight w:val="51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851</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44 300,00</w:t>
            </w:r>
          </w:p>
        </w:tc>
      </w:tr>
      <w:tr w:rsidR="001A3855" w:rsidRPr="001A3855" w:rsidTr="001A3855">
        <w:trPr>
          <w:trHeight w:val="51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прочих налогов, сборов и иных платежей</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852</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5 000,00</w:t>
            </w:r>
          </w:p>
        </w:tc>
      </w:tr>
      <w:tr w:rsidR="001A3855" w:rsidRPr="001A3855" w:rsidTr="001A3855">
        <w:trPr>
          <w:trHeight w:val="495"/>
        </w:trPr>
        <w:tc>
          <w:tcPr>
            <w:tcW w:w="1006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Другие общегосударственные вопросы</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4794275,00</w:t>
            </w:r>
          </w:p>
        </w:tc>
      </w:tr>
      <w:tr w:rsidR="001A3855" w:rsidRPr="001A3855" w:rsidTr="001A3855">
        <w:trPr>
          <w:trHeight w:val="4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Реализация государственных функций, связанных с общегосударственным управлением</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4794275</w:t>
            </w:r>
          </w:p>
        </w:tc>
      </w:tr>
      <w:tr w:rsidR="001A3855" w:rsidRPr="001A3855" w:rsidTr="001A3855">
        <w:trPr>
          <w:trHeight w:val="33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Выполнение других обязательств государства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4794275</w:t>
            </w:r>
          </w:p>
        </w:tc>
      </w:tr>
      <w:tr w:rsidR="001A3855" w:rsidRPr="001A3855" w:rsidTr="001A3855">
        <w:trPr>
          <w:trHeight w:val="109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3179575</w:t>
            </w:r>
          </w:p>
        </w:tc>
      </w:tr>
      <w:tr w:rsidR="001A3855" w:rsidRPr="001A3855" w:rsidTr="001A3855">
        <w:trPr>
          <w:trHeight w:val="51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Расходы на выплаты персоналу казенных учреждений</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3179575</w:t>
            </w:r>
          </w:p>
        </w:tc>
      </w:tr>
      <w:tr w:rsidR="001A3855" w:rsidRPr="001A3855" w:rsidTr="001A3855">
        <w:trPr>
          <w:trHeight w:val="40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учреждений</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111</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2440226</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выплаты персоналу учреждений, за исключением фонда оплаты труда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112</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2400</w:t>
            </w:r>
          </w:p>
        </w:tc>
      </w:tr>
      <w:tr w:rsidR="001A3855" w:rsidRPr="001A3855" w:rsidTr="001A3855">
        <w:trPr>
          <w:trHeight w:val="90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119</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736949</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r>
      <w:tr w:rsidR="001A3855" w:rsidRPr="001A3855" w:rsidTr="001A3855">
        <w:trPr>
          <w:trHeight w:val="55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в сфере информационно-</w:t>
            </w:r>
            <w:proofErr w:type="spellStart"/>
            <w:r w:rsidRPr="001A3855">
              <w:rPr>
                <w:rFonts w:ascii="Times New Roman" w:eastAsia="Times New Roman" w:hAnsi="Times New Roman" w:cs="Times New Roman"/>
                <w:sz w:val="24"/>
                <w:szCs w:val="24"/>
                <w:lang w:eastAsia="ru-RU"/>
              </w:rPr>
              <w:t>коммунмкационных</w:t>
            </w:r>
            <w:proofErr w:type="spellEnd"/>
            <w:r w:rsidRPr="001A3855">
              <w:rPr>
                <w:rFonts w:ascii="Times New Roman" w:eastAsia="Times New Roman" w:hAnsi="Times New Roman" w:cs="Times New Roman"/>
                <w:sz w:val="24"/>
                <w:szCs w:val="24"/>
                <w:lang w:eastAsia="ru-RU"/>
              </w:rPr>
              <w:t xml:space="preserve"> технологий</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242</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209700</w:t>
            </w:r>
          </w:p>
        </w:tc>
      </w:tr>
      <w:tr w:rsidR="001A3855" w:rsidRPr="001A3855" w:rsidTr="001A3855">
        <w:trPr>
          <w:trHeight w:val="57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1324500,00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энергетических ресурсов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247</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80500,00</w:t>
            </w:r>
          </w:p>
        </w:tc>
      </w:tr>
      <w:tr w:rsidR="001A3855" w:rsidRPr="001A3855" w:rsidTr="001A3855">
        <w:trPr>
          <w:trHeight w:val="42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Национальная оборона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Мобилизационная и вневойсковая подготовка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r>
      <w:tr w:rsidR="001A3855" w:rsidRPr="001A3855" w:rsidTr="001A3855">
        <w:trPr>
          <w:trHeight w:val="79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Осуществление первичного воинского учёта на территориях, где отсутствуют военные комиссариаты</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r>
      <w:tr w:rsidR="001A3855" w:rsidRPr="001A3855" w:rsidTr="001A3855">
        <w:trPr>
          <w:trHeight w:val="49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органов местного самоуправления</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r>
      <w:tr w:rsidR="001A3855" w:rsidRPr="001A3855" w:rsidTr="001A3855">
        <w:trPr>
          <w:trHeight w:val="46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284332,00</w:t>
            </w:r>
          </w:p>
        </w:tc>
      </w:tr>
      <w:tr w:rsidR="001A3855" w:rsidRPr="001A3855" w:rsidTr="001A3855">
        <w:trPr>
          <w:trHeight w:val="7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85868,00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Национальная </w:t>
            </w:r>
            <w:proofErr w:type="spellStart"/>
            <w:r w:rsidRPr="001A3855">
              <w:rPr>
                <w:rFonts w:ascii="Times New Roman" w:eastAsia="Times New Roman" w:hAnsi="Times New Roman" w:cs="Times New Roman"/>
                <w:b/>
                <w:bCs/>
                <w:sz w:val="24"/>
                <w:szCs w:val="24"/>
                <w:lang w:eastAsia="ru-RU"/>
              </w:rPr>
              <w:t>безопастность</w:t>
            </w:r>
            <w:proofErr w:type="spellEnd"/>
            <w:r w:rsidRPr="001A3855">
              <w:rPr>
                <w:rFonts w:ascii="Times New Roman" w:eastAsia="Times New Roman" w:hAnsi="Times New Roman" w:cs="Times New Roman"/>
                <w:b/>
                <w:bCs/>
                <w:sz w:val="24"/>
                <w:szCs w:val="24"/>
                <w:lang w:eastAsia="ru-RU"/>
              </w:rPr>
              <w:t xml:space="preserve"> и правоохранительная деятельность</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440000</w:t>
            </w:r>
          </w:p>
        </w:tc>
      </w:tr>
      <w:tr w:rsidR="001A3855" w:rsidRPr="001A3855" w:rsidTr="001A3855">
        <w:trPr>
          <w:trHeight w:val="735"/>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Защита населения и территории от  чрезвычайных ситуаций природного и техногенного характера, гражданская оборона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210000</w:t>
            </w:r>
          </w:p>
        </w:tc>
      </w:tr>
      <w:tr w:rsidR="001A3855" w:rsidRPr="001A3855" w:rsidTr="001A3855">
        <w:trPr>
          <w:trHeight w:val="84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Мероприятия по предупреждению и ликвидации последствий чрезвычайных ситуаций и стихийных бедствий</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Предупреждение и ликвидация последствий чрезвычайных ситуаций и стихийных бедствий природного и техногенного характера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52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57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46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57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Обеспечение пожарной безопасности</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230000</w:t>
            </w:r>
          </w:p>
        </w:tc>
      </w:tr>
      <w:tr w:rsidR="001A3855" w:rsidRPr="001A3855" w:rsidTr="001A3855">
        <w:trPr>
          <w:trHeight w:val="84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Обеспечение функционирования органов в сфере национальной безопасности и правоохранительной деятельности</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000 00 24700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7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Функционирования органов в сфере национальной безопасности и правоохранительной деятельности и обороны</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55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46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58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465"/>
        </w:trPr>
        <w:tc>
          <w:tcPr>
            <w:tcW w:w="1006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Жилищно-коммунальное хозяйство</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05</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1010484</w:t>
            </w:r>
          </w:p>
        </w:tc>
      </w:tr>
      <w:tr w:rsidR="001A3855" w:rsidRPr="001A3855" w:rsidTr="001A3855">
        <w:trPr>
          <w:trHeight w:val="465"/>
        </w:trPr>
        <w:tc>
          <w:tcPr>
            <w:tcW w:w="1006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color w:val="000000"/>
                <w:sz w:val="24"/>
                <w:szCs w:val="24"/>
                <w:lang w:eastAsia="ru-RU"/>
              </w:rPr>
            </w:pPr>
            <w:r w:rsidRPr="001A3855">
              <w:rPr>
                <w:rFonts w:ascii="Times New Roman" w:eastAsia="Times New Roman" w:hAnsi="Times New Roman" w:cs="Times New Roman"/>
                <w:b/>
                <w:bCs/>
                <w:color w:val="000000"/>
                <w:sz w:val="24"/>
                <w:szCs w:val="24"/>
                <w:lang w:eastAsia="ru-RU"/>
              </w:rPr>
              <w:t>Уличное освещение</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05</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000 00 60001</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4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42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энергетических ресурсов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247</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Прочие мероприятия по благоустройству</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960484</w:t>
            </w:r>
          </w:p>
        </w:tc>
      </w:tr>
      <w:tr w:rsidR="001A3855" w:rsidRPr="001A3855" w:rsidTr="001A3855">
        <w:trPr>
          <w:trHeight w:val="49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Закупка товаров, работ и услуг для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960484</w:t>
            </w:r>
          </w:p>
        </w:tc>
      </w:tr>
      <w:tr w:rsidR="001A3855" w:rsidRPr="001A3855" w:rsidTr="001A3855">
        <w:trPr>
          <w:trHeight w:val="52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960484</w:t>
            </w:r>
          </w:p>
        </w:tc>
      </w:tr>
      <w:tr w:rsidR="001A3855" w:rsidRPr="001A3855" w:rsidTr="001A3855">
        <w:trPr>
          <w:trHeight w:val="54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960484</w:t>
            </w:r>
          </w:p>
        </w:tc>
      </w:tr>
      <w:tr w:rsidR="001A3855" w:rsidRPr="001A3855" w:rsidTr="001A3855">
        <w:trPr>
          <w:trHeight w:val="51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Образование</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390"/>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Молодежная политика и оздоровление детей</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3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Организационно-воспитательная работа с молодежью</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000 00 43100</w:t>
            </w:r>
          </w:p>
        </w:tc>
        <w:tc>
          <w:tcPr>
            <w:tcW w:w="12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Проведение мероприятий для детей и молодежи</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3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2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Культура, кинематография"</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08</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r>
      <w:tr w:rsidR="001A3855" w:rsidRPr="001A3855" w:rsidTr="001A3855">
        <w:trPr>
          <w:trHeight w:val="51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Мероприятия в сфере культуры</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08</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000 00 45000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r>
      <w:tr w:rsidR="001A3855" w:rsidRPr="001A3855" w:rsidTr="001A3855">
        <w:trPr>
          <w:trHeight w:val="54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Государственная поддержка в сфере культуры, кинематографии и средств массовой информации.</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40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51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52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Социальная политика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153 648,00</w:t>
            </w:r>
          </w:p>
        </w:tc>
      </w:tr>
      <w:tr w:rsidR="001A3855" w:rsidRPr="001A3855" w:rsidTr="001A3855">
        <w:trPr>
          <w:trHeight w:val="39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Пенсионное обеспечение</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39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lastRenderedPageBreak/>
              <w:t>Пенсии</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000 00 49000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495"/>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Доплаты к пенсиям, дополнительное пенсионное обеспечение</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495"/>
        </w:trPr>
        <w:tc>
          <w:tcPr>
            <w:tcW w:w="1006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Доплаты к пенсиям муниципальным служащим</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4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Социальное обеспечение и иные выплаты населению</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42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Социальные выплаты гражданам, кроме публичных </w:t>
            </w:r>
            <w:proofErr w:type="gramStart"/>
            <w:r w:rsidRPr="001A3855">
              <w:rPr>
                <w:rFonts w:ascii="Times New Roman" w:eastAsia="Times New Roman" w:hAnsi="Times New Roman" w:cs="Times New Roman"/>
                <w:sz w:val="24"/>
                <w:szCs w:val="24"/>
                <w:lang w:eastAsia="ru-RU"/>
              </w:rPr>
              <w:t>нор-</w:t>
            </w:r>
            <w:proofErr w:type="spellStart"/>
            <w:r w:rsidRPr="001A3855">
              <w:rPr>
                <w:rFonts w:ascii="Times New Roman" w:eastAsia="Times New Roman" w:hAnsi="Times New Roman" w:cs="Times New Roman"/>
                <w:sz w:val="24"/>
                <w:szCs w:val="24"/>
                <w:lang w:eastAsia="ru-RU"/>
              </w:rPr>
              <w:t>мативных</w:t>
            </w:r>
            <w:proofErr w:type="spellEnd"/>
            <w:proofErr w:type="gramEnd"/>
            <w:r w:rsidRPr="001A3855">
              <w:rPr>
                <w:rFonts w:ascii="Times New Roman" w:eastAsia="Times New Roman" w:hAnsi="Times New Roman" w:cs="Times New Roman"/>
                <w:sz w:val="24"/>
                <w:szCs w:val="24"/>
                <w:lang w:eastAsia="ru-RU"/>
              </w:rPr>
              <w:t xml:space="preserve"> социальных выплат</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64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321</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153 648,00</w:t>
            </w:r>
          </w:p>
        </w:tc>
      </w:tr>
      <w:tr w:rsidR="001A3855" w:rsidRPr="001A3855" w:rsidTr="001A3855">
        <w:trPr>
          <w:trHeight w:val="54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Физическая культура и спорт</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r>
      <w:tr w:rsidR="001A3855" w:rsidRPr="001A3855" w:rsidTr="001A3855">
        <w:trPr>
          <w:trHeight w:val="42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Массовый спорт</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r>
      <w:tr w:rsidR="001A3855" w:rsidRPr="001A3855" w:rsidTr="001A3855">
        <w:trPr>
          <w:trHeight w:val="55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Физкультурно-оздоровительная работа и спортивные мероприятия</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000 00 51200</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48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Мероприятия в области здравоохранения, спорта и физической культуры, туризма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54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54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46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5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Межбюджетные </w:t>
            </w:r>
            <w:proofErr w:type="spellStart"/>
            <w:r w:rsidRPr="001A3855">
              <w:rPr>
                <w:rFonts w:ascii="Times New Roman" w:eastAsia="Times New Roman" w:hAnsi="Times New Roman" w:cs="Times New Roman"/>
                <w:b/>
                <w:bCs/>
                <w:sz w:val="24"/>
                <w:szCs w:val="24"/>
                <w:lang w:eastAsia="ru-RU"/>
              </w:rPr>
              <w:t>тран</w:t>
            </w:r>
            <w:proofErr w:type="gramStart"/>
            <w:r w:rsidRPr="001A3855">
              <w:rPr>
                <w:rFonts w:ascii="Times New Roman" w:eastAsia="Times New Roman" w:hAnsi="Times New Roman" w:cs="Times New Roman"/>
                <w:b/>
                <w:bCs/>
                <w:sz w:val="24"/>
                <w:szCs w:val="24"/>
                <w:lang w:eastAsia="ru-RU"/>
              </w:rPr>
              <w:t>c</w:t>
            </w:r>
            <w:proofErr w:type="gramEnd"/>
            <w:r w:rsidRPr="001A3855">
              <w:rPr>
                <w:rFonts w:ascii="Times New Roman" w:eastAsia="Times New Roman" w:hAnsi="Times New Roman" w:cs="Times New Roman"/>
                <w:b/>
                <w:bCs/>
                <w:sz w:val="24"/>
                <w:szCs w:val="24"/>
                <w:lang w:eastAsia="ru-RU"/>
              </w:rPr>
              <w:t>ферты</w:t>
            </w:r>
            <w:proofErr w:type="spellEnd"/>
            <w:r w:rsidRPr="001A3855">
              <w:rPr>
                <w:rFonts w:ascii="Times New Roman" w:eastAsia="Times New Roman" w:hAnsi="Times New Roman" w:cs="Times New Roman"/>
                <w:b/>
                <w:bCs/>
                <w:sz w:val="24"/>
                <w:szCs w:val="24"/>
                <w:lang w:eastAsia="ru-RU"/>
              </w:rPr>
              <w:t xml:space="preserve"> бюджетам субъектов Российской Федерации и муниципальных образований общего характера</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14</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5 600,00</w:t>
            </w:r>
          </w:p>
        </w:tc>
      </w:tr>
      <w:tr w:rsidR="001A3855" w:rsidRPr="001A3855" w:rsidTr="001A3855">
        <w:trPr>
          <w:trHeight w:val="60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Прочие межбюджетные трансферты</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5 600,00</w:t>
            </w:r>
          </w:p>
        </w:tc>
      </w:tr>
      <w:tr w:rsidR="001A3855" w:rsidRPr="001A3855" w:rsidTr="001A3855">
        <w:trPr>
          <w:trHeight w:val="118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5 600,00</w:t>
            </w:r>
          </w:p>
        </w:tc>
      </w:tr>
      <w:tr w:rsidR="001A3855" w:rsidRPr="001A3855" w:rsidTr="001A3855">
        <w:trPr>
          <w:trHeight w:val="345"/>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Межбюджетные трансферты</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5 600,00</w:t>
            </w:r>
          </w:p>
        </w:tc>
      </w:tr>
      <w:tr w:rsidR="001A3855" w:rsidRPr="001A3855" w:rsidTr="001A3855">
        <w:trPr>
          <w:trHeight w:val="42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межбюджетные трансферты</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7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540</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5 600,00</w:t>
            </w:r>
          </w:p>
        </w:tc>
      </w:tr>
      <w:tr w:rsidR="001A3855" w:rsidRPr="001A3855" w:rsidTr="001A3855">
        <w:trPr>
          <w:trHeight w:val="330"/>
        </w:trPr>
        <w:tc>
          <w:tcPr>
            <w:tcW w:w="1006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Всего расходов:                                                                                                                                   </w:t>
            </w:r>
          </w:p>
        </w:tc>
        <w:tc>
          <w:tcPr>
            <w:tcW w:w="88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78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8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2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7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9 779 800,00</w:t>
            </w:r>
          </w:p>
        </w:tc>
      </w:tr>
    </w:tbl>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tbl>
      <w:tblPr>
        <w:tblW w:w="15800" w:type="dxa"/>
        <w:tblInd w:w="93" w:type="dxa"/>
        <w:tblLook w:val="04A0" w:firstRow="1" w:lastRow="0" w:firstColumn="1" w:lastColumn="0" w:noHBand="0" w:noVBand="1"/>
      </w:tblPr>
      <w:tblGrid>
        <w:gridCol w:w="7240"/>
        <w:gridCol w:w="1080"/>
        <w:gridCol w:w="880"/>
        <w:gridCol w:w="1840"/>
        <w:gridCol w:w="1020"/>
        <w:gridCol w:w="1840"/>
        <w:gridCol w:w="1900"/>
      </w:tblGrid>
      <w:tr w:rsidR="001A3855" w:rsidRPr="001A3855" w:rsidTr="001A3855">
        <w:trPr>
          <w:trHeight w:val="375"/>
        </w:trPr>
        <w:tc>
          <w:tcPr>
            <w:tcW w:w="7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0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476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Приложение № 16 к Решению</w:t>
            </w:r>
          </w:p>
        </w:tc>
      </w:tr>
      <w:tr w:rsidR="001A3855" w:rsidRPr="001A3855" w:rsidTr="001A3855">
        <w:trPr>
          <w:trHeight w:val="375"/>
        </w:trPr>
        <w:tc>
          <w:tcPr>
            <w:tcW w:w="7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0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476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Совета сельского поселения</w:t>
            </w:r>
          </w:p>
        </w:tc>
      </w:tr>
      <w:tr w:rsidR="001A3855" w:rsidRPr="001A3855" w:rsidTr="001A3855">
        <w:trPr>
          <w:trHeight w:val="375"/>
        </w:trPr>
        <w:tc>
          <w:tcPr>
            <w:tcW w:w="7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0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2860" w:type="dxa"/>
            <w:gridSpan w:val="2"/>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Красночикойское </w:t>
            </w:r>
          </w:p>
        </w:tc>
        <w:tc>
          <w:tcPr>
            <w:tcW w:w="19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75"/>
        </w:trPr>
        <w:tc>
          <w:tcPr>
            <w:tcW w:w="7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8"/>
                <w:szCs w:val="28"/>
                <w:lang w:eastAsia="ru-RU"/>
              </w:rPr>
            </w:pPr>
          </w:p>
        </w:tc>
        <w:tc>
          <w:tcPr>
            <w:tcW w:w="10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4760" w:type="dxa"/>
            <w:gridSpan w:val="3"/>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от                         2021 г.</w:t>
            </w:r>
          </w:p>
        </w:tc>
      </w:tr>
      <w:tr w:rsidR="001A3855" w:rsidRPr="001A3855" w:rsidTr="001A3855">
        <w:trPr>
          <w:trHeight w:val="1230"/>
        </w:trPr>
        <w:tc>
          <w:tcPr>
            <w:tcW w:w="15800" w:type="dxa"/>
            <w:gridSpan w:val="7"/>
            <w:tcBorders>
              <w:top w:val="nil"/>
              <w:left w:val="nil"/>
              <w:bottom w:val="nil"/>
              <w:right w:val="nil"/>
            </w:tcBorders>
            <w:shd w:val="clear" w:color="auto" w:fill="auto"/>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8"/>
                <w:szCs w:val="28"/>
                <w:lang w:eastAsia="ru-RU"/>
              </w:rPr>
            </w:pPr>
            <w:r w:rsidRPr="001A3855">
              <w:rPr>
                <w:rFonts w:ascii="Times New Roman" w:eastAsia="Times New Roman" w:hAnsi="Times New Roman" w:cs="Times New Roman"/>
                <w:b/>
                <w:bCs/>
                <w:sz w:val="28"/>
                <w:szCs w:val="28"/>
                <w:lang w:eastAsia="ru-RU"/>
              </w:rPr>
              <w:t xml:space="preserve">Расходы бюджета сельского поселения «Красночикойское» по разделам, подразделам, целевым статьям  и видам </w:t>
            </w:r>
            <w:proofErr w:type="gramStart"/>
            <w:r w:rsidRPr="001A3855">
              <w:rPr>
                <w:rFonts w:ascii="Times New Roman" w:eastAsia="Times New Roman" w:hAnsi="Times New Roman" w:cs="Times New Roman"/>
                <w:b/>
                <w:bCs/>
                <w:sz w:val="28"/>
                <w:szCs w:val="28"/>
                <w:lang w:eastAsia="ru-RU"/>
              </w:rPr>
              <w:t>расходов функциональной классификации расходов бюджетов Российской Федерации</w:t>
            </w:r>
            <w:proofErr w:type="gramEnd"/>
            <w:r w:rsidRPr="001A3855">
              <w:rPr>
                <w:rFonts w:ascii="Times New Roman" w:eastAsia="Times New Roman" w:hAnsi="Times New Roman" w:cs="Times New Roman"/>
                <w:b/>
                <w:bCs/>
                <w:sz w:val="28"/>
                <w:szCs w:val="28"/>
                <w:lang w:eastAsia="ru-RU"/>
              </w:rPr>
              <w:t xml:space="preserve"> на плановый период  2023-2024 годов. </w:t>
            </w:r>
          </w:p>
        </w:tc>
      </w:tr>
      <w:tr w:rsidR="001A3855" w:rsidRPr="001A3855" w:rsidTr="001A3855">
        <w:trPr>
          <w:trHeight w:val="315"/>
        </w:trPr>
        <w:tc>
          <w:tcPr>
            <w:tcW w:w="7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0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9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330"/>
        </w:trPr>
        <w:tc>
          <w:tcPr>
            <w:tcW w:w="72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0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88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c>
          <w:tcPr>
            <w:tcW w:w="102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84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c>
          <w:tcPr>
            <w:tcW w:w="1900" w:type="dxa"/>
            <w:tcBorders>
              <w:top w:val="nil"/>
              <w:left w:val="nil"/>
              <w:bottom w:val="nil"/>
              <w:right w:val="nil"/>
            </w:tcBorders>
            <w:shd w:val="clear" w:color="auto" w:fill="auto"/>
            <w:noWrap/>
            <w:vAlign w:val="bottom"/>
            <w:hideMark/>
          </w:tcPr>
          <w:p w:rsidR="001A3855" w:rsidRPr="001A3855" w:rsidRDefault="001A3855" w:rsidP="001A3855">
            <w:pPr>
              <w:spacing w:after="0" w:line="240" w:lineRule="auto"/>
              <w:rPr>
                <w:rFonts w:ascii="Arial CYR" w:eastAsia="Times New Roman" w:hAnsi="Arial CYR" w:cs="Arial CYR"/>
                <w:sz w:val="20"/>
                <w:szCs w:val="20"/>
                <w:lang w:eastAsia="ru-RU"/>
              </w:rPr>
            </w:pPr>
          </w:p>
        </w:tc>
      </w:tr>
      <w:tr w:rsidR="001A3855" w:rsidRPr="001A3855" w:rsidTr="001A3855">
        <w:trPr>
          <w:trHeight w:val="615"/>
        </w:trPr>
        <w:tc>
          <w:tcPr>
            <w:tcW w:w="72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Наименование</w:t>
            </w:r>
          </w:p>
        </w:tc>
        <w:tc>
          <w:tcPr>
            <w:tcW w:w="108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РЗ</w:t>
            </w:r>
          </w:p>
        </w:tc>
        <w:tc>
          <w:tcPr>
            <w:tcW w:w="88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proofErr w:type="gramStart"/>
            <w:r w:rsidRPr="001A3855">
              <w:rPr>
                <w:rFonts w:ascii="Times New Roman" w:eastAsia="Times New Roman" w:hAnsi="Times New Roman" w:cs="Times New Roman"/>
                <w:b/>
                <w:bCs/>
                <w:sz w:val="24"/>
                <w:szCs w:val="24"/>
                <w:lang w:eastAsia="ru-RU"/>
              </w:rPr>
              <w:t>ПР</w:t>
            </w:r>
            <w:proofErr w:type="gramEnd"/>
          </w:p>
        </w:tc>
        <w:tc>
          <w:tcPr>
            <w:tcW w:w="184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ЦСР</w:t>
            </w:r>
          </w:p>
        </w:tc>
        <w:tc>
          <w:tcPr>
            <w:tcW w:w="102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ВР</w:t>
            </w:r>
          </w:p>
        </w:tc>
        <w:tc>
          <w:tcPr>
            <w:tcW w:w="1840" w:type="dxa"/>
            <w:tcBorders>
              <w:top w:val="single" w:sz="8" w:space="0" w:color="auto"/>
              <w:left w:val="nil"/>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2023</w:t>
            </w:r>
          </w:p>
        </w:tc>
        <w:tc>
          <w:tcPr>
            <w:tcW w:w="1900" w:type="dxa"/>
            <w:tcBorders>
              <w:top w:val="single" w:sz="8" w:space="0" w:color="auto"/>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Arial CYR" w:eastAsia="Times New Roman" w:hAnsi="Arial CYR" w:cs="Arial CYR"/>
                <w:b/>
                <w:bCs/>
                <w:sz w:val="20"/>
                <w:szCs w:val="20"/>
                <w:lang w:eastAsia="ru-RU"/>
              </w:rPr>
            </w:pPr>
            <w:r w:rsidRPr="001A3855">
              <w:rPr>
                <w:rFonts w:ascii="Arial CYR" w:eastAsia="Times New Roman" w:hAnsi="Arial CYR" w:cs="Arial CYR"/>
                <w:b/>
                <w:bCs/>
                <w:sz w:val="20"/>
                <w:szCs w:val="20"/>
                <w:lang w:eastAsia="ru-RU"/>
              </w:rPr>
              <w:t>2024</w:t>
            </w:r>
          </w:p>
        </w:tc>
      </w:tr>
      <w:tr w:rsidR="001A3855" w:rsidRPr="001A3855" w:rsidTr="001A3855">
        <w:trPr>
          <w:trHeight w:val="49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Администрация сельского поселения "Красночикойское"</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nil"/>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10 269 400,00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10 842 200,00</w:t>
            </w:r>
          </w:p>
        </w:tc>
      </w:tr>
      <w:tr w:rsidR="001A3855" w:rsidRPr="001A3855" w:rsidTr="001A3855">
        <w:trPr>
          <w:trHeight w:val="52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proofErr w:type="spellStart"/>
            <w:r w:rsidRPr="001A3855">
              <w:rPr>
                <w:rFonts w:ascii="Times New Roman" w:eastAsia="Times New Roman" w:hAnsi="Times New Roman" w:cs="Times New Roman"/>
                <w:b/>
                <w:bCs/>
                <w:sz w:val="24"/>
                <w:szCs w:val="24"/>
                <w:lang w:eastAsia="ru-RU"/>
              </w:rPr>
              <w:t>Обшегосударственные</w:t>
            </w:r>
            <w:proofErr w:type="spellEnd"/>
            <w:r w:rsidRPr="001A3855">
              <w:rPr>
                <w:rFonts w:ascii="Times New Roman" w:eastAsia="Times New Roman" w:hAnsi="Times New Roman" w:cs="Times New Roman"/>
                <w:b/>
                <w:bCs/>
                <w:sz w:val="24"/>
                <w:szCs w:val="24"/>
                <w:lang w:eastAsia="ru-RU"/>
              </w:rPr>
              <w:t xml:space="preserve"> вопросы</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7 407 721,00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7 407 721,00</w:t>
            </w:r>
          </w:p>
        </w:tc>
      </w:tr>
      <w:tr w:rsidR="001A3855" w:rsidRPr="001A3855" w:rsidTr="001A3855">
        <w:trPr>
          <w:trHeight w:val="840"/>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 Функционирование высшего должностного лица субъекта Российской Федерации и муниципального образования</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916 857,00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916 857,00</w:t>
            </w:r>
          </w:p>
        </w:tc>
      </w:tr>
      <w:tr w:rsidR="001A3855" w:rsidRPr="001A3855" w:rsidTr="001A3855">
        <w:trPr>
          <w:trHeight w:val="85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Руководство и управление в сфере установленных функций органов местного самоуправления</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r>
      <w:tr w:rsidR="001A3855" w:rsidRPr="001A3855" w:rsidTr="001A3855">
        <w:trPr>
          <w:trHeight w:val="49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Глава муниципального образования</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r>
      <w:tr w:rsidR="001A3855" w:rsidRPr="001A3855" w:rsidTr="001A3855">
        <w:trPr>
          <w:trHeight w:val="13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выплаты персоналу в целях обеспечения </w:t>
            </w:r>
            <w:proofErr w:type="gramStart"/>
            <w:r w:rsidRPr="001A3855">
              <w:rPr>
                <w:rFonts w:ascii="Times New Roman" w:eastAsia="Times New Roman" w:hAnsi="Times New Roman" w:cs="Times New Roman"/>
                <w:sz w:val="24"/>
                <w:szCs w:val="24"/>
                <w:lang w:eastAsia="ru-RU"/>
              </w:rPr>
              <w:t>вы-</w:t>
            </w:r>
            <w:proofErr w:type="spellStart"/>
            <w:r w:rsidRPr="001A3855">
              <w:rPr>
                <w:rFonts w:ascii="Times New Roman" w:eastAsia="Times New Roman" w:hAnsi="Times New Roman" w:cs="Times New Roman"/>
                <w:sz w:val="24"/>
                <w:szCs w:val="24"/>
                <w:lang w:eastAsia="ru-RU"/>
              </w:rPr>
              <w:t>полнения</w:t>
            </w:r>
            <w:proofErr w:type="spellEnd"/>
            <w:proofErr w:type="gramEnd"/>
            <w:r w:rsidRPr="001A3855">
              <w:rPr>
                <w:rFonts w:ascii="Times New Roman" w:eastAsia="Times New Roman" w:hAnsi="Times New Roman" w:cs="Times New Roman"/>
                <w:sz w:val="24"/>
                <w:szCs w:val="24"/>
                <w:lang w:eastAsia="ru-RU"/>
              </w:rPr>
              <w:t xml:space="preserve">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r>
      <w:tr w:rsidR="001A3855" w:rsidRPr="001A3855" w:rsidTr="001A3855">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государственных (муниципальных) органов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916 857,00</w:t>
            </w:r>
          </w:p>
        </w:tc>
      </w:tr>
      <w:tr w:rsidR="001A3855" w:rsidRPr="001A3855" w:rsidTr="001A3855">
        <w:trPr>
          <w:trHeight w:val="5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704 191,00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704 191,00</w:t>
            </w:r>
          </w:p>
        </w:tc>
      </w:tr>
      <w:tr w:rsidR="001A3855" w:rsidRPr="001A3855" w:rsidTr="001A3855">
        <w:trPr>
          <w:trHeight w:val="10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000 00 20300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212 666,00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212 666,00</w:t>
            </w:r>
          </w:p>
        </w:tc>
      </w:tr>
      <w:tr w:rsidR="001A3855" w:rsidRPr="001A3855" w:rsidTr="001A3855">
        <w:trPr>
          <w:trHeight w:val="106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1 580 796,00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1 580 796,00</w:t>
            </w:r>
          </w:p>
        </w:tc>
      </w:tr>
      <w:tr w:rsidR="001A3855" w:rsidRPr="001A3855" w:rsidTr="001A3855">
        <w:trPr>
          <w:trHeight w:val="750"/>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Руководство и управление в сфере установленных функций органов местного самоуправления</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000 00 20000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1 580 796,00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1 580 796,00</w:t>
            </w:r>
          </w:p>
        </w:tc>
      </w:tr>
      <w:tr w:rsidR="001A3855" w:rsidRPr="001A3855" w:rsidTr="001A3855">
        <w:trPr>
          <w:trHeight w:val="480"/>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Центральный аппарат</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1 580 796,00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1 580 796,00</w:t>
            </w:r>
          </w:p>
        </w:tc>
      </w:tr>
      <w:tr w:rsidR="001A3855" w:rsidRPr="001A3855" w:rsidTr="001A3855">
        <w:trPr>
          <w:trHeight w:val="127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1 531 496,00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1 531 496,00</w:t>
            </w:r>
          </w:p>
        </w:tc>
      </w:tr>
      <w:tr w:rsidR="001A3855" w:rsidRPr="001A3855" w:rsidTr="001A3855">
        <w:trPr>
          <w:trHeight w:val="4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органов местного самоуправления</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1531496</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1531496</w:t>
            </w:r>
          </w:p>
        </w:tc>
      </w:tr>
      <w:tr w:rsidR="001A3855" w:rsidRPr="001A3855" w:rsidTr="001A3855">
        <w:trPr>
          <w:trHeight w:val="39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1176264</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1176264</w:t>
            </w:r>
          </w:p>
        </w:tc>
      </w:tr>
      <w:tr w:rsidR="001A3855" w:rsidRPr="001A3855" w:rsidTr="001A3855">
        <w:trPr>
          <w:trHeight w:val="10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355232</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355232</w:t>
            </w:r>
          </w:p>
        </w:tc>
      </w:tr>
      <w:tr w:rsidR="001A3855" w:rsidRPr="001A3855" w:rsidTr="001A3855">
        <w:trPr>
          <w:trHeight w:val="420"/>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color w:val="000000"/>
                <w:sz w:val="24"/>
                <w:szCs w:val="24"/>
                <w:lang w:eastAsia="ru-RU"/>
              </w:rPr>
            </w:pPr>
            <w:r w:rsidRPr="001A3855">
              <w:rPr>
                <w:rFonts w:ascii="Times New Roman" w:eastAsia="Times New Roman" w:hAnsi="Times New Roman" w:cs="Times New Roman"/>
                <w:color w:val="000000"/>
                <w:sz w:val="24"/>
                <w:szCs w:val="24"/>
                <w:lang w:eastAsia="ru-RU"/>
              </w:rPr>
              <w:t>Иные бюджетные ассигнования</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r>
      <w:tr w:rsidR="001A3855" w:rsidRPr="001A3855" w:rsidTr="001A3855">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налогов, сборов и иных платежей</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49 300,00</w:t>
            </w:r>
          </w:p>
        </w:tc>
      </w:tr>
      <w:tr w:rsidR="001A3855" w:rsidRPr="001A3855" w:rsidTr="001A3855">
        <w:trPr>
          <w:trHeight w:val="4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налога на имущество организаций и земельного налога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851</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44 300,00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44 300,00</w:t>
            </w:r>
          </w:p>
        </w:tc>
      </w:tr>
      <w:tr w:rsidR="001A3855" w:rsidRPr="001A3855" w:rsidTr="001A3855">
        <w:trPr>
          <w:trHeight w:val="54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Уплата прочих налогов, сборов и иных платежей</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04</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000 00 20400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852</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5 000,00</w:t>
            </w:r>
          </w:p>
        </w:tc>
      </w:tr>
      <w:tr w:rsidR="001A3855" w:rsidRPr="001A3855" w:rsidTr="001A3855">
        <w:trPr>
          <w:trHeight w:val="435"/>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Другие общегосударственные вопросы</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4910068,00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4910068,00</w:t>
            </w:r>
          </w:p>
        </w:tc>
      </w:tr>
      <w:tr w:rsidR="001A3855" w:rsidRPr="001A3855" w:rsidTr="001A3855">
        <w:trPr>
          <w:trHeight w:val="8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Реализация государственных функций, связанных с общегосударственным управлением</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4910068</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4910068</w:t>
            </w:r>
          </w:p>
        </w:tc>
      </w:tr>
      <w:tr w:rsidR="001A3855" w:rsidRPr="001A3855" w:rsidTr="001A3855">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Выполнение других обязательств государства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4910068</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4910068</w:t>
            </w:r>
          </w:p>
        </w:tc>
      </w:tr>
      <w:tr w:rsidR="001A3855" w:rsidRPr="001A3855" w:rsidTr="001A3855">
        <w:trPr>
          <w:trHeight w:val="13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3295368</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3295368</w:t>
            </w:r>
          </w:p>
        </w:tc>
      </w:tr>
      <w:tr w:rsidR="001A3855" w:rsidRPr="001A3855" w:rsidTr="001A3855">
        <w:trPr>
          <w:trHeight w:val="5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Расходы на выплаты персоналу казенных учреждений</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3295368</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3295368</w:t>
            </w:r>
          </w:p>
        </w:tc>
      </w:tr>
      <w:tr w:rsidR="001A3855" w:rsidRPr="001A3855" w:rsidTr="001A3855">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учреждений</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111</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2529161</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2529161</w:t>
            </w:r>
          </w:p>
        </w:tc>
      </w:tr>
      <w:tr w:rsidR="001A3855" w:rsidRPr="001A3855" w:rsidTr="001A3855">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выплаты персоналу учреждений, за исключением фонда оплаты труда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112</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2400</w:t>
            </w:r>
          </w:p>
        </w:tc>
      </w:tr>
      <w:tr w:rsidR="001A3855" w:rsidRPr="001A3855" w:rsidTr="001A3855">
        <w:trPr>
          <w:trHeight w:val="8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Взносы по обязательному социальному страхованию, на выплаты по оплате труда работников и иные выплаты, работникам учреждений</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119</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763807</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763807</w:t>
            </w:r>
          </w:p>
        </w:tc>
      </w:tr>
      <w:tr w:rsidR="001A3855" w:rsidRPr="001A3855" w:rsidTr="001A3855">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r>
      <w:tr w:rsidR="001A3855" w:rsidRPr="001A3855" w:rsidTr="001A3855">
        <w:trPr>
          <w:trHeight w:val="7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1614700</w:t>
            </w:r>
          </w:p>
        </w:tc>
      </w:tr>
      <w:tr w:rsidR="001A3855" w:rsidRPr="001A3855" w:rsidTr="001A3855">
        <w:trPr>
          <w:trHeight w:val="66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в сфере информационно-</w:t>
            </w:r>
            <w:proofErr w:type="spellStart"/>
            <w:r w:rsidRPr="001A3855">
              <w:rPr>
                <w:rFonts w:ascii="Times New Roman" w:eastAsia="Times New Roman" w:hAnsi="Times New Roman" w:cs="Times New Roman"/>
                <w:sz w:val="24"/>
                <w:szCs w:val="24"/>
                <w:lang w:eastAsia="ru-RU"/>
              </w:rPr>
              <w:t>коммунмкационных</w:t>
            </w:r>
            <w:proofErr w:type="spellEnd"/>
            <w:r w:rsidRPr="001A3855">
              <w:rPr>
                <w:rFonts w:ascii="Times New Roman" w:eastAsia="Times New Roman" w:hAnsi="Times New Roman" w:cs="Times New Roman"/>
                <w:sz w:val="24"/>
                <w:szCs w:val="24"/>
                <w:lang w:eastAsia="ru-RU"/>
              </w:rPr>
              <w:t xml:space="preserve"> технологий</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242</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209700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209700</w:t>
            </w:r>
          </w:p>
        </w:tc>
      </w:tr>
      <w:tr w:rsidR="001A3855" w:rsidRPr="001A3855" w:rsidTr="001A3855">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1324500,00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1324500,00</w:t>
            </w:r>
          </w:p>
        </w:tc>
      </w:tr>
      <w:tr w:rsidR="001A3855" w:rsidRPr="001A3855" w:rsidTr="001A3855">
        <w:trPr>
          <w:trHeight w:val="58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энергетических ресурсов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000 00 09203</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247</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80500,00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80500,00</w:t>
            </w:r>
          </w:p>
        </w:tc>
      </w:tr>
      <w:tr w:rsidR="001A3855" w:rsidRPr="001A3855" w:rsidTr="001A3855">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Национальная оборона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r>
      <w:tr w:rsidR="001A3855" w:rsidRPr="001A3855" w:rsidTr="001A3855">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Мобилизационная и вневойсковая подготовка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370200,00</w:t>
            </w:r>
          </w:p>
        </w:tc>
      </w:tr>
      <w:tr w:rsidR="001A3855" w:rsidRPr="001A3855" w:rsidTr="001A3855">
        <w:trPr>
          <w:trHeight w:val="87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Осуществление первичного воинского учёта на территориях, где отсутствуют военные комиссариаты</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r>
      <w:tr w:rsidR="001A3855" w:rsidRPr="001A3855" w:rsidTr="001A3855">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Расходы на выплату </w:t>
            </w:r>
            <w:proofErr w:type="spellStart"/>
            <w:r w:rsidRPr="001A3855">
              <w:rPr>
                <w:rFonts w:ascii="Times New Roman" w:eastAsia="Times New Roman" w:hAnsi="Times New Roman" w:cs="Times New Roman"/>
                <w:sz w:val="24"/>
                <w:szCs w:val="24"/>
                <w:lang w:eastAsia="ru-RU"/>
              </w:rPr>
              <w:t>песоналу</w:t>
            </w:r>
            <w:proofErr w:type="spellEnd"/>
            <w:r w:rsidRPr="001A3855">
              <w:rPr>
                <w:rFonts w:ascii="Times New Roman" w:eastAsia="Times New Roman" w:hAnsi="Times New Roman" w:cs="Times New Roman"/>
                <w:sz w:val="24"/>
                <w:szCs w:val="24"/>
                <w:lang w:eastAsia="ru-RU"/>
              </w:rPr>
              <w:t xml:space="preserve"> органов местного самоуправления</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370200,00</w:t>
            </w:r>
          </w:p>
        </w:tc>
      </w:tr>
      <w:tr w:rsidR="001A3855" w:rsidRPr="001A3855" w:rsidTr="001A3855">
        <w:trPr>
          <w:trHeight w:val="5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Фонд оплаты труда государственных (муниципальных) органов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121</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284332,00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284332,00</w:t>
            </w:r>
          </w:p>
        </w:tc>
      </w:tr>
      <w:tr w:rsidR="001A3855" w:rsidRPr="001A3855" w:rsidTr="001A3855">
        <w:trPr>
          <w:trHeight w:val="117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0000051180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129</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85868,00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85868,00</w:t>
            </w:r>
          </w:p>
        </w:tc>
      </w:tr>
      <w:tr w:rsidR="001A3855" w:rsidRPr="001A3855" w:rsidTr="001A3855">
        <w:trPr>
          <w:trHeight w:val="70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Национальная </w:t>
            </w:r>
            <w:proofErr w:type="spellStart"/>
            <w:r w:rsidRPr="001A3855">
              <w:rPr>
                <w:rFonts w:ascii="Times New Roman" w:eastAsia="Times New Roman" w:hAnsi="Times New Roman" w:cs="Times New Roman"/>
                <w:b/>
                <w:bCs/>
                <w:sz w:val="24"/>
                <w:szCs w:val="24"/>
                <w:lang w:eastAsia="ru-RU"/>
              </w:rPr>
              <w:t>безопастность</w:t>
            </w:r>
            <w:proofErr w:type="spellEnd"/>
            <w:r w:rsidRPr="001A3855">
              <w:rPr>
                <w:rFonts w:ascii="Times New Roman" w:eastAsia="Times New Roman" w:hAnsi="Times New Roman" w:cs="Times New Roman"/>
                <w:b/>
                <w:bCs/>
                <w:sz w:val="24"/>
                <w:szCs w:val="24"/>
                <w:lang w:eastAsia="ru-RU"/>
              </w:rPr>
              <w:t xml:space="preserve"> и правоохранительная деятельность</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440000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440000</w:t>
            </w:r>
          </w:p>
        </w:tc>
      </w:tr>
      <w:tr w:rsidR="001A3855" w:rsidRPr="001A3855" w:rsidTr="001A3855">
        <w:trPr>
          <w:trHeight w:val="79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Защита населения и территории от  чрезвычайных ситуаций природного и техногенного характера, гражданская оборона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210000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210000</w:t>
            </w:r>
          </w:p>
        </w:tc>
      </w:tr>
      <w:tr w:rsidR="001A3855" w:rsidRPr="001A3855" w:rsidTr="001A3855">
        <w:trPr>
          <w:trHeight w:val="900"/>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Мероприятия по предупреждению и ликвидации последствий чрезвычайных ситуаций и стихийных бедствий</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73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Предупреждение и ликвидация последствий чрезвычайных ситуаций и стихийных бедствий природного и техногенного характера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7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67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09</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0000021801</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210000</w:t>
            </w:r>
          </w:p>
        </w:tc>
      </w:tr>
      <w:tr w:rsidR="001A3855" w:rsidRPr="001A3855" w:rsidTr="001A3855">
        <w:trPr>
          <w:trHeight w:val="4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Обеспечение пожарной безопасности</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230000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230000</w:t>
            </w:r>
          </w:p>
        </w:tc>
      </w:tr>
      <w:tr w:rsidR="001A3855" w:rsidRPr="001A3855" w:rsidTr="001A3855">
        <w:trPr>
          <w:trHeight w:val="82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Обеспечение функционирования органов в сфере национальной безопасности и правоохранительной деятельности</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000 00 24700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Функционирования органов в сфере национальной безопасности и правоохранительной деятельности и обороны</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8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94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Прочая 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000 0024799</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230000</w:t>
            </w:r>
          </w:p>
        </w:tc>
      </w:tr>
      <w:tr w:rsidR="001A3855" w:rsidRPr="001A3855" w:rsidTr="001A3855">
        <w:trPr>
          <w:trHeight w:val="480"/>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Жилищно-коммунальное хозяйство</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05</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1281439</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1845111</w:t>
            </w:r>
          </w:p>
        </w:tc>
      </w:tr>
      <w:tr w:rsidR="001A3855" w:rsidRPr="001A3855" w:rsidTr="001A3855">
        <w:trPr>
          <w:trHeight w:val="435"/>
        </w:trPr>
        <w:tc>
          <w:tcPr>
            <w:tcW w:w="7240" w:type="dxa"/>
            <w:tcBorders>
              <w:top w:val="nil"/>
              <w:left w:val="single" w:sz="8" w:space="0" w:color="auto"/>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rPr>
                <w:rFonts w:ascii="Times New Roman" w:eastAsia="Times New Roman" w:hAnsi="Times New Roman" w:cs="Times New Roman"/>
                <w:b/>
                <w:bCs/>
                <w:color w:val="000000"/>
                <w:sz w:val="24"/>
                <w:szCs w:val="24"/>
                <w:lang w:eastAsia="ru-RU"/>
              </w:rPr>
            </w:pPr>
            <w:r w:rsidRPr="001A3855">
              <w:rPr>
                <w:rFonts w:ascii="Times New Roman" w:eastAsia="Times New Roman" w:hAnsi="Times New Roman" w:cs="Times New Roman"/>
                <w:b/>
                <w:bCs/>
                <w:color w:val="000000"/>
                <w:sz w:val="24"/>
                <w:szCs w:val="24"/>
                <w:lang w:eastAsia="ru-RU"/>
              </w:rPr>
              <w:t>Уличное освещение</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05</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000 00 60001</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4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4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энергетических ресурсов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000 00 60001</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247</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50000</w:t>
            </w:r>
          </w:p>
        </w:tc>
      </w:tr>
      <w:tr w:rsidR="001A3855" w:rsidRPr="001A3855" w:rsidTr="001A3855">
        <w:trPr>
          <w:trHeight w:val="58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Прочие мероприятия по благоустройству</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1231439</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1795111</w:t>
            </w:r>
          </w:p>
        </w:tc>
      </w:tr>
      <w:tr w:rsidR="001A3855" w:rsidRPr="001A3855" w:rsidTr="001A3855">
        <w:trPr>
          <w:trHeight w:val="79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1231439</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1795111</w:t>
            </w:r>
          </w:p>
        </w:tc>
      </w:tr>
      <w:tr w:rsidR="001A3855" w:rsidRPr="001A3855" w:rsidTr="001A3855">
        <w:trPr>
          <w:trHeight w:val="5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1231439</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1795111</w:t>
            </w:r>
          </w:p>
        </w:tc>
      </w:tr>
      <w:tr w:rsidR="001A3855" w:rsidRPr="001A3855" w:rsidTr="001A3855">
        <w:trPr>
          <w:trHeight w:val="4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05</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000 00 60005</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1231439</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1795111</w:t>
            </w:r>
          </w:p>
        </w:tc>
      </w:tr>
      <w:tr w:rsidR="001A3855" w:rsidRPr="001A3855" w:rsidTr="001A3855">
        <w:trPr>
          <w:trHeight w:val="480"/>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Образование</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20"/>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Молодежная политика и оздоровление детей</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Организационно-воспитательная работа с молодежью</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07</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000 00 43100</w:t>
            </w:r>
          </w:p>
        </w:tc>
        <w:tc>
          <w:tcPr>
            <w:tcW w:w="102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Проведение мероприятий для детей и молодежи</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87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88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Иные закупки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94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07</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000 00 43101</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35000</w:t>
            </w:r>
          </w:p>
        </w:tc>
      </w:tr>
      <w:tr w:rsidR="001A3855" w:rsidRPr="001A3855" w:rsidTr="001A3855">
        <w:trPr>
          <w:trHeight w:val="54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Культура, кинематография"</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08</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r>
      <w:tr w:rsidR="001A3855" w:rsidRPr="001A3855" w:rsidTr="001A3855">
        <w:trPr>
          <w:trHeight w:val="67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Мероприятия в сфере культуры</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08</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000 00 45000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405 000,00</w:t>
            </w:r>
          </w:p>
        </w:tc>
      </w:tr>
      <w:tr w:rsidR="001A3855" w:rsidRPr="001A3855" w:rsidTr="001A3855">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Государственная поддержка в сфере культуры, кинематографии и средств массовой информации.</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8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75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08</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000 00 45085</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405 000,00</w:t>
            </w:r>
          </w:p>
        </w:tc>
      </w:tr>
      <w:tr w:rsidR="001A3855" w:rsidRPr="001A3855" w:rsidTr="001A3855">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Социальная политика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162 240,00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171 168,00</w:t>
            </w:r>
          </w:p>
        </w:tc>
      </w:tr>
      <w:tr w:rsidR="001A3855" w:rsidRPr="001A3855" w:rsidTr="001A3855">
        <w:trPr>
          <w:trHeight w:val="40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Пенсионное обеспечение</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5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Пенсии</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000 00 49000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52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Доплаты к пенсиям, дополнительное пенсионное обеспечение</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405"/>
        </w:trPr>
        <w:tc>
          <w:tcPr>
            <w:tcW w:w="7240" w:type="dxa"/>
            <w:tcBorders>
              <w:top w:val="nil"/>
              <w:left w:val="single" w:sz="8" w:space="0" w:color="auto"/>
              <w:bottom w:val="single" w:sz="8" w:space="0" w:color="auto"/>
              <w:right w:val="single" w:sz="8" w:space="0" w:color="auto"/>
            </w:tcBorders>
            <w:shd w:val="clear" w:color="auto" w:fill="auto"/>
            <w:hideMark/>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Доплаты к пенсиям муниципальным служащим</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4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Социальное обеспечение и иные выплаты населению</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7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 xml:space="preserve">Социальные выплаты гражданам, кроме публичных </w:t>
            </w:r>
            <w:proofErr w:type="gramStart"/>
            <w:r w:rsidRPr="001A3855">
              <w:rPr>
                <w:rFonts w:ascii="Times New Roman" w:eastAsia="Times New Roman" w:hAnsi="Times New Roman" w:cs="Times New Roman"/>
                <w:sz w:val="24"/>
                <w:szCs w:val="24"/>
                <w:lang w:eastAsia="ru-RU"/>
              </w:rPr>
              <w:t>нор-</w:t>
            </w:r>
            <w:proofErr w:type="spellStart"/>
            <w:r w:rsidRPr="001A3855">
              <w:rPr>
                <w:rFonts w:ascii="Times New Roman" w:eastAsia="Times New Roman" w:hAnsi="Times New Roman" w:cs="Times New Roman"/>
                <w:sz w:val="24"/>
                <w:szCs w:val="24"/>
                <w:lang w:eastAsia="ru-RU"/>
              </w:rPr>
              <w:t>мативных</w:t>
            </w:r>
            <w:proofErr w:type="spellEnd"/>
            <w:proofErr w:type="gramEnd"/>
            <w:r w:rsidRPr="001A3855">
              <w:rPr>
                <w:rFonts w:ascii="Times New Roman" w:eastAsia="Times New Roman" w:hAnsi="Times New Roman" w:cs="Times New Roman"/>
                <w:sz w:val="24"/>
                <w:szCs w:val="24"/>
                <w:lang w:eastAsia="ru-RU"/>
              </w:rPr>
              <w:t xml:space="preserve"> социальных выплат</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42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Пособия, компенсации и иные социальные выплаты гражданам, кроме публичных нормативных обязательств</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10</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01</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000 00 49101</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321</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162 240,00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171 168,00</w:t>
            </w:r>
          </w:p>
        </w:tc>
      </w:tr>
      <w:tr w:rsidR="001A3855" w:rsidRPr="001A3855" w:rsidTr="001A3855">
        <w:trPr>
          <w:trHeight w:val="4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Физическая культура и спорт</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r>
      <w:tr w:rsidR="001A3855" w:rsidRPr="001A3855" w:rsidTr="001A3855">
        <w:trPr>
          <w:trHeight w:val="57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Массовый спорт</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162 000,00</w:t>
            </w:r>
          </w:p>
        </w:tc>
      </w:tr>
      <w:tr w:rsidR="001A3855" w:rsidRPr="001A3855" w:rsidTr="001A3855">
        <w:trPr>
          <w:trHeight w:val="36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Физкультурно-оздоровительная работа и спортивные мероприятия</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000 00 51200</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8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Мероприятия в области здравоохранения, спорта и физической культуры, туризма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73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закупки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8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Прочая закупка товаров, работ и услуг для обеспечения государственных (муниципальных)  нужд</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11</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02</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000 00 51297</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244</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162 000,00</w:t>
            </w:r>
          </w:p>
        </w:tc>
      </w:tr>
      <w:tr w:rsidR="001A3855" w:rsidRPr="001A3855" w:rsidTr="001A3855">
        <w:trPr>
          <w:trHeight w:val="81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xml:space="preserve">Межбюджетные </w:t>
            </w:r>
            <w:proofErr w:type="spellStart"/>
            <w:r w:rsidRPr="001A3855">
              <w:rPr>
                <w:rFonts w:ascii="Times New Roman" w:eastAsia="Times New Roman" w:hAnsi="Times New Roman" w:cs="Times New Roman"/>
                <w:b/>
                <w:bCs/>
                <w:sz w:val="24"/>
                <w:szCs w:val="24"/>
                <w:lang w:eastAsia="ru-RU"/>
              </w:rPr>
              <w:t>тран</w:t>
            </w:r>
            <w:proofErr w:type="gramStart"/>
            <w:r w:rsidRPr="001A3855">
              <w:rPr>
                <w:rFonts w:ascii="Times New Roman" w:eastAsia="Times New Roman" w:hAnsi="Times New Roman" w:cs="Times New Roman"/>
                <w:b/>
                <w:bCs/>
                <w:sz w:val="24"/>
                <w:szCs w:val="24"/>
                <w:lang w:eastAsia="ru-RU"/>
              </w:rPr>
              <w:t>c</w:t>
            </w:r>
            <w:proofErr w:type="gramEnd"/>
            <w:r w:rsidRPr="001A3855">
              <w:rPr>
                <w:rFonts w:ascii="Times New Roman" w:eastAsia="Times New Roman" w:hAnsi="Times New Roman" w:cs="Times New Roman"/>
                <w:b/>
                <w:bCs/>
                <w:sz w:val="24"/>
                <w:szCs w:val="24"/>
                <w:lang w:eastAsia="ru-RU"/>
              </w:rPr>
              <w:t>ферты</w:t>
            </w:r>
            <w:proofErr w:type="spellEnd"/>
            <w:r w:rsidRPr="001A3855">
              <w:rPr>
                <w:rFonts w:ascii="Times New Roman" w:eastAsia="Times New Roman" w:hAnsi="Times New Roman" w:cs="Times New Roman"/>
                <w:b/>
                <w:bCs/>
                <w:sz w:val="24"/>
                <w:szCs w:val="24"/>
                <w:lang w:eastAsia="ru-RU"/>
              </w:rPr>
              <w:t xml:space="preserve"> бюджетам субъектов Российской Федерации и муниципальных образований общего характера</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14</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00</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5 800,00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6 000,00</w:t>
            </w:r>
          </w:p>
        </w:tc>
      </w:tr>
      <w:tr w:rsidR="001A3855" w:rsidRPr="001A3855" w:rsidTr="001A3855">
        <w:trPr>
          <w:trHeight w:val="39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Прочие межбюджетные трансферты</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5 800,00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6 000,00</w:t>
            </w:r>
          </w:p>
        </w:tc>
      </w:tr>
      <w:tr w:rsidR="001A3855" w:rsidRPr="001A3855" w:rsidTr="001A3855">
        <w:trPr>
          <w:trHeight w:val="115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Межбюджетные трансферты из бюджетов поселений бюджету муниципального района   из бюджета муниципального района бюджетам поселений в соответствии с заключенными соглашениями      </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5 800,00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6 000,00</w:t>
            </w:r>
          </w:p>
        </w:tc>
      </w:tr>
      <w:tr w:rsidR="001A3855" w:rsidRPr="001A3855" w:rsidTr="001A3855">
        <w:trPr>
          <w:trHeight w:val="46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Межбюджетные трансферты</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500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5 800,00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6 000,00</w:t>
            </w:r>
          </w:p>
        </w:tc>
      </w:tr>
      <w:tr w:rsidR="001A3855" w:rsidRPr="001A3855" w:rsidTr="001A3855">
        <w:trPr>
          <w:trHeight w:val="405"/>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Иные межбюджетные трансферты</w:t>
            </w:r>
          </w:p>
        </w:tc>
        <w:tc>
          <w:tcPr>
            <w:tcW w:w="10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14</w:t>
            </w:r>
          </w:p>
        </w:tc>
        <w:tc>
          <w:tcPr>
            <w:tcW w:w="88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03</w:t>
            </w:r>
          </w:p>
        </w:tc>
        <w:tc>
          <w:tcPr>
            <w:tcW w:w="1840" w:type="dxa"/>
            <w:tcBorders>
              <w:top w:val="nil"/>
              <w:left w:val="nil"/>
              <w:bottom w:val="single" w:sz="8" w:space="0" w:color="auto"/>
              <w:right w:val="single" w:sz="8" w:space="0" w:color="auto"/>
            </w:tcBorders>
            <w:shd w:val="clear" w:color="auto" w:fill="auto"/>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000 00 52106</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540</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5 800,00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6 000,00</w:t>
            </w:r>
          </w:p>
        </w:tc>
      </w:tr>
      <w:tr w:rsidR="001A3855" w:rsidRPr="001A3855" w:rsidTr="001A3855">
        <w:trPr>
          <w:trHeight w:val="330"/>
        </w:trPr>
        <w:tc>
          <w:tcPr>
            <w:tcW w:w="7240" w:type="dxa"/>
            <w:tcBorders>
              <w:top w:val="nil"/>
              <w:left w:val="single" w:sz="8" w:space="0" w:color="auto"/>
              <w:bottom w:val="single" w:sz="8" w:space="0" w:color="auto"/>
              <w:right w:val="single" w:sz="8" w:space="0" w:color="auto"/>
            </w:tcBorders>
            <w:shd w:val="clear" w:color="auto" w:fill="auto"/>
            <w:vAlign w:val="bottom"/>
            <w:hideMark/>
          </w:tcPr>
          <w:p w:rsidR="001A3855" w:rsidRPr="001A3855" w:rsidRDefault="001A3855" w:rsidP="001A3855">
            <w:pPr>
              <w:spacing w:after="0" w:line="240" w:lineRule="auto"/>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lastRenderedPageBreak/>
              <w:t xml:space="preserve">Всего расходов:                                                                                                                                   </w:t>
            </w:r>
          </w:p>
        </w:tc>
        <w:tc>
          <w:tcPr>
            <w:tcW w:w="108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88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02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w:t>
            </w:r>
          </w:p>
        </w:tc>
        <w:tc>
          <w:tcPr>
            <w:tcW w:w="184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10 269 400,00</w:t>
            </w:r>
          </w:p>
        </w:tc>
        <w:tc>
          <w:tcPr>
            <w:tcW w:w="1900" w:type="dxa"/>
            <w:tcBorders>
              <w:top w:val="nil"/>
              <w:left w:val="nil"/>
              <w:bottom w:val="single" w:sz="8" w:space="0" w:color="auto"/>
              <w:right w:val="single" w:sz="8" w:space="0" w:color="auto"/>
            </w:tcBorders>
            <w:shd w:val="clear" w:color="auto" w:fill="auto"/>
            <w:noWrap/>
            <w:vAlign w:val="bottom"/>
            <w:hideMark/>
          </w:tcPr>
          <w:p w:rsidR="001A3855" w:rsidRPr="001A3855" w:rsidRDefault="001A3855" w:rsidP="001A3855">
            <w:pPr>
              <w:spacing w:after="0" w:line="240" w:lineRule="auto"/>
              <w:jc w:val="right"/>
              <w:rPr>
                <w:rFonts w:ascii="Times New Roman" w:eastAsia="Times New Roman" w:hAnsi="Times New Roman" w:cs="Times New Roman"/>
                <w:b/>
                <w:bCs/>
                <w:sz w:val="24"/>
                <w:szCs w:val="24"/>
                <w:lang w:eastAsia="ru-RU"/>
              </w:rPr>
            </w:pPr>
            <w:r w:rsidRPr="001A3855">
              <w:rPr>
                <w:rFonts w:ascii="Times New Roman" w:eastAsia="Times New Roman" w:hAnsi="Times New Roman" w:cs="Times New Roman"/>
                <w:b/>
                <w:bCs/>
                <w:sz w:val="24"/>
                <w:szCs w:val="24"/>
                <w:lang w:eastAsia="ru-RU"/>
              </w:rPr>
              <w:t>10 842 200,00</w:t>
            </w:r>
          </w:p>
        </w:tc>
      </w:tr>
    </w:tbl>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p>
    <w:p w:rsid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sectPr w:rsidR="001A3855" w:rsidSect="001A3855">
          <w:pgSz w:w="16838" w:h="11906" w:orient="landscape"/>
          <w:pgMar w:top="1701" w:right="1134" w:bottom="851" w:left="1134" w:header="709" w:footer="709" w:gutter="0"/>
          <w:cols w:space="708"/>
          <w:docGrid w:linePitch="360"/>
        </w:sectPr>
      </w:pPr>
    </w:p>
    <w:p w:rsidR="001A3855" w:rsidRPr="001A3855" w:rsidRDefault="001A3855" w:rsidP="001A3855">
      <w:pPr>
        <w:tabs>
          <w:tab w:val="left" w:pos="9585"/>
        </w:tabs>
        <w:spacing w:after="0" w:line="240" w:lineRule="auto"/>
        <w:jc w:val="right"/>
        <w:rPr>
          <w:rFonts w:ascii="Times New Roman" w:eastAsia="Times New Roman" w:hAnsi="Times New Roman" w:cs="Times New Roman"/>
          <w:sz w:val="24"/>
          <w:szCs w:val="24"/>
          <w:lang w:eastAsia="ru-RU"/>
        </w:rPr>
      </w:pPr>
      <w:bookmarkStart w:id="0" w:name="_GoBack"/>
      <w:bookmarkEnd w:id="0"/>
      <w:r w:rsidRPr="001A3855">
        <w:rPr>
          <w:rFonts w:ascii="Times New Roman" w:eastAsia="Times New Roman" w:hAnsi="Times New Roman" w:cs="Times New Roman"/>
          <w:sz w:val="24"/>
          <w:szCs w:val="24"/>
          <w:lang w:eastAsia="ru-RU"/>
        </w:rPr>
        <w:lastRenderedPageBreak/>
        <w:t>Приложение № 17</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 Решению Совета сельского поселения</w:t>
      </w:r>
    </w:p>
    <w:p w:rsidR="001A3855" w:rsidRPr="001A3855" w:rsidRDefault="001A3855" w:rsidP="001A3855">
      <w:pPr>
        <w:spacing w:after="0" w:line="240" w:lineRule="auto"/>
        <w:jc w:val="right"/>
        <w:outlineLvl w:val="0"/>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«Красночикойское»  «О бюджете</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сельского поселения «Красночикойское»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 2022 год и плановый период 2023-2024 годов.</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___ от ___________ </w:t>
      </w:r>
      <w:proofErr w:type="gramStart"/>
      <w:r w:rsidRPr="001A3855">
        <w:rPr>
          <w:rFonts w:ascii="Times New Roman" w:eastAsia="Times New Roman" w:hAnsi="Times New Roman" w:cs="Times New Roman"/>
          <w:sz w:val="24"/>
          <w:szCs w:val="24"/>
          <w:lang w:eastAsia="ru-RU"/>
        </w:rPr>
        <w:t>г</w:t>
      </w:r>
      <w:proofErr w:type="gram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right"/>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Закрепление источников доходов бюджета сельского поселения “Красночикойское» за главными администраторами доходов бюджета сельского поселения «Красночикойское» - органами государственной власти Российской Федерации</w:t>
      </w: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88"/>
        <w:gridCol w:w="2824"/>
        <w:gridCol w:w="5559"/>
      </w:tblGrid>
      <w:tr w:rsidR="001A3855" w:rsidRPr="001A3855" w:rsidTr="00C60C0E">
        <w:tc>
          <w:tcPr>
            <w:tcW w:w="4012" w:type="dxa"/>
            <w:gridSpan w:val="2"/>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Код классификации доходов бюджетов Российской Федерации</w:t>
            </w:r>
          </w:p>
        </w:tc>
        <w:tc>
          <w:tcPr>
            <w:tcW w:w="5559" w:type="dxa"/>
            <w:vMerge w:val="restart"/>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Закрепление источников доходов бюджета сельского поселения за главными администраторами доходов бюджета сельского поселения – органами государственной власти Российской Федерации</w:t>
            </w:r>
          </w:p>
        </w:tc>
      </w:tr>
      <w:tr w:rsidR="001A3855" w:rsidRPr="001A3855" w:rsidTr="00C60C0E">
        <w:tc>
          <w:tcPr>
            <w:tcW w:w="1188" w:type="dxa"/>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Код главного администратора доходов бюджета</w:t>
            </w:r>
          </w:p>
        </w:tc>
        <w:tc>
          <w:tcPr>
            <w:tcW w:w="2824"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Код вида доходов, код подвида доходов, код классификации операции сектора государственного управления, относящихся к доходам бюджетов</w:t>
            </w:r>
          </w:p>
        </w:tc>
        <w:tc>
          <w:tcPr>
            <w:tcW w:w="5559" w:type="dxa"/>
            <w:vMerge/>
          </w:tcPr>
          <w:p w:rsidR="001A3855" w:rsidRPr="001A3855" w:rsidRDefault="001A3855" w:rsidP="001A3855">
            <w:pPr>
              <w:spacing w:after="0" w:line="240" w:lineRule="auto"/>
              <w:rPr>
                <w:rFonts w:ascii="Times New Roman" w:eastAsia="Times New Roman" w:hAnsi="Times New Roman" w:cs="Times New Roman"/>
                <w:sz w:val="24"/>
                <w:szCs w:val="24"/>
                <w:lang w:eastAsia="ru-RU"/>
              </w:rPr>
            </w:pPr>
          </w:p>
        </w:tc>
      </w:tr>
      <w:tr w:rsidR="001A3855" w:rsidRPr="001A3855" w:rsidTr="00C60C0E">
        <w:tc>
          <w:tcPr>
            <w:tcW w:w="1188"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w:t>
            </w:r>
          </w:p>
        </w:tc>
        <w:tc>
          <w:tcPr>
            <w:tcW w:w="2824"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2</w:t>
            </w:r>
          </w:p>
        </w:tc>
        <w:tc>
          <w:tcPr>
            <w:tcW w:w="5559"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3</w:t>
            </w:r>
          </w:p>
        </w:tc>
      </w:tr>
      <w:tr w:rsidR="001A3855" w:rsidRPr="001A3855" w:rsidTr="00C60C0E">
        <w:tc>
          <w:tcPr>
            <w:tcW w:w="118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tc>
        <w:tc>
          <w:tcPr>
            <w:tcW w:w="2824"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tc>
        <w:tc>
          <w:tcPr>
            <w:tcW w:w="5559" w:type="dxa"/>
          </w:tcPr>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Управление Федеральной налоговой службы по Забайкальскому краю</w:t>
            </w:r>
          </w:p>
        </w:tc>
      </w:tr>
      <w:tr w:rsidR="001A3855" w:rsidRPr="001A3855" w:rsidTr="00C60C0E">
        <w:tc>
          <w:tcPr>
            <w:tcW w:w="118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824"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1 01 02000 01 0000 110</w:t>
            </w:r>
          </w:p>
        </w:tc>
        <w:tc>
          <w:tcPr>
            <w:tcW w:w="5559" w:type="dxa"/>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Налог на доходы физических лиц</w:t>
            </w:r>
          </w:p>
        </w:tc>
      </w:tr>
      <w:tr w:rsidR="001A3855" w:rsidRPr="001A3855" w:rsidTr="00C60C0E">
        <w:tc>
          <w:tcPr>
            <w:tcW w:w="118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824"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1 05 03000 01 0000 110</w:t>
            </w:r>
          </w:p>
        </w:tc>
        <w:tc>
          <w:tcPr>
            <w:tcW w:w="5559" w:type="dxa"/>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Единый сельскохозяйственный налог</w:t>
            </w:r>
          </w:p>
        </w:tc>
      </w:tr>
      <w:tr w:rsidR="001A3855" w:rsidRPr="001A3855" w:rsidTr="00C60C0E">
        <w:tc>
          <w:tcPr>
            <w:tcW w:w="118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824"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1 06 01030 10 0000 110</w:t>
            </w:r>
          </w:p>
        </w:tc>
        <w:tc>
          <w:tcPr>
            <w:tcW w:w="5559" w:type="dxa"/>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Налог на имущество физических лиц, взимаемый по ставкам, применяемым к объектам налогообложения, расположенным в границах поселений</w:t>
            </w:r>
          </w:p>
        </w:tc>
      </w:tr>
      <w:tr w:rsidR="001A3855" w:rsidRPr="001A3855" w:rsidTr="00C60C0E">
        <w:tc>
          <w:tcPr>
            <w:tcW w:w="118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824"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1 06 06000 00 0000 110</w:t>
            </w:r>
          </w:p>
        </w:tc>
        <w:tc>
          <w:tcPr>
            <w:tcW w:w="5559" w:type="dxa"/>
          </w:tcPr>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Земельный налог</w:t>
            </w:r>
          </w:p>
        </w:tc>
      </w:tr>
      <w:tr w:rsidR="001A3855" w:rsidRPr="001A3855" w:rsidTr="00C60C0E">
        <w:tc>
          <w:tcPr>
            <w:tcW w:w="1188"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802</w:t>
            </w:r>
          </w:p>
        </w:tc>
        <w:tc>
          <w:tcPr>
            <w:tcW w:w="2824"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1 09 00000 00 0000 000</w:t>
            </w:r>
          </w:p>
        </w:tc>
        <w:tc>
          <w:tcPr>
            <w:tcW w:w="5559" w:type="dxa"/>
          </w:tcPr>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Задолженность по отмененным налогам, сборам и иным обязательным платежам</w:t>
            </w:r>
          </w:p>
        </w:tc>
      </w:tr>
    </w:tbl>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lastRenderedPageBreak/>
        <w:t>Пояснительная записка</w:t>
      </w:r>
    </w:p>
    <w:p w:rsidR="001A3855" w:rsidRPr="001A3855" w:rsidRDefault="001A3855" w:rsidP="001A3855">
      <w:pPr>
        <w:spacing w:after="0" w:line="240" w:lineRule="auto"/>
        <w:jc w:val="center"/>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 xml:space="preserve">К бюджету сельского  поселения  </w:t>
      </w:r>
    </w:p>
    <w:p w:rsidR="001A3855" w:rsidRPr="001A3855" w:rsidRDefault="001A3855" w:rsidP="001A3855">
      <w:pPr>
        <w:spacing w:after="0" w:line="240" w:lineRule="auto"/>
        <w:jc w:val="center"/>
        <w:rPr>
          <w:rFonts w:ascii="Times New Roman" w:eastAsia="Times New Roman" w:hAnsi="Times New Roman" w:cs="Times New Roman"/>
          <w:b/>
          <w:sz w:val="28"/>
          <w:szCs w:val="28"/>
          <w:lang w:eastAsia="ru-RU"/>
        </w:rPr>
      </w:pPr>
      <w:r w:rsidRPr="001A3855">
        <w:rPr>
          <w:rFonts w:ascii="Times New Roman" w:eastAsia="Times New Roman" w:hAnsi="Times New Roman" w:cs="Times New Roman"/>
          <w:b/>
          <w:sz w:val="28"/>
          <w:szCs w:val="28"/>
          <w:lang w:eastAsia="ru-RU"/>
        </w:rPr>
        <w:t>«Красночикойское» на 2022-2024 гг.</w:t>
      </w:r>
    </w:p>
    <w:p w:rsidR="001A3855" w:rsidRPr="001A3855" w:rsidRDefault="001A3855" w:rsidP="001A3855">
      <w:pPr>
        <w:spacing w:after="0" w:line="240" w:lineRule="auto"/>
        <w:jc w:val="center"/>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При подготовке проекта бюджета поселения на 2022 год и плановый период 2023 и 2024 годов учтены цели и приоритеты, установленные основными направлениями бюджетной и  налоговой   политики Российской Федерации на 2022 год и на плановый период 2023 и 2024 годов.</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4"/>
          <w:szCs w:val="24"/>
          <w:lang w:eastAsia="ru-RU"/>
        </w:rPr>
        <w:t xml:space="preserve">Проект бюджета сельского поселения «Красночикойское» сформирован в соответствии с требованиями Бюджетного кодекса Российской Федерации, Положением  «О бюджетном процессе в сельском поселении «Красночикойское»», с учетом приказа Министерства финансов Российской Федерации Приказ Минфина России от 08.06.2018 N 132н "О Порядке формирования и применения кодов бюджетной классификации Российской Федерации, их структуре и принципах назначения". </w:t>
      </w:r>
      <w:proofErr w:type="gramEnd"/>
    </w:p>
    <w:p w:rsidR="001A3855" w:rsidRPr="001A3855" w:rsidRDefault="001A3855" w:rsidP="001A3855">
      <w:pPr>
        <w:spacing w:after="0" w:line="240" w:lineRule="auto"/>
        <w:jc w:val="both"/>
        <w:rPr>
          <w:rFonts w:ascii="Arial" w:eastAsia="Times New Roman" w:hAnsi="Arial" w:cs="Arial"/>
          <w:color w:val="333333"/>
          <w:sz w:val="14"/>
          <w:szCs w:val="14"/>
          <w:lang w:eastAsia="ru-RU"/>
        </w:rPr>
      </w:pPr>
      <w:r w:rsidRPr="001A3855">
        <w:rPr>
          <w:rFonts w:ascii="Times New Roman" w:eastAsia="Times New Roman" w:hAnsi="Times New Roman" w:cs="Times New Roman"/>
          <w:sz w:val="24"/>
          <w:szCs w:val="24"/>
          <w:lang w:eastAsia="ru-RU"/>
        </w:rPr>
        <w:t>Подготовка бюджета осуществлялась в рамках реализации положений:</w:t>
      </w:r>
      <w:r w:rsidRPr="001A3855">
        <w:rPr>
          <w:rFonts w:ascii="Arial" w:eastAsia="Times New Roman" w:hAnsi="Arial" w:cs="Arial"/>
          <w:color w:val="333333"/>
          <w:sz w:val="14"/>
          <w:szCs w:val="1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Закона Забайкальского края  от 20.11.2011 № 608 -ЗЗК «О межбюджетных отношениях в Забайкальском крае»; </w:t>
      </w:r>
    </w:p>
    <w:p w:rsidR="001A3855" w:rsidRPr="001A3855" w:rsidRDefault="001A3855" w:rsidP="001A3855">
      <w:pPr>
        <w:numPr>
          <w:ilvl w:val="0"/>
          <w:numId w:val="1"/>
        </w:num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Налогового кодекса Российской Федерации (часть первая, часть вторая);</w:t>
      </w:r>
    </w:p>
    <w:p w:rsidR="001A3855" w:rsidRPr="001A3855" w:rsidRDefault="001A3855" w:rsidP="001A3855">
      <w:pPr>
        <w:numPr>
          <w:ilvl w:val="0"/>
          <w:numId w:val="1"/>
        </w:num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Федерального закона от 06.10.2003 №131-ФЗ «Об общих принципах организации местного самоуправления в Российской федерации»;</w:t>
      </w:r>
    </w:p>
    <w:p w:rsidR="001A3855" w:rsidRPr="001A3855" w:rsidRDefault="001A3855" w:rsidP="001A3855">
      <w:pPr>
        <w:numPr>
          <w:ilvl w:val="0"/>
          <w:numId w:val="1"/>
        </w:num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Федерального закона от 09.12.1991 № 2003-1 «О налоге на имущество физических лиц» (со всеми изменениями и дополнениями);</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Формирование проектировок бюджета  сельского поселения «Красночикойское» на 2022 г. и плановый период 2023-2024 годов  осуществлялось в соответствии  динамики поступлений доходов в бюджет сельского поселения «Красночикойское»  за 2019 – 2020  года.</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caps/>
          <w:spacing w:val="102"/>
          <w:sz w:val="24"/>
          <w:szCs w:val="24"/>
          <w:lang w:eastAsia="ru-RU"/>
        </w:rPr>
      </w:pPr>
      <w:r w:rsidRPr="001A3855">
        <w:rPr>
          <w:rFonts w:ascii="Times New Roman" w:eastAsia="Times New Roman" w:hAnsi="Times New Roman" w:cs="Times New Roman"/>
          <w:b/>
          <w:caps/>
          <w:spacing w:val="102"/>
          <w:sz w:val="24"/>
          <w:szCs w:val="24"/>
          <w:lang w:eastAsia="ru-RU"/>
        </w:rPr>
        <w:t>доходы</w:t>
      </w: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Поступления платежей в бюджет сельского поселения «Красночикойское» по доходным источникам на 2022-2024 года</w:t>
      </w: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p w:rsidR="001A3855" w:rsidRPr="001A3855" w:rsidRDefault="001A3855" w:rsidP="001A3855">
      <w:pPr>
        <w:shd w:val="clear" w:color="auto" w:fill="FFFFFF"/>
        <w:tabs>
          <w:tab w:val="left" w:pos="9921"/>
        </w:tabs>
        <w:spacing w:after="0" w:line="326" w:lineRule="exact"/>
        <w:ind w:right="-2"/>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Объём бюджета сельского поселения «Красночикойское» по налоговым и неналоговым платежам, безвозмездным перечислениям прогнозируется на 2022 год в сумме 9729800 руб., или на уровне 31,45  % к прогнозному исполнению за 2021 год. На 2023-20243 года в объеме 2023 г – 10269400 руб., 2024 г – 10842200 руб.</w:t>
      </w:r>
    </w:p>
    <w:p w:rsidR="001A3855" w:rsidRPr="001A3855" w:rsidRDefault="001A3855" w:rsidP="001A3855">
      <w:pPr>
        <w:shd w:val="clear" w:color="auto" w:fill="FFFFFF"/>
        <w:tabs>
          <w:tab w:val="left" w:pos="9921"/>
        </w:tabs>
        <w:spacing w:after="0" w:line="326" w:lineRule="exact"/>
        <w:ind w:right="-2"/>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hd w:val="clear" w:color="auto" w:fill="FFFFFF"/>
        <w:spacing w:after="0" w:line="317" w:lineRule="exact"/>
        <w:ind w:right="19"/>
        <w:jc w:val="center"/>
        <w:rPr>
          <w:rFonts w:ascii="Times New Roman" w:eastAsia="Times New Roman" w:hAnsi="Times New Roman" w:cs="Times New Roman"/>
          <w:b/>
          <w:color w:val="000000"/>
          <w:spacing w:val="-7"/>
          <w:sz w:val="24"/>
          <w:szCs w:val="24"/>
          <w:lang w:eastAsia="ru-RU"/>
        </w:rPr>
      </w:pPr>
      <w:r w:rsidRPr="001A3855">
        <w:rPr>
          <w:rFonts w:ascii="Times New Roman" w:eastAsia="Times New Roman" w:hAnsi="Times New Roman" w:cs="Times New Roman"/>
          <w:b/>
          <w:color w:val="000000"/>
          <w:sz w:val="24"/>
          <w:szCs w:val="24"/>
          <w:lang w:eastAsia="ru-RU"/>
        </w:rPr>
        <w:t>Налог на доходы физических лиц</w:t>
      </w:r>
    </w:p>
    <w:p w:rsidR="001A3855" w:rsidRPr="001A3855" w:rsidRDefault="001A3855" w:rsidP="001A3855">
      <w:pPr>
        <w:numPr>
          <w:ilvl w:val="0"/>
          <w:numId w:val="1"/>
        </w:num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Расчет проектировок данного налога произведен, исходя из действующего законодательства (глава 23 «Налог на доходы физических лиц» части второй Налогового Кодекса Российской Федерации), Закона Забайкальского края  от 20.11.2011 № 608 -ЗЗК «О межбюджетных отношениях в Забайкальском крае»; планируемых изменений в бюджетном и налоговом законодательстве</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В основу расчёта налога принят прогноз анализа динамики фактических поступлений к общему объему доходов  за 2019-2020 года.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Прогнозируемый объем общих поступлений по налогу на доходы физических лиц на 2022 год в сумме 3818000 руб., или 116,1 % к  прогнозным поступлениям в 2021 году, плановый период 2023-2024 годов в сумме 2023 г. – 4200000 руб.</w:t>
      </w:r>
      <w:r w:rsidRPr="001A3855">
        <w:rPr>
          <w:rFonts w:ascii="Arial CYR" w:eastAsia="Times New Roman" w:hAnsi="Arial CYR" w:cs="Arial CYR"/>
          <w:sz w:val="20"/>
          <w:szCs w:val="20"/>
          <w:lang w:eastAsia="ru-RU"/>
        </w:rPr>
        <w:t xml:space="preserve"> </w:t>
      </w:r>
      <w:r w:rsidRPr="001A3855">
        <w:rPr>
          <w:rFonts w:ascii="Times New Roman" w:eastAsia="Times New Roman" w:hAnsi="Times New Roman" w:cs="Times New Roman"/>
          <w:sz w:val="24"/>
          <w:szCs w:val="24"/>
          <w:lang w:eastAsia="ru-RU"/>
        </w:rPr>
        <w:t xml:space="preserve">, 2024 г. – 4600000 руб.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lastRenderedPageBreak/>
        <w:t xml:space="preserve">Налоги на совокупный доход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 том числе:</w:t>
      </w:r>
    </w:p>
    <w:p w:rsidR="001A3855" w:rsidRPr="001A3855" w:rsidRDefault="001A3855" w:rsidP="001A3855">
      <w:pPr>
        <w:spacing w:after="0" w:line="240" w:lineRule="auto"/>
        <w:jc w:val="both"/>
        <w:rPr>
          <w:rFonts w:ascii="Times New Roman" w:eastAsia="Times New Roman" w:hAnsi="Times New Roman" w:cs="Times New Roman"/>
          <w:i/>
          <w:sz w:val="24"/>
          <w:szCs w:val="24"/>
          <w:lang w:eastAsia="ru-RU"/>
        </w:rPr>
      </w:pPr>
      <w:r w:rsidRPr="001A3855">
        <w:rPr>
          <w:rFonts w:ascii="Times New Roman" w:eastAsia="Times New Roman" w:hAnsi="Times New Roman" w:cs="Times New Roman"/>
          <w:i/>
          <w:sz w:val="24"/>
          <w:szCs w:val="24"/>
          <w:lang w:eastAsia="ru-RU"/>
        </w:rPr>
        <w:t>Единый сельскохозяйственный налог</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Расчёт прогнозируемого поступления единого сельскохозяйственного налога произведён по нормативу отчислений 30 %  в бюджет сельского поселения</w:t>
      </w:r>
      <w:proofErr w:type="gramStart"/>
      <w:r w:rsidRPr="001A3855">
        <w:rPr>
          <w:rFonts w:ascii="Times New Roman" w:eastAsia="Times New Roman" w:hAnsi="Times New Roman" w:cs="Times New Roman"/>
          <w:sz w:val="24"/>
          <w:szCs w:val="24"/>
          <w:lang w:eastAsia="ru-RU"/>
        </w:rPr>
        <w:t xml:space="preserve"> .</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Прогнозируемый объём поступлений  на 2022 год в сумме 24000 руб., или 160 % к 2021 году, плановый период 2023-2024 годов в сумме 2023 г – 24000 руб., 2024 г. – 24000 руб.</w:t>
      </w:r>
    </w:p>
    <w:p w:rsidR="001A3855" w:rsidRPr="001A3855" w:rsidRDefault="001A3855" w:rsidP="001A3855">
      <w:pPr>
        <w:keepNext/>
        <w:spacing w:after="0" w:line="240" w:lineRule="auto"/>
        <w:jc w:val="center"/>
        <w:outlineLvl w:val="0"/>
        <w:rPr>
          <w:rFonts w:ascii="Times New Roman" w:eastAsia="Times New Roman" w:hAnsi="Times New Roman" w:cs="Times New Roman"/>
          <w:i/>
          <w:iCs/>
          <w:sz w:val="24"/>
          <w:szCs w:val="24"/>
          <w:u w:val="single"/>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Налоги на имущество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 том числе:</w:t>
      </w:r>
    </w:p>
    <w:p w:rsidR="001A3855" w:rsidRPr="001A3855" w:rsidRDefault="001A3855" w:rsidP="001A3855">
      <w:pPr>
        <w:spacing w:after="0" w:line="240" w:lineRule="auto"/>
        <w:jc w:val="center"/>
        <w:rPr>
          <w:rFonts w:ascii="Times New Roman" w:eastAsia="Times New Roman" w:hAnsi="Times New Roman" w:cs="Times New Roman"/>
          <w:b/>
          <w:i/>
          <w:sz w:val="24"/>
          <w:szCs w:val="24"/>
          <w:lang w:eastAsia="ru-RU"/>
        </w:rPr>
      </w:pPr>
      <w:r w:rsidRPr="001A3855">
        <w:rPr>
          <w:rFonts w:ascii="Times New Roman" w:eastAsia="Times New Roman" w:hAnsi="Times New Roman" w:cs="Times New Roman"/>
          <w:b/>
          <w:i/>
          <w:sz w:val="24"/>
          <w:szCs w:val="24"/>
          <w:lang w:eastAsia="ru-RU"/>
        </w:rPr>
        <w:t xml:space="preserve">Налог на имущество физических лиц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Расчет налога на имущество физических лиц  произведен в соответствии с главой 32 части второй Налогового кодекса Российской Федерации, налоговая база по налогу на имущество физических лиц определена исходя  из кадастровой стоимости объектов налогообложения.</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В соответствии со статьей 61.5  Бюджетного Кодекса   Российской Федерации  налог на имущество физических лиц подлежит зачислению  в бюджет поселения  по нормативу 100%.</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В основу расчета заложены следующие показатели:</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sz w:val="24"/>
          <w:szCs w:val="24"/>
          <w:lang w:eastAsia="ru-RU"/>
        </w:rPr>
        <w:tab/>
        <w:t xml:space="preserve">отчетные данные (5-МН)  </w:t>
      </w:r>
      <w:proofErr w:type="gramStart"/>
      <w:r w:rsidRPr="001A3855">
        <w:rPr>
          <w:rFonts w:ascii="Times New Roman" w:eastAsia="Times New Roman" w:hAnsi="Times New Roman" w:cs="Times New Roman"/>
          <w:sz w:val="24"/>
          <w:szCs w:val="24"/>
          <w:lang w:eastAsia="ru-RU"/>
        </w:rPr>
        <w:t>МРИ</w:t>
      </w:r>
      <w:proofErr w:type="gramEnd"/>
      <w:r w:rsidRPr="001A3855">
        <w:rPr>
          <w:rFonts w:ascii="Times New Roman" w:eastAsia="Times New Roman" w:hAnsi="Times New Roman" w:cs="Times New Roman"/>
          <w:sz w:val="24"/>
          <w:szCs w:val="24"/>
          <w:lang w:eastAsia="ru-RU"/>
        </w:rPr>
        <w:t xml:space="preserve"> ФНС № 8 по Забайкальскому краю;</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sz w:val="24"/>
          <w:szCs w:val="24"/>
          <w:lang w:eastAsia="ru-RU"/>
        </w:rPr>
        <w:tab/>
        <w:t>решение сельского поселения «Красночикойское»  «О налоге на имущество физических лиц», которым установлены ставки по налогу на имущество физических лиц.</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sz w:val="24"/>
          <w:szCs w:val="24"/>
          <w:lang w:eastAsia="ru-RU"/>
        </w:rPr>
        <w:t>Прогнозируемый объем поступлений на 2022 год  в сумме 1527000 руб., или 104,5 % к прогнозным поступлениям в 2021 году, плановый период 2023-2024 годов в сумме 2023 г – 1576000 руб., 2024 г. – 1627000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120" w:line="240" w:lineRule="auto"/>
        <w:jc w:val="center"/>
        <w:rPr>
          <w:rFonts w:ascii="Times New Roman" w:eastAsia="Times New Roman" w:hAnsi="Times New Roman" w:cs="Times New Roman"/>
          <w:b/>
          <w:i/>
          <w:sz w:val="24"/>
          <w:szCs w:val="24"/>
          <w:lang w:eastAsia="ru-RU"/>
        </w:rPr>
      </w:pPr>
      <w:r w:rsidRPr="001A3855">
        <w:rPr>
          <w:rFonts w:ascii="Times New Roman" w:eastAsia="Times New Roman" w:hAnsi="Times New Roman" w:cs="Times New Roman"/>
          <w:b/>
          <w:i/>
          <w:sz w:val="24"/>
          <w:szCs w:val="24"/>
          <w:lang w:eastAsia="ru-RU"/>
        </w:rPr>
        <w:t>Земельный налог</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Расчет земельного налога осуществлён с учетом положений главы 31 «Земельный налог» части второй Налогового кодекса.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Прогнозируемый объем поступлений на 2022 год в сумме 2195000 руб., или 102,1 % к плану 2021 года.  В основу расчёта налога принят план по налогу  и прогноз поступлений на 2021 г. и данные формы 5-МН, плановый период 2023-2024 годов в сумме 2023 г – 2303600 руб., 2024 г. – 2425400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Доходы от использования имущества, находящегося в государственной и муниципальной собственности </w:t>
      </w: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а также средства от продажи права на заключение договоров аренды указанных земельных участков.</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Прогнозируемый объём поступлений на 2022 год в сумме  730000 руб., в сумме на 2023 г – 730000 руб., 2024 г.- 730000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Прочие поступления от использования имущества, находящегося в собственности сельских поселений (за исключением имущества бюджетных и автономных учреждений, а также имущества государственных и муниципальных предприятий, в том числе казенных)</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lastRenderedPageBreak/>
        <w:t>Прогнозируемый объём поступлений на 2022 год в сумме  52000 руб., в сумме на 2023 г – 52000 руб., 2024 г.- 52000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Безвозмездные поступления (код 000 2 00 00000 00 0000 000)</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sz w:val="24"/>
          <w:szCs w:val="24"/>
          <w:lang w:eastAsia="ru-RU"/>
        </w:rPr>
        <w:tab/>
        <w:t>Безвозмездные поступления в бюджет сельского поселения  спрогнозированы на 2022 год в сумме 1383800 руб. или 5,9 % к плановым назначениям на  2021 год, плановый период 2023-2024 годов в сумме 2023 г – 1383800 руб., 2024 г. – 1383800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roofErr w:type="gramStart"/>
      <w:r w:rsidRPr="001A3855">
        <w:rPr>
          <w:rFonts w:ascii="Times New Roman" w:eastAsia="Times New Roman" w:hAnsi="Times New Roman" w:cs="Times New Roman"/>
          <w:b/>
          <w:sz w:val="24"/>
          <w:szCs w:val="24"/>
          <w:lang w:eastAsia="ru-RU"/>
        </w:rPr>
        <w:t>ДОХОДЫ – ВСЕГО:  2022 год –9279800 руб., 2023 г. – 10269400 руб., 2024 г. – 10842200 руб.</w:t>
      </w:r>
      <w:proofErr w:type="gramEnd"/>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РАСХОДЫ</w:t>
      </w: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бюджета сельского поселения «Красночикойское» на 2022 год. </w:t>
      </w: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p w:rsidR="001A3855" w:rsidRPr="001A3855" w:rsidRDefault="001A3855" w:rsidP="001A3855">
      <w:pPr>
        <w:numPr>
          <w:ilvl w:val="0"/>
          <w:numId w:val="2"/>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Функционирование высшего должностного лица (глава поселения)</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lastRenderedPageBreak/>
        <w:t xml:space="preserve">(0102)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-211  (оплата труда)</w:t>
      </w:r>
      <w:r w:rsidRPr="001A3855">
        <w:rPr>
          <w:rFonts w:ascii="Times New Roman" w:eastAsia="Times New Roman" w:hAnsi="Times New Roman" w:cs="Times New Roman"/>
          <w:sz w:val="24"/>
          <w:szCs w:val="24"/>
          <w:lang w:eastAsia="ru-RU"/>
        </w:rPr>
        <w:t xml:space="preserve"> –677060  (5016х79.4х1,7)</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-213 (начисления на оплату труда</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 204472 руб.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Итого: 881532  руб.</w:t>
      </w:r>
    </w:p>
    <w:p w:rsidR="001A3855" w:rsidRPr="001A3855" w:rsidRDefault="001A3855" w:rsidP="001A3855">
      <w:pPr>
        <w:tabs>
          <w:tab w:val="left" w:pos="1935"/>
        </w:tabs>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ab/>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2. </w:t>
      </w:r>
      <w:proofErr w:type="gramStart"/>
      <w:r w:rsidRPr="001A3855">
        <w:rPr>
          <w:rFonts w:ascii="Times New Roman" w:eastAsia="Times New Roman" w:hAnsi="Times New Roman" w:cs="Times New Roman"/>
          <w:b/>
          <w:sz w:val="24"/>
          <w:szCs w:val="24"/>
          <w:lang w:eastAsia="ru-RU"/>
        </w:rPr>
        <w:t>Руководство и управление в сфере установленных функций (аппарат администрации   сельского   поселения   (0104) – 1522061 руб.</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-211 расходы на оплату работников –1131153 руб. </w:t>
      </w:r>
      <w:r w:rsidRPr="001A3855">
        <w:rPr>
          <w:rFonts w:ascii="Times New Roman" w:eastAsia="Times New Roman" w:hAnsi="Times New Roman" w:cs="Times New Roman"/>
          <w:sz w:val="24"/>
          <w:szCs w:val="24"/>
          <w:lang w:eastAsia="ru-RU"/>
        </w:rPr>
        <w:t xml:space="preserve">оплата труда  (10732*62 окладов*1,7)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-213 (начисления на оплату труда)</w:t>
      </w:r>
      <w:r w:rsidRPr="001A3855">
        <w:rPr>
          <w:rFonts w:ascii="Times New Roman" w:eastAsia="Times New Roman" w:hAnsi="Times New Roman" w:cs="Times New Roman"/>
          <w:sz w:val="24"/>
          <w:szCs w:val="24"/>
          <w:lang w:eastAsia="ru-RU"/>
        </w:rPr>
        <w:t xml:space="preserve"> – </w:t>
      </w:r>
      <w:r w:rsidRPr="001A3855">
        <w:rPr>
          <w:rFonts w:ascii="Times New Roman" w:eastAsia="Times New Roman" w:hAnsi="Times New Roman" w:cs="Times New Roman"/>
          <w:b/>
          <w:sz w:val="24"/>
          <w:szCs w:val="24"/>
          <w:lang w:eastAsia="ru-RU"/>
        </w:rPr>
        <w:t>341608 руб</w:t>
      </w:r>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- 290 (прочие расходы)</w:t>
      </w:r>
      <w:r w:rsidRPr="001A3855">
        <w:rPr>
          <w:rFonts w:ascii="Times New Roman" w:eastAsia="Times New Roman" w:hAnsi="Times New Roman" w:cs="Times New Roman"/>
          <w:sz w:val="24"/>
          <w:szCs w:val="24"/>
          <w:lang w:eastAsia="ru-RU"/>
        </w:rPr>
        <w:t xml:space="preserve"> – </w:t>
      </w:r>
      <w:r w:rsidRPr="001A3855">
        <w:rPr>
          <w:rFonts w:ascii="Times New Roman" w:eastAsia="Times New Roman" w:hAnsi="Times New Roman" w:cs="Times New Roman"/>
          <w:b/>
          <w:sz w:val="24"/>
          <w:szCs w:val="24"/>
          <w:lang w:eastAsia="ru-RU"/>
        </w:rPr>
        <w:t>49300 руб</w:t>
      </w:r>
      <w:r w:rsidRPr="001A3855">
        <w:rPr>
          <w:rFonts w:ascii="Times New Roman" w:eastAsia="Times New Roman" w:hAnsi="Times New Roman" w:cs="Times New Roman"/>
          <w:sz w:val="24"/>
          <w:szCs w:val="24"/>
          <w:lang w:eastAsia="ru-RU"/>
        </w:rPr>
        <w:t xml:space="preserve">.,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xml:space="preserve">. оплата транспортного налога – 5000 руб., налог на имущество – 44300 руб.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numPr>
          <w:ilvl w:val="0"/>
          <w:numId w:val="18"/>
        </w:num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Другие общегосударственные вопросы      (0113) – 4794275 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b/>
          <w:sz w:val="24"/>
          <w:szCs w:val="24"/>
          <w:lang w:eastAsia="ru-RU"/>
        </w:rPr>
        <w:t>.</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-211 расходы на оплату работников – 2440226 руб.</w:t>
      </w:r>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w:t>
      </w:r>
      <w:r w:rsidRPr="001A3855">
        <w:rPr>
          <w:rFonts w:ascii="Times New Roman" w:eastAsia="Times New Roman" w:hAnsi="Times New Roman" w:cs="Times New Roman"/>
          <w:sz w:val="24"/>
          <w:szCs w:val="24"/>
          <w:lang w:eastAsia="ru-RU"/>
        </w:rPr>
        <w:t xml:space="preserve">  определяются из расчета по фонду оплаты труда</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w:t>
      </w:r>
      <w:r w:rsidRPr="001A3855">
        <w:rPr>
          <w:rFonts w:ascii="Times New Roman" w:eastAsia="Times New Roman" w:hAnsi="Times New Roman" w:cs="Times New Roman"/>
          <w:sz w:val="24"/>
          <w:szCs w:val="24"/>
          <w:lang w:eastAsia="ru-RU"/>
        </w:rPr>
        <w:t>212 – 2400 руб. суточные при командировках</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-213 (начисления на оплату труда)</w:t>
      </w:r>
      <w:r w:rsidRPr="001A3855">
        <w:rPr>
          <w:rFonts w:ascii="Times New Roman" w:eastAsia="Times New Roman" w:hAnsi="Times New Roman" w:cs="Times New Roman"/>
          <w:sz w:val="24"/>
          <w:szCs w:val="24"/>
          <w:lang w:eastAsia="ru-RU"/>
        </w:rPr>
        <w:t xml:space="preserve"> – 736949</w:t>
      </w:r>
      <w:r w:rsidRPr="001A3855">
        <w:rPr>
          <w:rFonts w:ascii="Times New Roman" w:eastAsia="Times New Roman" w:hAnsi="Times New Roman" w:cs="Times New Roman"/>
          <w:b/>
          <w:sz w:val="24"/>
          <w:szCs w:val="24"/>
          <w:lang w:eastAsia="ru-RU"/>
        </w:rPr>
        <w:t xml:space="preserve"> руб</w:t>
      </w:r>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roofErr w:type="gramStart"/>
      <w:r w:rsidRPr="001A3855">
        <w:rPr>
          <w:rFonts w:ascii="Times New Roman" w:eastAsia="Times New Roman" w:hAnsi="Times New Roman" w:cs="Times New Roman"/>
          <w:b/>
          <w:sz w:val="24"/>
          <w:szCs w:val="24"/>
          <w:lang w:eastAsia="ru-RU"/>
        </w:rPr>
        <w:t xml:space="preserve">-221 (оплата услуг связи) – 86200 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b/>
          <w:sz w:val="24"/>
          <w:szCs w:val="24"/>
          <w:lang w:eastAsia="ru-RU"/>
        </w:rPr>
        <w:t xml:space="preserve">. 10000 руб. </w:t>
      </w:r>
      <w:r w:rsidRPr="001A3855">
        <w:rPr>
          <w:rFonts w:ascii="Times New Roman" w:eastAsia="Times New Roman" w:hAnsi="Times New Roman" w:cs="Times New Roman"/>
          <w:sz w:val="24"/>
          <w:szCs w:val="24"/>
          <w:lang w:eastAsia="ru-RU"/>
        </w:rPr>
        <w:t xml:space="preserve">отправка заказных писем, 76200 </w:t>
      </w:r>
      <w:r w:rsidRPr="001A3855">
        <w:rPr>
          <w:rFonts w:ascii="Times New Roman" w:eastAsia="Times New Roman" w:hAnsi="Times New Roman" w:cs="Times New Roman"/>
          <w:b/>
          <w:sz w:val="24"/>
          <w:szCs w:val="24"/>
          <w:lang w:eastAsia="ru-RU"/>
        </w:rPr>
        <w:t>руб</w:t>
      </w:r>
      <w:r w:rsidRPr="001A3855">
        <w:rPr>
          <w:rFonts w:ascii="Times New Roman" w:eastAsia="Times New Roman" w:hAnsi="Times New Roman" w:cs="Times New Roman"/>
          <w:sz w:val="24"/>
          <w:szCs w:val="24"/>
          <w:lang w:eastAsia="ru-RU"/>
        </w:rPr>
        <w:t>. (ОАО «Сибирьтелеком» - 34200 руб., интернет - 42000 руб.)</w:t>
      </w:r>
      <w:r w:rsidRPr="001A3855">
        <w:rPr>
          <w:rFonts w:ascii="Times New Roman" w:eastAsia="Times New Roman" w:hAnsi="Times New Roman" w:cs="Times New Roman"/>
          <w:b/>
          <w:sz w:val="24"/>
          <w:szCs w:val="24"/>
          <w:lang w:eastAsia="ru-RU"/>
        </w:rPr>
        <w:t xml:space="preserve"> </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-222 (транспортные расходы)</w:t>
      </w: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b/>
          <w:sz w:val="24"/>
          <w:szCs w:val="24"/>
          <w:lang w:eastAsia="ru-RU"/>
        </w:rPr>
        <w:t>– 34400   руб.</w:t>
      </w:r>
      <w:r w:rsidRPr="001A3855">
        <w:rPr>
          <w:rFonts w:ascii="Times New Roman" w:eastAsia="Times New Roman" w:hAnsi="Times New Roman" w:cs="Times New Roman"/>
          <w:sz w:val="24"/>
          <w:szCs w:val="24"/>
          <w:lang w:eastAsia="ru-RU"/>
        </w:rPr>
        <w:t xml:space="preserve"> командировочные расходы (1800*2=3600 руб. 1 поездка до г. Чита, 3600* 4 (командировок) = 14400 руб.), транспортные расходы ЗУР – 20000 руб.</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- 223 (коммунальные услуги)</w:t>
      </w:r>
      <w:r w:rsidRPr="001A3855">
        <w:rPr>
          <w:rFonts w:ascii="Times New Roman" w:eastAsia="Times New Roman" w:hAnsi="Times New Roman" w:cs="Times New Roman"/>
          <w:sz w:val="24"/>
          <w:szCs w:val="24"/>
          <w:lang w:eastAsia="ru-RU"/>
        </w:rPr>
        <w:t xml:space="preserve">  - </w:t>
      </w:r>
      <w:r w:rsidRPr="001A3855">
        <w:rPr>
          <w:rFonts w:ascii="Times New Roman" w:eastAsia="Times New Roman" w:hAnsi="Times New Roman" w:cs="Times New Roman"/>
          <w:b/>
          <w:sz w:val="24"/>
          <w:szCs w:val="24"/>
          <w:lang w:eastAsia="ru-RU"/>
        </w:rPr>
        <w:t>87724 руб.</w:t>
      </w:r>
      <w:r w:rsidRPr="001A3855">
        <w:rPr>
          <w:rFonts w:ascii="Times New Roman" w:eastAsia="Times New Roman" w:hAnsi="Times New Roman" w:cs="Times New Roman"/>
          <w:sz w:val="24"/>
          <w:szCs w:val="24"/>
          <w:lang w:eastAsia="ru-RU"/>
        </w:rPr>
        <w:t xml:space="preserve"> электроэнергия (16100 кВт/</w:t>
      </w:r>
      <w:proofErr w:type="gramStart"/>
      <w:r w:rsidRPr="001A3855">
        <w:rPr>
          <w:rFonts w:ascii="Times New Roman" w:eastAsia="Times New Roman" w:hAnsi="Times New Roman" w:cs="Times New Roman"/>
          <w:sz w:val="24"/>
          <w:szCs w:val="24"/>
          <w:lang w:eastAsia="ru-RU"/>
        </w:rPr>
        <w:t>ч</w:t>
      </w:r>
      <w:proofErr w:type="gramEnd"/>
      <w:r w:rsidRPr="001A3855">
        <w:rPr>
          <w:rFonts w:ascii="Times New Roman" w:eastAsia="Times New Roman" w:hAnsi="Times New Roman" w:cs="Times New Roman"/>
          <w:sz w:val="24"/>
          <w:szCs w:val="24"/>
          <w:lang w:eastAsia="ru-RU"/>
        </w:rPr>
        <w:t>*5 руб. = 80500 руб.), ОЛЕРОН+   7224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-225 (работы, услуги по содержанию имущества)</w:t>
      </w:r>
      <w:r w:rsidRPr="001A3855">
        <w:rPr>
          <w:rFonts w:ascii="Times New Roman" w:eastAsia="Times New Roman" w:hAnsi="Times New Roman" w:cs="Times New Roman"/>
          <w:sz w:val="24"/>
          <w:szCs w:val="24"/>
          <w:lang w:eastAsia="ru-RU"/>
        </w:rPr>
        <w:t xml:space="preserve"> –612776 руб.,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заправка и ремонт картриджей - 10000 руб., содержание и ремонт муниципального имущества – 602776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   - 226 (прочие работы, услуги) </w:t>
      </w:r>
      <w:r w:rsidRPr="001A3855">
        <w:rPr>
          <w:rFonts w:ascii="Times New Roman" w:eastAsia="Times New Roman" w:hAnsi="Times New Roman" w:cs="Times New Roman"/>
          <w:sz w:val="24"/>
          <w:szCs w:val="24"/>
          <w:lang w:eastAsia="ru-RU"/>
        </w:rPr>
        <w:t xml:space="preserve">– 377100 </w:t>
      </w:r>
      <w:r w:rsidRPr="001A3855">
        <w:rPr>
          <w:rFonts w:ascii="Times New Roman" w:eastAsia="Times New Roman" w:hAnsi="Times New Roman" w:cs="Times New Roman"/>
          <w:b/>
          <w:sz w:val="24"/>
          <w:szCs w:val="24"/>
          <w:lang w:eastAsia="ru-RU"/>
        </w:rPr>
        <w:t xml:space="preserve">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sz w:val="24"/>
          <w:szCs w:val="24"/>
          <w:lang w:eastAsia="ru-RU"/>
        </w:rPr>
        <w:t>. :  подписка</w:t>
      </w:r>
      <w:proofErr w:type="gramStart"/>
      <w:r w:rsidRPr="001A3855">
        <w:rPr>
          <w:rFonts w:ascii="Times New Roman" w:eastAsia="Times New Roman" w:hAnsi="Times New Roman" w:cs="Times New Roman"/>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объявления в газету– 10000 руб.,  курсы повышения квалификации специалистов – 10000 руб., услуги охраны – 120 000 (10000 х 12 мес.), услуги </w:t>
      </w:r>
      <w:proofErr w:type="spellStart"/>
      <w:r w:rsidRPr="001A3855">
        <w:rPr>
          <w:rFonts w:ascii="Times New Roman" w:eastAsia="Times New Roman" w:hAnsi="Times New Roman" w:cs="Times New Roman"/>
          <w:sz w:val="24"/>
          <w:szCs w:val="24"/>
          <w:lang w:eastAsia="ru-RU"/>
        </w:rPr>
        <w:t>медосвидетельствования</w:t>
      </w:r>
      <w:proofErr w:type="spellEnd"/>
      <w:r w:rsidRPr="001A3855">
        <w:rPr>
          <w:rFonts w:ascii="Times New Roman" w:eastAsia="Times New Roman" w:hAnsi="Times New Roman" w:cs="Times New Roman"/>
          <w:sz w:val="24"/>
          <w:szCs w:val="24"/>
          <w:lang w:eastAsia="ru-RU"/>
        </w:rPr>
        <w:t xml:space="preserve"> водителя 3600 руб., страхование транспортных средств и техосмотр- 5000 руб., медосмотр – 25000 руб.,  СБИС – 9500 руб., электронная подпись ТРИНИТИ – 6000 руб., техническое обследование имущества, оценка имущества – 40000 руб., </w:t>
      </w:r>
      <w:proofErr w:type="spellStart"/>
      <w:r w:rsidRPr="001A3855">
        <w:rPr>
          <w:rFonts w:ascii="Times New Roman" w:eastAsia="Times New Roman" w:hAnsi="Times New Roman" w:cs="Times New Roman"/>
          <w:sz w:val="24"/>
          <w:szCs w:val="24"/>
          <w:lang w:eastAsia="ru-RU"/>
        </w:rPr>
        <w:t>Консюльтант</w:t>
      </w:r>
      <w:proofErr w:type="spellEnd"/>
      <w:r w:rsidRPr="001A3855">
        <w:rPr>
          <w:rFonts w:ascii="Times New Roman" w:eastAsia="Times New Roman" w:hAnsi="Times New Roman" w:cs="Times New Roman"/>
          <w:sz w:val="24"/>
          <w:szCs w:val="24"/>
          <w:lang w:eastAsia="ru-RU"/>
        </w:rPr>
        <w:t xml:space="preserve"> Плюс – 108000 руб., аттестация рабочих мест – 40000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- 290 (прочие расходы) –56000 руб.,  6</w:t>
      </w:r>
      <w:r w:rsidRPr="001A3855">
        <w:rPr>
          <w:rFonts w:ascii="Times New Roman" w:eastAsia="Times New Roman" w:hAnsi="Times New Roman" w:cs="Times New Roman"/>
          <w:sz w:val="24"/>
          <w:szCs w:val="24"/>
          <w:lang w:eastAsia="ru-RU"/>
        </w:rPr>
        <w:t>000 руб.- Ассоциация глав, непредвиденные расходы (поздравление участников ВОВ, жителей с 90-летием и др.) – 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- 340 (увеличение стоимости материальных запасов) –</w:t>
      </w: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b/>
          <w:sz w:val="24"/>
          <w:szCs w:val="24"/>
          <w:lang w:eastAsia="ru-RU"/>
        </w:rPr>
        <w:t>360500 руб.</w:t>
      </w:r>
      <w:r w:rsidRPr="001A3855">
        <w:rPr>
          <w:rFonts w:ascii="Times New Roman" w:eastAsia="Times New Roman" w:hAnsi="Times New Roman" w:cs="Times New Roman"/>
          <w:sz w:val="24"/>
          <w:szCs w:val="24"/>
          <w:lang w:eastAsia="ru-RU"/>
        </w:rPr>
        <w:t xml:space="preserve">      хозяйственные –50 000   руб., канцелярские товары 50000 руб.,   ГСМ –     82500   руб. </w:t>
      </w:r>
      <w:proofErr w:type="gramStart"/>
      <w:r w:rsidRPr="001A3855">
        <w:rPr>
          <w:rFonts w:ascii="Times New Roman" w:eastAsia="Times New Roman" w:hAnsi="Times New Roman" w:cs="Times New Roman"/>
          <w:sz w:val="24"/>
          <w:szCs w:val="24"/>
          <w:lang w:eastAsia="ru-RU"/>
        </w:rPr>
        <w:t xml:space="preserve">( </w:t>
      </w:r>
      <w:proofErr w:type="gramEnd"/>
      <w:r w:rsidRPr="001A3855">
        <w:rPr>
          <w:rFonts w:ascii="Times New Roman" w:eastAsia="Times New Roman" w:hAnsi="Times New Roman" w:cs="Times New Roman"/>
          <w:sz w:val="24"/>
          <w:szCs w:val="24"/>
          <w:lang w:eastAsia="ru-RU"/>
        </w:rPr>
        <w:t>1500 л. Х 55 руб.), печное топливо  -   88000 руб., уголь 20 т. Х 2000 руб. = 40000 руб., з/части на автомашину – 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tabs>
          <w:tab w:val="left" w:pos="5145"/>
        </w:tabs>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ab/>
      </w:r>
    </w:p>
    <w:p w:rsidR="001A3855" w:rsidRPr="001A3855" w:rsidRDefault="001A3855" w:rsidP="001A3855">
      <w:pPr>
        <w:numPr>
          <w:ilvl w:val="0"/>
          <w:numId w:val="18"/>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ВУС (0203) </w:t>
      </w:r>
    </w:p>
    <w:p w:rsidR="001A3855" w:rsidRPr="001A3855" w:rsidRDefault="001A3855" w:rsidP="001A3855">
      <w:pPr>
        <w:spacing w:after="0" w:line="240" w:lineRule="auto"/>
        <w:contextualSpacing/>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-211 (расходы на оплату работника)  – 284332 руб.</w:t>
      </w:r>
    </w:p>
    <w:p w:rsidR="001A3855" w:rsidRPr="001A3855" w:rsidRDefault="001A3855" w:rsidP="001A3855">
      <w:pPr>
        <w:spacing w:after="0" w:line="240" w:lineRule="auto"/>
        <w:contextualSpacing/>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-213 (начисления на оплату труда) – 85868 руб.</w:t>
      </w:r>
    </w:p>
    <w:p w:rsidR="001A3855" w:rsidRPr="001A3855" w:rsidRDefault="001A3855" w:rsidP="001A3855">
      <w:pPr>
        <w:spacing w:after="0" w:line="240" w:lineRule="auto"/>
        <w:contextualSpacing/>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sz w:val="24"/>
          <w:szCs w:val="24"/>
          <w:lang w:eastAsia="ru-RU"/>
        </w:rPr>
        <w:t>Итого: 370200      руб.</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numPr>
          <w:ilvl w:val="0"/>
          <w:numId w:val="18"/>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Предупреждение и ликвидация последствий ЧС –210000 руб.</w:t>
      </w:r>
    </w:p>
    <w:p w:rsidR="001A3855" w:rsidRPr="001A3855" w:rsidRDefault="001A3855" w:rsidP="001A3855">
      <w:pPr>
        <w:spacing w:after="0" w:line="240" w:lineRule="auto"/>
        <w:contextualSpacing/>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-225 (работы, услуги по содержанию имущества)</w:t>
      </w:r>
      <w:r w:rsidRPr="001A3855">
        <w:rPr>
          <w:rFonts w:ascii="Times New Roman" w:eastAsia="Times New Roman" w:hAnsi="Times New Roman" w:cs="Times New Roman"/>
          <w:sz w:val="24"/>
          <w:szCs w:val="24"/>
          <w:lang w:eastAsia="ru-RU"/>
        </w:rPr>
        <w:t xml:space="preserve"> – 180000 руб. (обслуживание и ремонт шлюзов).</w:t>
      </w:r>
    </w:p>
    <w:p w:rsidR="001A3855" w:rsidRPr="001A3855" w:rsidRDefault="001A3855" w:rsidP="001A3855">
      <w:pPr>
        <w:spacing w:after="0" w:line="240" w:lineRule="auto"/>
        <w:contextualSpacing/>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- 290 (прочие расходы) –  </w:t>
      </w:r>
      <w:r w:rsidRPr="001A3855">
        <w:rPr>
          <w:rFonts w:ascii="Times New Roman" w:eastAsia="Times New Roman" w:hAnsi="Times New Roman" w:cs="Times New Roman"/>
          <w:sz w:val="24"/>
          <w:szCs w:val="24"/>
          <w:lang w:eastAsia="ru-RU"/>
        </w:rPr>
        <w:t xml:space="preserve"> 30000  руб. (резервный фонд)</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numPr>
          <w:ilvl w:val="0"/>
          <w:numId w:val="18"/>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lastRenderedPageBreak/>
        <w:t xml:space="preserve">Обеспечение пожарной безопасности </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b/>
          <w:sz w:val="24"/>
          <w:szCs w:val="24"/>
          <w:lang w:eastAsia="ru-RU"/>
        </w:rPr>
        <w:t xml:space="preserve">0310)  230000 руб.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- 230000 руб.</w:t>
      </w:r>
      <w:r w:rsidRPr="001A3855">
        <w:rPr>
          <w:rFonts w:ascii="Times New Roman" w:eastAsia="Times New Roman" w:hAnsi="Times New Roman" w:cs="Times New Roman"/>
          <w:sz w:val="24"/>
          <w:szCs w:val="24"/>
          <w:lang w:eastAsia="ru-RU"/>
        </w:rPr>
        <w:t xml:space="preserve">   создание противопожарных полос 150000 руб., отжиг 60000 руб., </w:t>
      </w:r>
      <w:proofErr w:type="spellStart"/>
      <w:r w:rsidRPr="001A3855">
        <w:rPr>
          <w:rFonts w:ascii="Times New Roman" w:eastAsia="Times New Roman" w:hAnsi="Times New Roman" w:cs="Times New Roman"/>
          <w:sz w:val="24"/>
          <w:szCs w:val="24"/>
          <w:lang w:eastAsia="ru-RU"/>
        </w:rPr>
        <w:t>подворовый</w:t>
      </w:r>
      <w:proofErr w:type="spellEnd"/>
      <w:r w:rsidRPr="001A3855">
        <w:rPr>
          <w:rFonts w:ascii="Times New Roman" w:eastAsia="Times New Roman" w:hAnsi="Times New Roman" w:cs="Times New Roman"/>
          <w:sz w:val="24"/>
          <w:szCs w:val="24"/>
          <w:lang w:eastAsia="ru-RU"/>
        </w:rPr>
        <w:t xml:space="preserve"> обход граждан – 20000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widowControl w:val="0"/>
        <w:numPr>
          <w:ilvl w:val="0"/>
          <w:numId w:val="18"/>
        </w:numPr>
        <w:autoSpaceDE w:val="0"/>
        <w:autoSpaceDN w:val="0"/>
        <w:adjustRightInd w:val="0"/>
        <w:spacing w:after="0" w:line="240" w:lineRule="auto"/>
        <w:jc w:val="both"/>
        <w:rPr>
          <w:rFonts w:ascii="Arial" w:eastAsia="Times New Roman" w:hAnsi="Arial" w:cs="Arial"/>
          <w:b/>
          <w:sz w:val="20"/>
          <w:szCs w:val="20"/>
          <w:lang w:eastAsia="ru-RU"/>
        </w:rPr>
      </w:pPr>
      <w:r w:rsidRPr="001A3855">
        <w:rPr>
          <w:rFonts w:ascii="Arial" w:eastAsia="Times New Roman" w:hAnsi="Arial" w:cs="Arial"/>
          <w:b/>
          <w:sz w:val="20"/>
          <w:szCs w:val="20"/>
          <w:lang w:eastAsia="ru-RU"/>
        </w:rPr>
        <w:t>0503 «Благоустройство» 1010484 руб.</w:t>
      </w: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- 223 (коммунальные услуги)</w:t>
      </w:r>
      <w:r w:rsidRPr="001A3855">
        <w:rPr>
          <w:rFonts w:ascii="Times New Roman" w:eastAsia="Times New Roman" w:hAnsi="Times New Roman" w:cs="Times New Roman"/>
          <w:sz w:val="24"/>
          <w:szCs w:val="24"/>
          <w:lang w:eastAsia="ru-RU"/>
        </w:rPr>
        <w:t xml:space="preserve">  - 50000 руб. освещение объектов с массовым пребыванием людей</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- 960484 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b/>
          <w:sz w:val="24"/>
          <w:szCs w:val="24"/>
          <w:lang w:eastAsia="ru-RU"/>
        </w:rPr>
        <w:t xml:space="preserve">.: </w:t>
      </w:r>
      <w:r w:rsidRPr="001A3855">
        <w:rPr>
          <w:rFonts w:ascii="Times New Roman" w:eastAsia="Times New Roman" w:hAnsi="Times New Roman" w:cs="Times New Roman"/>
          <w:sz w:val="24"/>
          <w:szCs w:val="24"/>
          <w:lang w:eastAsia="ru-RU"/>
        </w:rPr>
        <w:t>спиливание сухих деревьев – 50000 руб., 30000 руб. изготовление баннеров, аншлагов (наименование улиц, аншлаги с запретами и др.), захоронение лиц БОМЖ – 10000 руб., проведение мероприятий по благоустройству села (ремонт детских площадок, уборка мест массового отдыха и т.д.) -870484 руб.</w:t>
      </w:r>
      <w:proofErr w:type="gramEnd"/>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8. Молодежная политика и оздоровление детей (0707</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-35000</w:t>
      </w:r>
      <w:r w:rsidRPr="001A3855">
        <w:rPr>
          <w:rFonts w:ascii="Times New Roman" w:eastAsia="Times New Roman" w:hAnsi="Times New Roman" w:cs="Times New Roman"/>
          <w:b/>
          <w:sz w:val="24"/>
          <w:szCs w:val="24"/>
          <w:lang w:eastAsia="ru-RU"/>
        </w:rPr>
        <w:t xml:space="preserve"> руб.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- 290 (прочие расходы) –  </w:t>
      </w:r>
      <w:r w:rsidRPr="001A3855">
        <w:rPr>
          <w:rFonts w:ascii="Times New Roman" w:eastAsia="Times New Roman" w:hAnsi="Times New Roman" w:cs="Times New Roman"/>
          <w:sz w:val="24"/>
          <w:szCs w:val="24"/>
          <w:lang w:eastAsia="ru-RU"/>
        </w:rPr>
        <w:t xml:space="preserve"> 35000  руб. проведение молодежных мероприятий (День защиты детей, библиотечные мероприятия и др.)</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9.  Культура (0801</w:t>
      </w:r>
      <w:r w:rsidRPr="001A3855">
        <w:rPr>
          <w:rFonts w:ascii="Times New Roman" w:eastAsia="Times New Roman" w:hAnsi="Times New Roman" w:cs="Times New Roman"/>
          <w:sz w:val="24"/>
          <w:szCs w:val="24"/>
          <w:lang w:eastAsia="ru-RU"/>
        </w:rPr>
        <w:t>)  405000</w:t>
      </w:r>
      <w:r w:rsidRPr="001A3855">
        <w:rPr>
          <w:rFonts w:ascii="Times New Roman" w:eastAsia="Times New Roman" w:hAnsi="Times New Roman" w:cs="Times New Roman"/>
          <w:b/>
          <w:sz w:val="24"/>
          <w:szCs w:val="24"/>
          <w:lang w:eastAsia="ru-RU"/>
        </w:rPr>
        <w:t xml:space="preserve"> руб.,</w:t>
      </w:r>
      <w:r w:rsidRPr="001A3855">
        <w:rPr>
          <w:rFonts w:ascii="Times New Roman" w:eastAsia="Times New Roman" w:hAnsi="Times New Roman" w:cs="Times New Roman"/>
          <w:sz w:val="24"/>
          <w:szCs w:val="24"/>
          <w:lang w:eastAsia="ru-RU"/>
        </w:rPr>
        <w:t xml:space="preserve">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405000 руб.:  </w:t>
      </w:r>
      <w:r w:rsidRPr="001A3855">
        <w:rPr>
          <w:rFonts w:ascii="Times New Roman" w:eastAsia="Times New Roman" w:hAnsi="Times New Roman" w:cs="Times New Roman"/>
          <w:sz w:val="24"/>
          <w:szCs w:val="24"/>
          <w:lang w:eastAsia="ru-RU"/>
        </w:rPr>
        <w:t xml:space="preserve"> РЦНК и</w:t>
      </w:r>
      <w:proofErr w:type="gramStart"/>
      <w:r w:rsidRPr="001A3855">
        <w:rPr>
          <w:rFonts w:ascii="Times New Roman" w:eastAsia="Times New Roman" w:hAnsi="Times New Roman" w:cs="Times New Roman"/>
          <w:sz w:val="24"/>
          <w:szCs w:val="24"/>
          <w:lang w:eastAsia="ru-RU"/>
        </w:rPr>
        <w:t xml:space="preserve">  Э</w:t>
      </w:r>
      <w:proofErr w:type="gramEnd"/>
      <w:r w:rsidRPr="001A3855">
        <w:rPr>
          <w:rFonts w:ascii="Times New Roman" w:eastAsia="Times New Roman" w:hAnsi="Times New Roman" w:cs="Times New Roman"/>
          <w:sz w:val="24"/>
          <w:szCs w:val="24"/>
          <w:lang w:eastAsia="ru-RU"/>
        </w:rPr>
        <w:t xml:space="preserve">   (центр  народной культуры) – 30000 руб. (Масленица), проведение праздника 9 мая  -  40000 руб.,  День села – 50000 руб.,   Новогодняя Елка – 75000 руб., Новогодняя елка главы для детей из малообеспеченных семей – 60000 руб., монтаж и демонтаж Новогодней иллюминации – 50000 руб., проведение праздничных мероприятий – 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10. Массовый спорт (1102)    162000 руб.,</w:t>
      </w:r>
      <w:r w:rsidRPr="001A3855">
        <w:rPr>
          <w:rFonts w:ascii="Times New Roman" w:eastAsia="Times New Roman" w:hAnsi="Times New Roman" w:cs="Times New Roman"/>
          <w:sz w:val="24"/>
          <w:szCs w:val="24"/>
          <w:lang w:eastAsia="ru-RU"/>
        </w:rPr>
        <w:t xml:space="preserve">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b/>
          <w:sz w:val="24"/>
          <w:szCs w:val="24"/>
          <w:lang w:eastAsia="ru-RU"/>
        </w:rPr>
        <w:t>223 (коммунальные услуги)</w:t>
      </w:r>
      <w:r w:rsidRPr="001A3855">
        <w:rPr>
          <w:rFonts w:ascii="Times New Roman" w:eastAsia="Times New Roman" w:hAnsi="Times New Roman" w:cs="Times New Roman"/>
          <w:sz w:val="24"/>
          <w:szCs w:val="24"/>
          <w:lang w:eastAsia="ru-RU"/>
        </w:rPr>
        <w:t xml:space="preserve">  - 22000 руб. (освещение хоккейной коробки)</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10000 руб.</w:t>
      </w:r>
      <w:r w:rsidRPr="001A3855">
        <w:rPr>
          <w:rFonts w:ascii="Times New Roman" w:eastAsia="Times New Roman" w:hAnsi="Times New Roman" w:cs="Times New Roman"/>
          <w:sz w:val="24"/>
          <w:szCs w:val="24"/>
          <w:lang w:eastAsia="ru-RU"/>
        </w:rPr>
        <w:t xml:space="preserve"> тренер по хоккею,  кубок поселения по волейболу – 40000 руб., соревнования по хоккею – 30 000 руб.,  шахматный турнир – 20000 руб., День физкультурника – 10000 руб.</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numPr>
          <w:ilvl w:val="0"/>
          <w:numId w:val="27"/>
        </w:num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Пенсионное обеспечение 153648 руб. </w:t>
      </w:r>
      <w:r w:rsidRPr="001A3855">
        <w:rPr>
          <w:rFonts w:ascii="Times New Roman" w:eastAsia="Times New Roman" w:hAnsi="Times New Roman" w:cs="Times New Roman"/>
          <w:sz w:val="24"/>
          <w:szCs w:val="24"/>
          <w:lang w:eastAsia="ru-RU"/>
        </w:rPr>
        <w:t>(6402 х12 мес</w:t>
      </w:r>
      <w:proofErr w:type="gramStart"/>
      <w:r w:rsidRPr="001A3855">
        <w:rPr>
          <w:rFonts w:ascii="Times New Roman" w:eastAsia="Times New Roman" w:hAnsi="Times New Roman" w:cs="Times New Roman"/>
          <w:sz w:val="24"/>
          <w:szCs w:val="24"/>
          <w:lang w:eastAsia="ru-RU"/>
        </w:rPr>
        <w:t>.х</w:t>
      </w:r>
      <w:proofErr w:type="gramEnd"/>
      <w:r w:rsidRPr="001A3855">
        <w:rPr>
          <w:rFonts w:ascii="Times New Roman" w:eastAsia="Times New Roman" w:hAnsi="Times New Roman" w:cs="Times New Roman"/>
          <w:sz w:val="24"/>
          <w:szCs w:val="24"/>
          <w:lang w:eastAsia="ru-RU"/>
        </w:rPr>
        <w:t xml:space="preserve">2 чел.) </w:t>
      </w: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numPr>
          <w:ilvl w:val="0"/>
          <w:numId w:val="27"/>
        </w:num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Межбюджетные отношения 5600 руб. </w:t>
      </w: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ИТОГО</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b/>
          <w:sz w:val="24"/>
          <w:szCs w:val="24"/>
          <w:lang w:eastAsia="ru-RU"/>
        </w:rPr>
        <w:t xml:space="preserve"> 9779800   руб.</w:t>
      </w: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РАСХОДЫ</w:t>
      </w: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бюджета сельского поселения «Красночикойское» на 2023 год. </w:t>
      </w: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p w:rsidR="001A3855" w:rsidRPr="001A3855" w:rsidRDefault="001A3855" w:rsidP="001A3855">
      <w:pPr>
        <w:numPr>
          <w:ilvl w:val="0"/>
          <w:numId w:val="28"/>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lastRenderedPageBreak/>
        <w:t>Функционирование высшего должностного лица (глава поселения)</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(0102)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-211  (оплата труда)</w:t>
      </w:r>
      <w:r w:rsidRPr="001A3855">
        <w:rPr>
          <w:rFonts w:ascii="Times New Roman" w:eastAsia="Times New Roman" w:hAnsi="Times New Roman" w:cs="Times New Roman"/>
          <w:sz w:val="24"/>
          <w:szCs w:val="24"/>
          <w:lang w:eastAsia="ru-RU"/>
        </w:rPr>
        <w:t xml:space="preserve"> –704191  (5217х79.4х1,7)</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-213 (начисления на оплату труда</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 212666 руб.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Итого: 916857  руб.</w:t>
      </w:r>
    </w:p>
    <w:p w:rsidR="001A3855" w:rsidRPr="001A3855" w:rsidRDefault="001A3855" w:rsidP="001A3855">
      <w:pPr>
        <w:tabs>
          <w:tab w:val="left" w:pos="1935"/>
        </w:tabs>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ab/>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2. </w:t>
      </w:r>
      <w:proofErr w:type="gramStart"/>
      <w:r w:rsidRPr="001A3855">
        <w:rPr>
          <w:rFonts w:ascii="Times New Roman" w:eastAsia="Times New Roman" w:hAnsi="Times New Roman" w:cs="Times New Roman"/>
          <w:b/>
          <w:sz w:val="24"/>
          <w:szCs w:val="24"/>
          <w:lang w:eastAsia="ru-RU"/>
        </w:rPr>
        <w:t>Руководство и управление в сфере установленных функций (аппарат администрации   сельского   поселения   (0104) – 1580796 руб.</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-211 расходы на оплату работников –1176264 руб. </w:t>
      </w:r>
      <w:r w:rsidRPr="001A3855">
        <w:rPr>
          <w:rFonts w:ascii="Times New Roman" w:eastAsia="Times New Roman" w:hAnsi="Times New Roman" w:cs="Times New Roman"/>
          <w:sz w:val="24"/>
          <w:szCs w:val="24"/>
          <w:lang w:eastAsia="ru-RU"/>
        </w:rPr>
        <w:t xml:space="preserve">оплата труда  (11160*62 окладов*1,7)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-213 (начисления на оплату труда)</w:t>
      </w:r>
      <w:r w:rsidRPr="001A3855">
        <w:rPr>
          <w:rFonts w:ascii="Times New Roman" w:eastAsia="Times New Roman" w:hAnsi="Times New Roman" w:cs="Times New Roman"/>
          <w:sz w:val="24"/>
          <w:szCs w:val="24"/>
          <w:lang w:eastAsia="ru-RU"/>
        </w:rPr>
        <w:t xml:space="preserve"> – </w:t>
      </w:r>
      <w:r w:rsidRPr="001A3855">
        <w:rPr>
          <w:rFonts w:ascii="Times New Roman" w:eastAsia="Times New Roman" w:hAnsi="Times New Roman" w:cs="Times New Roman"/>
          <w:b/>
          <w:sz w:val="24"/>
          <w:szCs w:val="24"/>
          <w:lang w:eastAsia="ru-RU"/>
        </w:rPr>
        <w:t>355232 руб</w:t>
      </w:r>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- 290 (прочие расходы)</w:t>
      </w:r>
      <w:r w:rsidRPr="001A3855">
        <w:rPr>
          <w:rFonts w:ascii="Times New Roman" w:eastAsia="Times New Roman" w:hAnsi="Times New Roman" w:cs="Times New Roman"/>
          <w:sz w:val="24"/>
          <w:szCs w:val="24"/>
          <w:lang w:eastAsia="ru-RU"/>
        </w:rPr>
        <w:t xml:space="preserve"> – </w:t>
      </w:r>
      <w:r w:rsidRPr="001A3855">
        <w:rPr>
          <w:rFonts w:ascii="Times New Roman" w:eastAsia="Times New Roman" w:hAnsi="Times New Roman" w:cs="Times New Roman"/>
          <w:b/>
          <w:sz w:val="24"/>
          <w:szCs w:val="24"/>
          <w:lang w:eastAsia="ru-RU"/>
        </w:rPr>
        <w:t>49300 руб</w:t>
      </w:r>
      <w:r w:rsidRPr="001A3855">
        <w:rPr>
          <w:rFonts w:ascii="Times New Roman" w:eastAsia="Times New Roman" w:hAnsi="Times New Roman" w:cs="Times New Roman"/>
          <w:sz w:val="24"/>
          <w:szCs w:val="24"/>
          <w:lang w:eastAsia="ru-RU"/>
        </w:rPr>
        <w:t xml:space="preserve">.,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xml:space="preserve">. оплата транспортного налога – 5000 руб., налог на имущество – 44300 руб.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3.Другие общегосударственные вопросы      (0113) – 4910068 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b/>
          <w:sz w:val="24"/>
          <w:szCs w:val="24"/>
          <w:lang w:eastAsia="ru-RU"/>
        </w:rPr>
        <w:t>.</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-211 расходы на оплату работников – 2529161 руб.</w:t>
      </w:r>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w:t>
      </w:r>
      <w:r w:rsidRPr="001A3855">
        <w:rPr>
          <w:rFonts w:ascii="Times New Roman" w:eastAsia="Times New Roman" w:hAnsi="Times New Roman" w:cs="Times New Roman"/>
          <w:sz w:val="24"/>
          <w:szCs w:val="24"/>
          <w:lang w:eastAsia="ru-RU"/>
        </w:rPr>
        <w:t xml:space="preserve">  определяются из расчета по фонду оплаты труда</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w:t>
      </w:r>
      <w:r w:rsidRPr="001A3855">
        <w:rPr>
          <w:rFonts w:ascii="Times New Roman" w:eastAsia="Times New Roman" w:hAnsi="Times New Roman" w:cs="Times New Roman"/>
          <w:sz w:val="24"/>
          <w:szCs w:val="24"/>
          <w:lang w:eastAsia="ru-RU"/>
        </w:rPr>
        <w:t>212 – 2400 руб. суточные при командировках</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-213 (начисления на оплату труда)</w:t>
      </w:r>
      <w:r w:rsidRPr="001A3855">
        <w:rPr>
          <w:rFonts w:ascii="Times New Roman" w:eastAsia="Times New Roman" w:hAnsi="Times New Roman" w:cs="Times New Roman"/>
          <w:sz w:val="24"/>
          <w:szCs w:val="24"/>
          <w:lang w:eastAsia="ru-RU"/>
        </w:rPr>
        <w:t xml:space="preserve"> – 763807</w:t>
      </w:r>
      <w:r w:rsidRPr="001A3855">
        <w:rPr>
          <w:rFonts w:ascii="Times New Roman" w:eastAsia="Times New Roman" w:hAnsi="Times New Roman" w:cs="Times New Roman"/>
          <w:b/>
          <w:sz w:val="24"/>
          <w:szCs w:val="24"/>
          <w:lang w:eastAsia="ru-RU"/>
        </w:rPr>
        <w:t xml:space="preserve"> руб</w:t>
      </w:r>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roofErr w:type="gramStart"/>
      <w:r w:rsidRPr="001A3855">
        <w:rPr>
          <w:rFonts w:ascii="Times New Roman" w:eastAsia="Times New Roman" w:hAnsi="Times New Roman" w:cs="Times New Roman"/>
          <w:b/>
          <w:sz w:val="24"/>
          <w:szCs w:val="24"/>
          <w:lang w:eastAsia="ru-RU"/>
        </w:rPr>
        <w:t xml:space="preserve">-221 (оплата услуг связи) – 86200 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b/>
          <w:sz w:val="24"/>
          <w:szCs w:val="24"/>
          <w:lang w:eastAsia="ru-RU"/>
        </w:rPr>
        <w:t xml:space="preserve">. 10000 руб. </w:t>
      </w:r>
      <w:r w:rsidRPr="001A3855">
        <w:rPr>
          <w:rFonts w:ascii="Times New Roman" w:eastAsia="Times New Roman" w:hAnsi="Times New Roman" w:cs="Times New Roman"/>
          <w:sz w:val="24"/>
          <w:szCs w:val="24"/>
          <w:lang w:eastAsia="ru-RU"/>
        </w:rPr>
        <w:t xml:space="preserve">отправка заказных писем, 76200 </w:t>
      </w:r>
      <w:r w:rsidRPr="001A3855">
        <w:rPr>
          <w:rFonts w:ascii="Times New Roman" w:eastAsia="Times New Roman" w:hAnsi="Times New Roman" w:cs="Times New Roman"/>
          <w:b/>
          <w:sz w:val="24"/>
          <w:szCs w:val="24"/>
          <w:lang w:eastAsia="ru-RU"/>
        </w:rPr>
        <w:t>руб</w:t>
      </w:r>
      <w:r w:rsidRPr="001A3855">
        <w:rPr>
          <w:rFonts w:ascii="Times New Roman" w:eastAsia="Times New Roman" w:hAnsi="Times New Roman" w:cs="Times New Roman"/>
          <w:sz w:val="24"/>
          <w:szCs w:val="24"/>
          <w:lang w:eastAsia="ru-RU"/>
        </w:rPr>
        <w:t>. (ОАО «Сибирьтелеком» - 34200 руб., интернет - 42000 руб.)</w:t>
      </w:r>
      <w:r w:rsidRPr="001A3855">
        <w:rPr>
          <w:rFonts w:ascii="Times New Roman" w:eastAsia="Times New Roman" w:hAnsi="Times New Roman" w:cs="Times New Roman"/>
          <w:b/>
          <w:sz w:val="24"/>
          <w:szCs w:val="24"/>
          <w:lang w:eastAsia="ru-RU"/>
        </w:rPr>
        <w:t xml:space="preserve"> </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-222 (транспортные расходы)</w:t>
      </w: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b/>
          <w:sz w:val="24"/>
          <w:szCs w:val="24"/>
          <w:lang w:eastAsia="ru-RU"/>
        </w:rPr>
        <w:t>– 34400   руб.</w:t>
      </w:r>
      <w:r w:rsidRPr="001A3855">
        <w:rPr>
          <w:rFonts w:ascii="Times New Roman" w:eastAsia="Times New Roman" w:hAnsi="Times New Roman" w:cs="Times New Roman"/>
          <w:sz w:val="24"/>
          <w:szCs w:val="24"/>
          <w:lang w:eastAsia="ru-RU"/>
        </w:rPr>
        <w:t xml:space="preserve"> командировочные расходы (1800*2=3600 руб. 1 поездка до г. Чита, 3600* 4 (командировок) = 14400 руб.), транспортные расходы ЗУР – 20000 руб.</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- 223 (коммунальные услуги)</w:t>
      </w:r>
      <w:r w:rsidRPr="001A3855">
        <w:rPr>
          <w:rFonts w:ascii="Times New Roman" w:eastAsia="Times New Roman" w:hAnsi="Times New Roman" w:cs="Times New Roman"/>
          <w:sz w:val="24"/>
          <w:szCs w:val="24"/>
          <w:lang w:eastAsia="ru-RU"/>
        </w:rPr>
        <w:t xml:space="preserve">  - </w:t>
      </w:r>
      <w:r w:rsidRPr="001A3855">
        <w:rPr>
          <w:rFonts w:ascii="Times New Roman" w:eastAsia="Times New Roman" w:hAnsi="Times New Roman" w:cs="Times New Roman"/>
          <w:b/>
          <w:sz w:val="24"/>
          <w:szCs w:val="24"/>
          <w:lang w:eastAsia="ru-RU"/>
        </w:rPr>
        <w:t>80500 руб.</w:t>
      </w:r>
      <w:r w:rsidRPr="001A3855">
        <w:rPr>
          <w:rFonts w:ascii="Times New Roman" w:eastAsia="Times New Roman" w:hAnsi="Times New Roman" w:cs="Times New Roman"/>
          <w:sz w:val="24"/>
          <w:szCs w:val="24"/>
          <w:lang w:eastAsia="ru-RU"/>
        </w:rPr>
        <w:t xml:space="preserve"> электроэнергия (16100 кВт/</w:t>
      </w:r>
      <w:proofErr w:type="gramStart"/>
      <w:r w:rsidRPr="001A3855">
        <w:rPr>
          <w:rFonts w:ascii="Times New Roman" w:eastAsia="Times New Roman" w:hAnsi="Times New Roman" w:cs="Times New Roman"/>
          <w:sz w:val="24"/>
          <w:szCs w:val="24"/>
          <w:lang w:eastAsia="ru-RU"/>
        </w:rPr>
        <w:t>ч</w:t>
      </w:r>
      <w:proofErr w:type="gramEnd"/>
      <w:r w:rsidRPr="001A3855">
        <w:rPr>
          <w:rFonts w:ascii="Times New Roman" w:eastAsia="Times New Roman" w:hAnsi="Times New Roman" w:cs="Times New Roman"/>
          <w:sz w:val="24"/>
          <w:szCs w:val="24"/>
          <w:lang w:eastAsia="ru-RU"/>
        </w:rPr>
        <w:t>*5 руб. = 80500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-225 (работы, услуги по содержанию имущества)</w:t>
      </w:r>
      <w:r w:rsidRPr="001A3855">
        <w:rPr>
          <w:rFonts w:ascii="Times New Roman" w:eastAsia="Times New Roman" w:hAnsi="Times New Roman" w:cs="Times New Roman"/>
          <w:sz w:val="24"/>
          <w:szCs w:val="24"/>
          <w:lang w:eastAsia="ru-RU"/>
        </w:rPr>
        <w:t xml:space="preserve"> –660000 руб.,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заправка и ремонт картриджей - 10000 руб., содержание и ремонт муниципального имущества – 650000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   - 226 (прочие работы, услуги) </w:t>
      </w:r>
      <w:r w:rsidRPr="001A3855">
        <w:rPr>
          <w:rFonts w:ascii="Times New Roman" w:eastAsia="Times New Roman" w:hAnsi="Times New Roman" w:cs="Times New Roman"/>
          <w:sz w:val="24"/>
          <w:szCs w:val="24"/>
          <w:lang w:eastAsia="ru-RU"/>
        </w:rPr>
        <w:t xml:space="preserve">– 337100 </w:t>
      </w:r>
      <w:r w:rsidRPr="001A3855">
        <w:rPr>
          <w:rFonts w:ascii="Times New Roman" w:eastAsia="Times New Roman" w:hAnsi="Times New Roman" w:cs="Times New Roman"/>
          <w:b/>
          <w:sz w:val="24"/>
          <w:szCs w:val="24"/>
          <w:lang w:eastAsia="ru-RU"/>
        </w:rPr>
        <w:t xml:space="preserve">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sz w:val="24"/>
          <w:szCs w:val="24"/>
          <w:lang w:eastAsia="ru-RU"/>
        </w:rPr>
        <w:t>. :  подписка</w:t>
      </w:r>
      <w:proofErr w:type="gramStart"/>
      <w:r w:rsidRPr="001A3855">
        <w:rPr>
          <w:rFonts w:ascii="Times New Roman" w:eastAsia="Times New Roman" w:hAnsi="Times New Roman" w:cs="Times New Roman"/>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объявления в газету– 10000 руб.,  курсы повышения квалификации специалистов – 10000 руб., услуги охраны – 120 000 (10000 х 12 мес.), услуги </w:t>
      </w:r>
      <w:proofErr w:type="spellStart"/>
      <w:r w:rsidRPr="001A3855">
        <w:rPr>
          <w:rFonts w:ascii="Times New Roman" w:eastAsia="Times New Roman" w:hAnsi="Times New Roman" w:cs="Times New Roman"/>
          <w:sz w:val="24"/>
          <w:szCs w:val="24"/>
          <w:lang w:eastAsia="ru-RU"/>
        </w:rPr>
        <w:t>медосвидетельствования</w:t>
      </w:r>
      <w:proofErr w:type="spellEnd"/>
      <w:r w:rsidRPr="001A3855">
        <w:rPr>
          <w:rFonts w:ascii="Times New Roman" w:eastAsia="Times New Roman" w:hAnsi="Times New Roman" w:cs="Times New Roman"/>
          <w:sz w:val="24"/>
          <w:szCs w:val="24"/>
          <w:lang w:eastAsia="ru-RU"/>
        </w:rPr>
        <w:t xml:space="preserve"> водителя 3600 руб., страхование транспортных средств и техосмотр- 5000 руб., медосмотр – 25000 руб.,  СБИС – 9500 руб., электронная подпись ТРИНИТИ – 6000 руб., техническое обследование имущества, оценка имущества – 40000 руб., </w:t>
      </w:r>
      <w:proofErr w:type="spellStart"/>
      <w:r w:rsidRPr="001A3855">
        <w:rPr>
          <w:rFonts w:ascii="Times New Roman" w:eastAsia="Times New Roman" w:hAnsi="Times New Roman" w:cs="Times New Roman"/>
          <w:sz w:val="24"/>
          <w:szCs w:val="24"/>
          <w:lang w:eastAsia="ru-RU"/>
        </w:rPr>
        <w:t>Консюльтант</w:t>
      </w:r>
      <w:proofErr w:type="spellEnd"/>
      <w:r w:rsidRPr="001A3855">
        <w:rPr>
          <w:rFonts w:ascii="Times New Roman" w:eastAsia="Times New Roman" w:hAnsi="Times New Roman" w:cs="Times New Roman"/>
          <w:sz w:val="24"/>
          <w:szCs w:val="24"/>
          <w:lang w:eastAsia="ru-RU"/>
        </w:rPr>
        <w:t xml:space="preserve"> Плюс – 108000 руб.,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- 290 (прочие расходы) –56000 руб.,  6</w:t>
      </w:r>
      <w:r w:rsidRPr="001A3855">
        <w:rPr>
          <w:rFonts w:ascii="Times New Roman" w:eastAsia="Times New Roman" w:hAnsi="Times New Roman" w:cs="Times New Roman"/>
          <w:sz w:val="24"/>
          <w:szCs w:val="24"/>
          <w:lang w:eastAsia="ru-RU"/>
        </w:rPr>
        <w:t>000 руб.- Ассоциация глав, непредвиденные расходы (поздравление участников ВОВ, жителей с 90-летием и др.) – 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- 340 (увеличение стоимости материальных запасов) –</w:t>
      </w: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b/>
          <w:sz w:val="24"/>
          <w:szCs w:val="24"/>
          <w:lang w:eastAsia="ru-RU"/>
        </w:rPr>
        <w:t>360500 руб.</w:t>
      </w:r>
      <w:r w:rsidRPr="001A3855">
        <w:rPr>
          <w:rFonts w:ascii="Times New Roman" w:eastAsia="Times New Roman" w:hAnsi="Times New Roman" w:cs="Times New Roman"/>
          <w:sz w:val="24"/>
          <w:szCs w:val="24"/>
          <w:lang w:eastAsia="ru-RU"/>
        </w:rPr>
        <w:t xml:space="preserve">      хозяйственные –50 000   руб., канцелярские товары 50000 руб.,   ГСМ –     82500   руб. </w:t>
      </w:r>
      <w:proofErr w:type="gramStart"/>
      <w:r w:rsidRPr="001A3855">
        <w:rPr>
          <w:rFonts w:ascii="Times New Roman" w:eastAsia="Times New Roman" w:hAnsi="Times New Roman" w:cs="Times New Roman"/>
          <w:sz w:val="24"/>
          <w:szCs w:val="24"/>
          <w:lang w:eastAsia="ru-RU"/>
        </w:rPr>
        <w:t xml:space="preserve">( </w:t>
      </w:r>
      <w:proofErr w:type="gramEnd"/>
      <w:r w:rsidRPr="001A3855">
        <w:rPr>
          <w:rFonts w:ascii="Times New Roman" w:eastAsia="Times New Roman" w:hAnsi="Times New Roman" w:cs="Times New Roman"/>
          <w:sz w:val="24"/>
          <w:szCs w:val="24"/>
          <w:lang w:eastAsia="ru-RU"/>
        </w:rPr>
        <w:t>1500 л. Х 55 руб.), печное топливо  -   88000 руб., уголь 20 т. Х 2000 руб. = 40000 руб., з/части на автомашину – 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tabs>
          <w:tab w:val="left" w:pos="5145"/>
        </w:tabs>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ab/>
      </w:r>
    </w:p>
    <w:p w:rsidR="001A3855" w:rsidRPr="001A3855" w:rsidRDefault="001A3855" w:rsidP="001A3855">
      <w:pPr>
        <w:numPr>
          <w:ilvl w:val="0"/>
          <w:numId w:val="29"/>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ВУС (0203) </w:t>
      </w:r>
    </w:p>
    <w:p w:rsidR="001A3855" w:rsidRPr="001A3855" w:rsidRDefault="001A3855" w:rsidP="001A3855">
      <w:pPr>
        <w:spacing w:after="0" w:line="240" w:lineRule="auto"/>
        <w:contextualSpacing/>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-211 (расходы на оплату работника)  – 284332 руб.</w:t>
      </w:r>
    </w:p>
    <w:p w:rsidR="001A3855" w:rsidRPr="001A3855" w:rsidRDefault="001A3855" w:rsidP="001A3855">
      <w:pPr>
        <w:spacing w:after="0" w:line="240" w:lineRule="auto"/>
        <w:contextualSpacing/>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-213 (начисления на оплату труда) – 85868 руб.</w:t>
      </w:r>
    </w:p>
    <w:p w:rsidR="001A3855" w:rsidRPr="001A3855" w:rsidRDefault="001A3855" w:rsidP="001A3855">
      <w:pPr>
        <w:spacing w:after="0" w:line="240" w:lineRule="auto"/>
        <w:contextualSpacing/>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sz w:val="24"/>
          <w:szCs w:val="24"/>
          <w:lang w:eastAsia="ru-RU"/>
        </w:rPr>
        <w:t>Итого: 370200      руб.</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numPr>
          <w:ilvl w:val="0"/>
          <w:numId w:val="29"/>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Предупреждение и ликвидация последствий ЧС –210000 руб.</w:t>
      </w:r>
    </w:p>
    <w:p w:rsidR="001A3855" w:rsidRPr="001A3855" w:rsidRDefault="001A3855" w:rsidP="001A3855">
      <w:pPr>
        <w:spacing w:after="0" w:line="240" w:lineRule="auto"/>
        <w:contextualSpacing/>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-225 (работы, услуги по содержанию имущества)</w:t>
      </w:r>
      <w:r w:rsidRPr="001A3855">
        <w:rPr>
          <w:rFonts w:ascii="Times New Roman" w:eastAsia="Times New Roman" w:hAnsi="Times New Roman" w:cs="Times New Roman"/>
          <w:sz w:val="24"/>
          <w:szCs w:val="24"/>
          <w:lang w:eastAsia="ru-RU"/>
        </w:rPr>
        <w:t xml:space="preserve"> – 180000 руб. (обслуживание и ремонт шлюзов).</w:t>
      </w:r>
    </w:p>
    <w:p w:rsidR="001A3855" w:rsidRPr="001A3855" w:rsidRDefault="001A3855" w:rsidP="001A3855">
      <w:pPr>
        <w:spacing w:after="0" w:line="240" w:lineRule="auto"/>
        <w:contextualSpacing/>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- 290 (прочие расходы) –  </w:t>
      </w:r>
      <w:r w:rsidRPr="001A3855">
        <w:rPr>
          <w:rFonts w:ascii="Times New Roman" w:eastAsia="Times New Roman" w:hAnsi="Times New Roman" w:cs="Times New Roman"/>
          <w:sz w:val="24"/>
          <w:szCs w:val="24"/>
          <w:lang w:eastAsia="ru-RU"/>
        </w:rPr>
        <w:t xml:space="preserve"> 30000  руб. (резервный фонд)</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numPr>
          <w:ilvl w:val="0"/>
          <w:numId w:val="29"/>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lastRenderedPageBreak/>
        <w:t xml:space="preserve">Обеспечение пожарной безопасности </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b/>
          <w:sz w:val="24"/>
          <w:szCs w:val="24"/>
          <w:lang w:eastAsia="ru-RU"/>
        </w:rPr>
        <w:t xml:space="preserve">0310)  230000 руб.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- 230000 руб.</w:t>
      </w:r>
      <w:r w:rsidRPr="001A3855">
        <w:rPr>
          <w:rFonts w:ascii="Times New Roman" w:eastAsia="Times New Roman" w:hAnsi="Times New Roman" w:cs="Times New Roman"/>
          <w:sz w:val="24"/>
          <w:szCs w:val="24"/>
          <w:lang w:eastAsia="ru-RU"/>
        </w:rPr>
        <w:t xml:space="preserve">   создание противопожарных полос 150000 руб., отжиг 60000 руб., </w:t>
      </w:r>
      <w:proofErr w:type="spellStart"/>
      <w:r w:rsidRPr="001A3855">
        <w:rPr>
          <w:rFonts w:ascii="Times New Roman" w:eastAsia="Times New Roman" w:hAnsi="Times New Roman" w:cs="Times New Roman"/>
          <w:sz w:val="24"/>
          <w:szCs w:val="24"/>
          <w:lang w:eastAsia="ru-RU"/>
        </w:rPr>
        <w:t>подворовый</w:t>
      </w:r>
      <w:proofErr w:type="spellEnd"/>
      <w:r w:rsidRPr="001A3855">
        <w:rPr>
          <w:rFonts w:ascii="Times New Roman" w:eastAsia="Times New Roman" w:hAnsi="Times New Roman" w:cs="Times New Roman"/>
          <w:sz w:val="24"/>
          <w:szCs w:val="24"/>
          <w:lang w:eastAsia="ru-RU"/>
        </w:rPr>
        <w:t xml:space="preserve"> обход граждан – 20000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widowControl w:val="0"/>
        <w:numPr>
          <w:ilvl w:val="0"/>
          <w:numId w:val="29"/>
        </w:numPr>
        <w:autoSpaceDE w:val="0"/>
        <w:autoSpaceDN w:val="0"/>
        <w:adjustRightInd w:val="0"/>
        <w:spacing w:after="0" w:line="240" w:lineRule="auto"/>
        <w:jc w:val="both"/>
        <w:rPr>
          <w:rFonts w:ascii="Arial" w:eastAsia="Times New Roman" w:hAnsi="Arial" w:cs="Arial"/>
          <w:b/>
          <w:sz w:val="20"/>
          <w:szCs w:val="20"/>
          <w:lang w:eastAsia="ru-RU"/>
        </w:rPr>
      </w:pPr>
      <w:r w:rsidRPr="001A3855">
        <w:rPr>
          <w:rFonts w:ascii="Arial" w:eastAsia="Times New Roman" w:hAnsi="Arial" w:cs="Arial"/>
          <w:b/>
          <w:sz w:val="20"/>
          <w:szCs w:val="20"/>
          <w:lang w:eastAsia="ru-RU"/>
        </w:rPr>
        <w:t>0503 «Благоустройство» 1281439 руб.</w:t>
      </w: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- 223 (коммунальные услуги)</w:t>
      </w:r>
      <w:r w:rsidRPr="001A3855">
        <w:rPr>
          <w:rFonts w:ascii="Times New Roman" w:eastAsia="Times New Roman" w:hAnsi="Times New Roman" w:cs="Times New Roman"/>
          <w:sz w:val="24"/>
          <w:szCs w:val="24"/>
          <w:lang w:eastAsia="ru-RU"/>
        </w:rPr>
        <w:t xml:space="preserve">  - 50000 руб. освещение объектов с массовым пребыванием людей</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- 1231439 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b/>
          <w:sz w:val="24"/>
          <w:szCs w:val="24"/>
          <w:lang w:eastAsia="ru-RU"/>
        </w:rPr>
        <w:t xml:space="preserve">.: </w:t>
      </w:r>
      <w:r w:rsidRPr="001A3855">
        <w:rPr>
          <w:rFonts w:ascii="Times New Roman" w:eastAsia="Times New Roman" w:hAnsi="Times New Roman" w:cs="Times New Roman"/>
          <w:sz w:val="24"/>
          <w:szCs w:val="24"/>
          <w:lang w:eastAsia="ru-RU"/>
        </w:rPr>
        <w:t>спиливание сухих деревьев – 50000 руб., 30000 руб. изготовление баннеров, аншлагов (наименование улиц, аншлаги с запретами и др.), захоронение лиц БОМЖ – 10000 руб., проведение мероприятий по благоустройству села (ремонт детских площадок, уборка мест массового отдыха и т.д.) -1141439 руб.</w:t>
      </w:r>
      <w:proofErr w:type="gramEnd"/>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8. Молодежная политика и оздоровление детей (0707</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-35000</w:t>
      </w:r>
      <w:r w:rsidRPr="001A3855">
        <w:rPr>
          <w:rFonts w:ascii="Times New Roman" w:eastAsia="Times New Roman" w:hAnsi="Times New Roman" w:cs="Times New Roman"/>
          <w:b/>
          <w:sz w:val="24"/>
          <w:szCs w:val="24"/>
          <w:lang w:eastAsia="ru-RU"/>
        </w:rPr>
        <w:t xml:space="preserve"> руб.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- 290 (прочие расходы) –  </w:t>
      </w:r>
      <w:r w:rsidRPr="001A3855">
        <w:rPr>
          <w:rFonts w:ascii="Times New Roman" w:eastAsia="Times New Roman" w:hAnsi="Times New Roman" w:cs="Times New Roman"/>
          <w:sz w:val="24"/>
          <w:szCs w:val="24"/>
          <w:lang w:eastAsia="ru-RU"/>
        </w:rPr>
        <w:t xml:space="preserve"> 35000  руб. проведение молодежных мероприятий (День защиты детей, библиотечные мероприятия и др.)</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9.  Культура (0801</w:t>
      </w:r>
      <w:r w:rsidRPr="001A3855">
        <w:rPr>
          <w:rFonts w:ascii="Times New Roman" w:eastAsia="Times New Roman" w:hAnsi="Times New Roman" w:cs="Times New Roman"/>
          <w:sz w:val="24"/>
          <w:szCs w:val="24"/>
          <w:lang w:eastAsia="ru-RU"/>
        </w:rPr>
        <w:t>)  405000</w:t>
      </w:r>
      <w:r w:rsidRPr="001A3855">
        <w:rPr>
          <w:rFonts w:ascii="Times New Roman" w:eastAsia="Times New Roman" w:hAnsi="Times New Roman" w:cs="Times New Roman"/>
          <w:b/>
          <w:sz w:val="24"/>
          <w:szCs w:val="24"/>
          <w:lang w:eastAsia="ru-RU"/>
        </w:rPr>
        <w:t xml:space="preserve"> руб.,</w:t>
      </w:r>
      <w:r w:rsidRPr="001A3855">
        <w:rPr>
          <w:rFonts w:ascii="Times New Roman" w:eastAsia="Times New Roman" w:hAnsi="Times New Roman" w:cs="Times New Roman"/>
          <w:sz w:val="24"/>
          <w:szCs w:val="24"/>
          <w:lang w:eastAsia="ru-RU"/>
        </w:rPr>
        <w:t xml:space="preserve">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405000 руб.:  </w:t>
      </w:r>
      <w:r w:rsidRPr="001A3855">
        <w:rPr>
          <w:rFonts w:ascii="Times New Roman" w:eastAsia="Times New Roman" w:hAnsi="Times New Roman" w:cs="Times New Roman"/>
          <w:sz w:val="24"/>
          <w:szCs w:val="24"/>
          <w:lang w:eastAsia="ru-RU"/>
        </w:rPr>
        <w:t xml:space="preserve"> РЦНК и</w:t>
      </w:r>
      <w:proofErr w:type="gramStart"/>
      <w:r w:rsidRPr="001A3855">
        <w:rPr>
          <w:rFonts w:ascii="Times New Roman" w:eastAsia="Times New Roman" w:hAnsi="Times New Roman" w:cs="Times New Roman"/>
          <w:sz w:val="24"/>
          <w:szCs w:val="24"/>
          <w:lang w:eastAsia="ru-RU"/>
        </w:rPr>
        <w:t xml:space="preserve">  Э</w:t>
      </w:r>
      <w:proofErr w:type="gramEnd"/>
      <w:r w:rsidRPr="001A3855">
        <w:rPr>
          <w:rFonts w:ascii="Times New Roman" w:eastAsia="Times New Roman" w:hAnsi="Times New Roman" w:cs="Times New Roman"/>
          <w:sz w:val="24"/>
          <w:szCs w:val="24"/>
          <w:lang w:eastAsia="ru-RU"/>
        </w:rPr>
        <w:t xml:space="preserve">   (центр  народной культуры) – 30000 руб. (Масленица), проведение праздника 9 мая  -  40000 руб.,  День села – 50000 руб.,   Новогодняя Елка – 75000 руб., Новогодняя елка главы для детей из малообеспеченных семей – 60000 руб., монтаж и демонтаж Новогодней иллюминации – 50000 руб., проведение праздничных мероприятий – 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10. Массовый спорт (1102)    162000 руб.,</w:t>
      </w:r>
      <w:r w:rsidRPr="001A3855">
        <w:rPr>
          <w:rFonts w:ascii="Times New Roman" w:eastAsia="Times New Roman" w:hAnsi="Times New Roman" w:cs="Times New Roman"/>
          <w:sz w:val="24"/>
          <w:szCs w:val="24"/>
          <w:lang w:eastAsia="ru-RU"/>
        </w:rPr>
        <w:t xml:space="preserve">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b/>
          <w:sz w:val="24"/>
          <w:szCs w:val="24"/>
          <w:lang w:eastAsia="ru-RU"/>
        </w:rPr>
        <w:t>223 (коммунальные услуги)</w:t>
      </w:r>
      <w:r w:rsidRPr="001A3855">
        <w:rPr>
          <w:rFonts w:ascii="Times New Roman" w:eastAsia="Times New Roman" w:hAnsi="Times New Roman" w:cs="Times New Roman"/>
          <w:sz w:val="24"/>
          <w:szCs w:val="24"/>
          <w:lang w:eastAsia="ru-RU"/>
        </w:rPr>
        <w:t xml:space="preserve">  - 22000 руб. (освещение хоккейной коробки)</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10000 руб.</w:t>
      </w:r>
      <w:r w:rsidRPr="001A3855">
        <w:rPr>
          <w:rFonts w:ascii="Times New Roman" w:eastAsia="Times New Roman" w:hAnsi="Times New Roman" w:cs="Times New Roman"/>
          <w:sz w:val="24"/>
          <w:szCs w:val="24"/>
          <w:lang w:eastAsia="ru-RU"/>
        </w:rPr>
        <w:t xml:space="preserve"> тренер по хоккею,  кубок поселения по волейболу – 40000 руб., соревнования по хоккею – 30 000 руб.,  шахматный турнир – 20000 руб., День физкультурника – 10000 руб.</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numPr>
          <w:ilvl w:val="0"/>
          <w:numId w:val="30"/>
        </w:num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Пенсионное обеспечение 162240 руб. </w:t>
      </w:r>
      <w:r w:rsidRPr="001A3855">
        <w:rPr>
          <w:rFonts w:ascii="Times New Roman" w:eastAsia="Times New Roman" w:hAnsi="Times New Roman" w:cs="Times New Roman"/>
          <w:sz w:val="24"/>
          <w:szCs w:val="24"/>
          <w:lang w:eastAsia="ru-RU"/>
        </w:rPr>
        <w:t>(6760 х12 мес</w:t>
      </w:r>
      <w:proofErr w:type="gramStart"/>
      <w:r w:rsidRPr="001A3855">
        <w:rPr>
          <w:rFonts w:ascii="Times New Roman" w:eastAsia="Times New Roman" w:hAnsi="Times New Roman" w:cs="Times New Roman"/>
          <w:sz w:val="24"/>
          <w:szCs w:val="24"/>
          <w:lang w:eastAsia="ru-RU"/>
        </w:rPr>
        <w:t>.х</w:t>
      </w:r>
      <w:proofErr w:type="gramEnd"/>
      <w:r w:rsidRPr="001A3855">
        <w:rPr>
          <w:rFonts w:ascii="Times New Roman" w:eastAsia="Times New Roman" w:hAnsi="Times New Roman" w:cs="Times New Roman"/>
          <w:sz w:val="24"/>
          <w:szCs w:val="24"/>
          <w:lang w:eastAsia="ru-RU"/>
        </w:rPr>
        <w:t xml:space="preserve">2 чел.) </w:t>
      </w: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numPr>
          <w:ilvl w:val="0"/>
          <w:numId w:val="30"/>
        </w:num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Межбюджетные отношения 5800 руб. </w:t>
      </w: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ИТОГО</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b/>
          <w:sz w:val="24"/>
          <w:szCs w:val="24"/>
          <w:lang w:eastAsia="ru-RU"/>
        </w:rPr>
        <w:t xml:space="preserve"> 10269400  руб.</w:t>
      </w: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РАСХОДЫ</w:t>
      </w: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бюджета сельского поселения «Красночикойское» на 2024 год. </w:t>
      </w: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center"/>
        <w:rPr>
          <w:rFonts w:ascii="Times New Roman" w:eastAsia="Times New Roman" w:hAnsi="Times New Roman" w:cs="Times New Roman"/>
          <w:b/>
          <w:sz w:val="24"/>
          <w:szCs w:val="24"/>
          <w:lang w:eastAsia="ru-RU"/>
        </w:rPr>
      </w:pPr>
    </w:p>
    <w:p w:rsidR="001A3855" w:rsidRPr="001A3855" w:rsidRDefault="001A3855" w:rsidP="001A3855">
      <w:pPr>
        <w:numPr>
          <w:ilvl w:val="0"/>
          <w:numId w:val="31"/>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lastRenderedPageBreak/>
        <w:t>Функционирование высшего должностного лица (глава поселения)</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(0102)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-211  (оплата труда)</w:t>
      </w:r>
      <w:r w:rsidRPr="001A3855">
        <w:rPr>
          <w:rFonts w:ascii="Times New Roman" w:eastAsia="Times New Roman" w:hAnsi="Times New Roman" w:cs="Times New Roman"/>
          <w:sz w:val="24"/>
          <w:szCs w:val="24"/>
          <w:lang w:eastAsia="ru-RU"/>
        </w:rPr>
        <w:t xml:space="preserve"> –704191  (5217х79.4х1,7)</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-213 (начисления на оплату труда</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 212666 руб.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Итого: 916857  руб.</w:t>
      </w:r>
    </w:p>
    <w:p w:rsidR="001A3855" w:rsidRPr="001A3855" w:rsidRDefault="001A3855" w:rsidP="001A3855">
      <w:pPr>
        <w:tabs>
          <w:tab w:val="left" w:pos="1935"/>
        </w:tabs>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ab/>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2. </w:t>
      </w:r>
      <w:proofErr w:type="gramStart"/>
      <w:r w:rsidRPr="001A3855">
        <w:rPr>
          <w:rFonts w:ascii="Times New Roman" w:eastAsia="Times New Roman" w:hAnsi="Times New Roman" w:cs="Times New Roman"/>
          <w:b/>
          <w:sz w:val="24"/>
          <w:szCs w:val="24"/>
          <w:lang w:eastAsia="ru-RU"/>
        </w:rPr>
        <w:t>Руководство и управление в сфере установленных функций (аппарат администрации   сельского   поселения   (0104) – 1580796 руб.</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-211 расходы на оплату работников –1176264 руб. </w:t>
      </w:r>
      <w:r w:rsidRPr="001A3855">
        <w:rPr>
          <w:rFonts w:ascii="Times New Roman" w:eastAsia="Times New Roman" w:hAnsi="Times New Roman" w:cs="Times New Roman"/>
          <w:sz w:val="24"/>
          <w:szCs w:val="24"/>
          <w:lang w:eastAsia="ru-RU"/>
        </w:rPr>
        <w:t xml:space="preserve">оплата труда  (11160*62 окладов*1,7)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-213 (начисления на оплату труда)</w:t>
      </w:r>
      <w:r w:rsidRPr="001A3855">
        <w:rPr>
          <w:rFonts w:ascii="Times New Roman" w:eastAsia="Times New Roman" w:hAnsi="Times New Roman" w:cs="Times New Roman"/>
          <w:sz w:val="24"/>
          <w:szCs w:val="24"/>
          <w:lang w:eastAsia="ru-RU"/>
        </w:rPr>
        <w:t xml:space="preserve"> – </w:t>
      </w:r>
      <w:r w:rsidRPr="001A3855">
        <w:rPr>
          <w:rFonts w:ascii="Times New Roman" w:eastAsia="Times New Roman" w:hAnsi="Times New Roman" w:cs="Times New Roman"/>
          <w:b/>
          <w:sz w:val="24"/>
          <w:szCs w:val="24"/>
          <w:lang w:eastAsia="ru-RU"/>
        </w:rPr>
        <w:t>355232 руб</w:t>
      </w:r>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- 290 (прочие расходы)</w:t>
      </w:r>
      <w:r w:rsidRPr="001A3855">
        <w:rPr>
          <w:rFonts w:ascii="Times New Roman" w:eastAsia="Times New Roman" w:hAnsi="Times New Roman" w:cs="Times New Roman"/>
          <w:sz w:val="24"/>
          <w:szCs w:val="24"/>
          <w:lang w:eastAsia="ru-RU"/>
        </w:rPr>
        <w:t xml:space="preserve"> – </w:t>
      </w:r>
      <w:r w:rsidRPr="001A3855">
        <w:rPr>
          <w:rFonts w:ascii="Times New Roman" w:eastAsia="Times New Roman" w:hAnsi="Times New Roman" w:cs="Times New Roman"/>
          <w:b/>
          <w:sz w:val="24"/>
          <w:szCs w:val="24"/>
          <w:lang w:eastAsia="ru-RU"/>
        </w:rPr>
        <w:t>49300 руб</w:t>
      </w:r>
      <w:r w:rsidRPr="001A3855">
        <w:rPr>
          <w:rFonts w:ascii="Times New Roman" w:eastAsia="Times New Roman" w:hAnsi="Times New Roman" w:cs="Times New Roman"/>
          <w:sz w:val="24"/>
          <w:szCs w:val="24"/>
          <w:lang w:eastAsia="ru-RU"/>
        </w:rPr>
        <w:t xml:space="preserve">.,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xml:space="preserve">. оплата транспортного налога – 5000 руб., налог на имущество – 44300 руб.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3.Другие общегосударственные вопросы      (0113) – 4910068 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b/>
          <w:sz w:val="24"/>
          <w:szCs w:val="24"/>
          <w:lang w:eastAsia="ru-RU"/>
        </w:rPr>
        <w:t>.</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-211 расходы на оплату работников – 2529161 руб.</w:t>
      </w:r>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w:t>
      </w:r>
      <w:r w:rsidRPr="001A3855">
        <w:rPr>
          <w:rFonts w:ascii="Times New Roman" w:eastAsia="Times New Roman" w:hAnsi="Times New Roman" w:cs="Times New Roman"/>
          <w:sz w:val="24"/>
          <w:szCs w:val="24"/>
          <w:lang w:eastAsia="ru-RU"/>
        </w:rPr>
        <w:t xml:space="preserve">  определяются из расчета по фонду оплаты труда</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w:t>
      </w:r>
      <w:r w:rsidRPr="001A3855">
        <w:rPr>
          <w:rFonts w:ascii="Times New Roman" w:eastAsia="Times New Roman" w:hAnsi="Times New Roman" w:cs="Times New Roman"/>
          <w:sz w:val="24"/>
          <w:szCs w:val="24"/>
          <w:lang w:eastAsia="ru-RU"/>
        </w:rPr>
        <w:t>212 – 2400 руб. суточные при командировках</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-213 (начисления на оплату труда)</w:t>
      </w:r>
      <w:r w:rsidRPr="001A3855">
        <w:rPr>
          <w:rFonts w:ascii="Times New Roman" w:eastAsia="Times New Roman" w:hAnsi="Times New Roman" w:cs="Times New Roman"/>
          <w:sz w:val="24"/>
          <w:szCs w:val="24"/>
          <w:lang w:eastAsia="ru-RU"/>
        </w:rPr>
        <w:t xml:space="preserve"> – 763807</w:t>
      </w:r>
      <w:r w:rsidRPr="001A3855">
        <w:rPr>
          <w:rFonts w:ascii="Times New Roman" w:eastAsia="Times New Roman" w:hAnsi="Times New Roman" w:cs="Times New Roman"/>
          <w:b/>
          <w:sz w:val="24"/>
          <w:szCs w:val="24"/>
          <w:lang w:eastAsia="ru-RU"/>
        </w:rPr>
        <w:t xml:space="preserve"> руб</w:t>
      </w:r>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roofErr w:type="gramStart"/>
      <w:r w:rsidRPr="001A3855">
        <w:rPr>
          <w:rFonts w:ascii="Times New Roman" w:eastAsia="Times New Roman" w:hAnsi="Times New Roman" w:cs="Times New Roman"/>
          <w:b/>
          <w:sz w:val="24"/>
          <w:szCs w:val="24"/>
          <w:lang w:eastAsia="ru-RU"/>
        </w:rPr>
        <w:t xml:space="preserve">-221 (оплата услуг связи) – 86200 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b/>
          <w:sz w:val="24"/>
          <w:szCs w:val="24"/>
          <w:lang w:eastAsia="ru-RU"/>
        </w:rPr>
        <w:t xml:space="preserve">. 10000 руб. </w:t>
      </w:r>
      <w:r w:rsidRPr="001A3855">
        <w:rPr>
          <w:rFonts w:ascii="Times New Roman" w:eastAsia="Times New Roman" w:hAnsi="Times New Roman" w:cs="Times New Roman"/>
          <w:sz w:val="24"/>
          <w:szCs w:val="24"/>
          <w:lang w:eastAsia="ru-RU"/>
        </w:rPr>
        <w:t xml:space="preserve">отправка заказных писем, 76200 </w:t>
      </w:r>
      <w:r w:rsidRPr="001A3855">
        <w:rPr>
          <w:rFonts w:ascii="Times New Roman" w:eastAsia="Times New Roman" w:hAnsi="Times New Roman" w:cs="Times New Roman"/>
          <w:b/>
          <w:sz w:val="24"/>
          <w:szCs w:val="24"/>
          <w:lang w:eastAsia="ru-RU"/>
        </w:rPr>
        <w:t>руб</w:t>
      </w:r>
      <w:r w:rsidRPr="001A3855">
        <w:rPr>
          <w:rFonts w:ascii="Times New Roman" w:eastAsia="Times New Roman" w:hAnsi="Times New Roman" w:cs="Times New Roman"/>
          <w:sz w:val="24"/>
          <w:szCs w:val="24"/>
          <w:lang w:eastAsia="ru-RU"/>
        </w:rPr>
        <w:t>. (ОАО «Сибирьтелеком» - 34200 руб., интернет - 42000 руб.)</w:t>
      </w:r>
      <w:r w:rsidRPr="001A3855">
        <w:rPr>
          <w:rFonts w:ascii="Times New Roman" w:eastAsia="Times New Roman" w:hAnsi="Times New Roman" w:cs="Times New Roman"/>
          <w:b/>
          <w:sz w:val="24"/>
          <w:szCs w:val="24"/>
          <w:lang w:eastAsia="ru-RU"/>
        </w:rPr>
        <w:t xml:space="preserve"> </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-222 (транспортные расходы)</w:t>
      </w: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b/>
          <w:sz w:val="24"/>
          <w:szCs w:val="24"/>
          <w:lang w:eastAsia="ru-RU"/>
        </w:rPr>
        <w:t>– 34400   руб.</w:t>
      </w:r>
      <w:r w:rsidRPr="001A3855">
        <w:rPr>
          <w:rFonts w:ascii="Times New Roman" w:eastAsia="Times New Roman" w:hAnsi="Times New Roman" w:cs="Times New Roman"/>
          <w:sz w:val="24"/>
          <w:szCs w:val="24"/>
          <w:lang w:eastAsia="ru-RU"/>
        </w:rPr>
        <w:t xml:space="preserve"> командировочные расходы (1800*2=3600 руб. 1 поездка до г. Чита, 3600* 4 (командировок) = 14400 руб.), транспортные расходы ЗУР – 20000 руб.</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- 223 (коммунальные услуги)</w:t>
      </w:r>
      <w:r w:rsidRPr="001A3855">
        <w:rPr>
          <w:rFonts w:ascii="Times New Roman" w:eastAsia="Times New Roman" w:hAnsi="Times New Roman" w:cs="Times New Roman"/>
          <w:sz w:val="24"/>
          <w:szCs w:val="24"/>
          <w:lang w:eastAsia="ru-RU"/>
        </w:rPr>
        <w:t xml:space="preserve">  - </w:t>
      </w:r>
      <w:r w:rsidRPr="001A3855">
        <w:rPr>
          <w:rFonts w:ascii="Times New Roman" w:eastAsia="Times New Roman" w:hAnsi="Times New Roman" w:cs="Times New Roman"/>
          <w:b/>
          <w:sz w:val="24"/>
          <w:szCs w:val="24"/>
          <w:lang w:eastAsia="ru-RU"/>
        </w:rPr>
        <w:t>80500 руб.</w:t>
      </w:r>
      <w:r w:rsidRPr="001A3855">
        <w:rPr>
          <w:rFonts w:ascii="Times New Roman" w:eastAsia="Times New Roman" w:hAnsi="Times New Roman" w:cs="Times New Roman"/>
          <w:sz w:val="24"/>
          <w:szCs w:val="24"/>
          <w:lang w:eastAsia="ru-RU"/>
        </w:rPr>
        <w:t xml:space="preserve"> электроэнергия (16100 кВт/</w:t>
      </w:r>
      <w:proofErr w:type="gramStart"/>
      <w:r w:rsidRPr="001A3855">
        <w:rPr>
          <w:rFonts w:ascii="Times New Roman" w:eastAsia="Times New Roman" w:hAnsi="Times New Roman" w:cs="Times New Roman"/>
          <w:sz w:val="24"/>
          <w:szCs w:val="24"/>
          <w:lang w:eastAsia="ru-RU"/>
        </w:rPr>
        <w:t>ч</w:t>
      </w:r>
      <w:proofErr w:type="gramEnd"/>
      <w:r w:rsidRPr="001A3855">
        <w:rPr>
          <w:rFonts w:ascii="Times New Roman" w:eastAsia="Times New Roman" w:hAnsi="Times New Roman" w:cs="Times New Roman"/>
          <w:sz w:val="24"/>
          <w:szCs w:val="24"/>
          <w:lang w:eastAsia="ru-RU"/>
        </w:rPr>
        <w:t>*5 руб. = 80500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-225 (работы, услуги по содержанию имущества)</w:t>
      </w:r>
      <w:r w:rsidRPr="001A3855">
        <w:rPr>
          <w:rFonts w:ascii="Times New Roman" w:eastAsia="Times New Roman" w:hAnsi="Times New Roman" w:cs="Times New Roman"/>
          <w:sz w:val="24"/>
          <w:szCs w:val="24"/>
          <w:lang w:eastAsia="ru-RU"/>
        </w:rPr>
        <w:t xml:space="preserve"> –660000 руб.,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заправка и ремонт картриджей - 10000 руб., содержание и ремонт муниципального имущества – 650000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   - 226 (прочие работы, услуги) </w:t>
      </w:r>
      <w:r w:rsidRPr="001A3855">
        <w:rPr>
          <w:rFonts w:ascii="Times New Roman" w:eastAsia="Times New Roman" w:hAnsi="Times New Roman" w:cs="Times New Roman"/>
          <w:sz w:val="24"/>
          <w:szCs w:val="24"/>
          <w:lang w:eastAsia="ru-RU"/>
        </w:rPr>
        <w:t xml:space="preserve">– 337100 </w:t>
      </w:r>
      <w:r w:rsidRPr="001A3855">
        <w:rPr>
          <w:rFonts w:ascii="Times New Roman" w:eastAsia="Times New Roman" w:hAnsi="Times New Roman" w:cs="Times New Roman"/>
          <w:b/>
          <w:sz w:val="24"/>
          <w:szCs w:val="24"/>
          <w:lang w:eastAsia="ru-RU"/>
        </w:rPr>
        <w:t xml:space="preserve">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sz w:val="24"/>
          <w:szCs w:val="24"/>
          <w:lang w:eastAsia="ru-RU"/>
        </w:rPr>
        <w:t>. :  подписка</w:t>
      </w:r>
      <w:proofErr w:type="gramStart"/>
      <w:r w:rsidRPr="001A3855">
        <w:rPr>
          <w:rFonts w:ascii="Times New Roman" w:eastAsia="Times New Roman" w:hAnsi="Times New Roman" w:cs="Times New Roman"/>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объявления в газету– 10000 руб.,  курсы повышения квалификации специалистов – 10000 руб., услуги охраны – 120 000 (10000 х 12 мес.), услуги </w:t>
      </w:r>
      <w:proofErr w:type="spellStart"/>
      <w:r w:rsidRPr="001A3855">
        <w:rPr>
          <w:rFonts w:ascii="Times New Roman" w:eastAsia="Times New Roman" w:hAnsi="Times New Roman" w:cs="Times New Roman"/>
          <w:sz w:val="24"/>
          <w:szCs w:val="24"/>
          <w:lang w:eastAsia="ru-RU"/>
        </w:rPr>
        <w:t>медосвидетельствования</w:t>
      </w:r>
      <w:proofErr w:type="spellEnd"/>
      <w:r w:rsidRPr="001A3855">
        <w:rPr>
          <w:rFonts w:ascii="Times New Roman" w:eastAsia="Times New Roman" w:hAnsi="Times New Roman" w:cs="Times New Roman"/>
          <w:sz w:val="24"/>
          <w:szCs w:val="24"/>
          <w:lang w:eastAsia="ru-RU"/>
        </w:rPr>
        <w:t xml:space="preserve"> водителя 3600 руб., страхование транспортных средств и техосмотр- 5000 руб., медосмотр – 25000 руб.,  СБИС – 9500 руб., электронная подпись ТРИНИТИ – 6000 руб., техническое обследование имущества, оценка имущества – 40000 руб., </w:t>
      </w:r>
      <w:proofErr w:type="spellStart"/>
      <w:r w:rsidRPr="001A3855">
        <w:rPr>
          <w:rFonts w:ascii="Times New Roman" w:eastAsia="Times New Roman" w:hAnsi="Times New Roman" w:cs="Times New Roman"/>
          <w:sz w:val="24"/>
          <w:szCs w:val="24"/>
          <w:lang w:eastAsia="ru-RU"/>
        </w:rPr>
        <w:t>Консюльтант</w:t>
      </w:r>
      <w:proofErr w:type="spellEnd"/>
      <w:r w:rsidRPr="001A3855">
        <w:rPr>
          <w:rFonts w:ascii="Times New Roman" w:eastAsia="Times New Roman" w:hAnsi="Times New Roman" w:cs="Times New Roman"/>
          <w:sz w:val="24"/>
          <w:szCs w:val="24"/>
          <w:lang w:eastAsia="ru-RU"/>
        </w:rPr>
        <w:t xml:space="preserve"> Плюс – 108000 руб.,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- 290 (прочие расходы) –56000 руб.,  6</w:t>
      </w:r>
      <w:r w:rsidRPr="001A3855">
        <w:rPr>
          <w:rFonts w:ascii="Times New Roman" w:eastAsia="Times New Roman" w:hAnsi="Times New Roman" w:cs="Times New Roman"/>
          <w:sz w:val="24"/>
          <w:szCs w:val="24"/>
          <w:lang w:eastAsia="ru-RU"/>
        </w:rPr>
        <w:t>000 руб.- Ассоциация глав, непредвиденные расходы (поздравление участников ВОВ, жителей с 90-летием и др.) – 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- 340 (увеличение стоимости материальных запасов) –</w:t>
      </w: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b/>
          <w:sz w:val="24"/>
          <w:szCs w:val="24"/>
          <w:lang w:eastAsia="ru-RU"/>
        </w:rPr>
        <w:t>360500 руб.</w:t>
      </w:r>
      <w:r w:rsidRPr="001A3855">
        <w:rPr>
          <w:rFonts w:ascii="Times New Roman" w:eastAsia="Times New Roman" w:hAnsi="Times New Roman" w:cs="Times New Roman"/>
          <w:sz w:val="24"/>
          <w:szCs w:val="24"/>
          <w:lang w:eastAsia="ru-RU"/>
        </w:rPr>
        <w:t xml:space="preserve">      хозяйственные –50 000   руб., канцелярские товары 50000 руб.,   ГСМ –     82500   руб. </w:t>
      </w:r>
      <w:proofErr w:type="gramStart"/>
      <w:r w:rsidRPr="001A3855">
        <w:rPr>
          <w:rFonts w:ascii="Times New Roman" w:eastAsia="Times New Roman" w:hAnsi="Times New Roman" w:cs="Times New Roman"/>
          <w:sz w:val="24"/>
          <w:szCs w:val="24"/>
          <w:lang w:eastAsia="ru-RU"/>
        </w:rPr>
        <w:t xml:space="preserve">( </w:t>
      </w:r>
      <w:proofErr w:type="gramEnd"/>
      <w:r w:rsidRPr="001A3855">
        <w:rPr>
          <w:rFonts w:ascii="Times New Roman" w:eastAsia="Times New Roman" w:hAnsi="Times New Roman" w:cs="Times New Roman"/>
          <w:sz w:val="24"/>
          <w:szCs w:val="24"/>
          <w:lang w:eastAsia="ru-RU"/>
        </w:rPr>
        <w:t>1500 л. Х 55 руб.), печное топливо  -   88000 руб., уголь 20 т. Х 2000 руб. = 40000 руб., з/части на автомашину – 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tabs>
          <w:tab w:val="left" w:pos="5145"/>
        </w:tabs>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ab/>
      </w:r>
    </w:p>
    <w:p w:rsidR="001A3855" w:rsidRPr="001A3855" w:rsidRDefault="001A3855" w:rsidP="001A3855">
      <w:pPr>
        <w:numPr>
          <w:ilvl w:val="0"/>
          <w:numId w:val="32"/>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ВУС (0203) </w:t>
      </w:r>
    </w:p>
    <w:p w:rsidR="001A3855" w:rsidRPr="001A3855" w:rsidRDefault="001A3855" w:rsidP="001A3855">
      <w:pPr>
        <w:spacing w:after="0" w:line="240" w:lineRule="auto"/>
        <w:contextualSpacing/>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-211 (расходы на оплату работника)  – 284332 руб.</w:t>
      </w:r>
    </w:p>
    <w:p w:rsidR="001A3855" w:rsidRPr="001A3855" w:rsidRDefault="001A3855" w:rsidP="001A3855">
      <w:pPr>
        <w:spacing w:after="0" w:line="240" w:lineRule="auto"/>
        <w:contextualSpacing/>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-213 (начисления на оплату труда) – 85868 руб.</w:t>
      </w:r>
    </w:p>
    <w:p w:rsidR="001A3855" w:rsidRPr="001A3855" w:rsidRDefault="001A3855" w:rsidP="001A3855">
      <w:pPr>
        <w:spacing w:after="0" w:line="240" w:lineRule="auto"/>
        <w:contextualSpacing/>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sz w:val="24"/>
          <w:szCs w:val="24"/>
          <w:lang w:eastAsia="ru-RU"/>
        </w:rPr>
        <w:t>Итого: 370200      руб.</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numPr>
          <w:ilvl w:val="0"/>
          <w:numId w:val="32"/>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Предупреждение и ликвидация последствий ЧС –210000 руб.</w:t>
      </w:r>
    </w:p>
    <w:p w:rsidR="001A3855" w:rsidRPr="001A3855" w:rsidRDefault="001A3855" w:rsidP="001A3855">
      <w:pPr>
        <w:spacing w:after="0" w:line="240" w:lineRule="auto"/>
        <w:contextualSpacing/>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-225 (работы, услуги по содержанию имущества)</w:t>
      </w:r>
      <w:r w:rsidRPr="001A3855">
        <w:rPr>
          <w:rFonts w:ascii="Times New Roman" w:eastAsia="Times New Roman" w:hAnsi="Times New Roman" w:cs="Times New Roman"/>
          <w:sz w:val="24"/>
          <w:szCs w:val="24"/>
          <w:lang w:eastAsia="ru-RU"/>
        </w:rPr>
        <w:t xml:space="preserve"> – 180000 руб. (обслуживание и ремонт шлюзов).</w:t>
      </w:r>
    </w:p>
    <w:p w:rsidR="001A3855" w:rsidRPr="001A3855" w:rsidRDefault="001A3855" w:rsidP="001A3855">
      <w:pPr>
        <w:spacing w:after="0" w:line="240" w:lineRule="auto"/>
        <w:contextualSpacing/>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- 290 (прочие расходы) –  </w:t>
      </w:r>
      <w:r w:rsidRPr="001A3855">
        <w:rPr>
          <w:rFonts w:ascii="Times New Roman" w:eastAsia="Times New Roman" w:hAnsi="Times New Roman" w:cs="Times New Roman"/>
          <w:sz w:val="24"/>
          <w:szCs w:val="24"/>
          <w:lang w:eastAsia="ru-RU"/>
        </w:rPr>
        <w:t xml:space="preserve"> 30000  руб. (резервный фонд)</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numPr>
          <w:ilvl w:val="0"/>
          <w:numId w:val="32"/>
        </w:num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lastRenderedPageBreak/>
        <w:t xml:space="preserve">Обеспечение пожарной безопасности </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b/>
          <w:sz w:val="24"/>
          <w:szCs w:val="24"/>
          <w:lang w:eastAsia="ru-RU"/>
        </w:rPr>
        <w:t xml:space="preserve">0310)  230000 руб.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- 230000 руб.</w:t>
      </w:r>
      <w:r w:rsidRPr="001A3855">
        <w:rPr>
          <w:rFonts w:ascii="Times New Roman" w:eastAsia="Times New Roman" w:hAnsi="Times New Roman" w:cs="Times New Roman"/>
          <w:sz w:val="24"/>
          <w:szCs w:val="24"/>
          <w:lang w:eastAsia="ru-RU"/>
        </w:rPr>
        <w:t xml:space="preserve">   создание противопожарных полос 150000 руб., отжиг 60000 руб., </w:t>
      </w:r>
      <w:proofErr w:type="spellStart"/>
      <w:r w:rsidRPr="001A3855">
        <w:rPr>
          <w:rFonts w:ascii="Times New Roman" w:eastAsia="Times New Roman" w:hAnsi="Times New Roman" w:cs="Times New Roman"/>
          <w:sz w:val="24"/>
          <w:szCs w:val="24"/>
          <w:lang w:eastAsia="ru-RU"/>
        </w:rPr>
        <w:t>подворовый</w:t>
      </w:r>
      <w:proofErr w:type="spellEnd"/>
      <w:r w:rsidRPr="001A3855">
        <w:rPr>
          <w:rFonts w:ascii="Times New Roman" w:eastAsia="Times New Roman" w:hAnsi="Times New Roman" w:cs="Times New Roman"/>
          <w:sz w:val="24"/>
          <w:szCs w:val="24"/>
          <w:lang w:eastAsia="ru-RU"/>
        </w:rPr>
        <w:t xml:space="preserve"> обход граждан – 20000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widowControl w:val="0"/>
        <w:numPr>
          <w:ilvl w:val="0"/>
          <w:numId w:val="32"/>
        </w:numPr>
        <w:autoSpaceDE w:val="0"/>
        <w:autoSpaceDN w:val="0"/>
        <w:adjustRightInd w:val="0"/>
        <w:spacing w:after="0" w:line="240" w:lineRule="auto"/>
        <w:jc w:val="both"/>
        <w:rPr>
          <w:rFonts w:ascii="Arial" w:eastAsia="Times New Roman" w:hAnsi="Arial" w:cs="Arial"/>
          <w:b/>
          <w:sz w:val="20"/>
          <w:szCs w:val="20"/>
          <w:lang w:eastAsia="ru-RU"/>
        </w:rPr>
      </w:pPr>
      <w:r w:rsidRPr="001A3855">
        <w:rPr>
          <w:rFonts w:ascii="Arial" w:eastAsia="Times New Roman" w:hAnsi="Arial" w:cs="Arial"/>
          <w:b/>
          <w:sz w:val="20"/>
          <w:szCs w:val="20"/>
          <w:lang w:eastAsia="ru-RU"/>
        </w:rPr>
        <w:t>0503 «Благоустройство» 1795111 руб.</w:t>
      </w:r>
    </w:p>
    <w:p w:rsidR="001A3855" w:rsidRPr="001A3855" w:rsidRDefault="001A3855" w:rsidP="001A3855">
      <w:pPr>
        <w:widowControl w:val="0"/>
        <w:autoSpaceDE w:val="0"/>
        <w:autoSpaceDN w:val="0"/>
        <w:adjustRightInd w:val="0"/>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- 223 (коммунальные услуги)</w:t>
      </w:r>
      <w:r w:rsidRPr="001A3855">
        <w:rPr>
          <w:rFonts w:ascii="Times New Roman" w:eastAsia="Times New Roman" w:hAnsi="Times New Roman" w:cs="Times New Roman"/>
          <w:sz w:val="24"/>
          <w:szCs w:val="24"/>
          <w:lang w:eastAsia="ru-RU"/>
        </w:rPr>
        <w:t xml:space="preserve">  - 50000 руб. освещение объектов с массовым пребыванием людей</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- 1745111 руб., в </w:t>
      </w:r>
      <w:proofErr w:type="spellStart"/>
      <w:r w:rsidRPr="001A3855">
        <w:rPr>
          <w:rFonts w:ascii="Times New Roman" w:eastAsia="Times New Roman" w:hAnsi="Times New Roman" w:cs="Times New Roman"/>
          <w:b/>
          <w:sz w:val="24"/>
          <w:szCs w:val="24"/>
          <w:lang w:eastAsia="ru-RU"/>
        </w:rPr>
        <w:t>т.ч</w:t>
      </w:r>
      <w:proofErr w:type="spellEnd"/>
      <w:r w:rsidRPr="001A3855">
        <w:rPr>
          <w:rFonts w:ascii="Times New Roman" w:eastAsia="Times New Roman" w:hAnsi="Times New Roman" w:cs="Times New Roman"/>
          <w:b/>
          <w:sz w:val="24"/>
          <w:szCs w:val="24"/>
          <w:lang w:eastAsia="ru-RU"/>
        </w:rPr>
        <w:t xml:space="preserve">.: </w:t>
      </w:r>
      <w:r w:rsidRPr="001A3855">
        <w:rPr>
          <w:rFonts w:ascii="Times New Roman" w:eastAsia="Times New Roman" w:hAnsi="Times New Roman" w:cs="Times New Roman"/>
          <w:sz w:val="24"/>
          <w:szCs w:val="24"/>
          <w:lang w:eastAsia="ru-RU"/>
        </w:rPr>
        <w:t>спиливание сухих деревьев – 50000 руб., 30000 руб. изготовление баннеров, аншлагов (наименование улиц, аншлаги с запретами и др.), захоронение лиц БОМЖ – 10000 руб., проведение мероприятий по благоустройству села (ремонт детских площадок, уборка мест массового отдыха и т.д.) -1655111 руб.</w:t>
      </w:r>
      <w:proofErr w:type="gramEnd"/>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10. Молодежная политика и оздоровление детей (0707</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sz w:val="24"/>
          <w:szCs w:val="24"/>
          <w:lang w:eastAsia="ru-RU"/>
        </w:rPr>
        <w:t xml:space="preserve">  -35000</w:t>
      </w:r>
      <w:r w:rsidRPr="001A3855">
        <w:rPr>
          <w:rFonts w:ascii="Times New Roman" w:eastAsia="Times New Roman" w:hAnsi="Times New Roman" w:cs="Times New Roman"/>
          <w:b/>
          <w:sz w:val="24"/>
          <w:szCs w:val="24"/>
          <w:lang w:eastAsia="ru-RU"/>
        </w:rPr>
        <w:t xml:space="preserve"> руб. </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- 290 (прочие расходы) –  </w:t>
      </w:r>
      <w:r w:rsidRPr="001A3855">
        <w:rPr>
          <w:rFonts w:ascii="Times New Roman" w:eastAsia="Times New Roman" w:hAnsi="Times New Roman" w:cs="Times New Roman"/>
          <w:sz w:val="24"/>
          <w:szCs w:val="24"/>
          <w:lang w:eastAsia="ru-RU"/>
        </w:rPr>
        <w:t xml:space="preserve"> 35000  руб. проведение молодежных мероприятий (День защиты детей, библиотечные мероприятия и др.)</w:t>
      </w:r>
    </w:p>
    <w:p w:rsidR="001A3855" w:rsidRPr="001A3855" w:rsidRDefault="001A3855" w:rsidP="001A3855">
      <w:pPr>
        <w:spacing w:after="0" w:line="240" w:lineRule="auto"/>
        <w:jc w:val="both"/>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11.  Культура (0801</w:t>
      </w:r>
      <w:r w:rsidRPr="001A3855">
        <w:rPr>
          <w:rFonts w:ascii="Times New Roman" w:eastAsia="Times New Roman" w:hAnsi="Times New Roman" w:cs="Times New Roman"/>
          <w:sz w:val="24"/>
          <w:szCs w:val="24"/>
          <w:lang w:eastAsia="ru-RU"/>
        </w:rPr>
        <w:t>)  405000</w:t>
      </w:r>
      <w:r w:rsidRPr="001A3855">
        <w:rPr>
          <w:rFonts w:ascii="Times New Roman" w:eastAsia="Times New Roman" w:hAnsi="Times New Roman" w:cs="Times New Roman"/>
          <w:b/>
          <w:sz w:val="24"/>
          <w:szCs w:val="24"/>
          <w:lang w:eastAsia="ru-RU"/>
        </w:rPr>
        <w:t xml:space="preserve"> руб.,</w:t>
      </w:r>
      <w:r w:rsidRPr="001A3855">
        <w:rPr>
          <w:rFonts w:ascii="Times New Roman" w:eastAsia="Times New Roman" w:hAnsi="Times New Roman" w:cs="Times New Roman"/>
          <w:sz w:val="24"/>
          <w:szCs w:val="24"/>
          <w:lang w:eastAsia="ru-RU"/>
        </w:rPr>
        <w:t xml:space="preserve">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405000 руб.:  </w:t>
      </w:r>
      <w:r w:rsidRPr="001A3855">
        <w:rPr>
          <w:rFonts w:ascii="Times New Roman" w:eastAsia="Times New Roman" w:hAnsi="Times New Roman" w:cs="Times New Roman"/>
          <w:sz w:val="24"/>
          <w:szCs w:val="24"/>
          <w:lang w:eastAsia="ru-RU"/>
        </w:rPr>
        <w:t xml:space="preserve"> РЦНК и</w:t>
      </w:r>
      <w:proofErr w:type="gramStart"/>
      <w:r w:rsidRPr="001A3855">
        <w:rPr>
          <w:rFonts w:ascii="Times New Roman" w:eastAsia="Times New Roman" w:hAnsi="Times New Roman" w:cs="Times New Roman"/>
          <w:sz w:val="24"/>
          <w:szCs w:val="24"/>
          <w:lang w:eastAsia="ru-RU"/>
        </w:rPr>
        <w:t xml:space="preserve">  Э</w:t>
      </w:r>
      <w:proofErr w:type="gramEnd"/>
      <w:r w:rsidRPr="001A3855">
        <w:rPr>
          <w:rFonts w:ascii="Times New Roman" w:eastAsia="Times New Roman" w:hAnsi="Times New Roman" w:cs="Times New Roman"/>
          <w:sz w:val="24"/>
          <w:szCs w:val="24"/>
          <w:lang w:eastAsia="ru-RU"/>
        </w:rPr>
        <w:t xml:space="preserve">   (центр  народной культуры) – 30000 руб. (Масленица), проведение праздника 9 мая  -  40000 руб.,  День села – 50000 руб.,   Новогодняя Елка – 75000 руб., Новогодняя елка главы для детей из малообеспеченных семей – 60000 руб., монтаж и демонтаж Новогодней иллюминации – 50000 руб., проведение праздничных мероприятий – 50000 руб.</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12. Массовый спорт (1102)    162000 руб.,</w:t>
      </w:r>
      <w:r w:rsidRPr="001A3855">
        <w:rPr>
          <w:rFonts w:ascii="Times New Roman" w:eastAsia="Times New Roman" w:hAnsi="Times New Roman" w:cs="Times New Roman"/>
          <w:sz w:val="24"/>
          <w:szCs w:val="24"/>
          <w:lang w:eastAsia="ru-RU"/>
        </w:rPr>
        <w:t xml:space="preserve"> в </w:t>
      </w:r>
      <w:proofErr w:type="spellStart"/>
      <w:r w:rsidRPr="001A3855">
        <w:rPr>
          <w:rFonts w:ascii="Times New Roman" w:eastAsia="Times New Roman" w:hAnsi="Times New Roman" w:cs="Times New Roman"/>
          <w:sz w:val="24"/>
          <w:szCs w:val="24"/>
          <w:lang w:eastAsia="ru-RU"/>
        </w:rPr>
        <w:t>т.ч</w:t>
      </w:r>
      <w:proofErr w:type="spellEnd"/>
      <w:r w:rsidRPr="001A3855">
        <w:rPr>
          <w:rFonts w:ascii="Times New Roman" w:eastAsia="Times New Roman" w:hAnsi="Times New Roman" w:cs="Times New Roman"/>
          <w:sz w:val="24"/>
          <w:szCs w:val="24"/>
          <w:lang w:eastAsia="ru-RU"/>
        </w:rPr>
        <w:t xml:space="preserve">. </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r w:rsidRPr="001A3855">
        <w:rPr>
          <w:rFonts w:ascii="Times New Roman" w:eastAsia="Times New Roman" w:hAnsi="Times New Roman" w:cs="Times New Roman"/>
          <w:sz w:val="24"/>
          <w:szCs w:val="24"/>
          <w:lang w:eastAsia="ru-RU"/>
        </w:rPr>
        <w:t xml:space="preserve">- </w:t>
      </w:r>
      <w:r w:rsidRPr="001A3855">
        <w:rPr>
          <w:rFonts w:ascii="Times New Roman" w:eastAsia="Times New Roman" w:hAnsi="Times New Roman" w:cs="Times New Roman"/>
          <w:b/>
          <w:sz w:val="24"/>
          <w:szCs w:val="24"/>
          <w:lang w:eastAsia="ru-RU"/>
        </w:rPr>
        <w:t>223 (коммунальные услуги)</w:t>
      </w:r>
      <w:r w:rsidRPr="001A3855">
        <w:rPr>
          <w:rFonts w:ascii="Times New Roman" w:eastAsia="Times New Roman" w:hAnsi="Times New Roman" w:cs="Times New Roman"/>
          <w:sz w:val="24"/>
          <w:szCs w:val="24"/>
          <w:lang w:eastAsia="ru-RU"/>
        </w:rPr>
        <w:t xml:space="preserve">  - 22000 руб. (освещение хоккейной коробки)</w:t>
      </w:r>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roofErr w:type="gramStart"/>
      <w:r w:rsidRPr="001A3855">
        <w:rPr>
          <w:rFonts w:ascii="Times New Roman" w:eastAsia="Times New Roman" w:hAnsi="Times New Roman" w:cs="Times New Roman"/>
          <w:sz w:val="24"/>
          <w:szCs w:val="24"/>
          <w:lang w:eastAsia="ru-RU"/>
        </w:rPr>
        <w:t>-</w:t>
      </w:r>
      <w:r w:rsidRPr="001A3855">
        <w:rPr>
          <w:rFonts w:ascii="Times New Roman" w:eastAsia="Times New Roman" w:hAnsi="Times New Roman" w:cs="Times New Roman"/>
          <w:b/>
          <w:sz w:val="24"/>
          <w:szCs w:val="24"/>
          <w:lang w:eastAsia="ru-RU"/>
        </w:rPr>
        <w:t xml:space="preserve"> 226 (прочие работы, услуги)  -  10000 руб.</w:t>
      </w:r>
      <w:r w:rsidRPr="001A3855">
        <w:rPr>
          <w:rFonts w:ascii="Times New Roman" w:eastAsia="Times New Roman" w:hAnsi="Times New Roman" w:cs="Times New Roman"/>
          <w:sz w:val="24"/>
          <w:szCs w:val="24"/>
          <w:lang w:eastAsia="ru-RU"/>
        </w:rPr>
        <w:t xml:space="preserve"> тренер по хоккею,  кубок поселения по волейболу – 40000 руб., соревнования по хоккею – 30 000 руб.,  шахматный турнир – 20000 руб., День физкультурника – 10000 руб.</w:t>
      </w:r>
      <w:proofErr w:type="gramEnd"/>
    </w:p>
    <w:p w:rsidR="001A3855" w:rsidRPr="001A3855" w:rsidRDefault="001A3855" w:rsidP="001A3855">
      <w:pPr>
        <w:spacing w:after="0" w:line="240" w:lineRule="auto"/>
        <w:jc w:val="both"/>
        <w:rPr>
          <w:rFonts w:ascii="Times New Roman" w:eastAsia="Times New Roman" w:hAnsi="Times New Roman" w:cs="Times New Roman"/>
          <w:sz w:val="24"/>
          <w:szCs w:val="24"/>
          <w:lang w:eastAsia="ru-RU"/>
        </w:rPr>
      </w:pPr>
    </w:p>
    <w:p w:rsidR="001A3855" w:rsidRPr="001A3855" w:rsidRDefault="001A3855" w:rsidP="001A3855">
      <w:pPr>
        <w:numPr>
          <w:ilvl w:val="0"/>
          <w:numId w:val="32"/>
        </w:numPr>
        <w:spacing w:after="0" w:line="240" w:lineRule="auto"/>
        <w:rPr>
          <w:rFonts w:ascii="Times New Roman" w:eastAsia="Times New Roman" w:hAnsi="Times New Roman" w:cs="Times New Roman"/>
          <w:sz w:val="24"/>
          <w:szCs w:val="24"/>
          <w:lang w:eastAsia="ru-RU"/>
        </w:rPr>
      </w:pPr>
      <w:r w:rsidRPr="001A3855">
        <w:rPr>
          <w:rFonts w:ascii="Times New Roman" w:eastAsia="Times New Roman" w:hAnsi="Times New Roman" w:cs="Times New Roman"/>
          <w:b/>
          <w:sz w:val="24"/>
          <w:szCs w:val="24"/>
          <w:lang w:eastAsia="ru-RU"/>
        </w:rPr>
        <w:t xml:space="preserve">Пенсионное обеспечение 171168 руб. </w:t>
      </w:r>
      <w:r w:rsidRPr="001A3855">
        <w:rPr>
          <w:rFonts w:ascii="Times New Roman" w:eastAsia="Times New Roman" w:hAnsi="Times New Roman" w:cs="Times New Roman"/>
          <w:sz w:val="24"/>
          <w:szCs w:val="24"/>
          <w:lang w:eastAsia="ru-RU"/>
        </w:rPr>
        <w:t>(7132 х12 мес</w:t>
      </w:r>
      <w:proofErr w:type="gramStart"/>
      <w:r w:rsidRPr="001A3855">
        <w:rPr>
          <w:rFonts w:ascii="Times New Roman" w:eastAsia="Times New Roman" w:hAnsi="Times New Roman" w:cs="Times New Roman"/>
          <w:sz w:val="24"/>
          <w:szCs w:val="24"/>
          <w:lang w:eastAsia="ru-RU"/>
        </w:rPr>
        <w:t>.х</w:t>
      </w:r>
      <w:proofErr w:type="gramEnd"/>
      <w:r w:rsidRPr="001A3855">
        <w:rPr>
          <w:rFonts w:ascii="Times New Roman" w:eastAsia="Times New Roman" w:hAnsi="Times New Roman" w:cs="Times New Roman"/>
          <w:sz w:val="24"/>
          <w:szCs w:val="24"/>
          <w:lang w:eastAsia="ru-RU"/>
        </w:rPr>
        <w:t xml:space="preserve">2 чел.) </w:t>
      </w: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spacing w:after="0" w:line="240" w:lineRule="auto"/>
        <w:rPr>
          <w:rFonts w:ascii="Times New Roman" w:eastAsia="Times New Roman" w:hAnsi="Times New Roman" w:cs="Times New Roman"/>
          <w:sz w:val="24"/>
          <w:szCs w:val="24"/>
          <w:lang w:eastAsia="ru-RU"/>
        </w:rPr>
      </w:pPr>
    </w:p>
    <w:p w:rsidR="001A3855" w:rsidRPr="001A3855" w:rsidRDefault="001A3855" w:rsidP="001A3855">
      <w:pPr>
        <w:numPr>
          <w:ilvl w:val="0"/>
          <w:numId w:val="32"/>
        </w:num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 xml:space="preserve">Межбюджетные отношения 6000 руб. </w:t>
      </w: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r w:rsidRPr="001A3855">
        <w:rPr>
          <w:rFonts w:ascii="Times New Roman" w:eastAsia="Times New Roman" w:hAnsi="Times New Roman" w:cs="Times New Roman"/>
          <w:b/>
          <w:sz w:val="24"/>
          <w:szCs w:val="24"/>
          <w:lang w:eastAsia="ru-RU"/>
        </w:rPr>
        <w:t>ИТОГО</w:t>
      </w:r>
      <w:proofErr w:type="gramStart"/>
      <w:r w:rsidRPr="001A3855">
        <w:rPr>
          <w:rFonts w:ascii="Times New Roman" w:eastAsia="Times New Roman" w:hAnsi="Times New Roman" w:cs="Times New Roman"/>
          <w:b/>
          <w:sz w:val="24"/>
          <w:szCs w:val="24"/>
          <w:lang w:eastAsia="ru-RU"/>
        </w:rPr>
        <w:t xml:space="preserve"> :</w:t>
      </w:r>
      <w:proofErr w:type="gramEnd"/>
      <w:r w:rsidRPr="001A3855">
        <w:rPr>
          <w:rFonts w:ascii="Times New Roman" w:eastAsia="Times New Roman" w:hAnsi="Times New Roman" w:cs="Times New Roman"/>
          <w:b/>
          <w:sz w:val="24"/>
          <w:szCs w:val="24"/>
          <w:lang w:eastAsia="ru-RU"/>
        </w:rPr>
        <w:t xml:space="preserve"> 10842200  руб.</w:t>
      </w: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1A3855" w:rsidRPr="001A3855" w:rsidRDefault="001A3855" w:rsidP="001A3855">
      <w:pPr>
        <w:spacing w:after="0" w:line="240" w:lineRule="auto"/>
        <w:rPr>
          <w:rFonts w:ascii="Times New Roman" w:eastAsia="Times New Roman" w:hAnsi="Times New Roman" w:cs="Times New Roman"/>
          <w:b/>
          <w:sz w:val="24"/>
          <w:szCs w:val="24"/>
          <w:lang w:eastAsia="ru-RU"/>
        </w:rPr>
      </w:pPr>
    </w:p>
    <w:p w:rsidR="0038411A" w:rsidRDefault="0038411A"/>
    <w:sectPr w:rsidR="003841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62FAA"/>
    <w:multiLevelType w:val="hybridMultilevel"/>
    <w:tmpl w:val="5C280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D814829"/>
    <w:multiLevelType w:val="hybridMultilevel"/>
    <w:tmpl w:val="5DA05EE2"/>
    <w:lvl w:ilvl="0" w:tplc="A600BAD6">
      <w:start w:val="12"/>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D4340F"/>
    <w:multiLevelType w:val="hybridMultilevel"/>
    <w:tmpl w:val="B1D0255A"/>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3">
    <w:nsid w:val="1EC659DD"/>
    <w:multiLevelType w:val="singleLevel"/>
    <w:tmpl w:val="953488CE"/>
    <w:lvl w:ilvl="0">
      <w:numFmt w:val="bullet"/>
      <w:lvlText w:val="-"/>
      <w:lvlJc w:val="left"/>
      <w:pPr>
        <w:tabs>
          <w:tab w:val="num" w:pos="360"/>
        </w:tabs>
        <w:ind w:left="360" w:hanging="360"/>
      </w:pPr>
    </w:lvl>
  </w:abstractNum>
  <w:abstractNum w:abstractNumId="4">
    <w:nsid w:val="20132280"/>
    <w:multiLevelType w:val="hybridMultilevel"/>
    <w:tmpl w:val="DA6AA5FA"/>
    <w:lvl w:ilvl="0" w:tplc="E4B0CA62">
      <w:start w:val="1"/>
      <w:numFmt w:val="decimal"/>
      <w:lvlText w:val="%1)"/>
      <w:lvlJc w:val="left"/>
      <w:pPr>
        <w:tabs>
          <w:tab w:val="num" w:pos="720"/>
        </w:tabs>
        <w:ind w:left="720" w:hanging="360"/>
      </w:pPr>
      <w:rPr>
        <w:rFonts w:hint="default"/>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4A8780D"/>
    <w:multiLevelType w:val="hybridMultilevel"/>
    <w:tmpl w:val="D45EBF30"/>
    <w:lvl w:ilvl="0" w:tplc="0419000F">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8D95829"/>
    <w:multiLevelType w:val="hybridMultilevel"/>
    <w:tmpl w:val="023AB304"/>
    <w:lvl w:ilvl="0" w:tplc="47FABD96">
      <w:start w:val="11"/>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7">
    <w:nsid w:val="2B1B7313"/>
    <w:multiLevelType w:val="hybridMultilevel"/>
    <w:tmpl w:val="1BC6DC14"/>
    <w:lvl w:ilvl="0" w:tplc="9B8CBE6E">
      <w:start w:val="12"/>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2CF8670B"/>
    <w:multiLevelType w:val="hybridMultilevel"/>
    <w:tmpl w:val="D45EBF30"/>
    <w:lvl w:ilvl="0" w:tplc="0419000F">
      <w:start w:val="3"/>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D721981"/>
    <w:multiLevelType w:val="hybridMultilevel"/>
    <w:tmpl w:val="51E08F06"/>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DF667C7"/>
    <w:multiLevelType w:val="hybridMultilevel"/>
    <w:tmpl w:val="2EF03D78"/>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nsid w:val="3FFC673E"/>
    <w:multiLevelType w:val="hybridMultilevel"/>
    <w:tmpl w:val="99CCD47C"/>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391F08"/>
    <w:multiLevelType w:val="hybridMultilevel"/>
    <w:tmpl w:val="3B48CCE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57E3553"/>
    <w:multiLevelType w:val="hybridMultilevel"/>
    <w:tmpl w:val="FAE81E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75F3E2F"/>
    <w:multiLevelType w:val="hybridMultilevel"/>
    <w:tmpl w:val="8592D7CA"/>
    <w:lvl w:ilvl="0" w:tplc="A28A261A">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nsid w:val="499529B2"/>
    <w:multiLevelType w:val="hybridMultilevel"/>
    <w:tmpl w:val="3CD8AB54"/>
    <w:lvl w:ilvl="0" w:tplc="63DEBC9C">
      <w:start w:val="4"/>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4AFD7E5A"/>
    <w:multiLevelType w:val="hybridMultilevel"/>
    <w:tmpl w:val="E20CAA3C"/>
    <w:lvl w:ilvl="0" w:tplc="80CC6ED8">
      <w:start w:val="10"/>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7">
    <w:nsid w:val="4C035268"/>
    <w:multiLevelType w:val="hybridMultilevel"/>
    <w:tmpl w:val="047A24C8"/>
    <w:lvl w:ilvl="0" w:tplc="5F06C2A8">
      <w:start w:val="4"/>
      <w:numFmt w:val="decimal"/>
      <w:lvlText w:val="%1."/>
      <w:lvlJc w:val="left"/>
      <w:pPr>
        <w:tabs>
          <w:tab w:val="num" w:pos="900"/>
        </w:tabs>
        <w:ind w:left="90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4FA25038"/>
    <w:multiLevelType w:val="hybridMultilevel"/>
    <w:tmpl w:val="A78080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9E16789"/>
    <w:multiLevelType w:val="hybridMultilevel"/>
    <w:tmpl w:val="790AF2D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5ED735CB"/>
    <w:multiLevelType w:val="hybridMultilevel"/>
    <w:tmpl w:val="EC2855D8"/>
    <w:lvl w:ilvl="0" w:tplc="239EC054">
      <w:start w:val="1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1">
    <w:nsid w:val="635B7307"/>
    <w:multiLevelType w:val="hybridMultilevel"/>
    <w:tmpl w:val="F8F8D11C"/>
    <w:lvl w:ilvl="0" w:tplc="98765A44">
      <w:start w:val="3"/>
      <w:numFmt w:val="decimal"/>
      <w:lvlText w:val="%1."/>
      <w:lvlJc w:val="left"/>
      <w:pPr>
        <w:tabs>
          <w:tab w:val="num" w:pos="720"/>
        </w:tabs>
        <w:ind w:left="720" w:hanging="360"/>
      </w:pPr>
      <w:rPr>
        <w:rFonts w:hint="default"/>
        <w:b/>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67BD0AB5"/>
    <w:multiLevelType w:val="hybridMultilevel"/>
    <w:tmpl w:val="500EA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8636125"/>
    <w:multiLevelType w:val="hybridMultilevel"/>
    <w:tmpl w:val="AB9AA440"/>
    <w:lvl w:ilvl="0" w:tplc="7424FE20">
      <w:start w:val="1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8F83129"/>
    <w:multiLevelType w:val="hybridMultilevel"/>
    <w:tmpl w:val="6F7ECDF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69134251"/>
    <w:multiLevelType w:val="hybridMultilevel"/>
    <w:tmpl w:val="1584EADE"/>
    <w:lvl w:ilvl="0" w:tplc="FEF6E950">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69646D3A"/>
    <w:multiLevelType w:val="hybridMultilevel"/>
    <w:tmpl w:val="0D5AB298"/>
    <w:lvl w:ilvl="0" w:tplc="915E4A20">
      <w:start w:val="13"/>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7">
    <w:nsid w:val="6BA740D1"/>
    <w:multiLevelType w:val="hybridMultilevel"/>
    <w:tmpl w:val="0F6E64D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28102F1"/>
    <w:multiLevelType w:val="hybridMultilevel"/>
    <w:tmpl w:val="6B5AE542"/>
    <w:lvl w:ilvl="0" w:tplc="0419000F">
      <w:start w:val="8"/>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9">
    <w:nsid w:val="753424D5"/>
    <w:multiLevelType w:val="hybridMultilevel"/>
    <w:tmpl w:val="B35A2BB0"/>
    <w:lvl w:ilvl="0" w:tplc="0419000F">
      <w:start w:val="1"/>
      <w:numFmt w:val="decimal"/>
      <w:lvlText w:val="%1."/>
      <w:lvlJc w:val="left"/>
      <w:pPr>
        <w:tabs>
          <w:tab w:val="num" w:pos="1429"/>
        </w:tabs>
        <w:ind w:left="1429" w:hanging="360"/>
      </w:pPr>
    </w:lvl>
    <w:lvl w:ilvl="1" w:tplc="04190019" w:tentative="1">
      <w:start w:val="1"/>
      <w:numFmt w:val="lowerLetter"/>
      <w:lvlText w:val="%2."/>
      <w:lvlJc w:val="left"/>
      <w:pPr>
        <w:tabs>
          <w:tab w:val="num" w:pos="2149"/>
        </w:tabs>
        <w:ind w:left="2149" w:hanging="360"/>
      </w:p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num w:numId="1">
    <w:abstractNumId w:val="3"/>
    <w:lvlOverride w:ilvl="0"/>
  </w:num>
  <w:num w:numId="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num>
  <w:num w:numId="4">
    <w:abstractNumId w:val="6"/>
  </w:num>
  <w:num w:numId="5">
    <w:abstractNumId w:val="4"/>
  </w:num>
  <w:num w:numId="6">
    <w:abstractNumId w:val="26"/>
  </w:num>
  <w:num w:numId="7">
    <w:abstractNumId w:val="21"/>
  </w:num>
  <w:num w:numId="8">
    <w:abstractNumId w:val="29"/>
  </w:num>
  <w:num w:numId="9">
    <w:abstractNumId w:val="10"/>
  </w:num>
  <w:num w:numId="10">
    <w:abstractNumId w:val="9"/>
  </w:num>
  <w:num w:numId="11">
    <w:abstractNumId w:val="14"/>
  </w:num>
  <w:num w:numId="12">
    <w:abstractNumId w:val="2"/>
  </w:num>
  <w:num w:numId="13">
    <w:abstractNumId w:val="24"/>
  </w:num>
  <w:num w:numId="14">
    <w:abstractNumId w:val="16"/>
  </w:num>
  <w:num w:numId="15">
    <w:abstractNumId w:val="28"/>
  </w:num>
  <w:num w:numId="16">
    <w:abstractNumId w:val="19"/>
  </w:num>
  <w:num w:numId="17">
    <w:abstractNumId w:val="27"/>
  </w:num>
  <w:num w:numId="18">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6"/>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num>
  <w:num w:numId="21">
    <w:abstractNumId w:val="15"/>
  </w:num>
  <w:num w:numId="22">
    <w:abstractNumId w:val="7"/>
  </w:num>
  <w:num w:numId="23">
    <w:abstractNumId w:val="18"/>
  </w:num>
  <w:num w:numId="24">
    <w:abstractNumId w:val="1"/>
  </w:num>
  <w:num w:numId="25">
    <w:abstractNumId w:val="8"/>
  </w:num>
  <w:num w:numId="26">
    <w:abstractNumId w:val="5"/>
  </w:num>
  <w:num w:numId="27">
    <w:abstractNumId w:val="20"/>
  </w:num>
  <w:num w:numId="28">
    <w:abstractNumId w:val="13"/>
  </w:num>
  <w:num w:numId="29">
    <w:abstractNumId w:val="11"/>
  </w:num>
  <w:num w:numId="30">
    <w:abstractNumId w:val="23"/>
  </w:num>
  <w:num w:numId="31">
    <w:abstractNumId w:val="0"/>
  </w:num>
  <w:num w:numId="3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3855"/>
    <w:rsid w:val="001A3855"/>
    <w:rsid w:val="003841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A3855"/>
    <w:pPr>
      <w:keepNext/>
      <w:spacing w:after="0" w:line="240" w:lineRule="auto"/>
      <w:jc w:val="center"/>
      <w:outlineLvl w:val="0"/>
    </w:pPr>
    <w:rPr>
      <w:rFonts w:ascii="Times New Roman" w:eastAsia="Times New Roman" w:hAnsi="Times New Roman" w:cs="Times New Roman"/>
      <w:i/>
      <w:iCs/>
      <w:sz w:val="24"/>
      <w:szCs w:val="24"/>
      <w:u w:val="single"/>
      <w:lang w:eastAsia="ru-RU"/>
    </w:rPr>
  </w:style>
  <w:style w:type="paragraph" w:styleId="3">
    <w:name w:val="heading 3"/>
    <w:basedOn w:val="a"/>
    <w:next w:val="a"/>
    <w:link w:val="30"/>
    <w:qFormat/>
    <w:rsid w:val="001A3855"/>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A3855"/>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rsid w:val="001A3855"/>
    <w:rPr>
      <w:rFonts w:ascii="Arial" w:eastAsia="Times New Roman" w:hAnsi="Arial" w:cs="Arial"/>
      <w:b/>
      <w:bCs/>
      <w:sz w:val="26"/>
      <w:szCs w:val="26"/>
      <w:lang w:eastAsia="ru-RU"/>
    </w:rPr>
  </w:style>
  <w:style w:type="numbering" w:customStyle="1" w:styleId="11">
    <w:name w:val="Нет списка1"/>
    <w:next w:val="a2"/>
    <w:semiHidden/>
    <w:rsid w:val="001A3855"/>
  </w:style>
  <w:style w:type="paragraph" w:styleId="a3">
    <w:name w:val="Body Text"/>
    <w:basedOn w:val="a"/>
    <w:link w:val="a4"/>
    <w:rsid w:val="001A3855"/>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1A3855"/>
    <w:rPr>
      <w:rFonts w:ascii="Times New Roman" w:eastAsia="Times New Roman" w:hAnsi="Times New Roman" w:cs="Times New Roman"/>
      <w:sz w:val="28"/>
      <w:szCs w:val="20"/>
      <w:lang w:eastAsia="ru-RU"/>
    </w:rPr>
  </w:style>
  <w:style w:type="paragraph" w:styleId="2">
    <w:name w:val="Body Text 2"/>
    <w:basedOn w:val="a"/>
    <w:link w:val="20"/>
    <w:rsid w:val="001A3855"/>
    <w:pPr>
      <w:spacing w:after="0" w:line="240" w:lineRule="auto"/>
    </w:pPr>
    <w:rPr>
      <w:rFonts w:ascii="Times New Roman" w:eastAsia="Times New Roman" w:hAnsi="Times New Roman" w:cs="Times New Roman"/>
      <w:b/>
      <w:sz w:val="28"/>
      <w:szCs w:val="20"/>
      <w:lang w:eastAsia="ru-RU"/>
    </w:rPr>
  </w:style>
  <w:style w:type="character" w:customStyle="1" w:styleId="20">
    <w:name w:val="Основной текст 2 Знак"/>
    <w:basedOn w:val="a0"/>
    <w:link w:val="2"/>
    <w:rsid w:val="001A3855"/>
    <w:rPr>
      <w:rFonts w:ascii="Times New Roman" w:eastAsia="Times New Roman" w:hAnsi="Times New Roman" w:cs="Times New Roman"/>
      <w:b/>
      <w:sz w:val="28"/>
      <w:szCs w:val="20"/>
      <w:lang w:eastAsia="ru-RU"/>
    </w:rPr>
  </w:style>
  <w:style w:type="paragraph" w:styleId="31">
    <w:name w:val="Body Text 3"/>
    <w:basedOn w:val="a"/>
    <w:link w:val="32"/>
    <w:rsid w:val="001A3855"/>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A3855"/>
    <w:rPr>
      <w:rFonts w:ascii="Times New Roman" w:eastAsia="Times New Roman" w:hAnsi="Times New Roman" w:cs="Times New Roman"/>
      <w:sz w:val="16"/>
      <w:szCs w:val="16"/>
      <w:lang w:eastAsia="ru-RU"/>
    </w:rPr>
  </w:style>
  <w:style w:type="paragraph" w:styleId="21">
    <w:name w:val="Body Text Indent 2"/>
    <w:basedOn w:val="a"/>
    <w:link w:val="22"/>
    <w:rsid w:val="001A3855"/>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1A3855"/>
    <w:rPr>
      <w:rFonts w:ascii="Times New Roman" w:eastAsia="Times New Roman" w:hAnsi="Times New Roman" w:cs="Times New Roman"/>
      <w:sz w:val="24"/>
      <w:szCs w:val="24"/>
      <w:lang w:eastAsia="ru-RU"/>
    </w:rPr>
  </w:style>
  <w:style w:type="table" w:styleId="a5">
    <w:name w:val="Table Grid"/>
    <w:basedOn w:val="a1"/>
    <w:rsid w:val="001A38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semiHidden/>
    <w:rsid w:val="001A3855"/>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1A3855"/>
    <w:rPr>
      <w:rFonts w:ascii="Tahoma" w:eastAsia="Times New Roman"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A385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1A38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 Знак Знак Знак Знак Знак Знак Знак Знак Знак"/>
    <w:basedOn w:val="a"/>
    <w:next w:val="a"/>
    <w:semiHidden/>
    <w:rsid w:val="001A3855"/>
    <w:pPr>
      <w:spacing w:after="160" w:line="240" w:lineRule="exact"/>
    </w:pPr>
    <w:rPr>
      <w:rFonts w:ascii="Arial" w:eastAsia="Times New Roman" w:hAnsi="Arial" w:cs="Arial"/>
      <w:sz w:val="20"/>
      <w:szCs w:val="20"/>
      <w:lang w:val="en-US"/>
    </w:rPr>
  </w:style>
  <w:style w:type="paragraph" w:styleId="33">
    <w:name w:val="Body Text Indent 3"/>
    <w:basedOn w:val="a"/>
    <w:link w:val="34"/>
    <w:rsid w:val="001A3855"/>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1A3855"/>
    <w:rPr>
      <w:rFonts w:ascii="Times New Roman" w:eastAsia="Times New Roman" w:hAnsi="Times New Roman" w:cs="Times New Roman"/>
      <w:sz w:val="16"/>
      <w:szCs w:val="16"/>
      <w:lang w:eastAsia="ru-RU"/>
    </w:rPr>
  </w:style>
  <w:style w:type="paragraph" w:customStyle="1" w:styleId="ConsPlusNormal">
    <w:name w:val="ConsPlusNormal"/>
    <w:rsid w:val="001A385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Title"/>
    <w:basedOn w:val="a"/>
    <w:link w:val="aa"/>
    <w:qFormat/>
    <w:rsid w:val="001A3855"/>
    <w:pPr>
      <w:spacing w:after="0" w:line="240" w:lineRule="auto"/>
      <w:jc w:val="center"/>
    </w:pPr>
    <w:rPr>
      <w:rFonts w:ascii="Times New Roman" w:eastAsia="Times New Roman" w:hAnsi="Times New Roman" w:cs="Times New Roman"/>
      <w:b/>
      <w:bCs/>
      <w:sz w:val="24"/>
      <w:szCs w:val="24"/>
      <w:lang w:eastAsia="ru-RU"/>
    </w:rPr>
  </w:style>
  <w:style w:type="character" w:customStyle="1" w:styleId="aa">
    <w:name w:val="Название Знак"/>
    <w:basedOn w:val="a0"/>
    <w:link w:val="a9"/>
    <w:rsid w:val="001A3855"/>
    <w:rPr>
      <w:rFonts w:ascii="Times New Roman" w:eastAsia="Times New Roman" w:hAnsi="Times New Roman" w:cs="Times New Roman"/>
      <w:b/>
      <w:bCs/>
      <w:sz w:val="24"/>
      <w:szCs w:val="24"/>
      <w:lang w:eastAsia="ru-RU"/>
    </w:rPr>
  </w:style>
  <w:style w:type="paragraph" w:styleId="ab">
    <w:name w:val="List Paragraph"/>
    <w:basedOn w:val="a"/>
    <w:uiPriority w:val="34"/>
    <w:qFormat/>
    <w:rsid w:val="001A3855"/>
    <w:pPr>
      <w:spacing w:after="0" w:line="240" w:lineRule="auto"/>
      <w:ind w:left="720"/>
      <w:contextualSpacing/>
    </w:pPr>
    <w:rPr>
      <w:rFonts w:ascii="Times New Roman" w:eastAsia="Times New Roman" w:hAnsi="Times New Roman" w:cs="Times New Roman"/>
      <w:sz w:val="24"/>
      <w:szCs w:val="24"/>
      <w:lang w:eastAsia="ru-RU"/>
    </w:rPr>
  </w:style>
  <w:style w:type="character" w:styleId="ac">
    <w:name w:val="Hyperlink"/>
    <w:basedOn w:val="a0"/>
    <w:uiPriority w:val="99"/>
    <w:semiHidden/>
    <w:unhideWhenUsed/>
    <w:rsid w:val="001A3855"/>
    <w:rPr>
      <w:color w:val="0000FF"/>
      <w:u w:val="single"/>
    </w:rPr>
  </w:style>
  <w:style w:type="character" w:styleId="ad">
    <w:name w:val="FollowedHyperlink"/>
    <w:basedOn w:val="a0"/>
    <w:uiPriority w:val="99"/>
    <w:semiHidden/>
    <w:unhideWhenUsed/>
    <w:rsid w:val="001A3855"/>
    <w:rPr>
      <w:color w:val="800080"/>
      <w:u w:val="single"/>
    </w:rPr>
  </w:style>
  <w:style w:type="paragraph" w:customStyle="1" w:styleId="xl65">
    <w:name w:val="xl65"/>
    <w:basedOn w:val="a"/>
    <w:rsid w:val="001A3855"/>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6">
    <w:name w:val="xl66"/>
    <w:basedOn w:val="a"/>
    <w:rsid w:val="001A38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8">
    <w:name w:val="xl68"/>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
    <w:name w:val="xl73"/>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1A3855"/>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81">
    <w:name w:val="xl81"/>
    <w:basedOn w:val="a"/>
    <w:rsid w:val="001A385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2">
    <w:name w:val="xl82"/>
    <w:basedOn w:val="a"/>
    <w:rsid w:val="001A3855"/>
    <w:pPr>
      <w:pBdr>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3">
    <w:name w:val="xl83"/>
    <w:basedOn w:val="a"/>
    <w:rsid w:val="001A3855"/>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
    <w:rsid w:val="001A3855"/>
    <w:pPr>
      <w:pBdr>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85">
    <w:name w:val="xl85"/>
    <w:basedOn w:val="a"/>
    <w:rsid w:val="001A3855"/>
    <w:pPr>
      <w:pBdr>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6">
    <w:name w:val="xl86"/>
    <w:basedOn w:val="a"/>
    <w:rsid w:val="001A385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7">
    <w:name w:val="xl87"/>
    <w:basedOn w:val="a"/>
    <w:rsid w:val="001A385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8">
    <w:name w:val="xl88"/>
    <w:basedOn w:val="a"/>
    <w:rsid w:val="001A3855"/>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9">
    <w:name w:val="xl89"/>
    <w:basedOn w:val="a"/>
    <w:rsid w:val="001A3855"/>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rsid w:val="001A3855"/>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1">
    <w:name w:val="xl91"/>
    <w:basedOn w:val="a"/>
    <w:rsid w:val="001A3855"/>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1A3855"/>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4">
    <w:name w:val="xl94"/>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6">
    <w:name w:val="xl96"/>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1A385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8">
    <w:name w:val="xl98"/>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00">
    <w:name w:val="xl100"/>
    <w:basedOn w:val="a"/>
    <w:rsid w:val="001A3855"/>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basedOn w:val="a"/>
    <w:rsid w:val="001A385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2">
    <w:name w:val="xl102"/>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3">
    <w:name w:val="xl103"/>
    <w:basedOn w:val="a"/>
    <w:rsid w:val="001A385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04">
    <w:name w:val="xl104"/>
    <w:basedOn w:val="a"/>
    <w:rsid w:val="001A3855"/>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1A3855"/>
    <w:pPr>
      <w:keepNext/>
      <w:spacing w:after="0" w:line="240" w:lineRule="auto"/>
      <w:jc w:val="center"/>
      <w:outlineLvl w:val="0"/>
    </w:pPr>
    <w:rPr>
      <w:rFonts w:ascii="Times New Roman" w:eastAsia="Times New Roman" w:hAnsi="Times New Roman" w:cs="Times New Roman"/>
      <w:i/>
      <w:iCs/>
      <w:sz w:val="24"/>
      <w:szCs w:val="24"/>
      <w:u w:val="single"/>
      <w:lang w:eastAsia="ru-RU"/>
    </w:rPr>
  </w:style>
  <w:style w:type="paragraph" w:styleId="3">
    <w:name w:val="heading 3"/>
    <w:basedOn w:val="a"/>
    <w:next w:val="a"/>
    <w:link w:val="30"/>
    <w:qFormat/>
    <w:rsid w:val="001A3855"/>
    <w:pPr>
      <w:keepNext/>
      <w:spacing w:before="240" w:after="60" w:line="240" w:lineRule="auto"/>
      <w:outlineLvl w:val="2"/>
    </w:pPr>
    <w:rPr>
      <w:rFonts w:ascii="Arial" w:eastAsia="Times New Roman" w:hAnsi="Arial" w:cs="Arial"/>
      <w:b/>
      <w:bCs/>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A3855"/>
    <w:rPr>
      <w:rFonts w:ascii="Times New Roman" w:eastAsia="Times New Roman" w:hAnsi="Times New Roman" w:cs="Times New Roman"/>
      <w:i/>
      <w:iCs/>
      <w:sz w:val="24"/>
      <w:szCs w:val="24"/>
      <w:u w:val="single"/>
      <w:lang w:eastAsia="ru-RU"/>
    </w:rPr>
  </w:style>
  <w:style w:type="character" w:customStyle="1" w:styleId="30">
    <w:name w:val="Заголовок 3 Знак"/>
    <w:basedOn w:val="a0"/>
    <w:link w:val="3"/>
    <w:rsid w:val="001A3855"/>
    <w:rPr>
      <w:rFonts w:ascii="Arial" w:eastAsia="Times New Roman" w:hAnsi="Arial" w:cs="Arial"/>
      <w:b/>
      <w:bCs/>
      <w:sz w:val="26"/>
      <w:szCs w:val="26"/>
      <w:lang w:eastAsia="ru-RU"/>
    </w:rPr>
  </w:style>
  <w:style w:type="numbering" w:customStyle="1" w:styleId="11">
    <w:name w:val="Нет списка1"/>
    <w:next w:val="a2"/>
    <w:semiHidden/>
    <w:rsid w:val="001A3855"/>
  </w:style>
  <w:style w:type="paragraph" w:styleId="a3">
    <w:name w:val="Body Text"/>
    <w:basedOn w:val="a"/>
    <w:link w:val="a4"/>
    <w:rsid w:val="001A3855"/>
    <w:pPr>
      <w:spacing w:after="0" w:line="240" w:lineRule="auto"/>
      <w:jc w:val="both"/>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1A3855"/>
    <w:rPr>
      <w:rFonts w:ascii="Times New Roman" w:eastAsia="Times New Roman" w:hAnsi="Times New Roman" w:cs="Times New Roman"/>
      <w:sz w:val="28"/>
      <w:szCs w:val="20"/>
      <w:lang w:eastAsia="ru-RU"/>
    </w:rPr>
  </w:style>
  <w:style w:type="paragraph" w:styleId="2">
    <w:name w:val="Body Text 2"/>
    <w:basedOn w:val="a"/>
    <w:link w:val="20"/>
    <w:rsid w:val="001A3855"/>
    <w:pPr>
      <w:spacing w:after="0" w:line="240" w:lineRule="auto"/>
    </w:pPr>
    <w:rPr>
      <w:rFonts w:ascii="Times New Roman" w:eastAsia="Times New Roman" w:hAnsi="Times New Roman" w:cs="Times New Roman"/>
      <w:b/>
      <w:sz w:val="28"/>
      <w:szCs w:val="20"/>
      <w:lang w:eastAsia="ru-RU"/>
    </w:rPr>
  </w:style>
  <w:style w:type="character" w:customStyle="1" w:styleId="20">
    <w:name w:val="Основной текст 2 Знак"/>
    <w:basedOn w:val="a0"/>
    <w:link w:val="2"/>
    <w:rsid w:val="001A3855"/>
    <w:rPr>
      <w:rFonts w:ascii="Times New Roman" w:eastAsia="Times New Roman" w:hAnsi="Times New Roman" w:cs="Times New Roman"/>
      <w:b/>
      <w:sz w:val="28"/>
      <w:szCs w:val="20"/>
      <w:lang w:eastAsia="ru-RU"/>
    </w:rPr>
  </w:style>
  <w:style w:type="paragraph" w:styleId="31">
    <w:name w:val="Body Text 3"/>
    <w:basedOn w:val="a"/>
    <w:link w:val="32"/>
    <w:rsid w:val="001A3855"/>
    <w:pPr>
      <w:spacing w:after="120" w:line="240" w:lineRule="auto"/>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rsid w:val="001A3855"/>
    <w:rPr>
      <w:rFonts w:ascii="Times New Roman" w:eastAsia="Times New Roman" w:hAnsi="Times New Roman" w:cs="Times New Roman"/>
      <w:sz w:val="16"/>
      <w:szCs w:val="16"/>
      <w:lang w:eastAsia="ru-RU"/>
    </w:rPr>
  </w:style>
  <w:style w:type="paragraph" w:styleId="21">
    <w:name w:val="Body Text Indent 2"/>
    <w:basedOn w:val="a"/>
    <w:link w:val="22"/>
    <w:rsid w:val="001A3855"/>
    <w:pPr>
      <w:spacing w:after="120" w:line="480" w:lineRule="auto"/>
      <w:ind w:left="283"/>
    </w:pPr>
    <w:rPr>
      <w:rFonts w:ascii="Times New Roman" w:eastAsia="Times New Roman" w:hAnsi="Times New Roman" w:cs="Times New Roman"/>
      <w:sz w:val="24"/>
      <w:szCs w:val="24"/>
      <w:lang w:eastAsia="ru-RU"/>
    </w:rPr>
  </w:style>
  <w:style w:type="character" w:customStyle="1" w:styleId="22">
    <w:name w:val="Основной текст с отступом 2 Знак"/>
    <w:basedOn w:val="a0"/>
    <w:link w:val="21"/>
    <w:rsid w:val="001A3855"/>
    <w:rPr>
      <w:rFonts w:ascii="Times New Roman" w:eastAsia="Times New Roman" w:hAnsi="Times New Roman" w:cs="Times New Roman"/>
      <w:sz w:val="24"/>
      <w:szCs w:val="24"/>
      <w:lang w:eastAsia="ru-RU"/>
    </w:rPr>
  </w:style>
  <w:style w:type="table" w:styleId="a5">
    <w:name w:val="Table Grid"/>
    <w:basedOn w:val="a1"/>
    <w:rsid w:val="001A385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a7"/>
    <w:semiHidden/>
    <w:rsid w:val="001A3855"/>
    <w:pPr>
      <w:spacing w:after="0" w:line="240" w:lineRule="auto"/>
    </w:pPr>
    <w:rPr>
      <w:rFonts w:ascii="Tahoma" w:eastAsia="Times New Roman" w:hAnsi="Tahoma" w:cs="Tahoma"/>
      <w:sz w:val="16"/>
      <w:szCs w:val="16"/>
      <w:lang w:eastAsia="ru-RU"/>
    </w:rPr>
  </w:style>
  <w:style w:type="character" w:customStyle="1" w:styleId="a7">
    <w:name w:val="Текст выноски Знак"/>
    <w:basedOn w:val="a0"/>
    <w:link w:val="a6"/>
    <w:semiHidden/>
    <w:rsid w:val="001A3855"/>
    <w:rPr>
      <w:rFonts w:ascii="Tahoma" w:eastAsia="Times New Roman" w:hAnsi="Tahoma" w:cs="Tahoma"/>
      <w:sz w:val="16"/>
      <w:szCs w:val="16"/>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1A385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nformat">
    <w:name w:val="ConsPlusNonformat"/>
    <w:rsid w:val="001A38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8">
    <w:name w:val=" Знак Знак Знак Знак Знак Знак Знак Знак Знак"/>
    <w:basedOn w:val="a"/>
    <w:next w:val="a"/>
    <w:semiHidden/>
    <w:rsid w:val="001A3855"/>
    <w:pPr>
      <w:spacing w:after="160" w:line="240" w:lineRule="exact"/>
    </w:pPr>
    <w:rPr>
      <w:rFonts w:ascii="Arial" w:eastAsia="Times New Roman" w:hAnsi="Arial" w:cs="Arial"/>
      <w:sz w:val="20"/>
      <w:szCs w:val="20"/>
      <w:lang w:val="en-US"/>
    </w:rPr>
  </w:style>
  <w:style w:type="paragraph" w:styleId="33">
    <w:name w:val="Body Text Indent 3"/>
    <w:basedOn w:val="a"/>
    <w:link w:val="34"/>
    <w:rsid w:val="001A3855"/>
    <w:pPr>
      <w:spacing w:after="120" w:line="240" w:lineRule="auto"/>
      <w:ind w:left="283"/>
    </w:pPr>
    <w:rPr>
      <w:rFonts w:ascii="Times New Roman" w:eastAsia="Times New Roman" w:hAnsi="Times New Roman" w:cs="Times New Roman"/>
      <w:sz w:val="16"/>
      <w:szCs w:val="16"/>
      <w:lang w:eastAsia="ru-RU"/>
    </w:rPr>
  </w:style>
  <w:style w:type="character" w:customStyle="1" w:styleId="34">
    <w:name w:val="Основной текст с отступом 3 Знак"/>
    <w:basedOn w:val="a0"/>
    <w:link w:val="33"/>
    <w:rsid w:val="001A3855"/>
    <w:rPr>
      <w:rFonts w:ascii="Times New Roman" w:eastAsia="Times New Roman" w:hAnsi="Times New Roman" w:cs="Times New Roman"/>
      <w:sz w:val="16"/>
      <w:szCs w:val="16"/>
      <w:lang w:eastAsia="ru-RU"/>
    </w:rPr>
  </w:style>
  <w:style w:type="paragraph" w:customStyle="1" w:styleId="ConsPlusNormal">
    <w:name w:val="ConsPlusNormal"/>
    <w:rsid w:val="001A3855"/>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Title"/>
    <w:basedOn w:val="a"/>
    <w:link w:val="aa"/>
    <w:qFormat/>
    <w:rsid w:val="001A3855"/>
    <w:pPr>
      <w:spacing w:after="0" w:line="240" w:lineRule="auto"/>
      <w:jc w:val="center"/>
    </w:pPr>
    <w:rPr>
      <w:rFonts w:ascii="Times New Roman" w:eastAsia="Times New Roman" w:hAnsi="Times New Roman" w:cs="Times New Roman"/>
      <w:b/>
      <w:bCs/>
      <w:sz w:val="24"/>
      <w:szCs w:val="24"/>
      <w:lang w:eastAsia="ru-RU"/>
    </w:rPr>
  </w:style>
  <w:style w:type="character" w:customStyle="1" w:styleId="aa">
    <w:name w:val="Название Знак"/>
    <w:basedOn w:val="a0"/>
    <w:link w:val="a9"/>
    <w:rsid w:val="001A3855"/>
    <w:rPr>
      <w:rFonts w:ascii="Times New Roman" w:eastAsia="Times New Roman" w:hAnsi="Times New Roman" w:cs="Times New Roman"/>
      <w:b/>
      <w:bCs/>
      <w:sz w:val="24"/>
      <w:szCs w:val="24"/>
      <w:lang w:eastAsia="ru-RU"/>
    </w:rPr>
  </w:style>
  <w:style w:type="paragraph" w:styleId="ab">
    <w:name w:val="List Paragraph"/>
    <w:basedOn w:val="a"/>
    <w:uiPriority w:val="34"/>
    <w:qFormat/>
    <w:rsid w:val="001A3855"/>
    <w:pPr>
      <w:spacing w:after="0" w:line="240" w:lineRule="auto"/>
      <w:ind w:left="720"/>
      <w:contextualSpacing/>
    </w:pPr>
    <w:rPr>
      <w:rFonts w:ascii="Times New Roman" w:eastAsia="Times New Roman" w:hAnsi="Times New Roman" w:cs="Times New Roman"/>
      <w:sz w:val="24"/>
      <w:szCs w:val="24"/>
      <w:lang w:eastAsia="ru-RU"/>
    </w:rPr>
  </w:style>
  <w:style w:type="character" w:styleId="ac">
    <w:name w:val="Hyperlink"/>
    <w:basedOn w:val="a0"/>
    <w:uiPriority w:val="99"/>
    <w:semiHidden/>
    <w:unhideWhenUsed/>
    <w:rsid w:val="001A3855"/>
    <w:rPr>
      <w:color w:val="0000FF"/>
      <w:u w:val="single"/>
    </w:rPr>
  </w:style>
  <w:style w:type="character" w:styleId="ad">
    <w:name w:val="FollowedHyperlink"/>
    <w:basedOn w:val="a0"/>
    <w:uiPriority w:val="99"/>
    <w:semiHidden/>
    <w:unhideWhenUsed/>
    <w:rsid w:val="001A3855"/>
    <w:rPr>
      <w:color w:val="800080"/>
      <w:u w:val="single"/>
    </w:rPr>
  </w:style>
  <w:style w:type="paragraph" w:customStyle="1" w:styleId="xl65">
    <w:name w:val="xl65"/>
    <w:basedOn w:val="a"/>
    <w:rsid w:val="001A3855"/>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6">
    <w:name w:val="xl66"/>
    <w:basedOn w:val="a"/>
    <w:rsid w:val="001A38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8">
    <w:name w:val="xl68"/>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70">
    <w:name w:val="xl70"/>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73">
    <w:name w:val="xl73"/>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1A3855"/>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81">
    <w:name w:val="xl81"/>
    <w:basedOn w:val="a"/>
    <w:rsid w:val="001A3855"/>
    <w:pPr>
      <w:pBdr>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82">
    <w:name w:val="xl82"/>
    <w:basedOn w:val="a"/>
    <w:rsid w:val="001A3855"/>
    <w:pPr>
      <w:pBdr>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3">
    <w:name w:val="xl83"/>
    <w:basedOn w:val="a"/>
    <w:rsid w:val="001A3855"/>
    <w:pPr>
      <w:pBdr>
        <w:bottom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4">
    <w:name w:val="xl84"/>
    <w:basedOn w:val="a"/>
    <w:rsid w:val="001A3855"/>
    <w:pPr>
      <w:pBdr>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b/>
      <w:bCs/>
      <w:sz w:val="24"/>
      <w:szCs w:val="24"/>
      <w:lang w:eastAsia="ru-RU"/>
    </w:rPr>
  </w:style>
  <w:style w:type="paragraph" w:customStyle="1" w:styleId="xl85">
    <w:name w:val="xl85"/>
    <w:basedOn w:val="a"/>
    <w:rsid w:val="001A3855"/>
    <w:pPr>
      <w:pBdr>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6">
    <w:name w:val="xl86"/>
    <w:basedOn w:val="a"/>
    <w:rsid w:val="001A385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7">
    <w:name w:val="xl87"/>
    <w:basedOn w:val="a"/>
    <w:rsid w:val="001A385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88">
    <w:name w:val="xl88"/>
    <w:basedOn w:val="a"/>
    <w:rsid w:val="001A3855"/>
    <w:pPr>
      <w:pBdr>
        <w:left w:val="single" w:sz="8" w:space="0" w:color="auto"/>
        <w:bottom w:val="single" w:sz="8" w:space="0" w:color="auto"/>
        <w:right w:val="single" w:sz="8"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lang w:eastAsia="ru-RU"/>
    </w:rPr>
  </w:style>
  <w:style w:type="paragraph" w:customStyle="1" w:styleId="xl89">
    <w:name w:val="xl89"/>
    <w:basedOn w:val="a"/>
    <w:rsid w:val="001A3855"/>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rsid w:val="001A3855"/>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1">
    <w:name w:val="xl91"/>
    <w:basedOn w:val="a"/>
    <w:rsid w:val="001A3855"/>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2">
    <w:name w:val="xl92"/>
    <w:basedOn w:val="a"/>
    <w:rsid w:val="001A3855"/>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94">
    <w:name w:val="xl94"/>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6">
    <w:name w:val="xl96"/>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
    <w:rsid w:val="001A3855"/>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8">
    <w:name w:val="xl98"/>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9">
    <w:name w:val="xl99"/>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00">
    <w:name w:val="xl100"/>
    <w:basedOn w:val="a"/>
    <w:rsid w:val="001A3855"/>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basedOn w:val="a"/>
    <w:rsid w:val="001A3855"/>
    <w:pPr>
      <w:pBdr>
        <w:bottom w:val="single" w:sz="8" w:space="0" w:color="auto"/>
        <w:right w:val="single" w:sz="8"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2">
    <w:name w:val="xl102"/>
    <w:basedOn w:val="a"/>
    <w:rsid w:val="001A385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103">
    <w:name w:val="xl103"/>
    <w:basedOn w:val="a"/>
    <w:rsid w:val="001A3855"/>
    <w:pPr>
      <w:pBdr>
        <w:bottom w:val="single" w:sz="8" w:space="0" w:color="auto"/>
        <w:right w:val="single" w:sz="8" w:space="0" w:color="auto"/>
      </w:pBdr>
      <w:spacing w:before="100" w:beforeAutospacing="1" w:after="100" w:afterAutospacing="1" w:line="240" w:lineRule="auto"/>
      <w:jc w:val="right"/>
      <w:textAlignment w:val="top"/>
    </w:pPr>
    <w:rPr>
      <w:rFonts w:ascii="Times New Roman" w:eastAsia="Times New Roman" w:hAnsi="Times New Roman" w:cs="Times New Roman"/>
      <w:b/>
      <w:bCs/>
      <w:sz w:val="24"/>
      <w:szCs w:val="24"/>
      <w:lang w:eastAsia="ru-RU"/>
    </w:rPr>
  </w:style>
  <w:style w:type="paragraph" w:customStyle="1" w:styleId="xl104">
    <w:name w:val="xl104"/>
    <w:basedOn w:val="a"/>
    <w:rsid w:val="001A3855"/>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3280388">
      <w:bodyDiv w:val="1"/>
      <w:marLeft w:val="0"/>
      <w:marRight w:val="0"/>
      <w:marTop w:val="0"/>
      <w:marBottom w:val="0"/>
      <w:divBdr>
        <w:top w:val="none" w:sz="0" w:space="0" w:color="auto"/>
        <w:left w:val="none" w:sz="0" w:space="0" w:color="auto"/>
        <w:bottom w:val="none" w:sz="0" w:space="0" w:color="auto"/>
        <w:right w:val="none" w:sz="0" w:space="0" w:color="auto"/>
      </w:divBdr>
    </w:div>
    <w:div w:id="1042441515">
      <w:bodyDiv w:val="1"/>
      <w:marLeft w:val="0"/>
      <w:marRight w:val="0"/>
      <w:marTop w:val="0"/>
      <w:marBottom w:val="0"/>
      <w:divBdr>
        <w:top w:val="none" w:sz="0" w:space="0" w:color="auto"/>
        <w:left w:val="none" w:sz="0" w:space="0" w:color="auto"/>
        <w:bottom w:val="none" w:sz="0" w:space="0" w:color="auto"/>
        <w:right w:val="none" w:sz="0" w:space="0" w:color="auto"/>
      </w:divBdr>
    </w:div>
    <w:div w:id="1422529587">
      <w:bodyDiv w:val="1"/>
      <w:marLeft w:val="0"/>
      <w:marRight w:val="0"/>
      <w:marTop w:val="0"/>
      <w:marBottom w:val="0"/>
      <w:divBdr>
        <w:top w:val="none" w:sz="0" w:space="0" w:color="auto"/>
        <w:left w:val="none" w:sz="0" w:space="0" w:color="auto"/>
        <w:bottom w:val="none" w:sz="0" w:space="0" w:color="auto"/>
        <w:right w:val="none" w:sz="0" w:space="0" w:color="auto"/>
      </w:divBdr>
    </w:div>
    <w:div w:id="1429307120">
      <w:bodyDiv w:val="1"/>
      <w:marLeft w:val="0"/>
      <w:marRight w:val="0"/>
      <w:marTop w:val="0"/>
      <w:marBottom w:val="0"/>
      <w:divBdr>
        <w:top w:val="none" w:sz="0" w:space="0" w:color="auto"/>
        <w:left w:val="none" w:sz="0" w:space="0" w:color="auto"/>
        <w:bottom w:val="none" w:sz="0" w:space="0" w:color="auto"/>
        <w:right w:val="none" w:sz="0" w:space="0" w:color="auto"/>
      </w:divBdr>
    </w:div>
    <w:div w:id="1914509457">
      <w:bodyDiv w:val="1"/>
      <w:marLeft w:val="0"/>
      <w:marRight w:val="0"/>
      <w:marTop w:val="0"/>
      <w:marBottom w:val="0"/>
      <w:divBdr>
        <w:top w:val="none" w:sz="0" w:space="0" w:color="auto"/>
        <w:left w:val="none" w:sz="0" w:space="0" w:color="auto"/>
        <w:bottom w:val="none" w:sz="0" w:space="0" w:color="auto"/>
        <w:right w:val="none" w:sz="0" w:space="0" w:color="auto"/>
      </w:divBdr>
    </w:div>
    <w:div w:id="1961261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kodifikant.ru/codes/kbk2014/111050200000001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odifikant.ru/codes/kbk2014/1110502000000012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65</Pages>
  <Words>15921</Words>
  <Characters>90755</Characters>
  <Application>Microsoft Office Word</Application>
  <DocSecurity>0</DocSecurity>
  <Lines>756</Lines>
  <Paragraphs>212</Paragraphs>
  <ScaleCrop>false</ScaleCrop>
  <Company>Home</Company>
  <LinksUpToDate>false</LinksUpToDate>
  <CharactersWithSpaces>106464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Бухгалтер</dc:creator>
  <cp:lastModifiedBy>Бухгалтер</cp:lastModifiedBy>
  <cp:revision>1</cp:revision>
  <dcterms:created xsi:type="dcterms:W3CDTF">2021-11-29T01:42:00Z</dcterms:created>
  <dcterms:modified xsi:type="dcterms:W3CDTF">2021-11-29T01:46:00Z</dcterms:modified>
</cp:coreProperties>
</file>