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6E1" w14:textId="77777777" w:rsidR="00F612EF" w:rsidRPr="00F612EF" w:rsidRDefault="00F612EF" w:rsidP="00F612EF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                              </w:t>
      </w:r>
    </w:p>
    <w:p w14:paraId="7D757AAA" w14:textId="77777777" w:rsidR="00F612EF" w:rsidRPr="00F612EF" w:rsidRDefault="00F612EF" w:rsidP="00F612EF">
      <w:pPr>
        <w:tabs>
          <w:tab w:val="left" w:pos="227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</w:p>
    <w:tbl>
      <w:tblPr>
        <w:tblpPr w:leftFromText="180" w:rightFromText="180" w:vertAnchor="text" w:horzAnchor="margin" w:tblpXSpec="right" w:tblpY="74"/>
        <w:tblOverlap w:val="never"/>
        <w:tblW w:w="0" w:type="auto"/>
        <w:tblLook w:val="01E0" w:firstRow="1" w:lastRow="1" w:firstColumn="1" w:lastColumn="1" w:noHBand="0" w:noVBand="0"/>
      </w:tblPr>
      <w:tblGrid>
        <w:gridCol w:w="5667"/>
      </w:tblGrid>
      <w:tr w:rsidR="00F612EF" w:rsidRPr="00F612EF" w14:paraId="0D59FF53" w14:textId="77777777" w:rsidTr="009368A7">
        <w:trPr>
          <w:trHeight w:val="4315"/>
        </w:trPr>
        <w:tc>
          <w:tcPr>
            <w:tcW w:w="5667" w:type="dxa"/>
          </w:tcPr>
          <w:p w14:paraId="1EEFBF4D" w14:textId="77777777" w:rsidR="00F612EF" w:rsidRPr="00F612EF" w:rsidRDefault="00F612EF" w:rsidP="00F612E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</w:pPr>
          </w:p>
          <w:p w14:paraId="6E8AA40B" w14:textId="77777777" w:rsidR="00F612EF" w:rsidRPr="00F612EF" w:rsidRDefault="00F612EF" w:rsidP="00F6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</w:pPr>
            <w:r w:rsidRPr="00F612EF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  <w:t>Председателю Совета Красночикойского муниципального округа</w:t>
            </w:r>
          </w:p>
          <w:p w14:paraId="57C4273E" w14:textId="77777777" w:rsidR="00F612EF" w:rsidRPr="00F612EF" w:rsidRDefault="00F612EF" w:rsidP="00F6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</w:pPr>
            <w:r w:rsidRPr="00F612EF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  <w:t xml:space="preserve"> </w:t>
            </w:r>
          </w:p>
          <w:p w14:paraId="1B224912" w14:textId="77777777" w:rsidR="00F612EF" w:rsidRPr="00F612EF" w:rsidRDefault="00F612EF" w:rsidP="00F6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</w:pPr>
            <w:r w:rsidRPr="00F612EF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  <w:t>О.Г. Луневой</w:t>
            </w:r>
          </w:p>
        </w:tc>
      </w:tr>
    </w:tbl>
    <w:p w14:paraId="50A4C714" w14:textId="77777777" w:rsidR="00F612EF" w:rsidRPr="00F612EF" w:rsidRDefault="00F612EF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99BA596" wp14:editId="732C3E5C">
            <wp:extent cx="554355" cy="6908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61F62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A9ED9A1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Российская Федерация</w:t>
      </w:r>
    </w:p>
    <w:p w14:paraId="7B0FC5F5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Забайкальский край</w:t>
      </w:r>
    </w:p>
    <w:p w14:paraId="272A4B5B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АДМИНИСТРАЦИЯ</w:t>
      </w:r>
    </w:p>
    <w:p w14:paraId="1C99A592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КРАСНОЧИКОЙСКОГО</w:t>
      </w:r>
    </w:p>
    <w:p w14:paraId="4D719EC4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МУНИЦИПАЛЬНОГО ОКРУГА</w:t>
      </w:r>
    </w:p>
    <w:p w14:paraId="1AE49F0B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ЗАБАЙКАЛЬСКОГО КРАЯ</w:t>
      </w:r>
    </w:p>
    <w:p w14:paraId="4FB63AAB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  <w:t>673060, с. Красный Чикой</w:t>
      </w:r>
    </w:p>
    <w:p w14:paraId="1CF58B83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  <w:t>ул. Первомайская, 59</w:t>
      </w:r>
    </w:p>
    <w:p w14:paraId="12F5EED1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  <w:t>тел. 2-12-30</w:t>
      </w:r>
    </w:p>
    <w:p w14:paraId="7FD793AD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  <w:t>pochta@chikoy.e-zab.ru</w:t>
      </w:r>
    </w:p>
    <w:p w14:paraId="0C494631" w14:textId="77777777" w:rsidR="00F612EF" w:rsidRPr="00F612EF" w:rsidRDefault="00F612EF" w:rsidP="00F612EF">
      <w:pPr>
        <w:spacing w:after="0" w:line="240" w:lineRule="auto"/>
        <w:ind w:right="5395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__________  №  ____</w:t>
      </w:r>
    </w:p>
    <w:p w14:paraId="72168078" w14:textId="77777777" w:rsidR="00F612EF" w:rsidRPr="00F612EF" w:rsidRDefault="00F612EF" w:rsidP="00F612EF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644B5E0C" w14:textId="77777777" w:rsidR="00F612EF" w:rsidRPr="00F612EF" w:rsidRDefault="00F612EF" w:rsidP="00F612EF">
      <w:pPr>
        <w:spacing w:after="0" w:line="240" w:lineRule="auto"/>
        <w:ind w:right="5755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A63E646" w14:textId="77777777" w:rsidR="00F612EF" w:rsidRPr="00F612EF" w:rsidRDefault="00F612EF" w:rsidP="00F612EF">
      <w:pPr>
        <w:spacing w:after="0" w:line="240" w:lineRule="auto"/>
        <w:ind w:right="5755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585E532" w14:textId="77777777" w:rsidR="00F612EF" w:rsidRPr="00F612EF" w:rsidRDefault="00F612EF" w:rsidP="00F612EF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Уважаемая Ольга Георгиевна!</w:t>
      </w:r>
    </w:p>
    <w:p w14:paraId="1CB679DF" w14:textId="77777777" w:rsidR="00F612EF" w:rsidRPr="00F612EF" w:rsidRDefault="00F612EF" w:rsidP="00F612EF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1F6E1729" w14:textId="6FBA680B" w:rsidR="00F612EF" w:rsidRPr="00F612EF" w:rsidRDefault="00F612EF" w:rsidP="00F612EF">
      <w:pPr>
        <w:spacing w:after="0" w:line="240" w:lineRule="auto"/>
        <w:ind w:left="360" w:right="305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Направляю проект решения Совета Красночикойского муниципального округа Забайкальского края «</w:t>
      </w:r>
      <w:r w:rsidR="00C60AD3" w:rsidRPr="00C60AD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 начале разработки Стратегии социально-экономического развития Красночикойского муниципального округа до 2035 года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».</w:t>
      </w:r>
    </w:p>
    <w:p w14:paraId="5D7B4DBE" w14:textId="77777777" w:rsidR="00F612EF" w:rsidRPr="00F612EF" w:rsidRDefault="00F612EF" w:rsidP="00F612EF">
      <w:pPr>
        <w:spacing w:after="0" w:line="240" w:lineRule="auto"/>
        <w:ind w:right="305" w:firstLine="708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5E6267A9" w14:textId="77777777" w:rsidR="00F612EF" w:rsidRPr="00F612EF" w:rsidRDefault="00F612EF" w:rsidP="00F612EF">
      <w:pPr>
        <w:spacing w:after="0" w:line="240" w:lineRule="auto"/>
        <w:ind w:right="305" w:firstLine="708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Приложения: </w:t>
      </w:r>
    </w:p>
    <w:p w14:paraId="002F9EFB" w14:textId="533FBE43" w:rsidR="00F612EF" w:rsidRPr="00F612EF" w:rsidRDefault="00F612EF" w:rsidP="00F612EF">
      <w:pPr>
        <w:numPr>
          <w:ilvl w:val="0"/>
          <w:numId w:val="32"/>
        </w:num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Решение Совета Красночикойского муниципального округа Забайкальского края «</w:t>
      </w:r>
      <w:r w:rsidR="00C60AD3" w:rsidRPr="00C60AD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 начале разработки Стратегии социально-экономического развития Красночикойского муниципального округа до 2035 года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». - в 3 экз. на 1 л.</w:t>
      </w:r>
    </w:p>
    <w:p w14:paraId="3DF2BBD4" w14:textId="77777777" w:rsidR="00F612EF" w:rsidRPr="00F612EF" w:rsidRDefault="00F612EF" w:rsidP="00F612EF">
      <w:pPr>
        <w:numPr>
          <w:ilvl w:val="0"/>
          <w:numId w:val="32"/>
        </w:num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Пояснительная записка к проекту решения Совета в 1 экз. на 1л.</w:t>
      </w:r>
    </w:p>
    <w:p w14:paraId="241C9A25" w14:textId="77777777" w:rsidR="00F612EF" w:rsidRPr="00F612EF" w:rsidRDefault="00F612EF" w:rsidP="00F612EF">
      <w:pPr>
        <w:spacing w:after="0" w:line="240" w:lineRule="auto"/>
        <w:ind w:left="708"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78525567" w14:textId="77777777" w:rsidR="00F612EF" w:rsidRPr="00F612EF" w:rsidRDefault="00F612EF" w:rsidP="00F612EF">
      <w:pPr>
        <w:spacing w:after="0" w:line="240" w:lineRule="auto"/>
        <w:ind w:right="305" w:firstLine="708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7F8AEA1D" w14:textId="11D36BE9" w:rsidR="00190F0E" w:rsidRDefault="00F612EF" w:rsidP="00F612EF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И</w:t>
      </w:r>
      <w:r w:rsidR="00C60AD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О 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главы </w:t>
      </w:r>
      <w:r w:rsidR="00190F0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Красночикойского </w:t>
      </w:r>
    </w:p>
    <w:p w14:paraId="5AC2E536" w14:textId="08876DC8" w:rsidR="00F612EF" w:rsidRPr="00F612EF" w:rsidRDefault="00F612EF" w:rsidP="00190F0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муниципального </w:t>
      </w:r>
      <w:r w:rsidR="00190F0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округа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</w:t>
      </w:r>
      <w:r w:rsidR="00C60A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C60A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</w:t>
      </w:r>
      <w:r w:rsidR="00C60A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Н.П. </w:t>
      </w:r>
      <w:proofErr w:type="spellStart"/>
      <w:r w:rsidR="00C60A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Конюков</w:t>
      </w:r>
      <w:proofErr w:type="spellEnd"/>
    </w:p>
    <w:p w14:paraId="01E03AD0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23CEA26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45EF6A34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0CCA38CA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44F16670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7BF3B458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4F5A961E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3CE67852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70A2AB84" w14:textId="77777777" w:rsid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  <w:t>Карбушева Наталья Валерьевна 2-14-36</w:t>
      </w:r>
    </w:p>
    <w:p w14:paraId="75F99312" w14:textId="77777777" w:rsidR="00190F0E" w:rsidRPr="00F612EF" w:rsidRDefault="00190F0E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08F2FCD7" w14:textId="77777777" w:rsidR="00C60AD3" w:rsidRDefault="00C60AD3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C879B1" w14:textId="77777777" w:rsidR="00C60AD3" w:rsidRDefault="00C60AD3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151488" w14:textId="77777777" w:rsidR="00C60AD3" w:rsidRDefault="00C60AD3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B9ADCF7" w14:textId="69F131EC" w:rsidR="00F612EF" w:rsidRPr="00F612EF" w:rsidRDefault="00F612EF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ПОЯСНИТЕЛЬНАЯ ЗАПИСКА</w:t>
      </w:r>
    </w:p>
    <w:p w14:paraId="6F1BCCDD" w14:textId="4AC2F858" w:rsidR="00F612EF" w:rsidRPr="00F612EF" w:rsidRDefault="00F612EF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проекту решения Совета Красночикойского муниципального округа «</w:t>
      </w:r>
      <w:r w:rsidR="00C60AD3" w:rsidRPr="00C60A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начале разработки Стратегии социально-экономического развития Красночикойского муниципального округа до 2035 года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188F3206" w14:textId="77777777" w:rsidR="00F612EF" w:rsidRPr="00F612EF" w:rsidRDefault="00F612EF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ABC41D" w14:textId="77777777" w:rsidR="00F612EF" w:rsidRDefault="00F612EF" w:rsidP="00F612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DC33A7" w14:textId="7351C451" w:rsidR="00F612EF" w:rsidRPr="00F612EF" w:rsidRDefault="00A5676E" w:rsidP="00F612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7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 решения направлен на официальное инициирование процесса разработки документа стратегического планирования – Стратегии социально-экономического развития Красночикойского муниципального округа до 2035 года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– Стратегия)</w:t>
      </w:r>
      <w:r w:rsidRPr="00A567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Предметом регулирования является определение ответственного исполнителя и установление правовых оснований для начала работ в соответствии с федеральным и муниципальным законодательством.</w:t>
      </w:r>
    </w:p>
    <w:p w14:paraId="01997BC7" w14:textId="77777777" w:rsidR="00C60AD3" w:rsidRDefault="00C60AD3" w:rsidP="00F612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F8F74E9" w14:textId="1FF7D455" w:rsidR="00F612EF" w:rsidRPr="00F612EF" w:rsidRDefault="00F612EF" w:rsidP="00C60AD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Перечень нормативно-правовых актов, отмены, изменения которых потребует принятие данного нормативно-правового акта</w:t>
      </w:r>
    </w:p>
    <w:p w14:paraId="2D84E976" w14:textId="77777777" w:rsidR="00F612EF" w:rsidRPr="00F612EF" w:rsidRDefault="00F612EF" w:rsidP="00F612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C2836D" w14:textId="77777777" w:rsidR="00D8507F" w:rsidRDefault="00D8507F" w:rsidP="00A17B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0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Принятие данного решения Совета не потребует принятия иных нормативных правовых актов.</w:t>
      </w:r>
    </w:p>
    <w:p w14:paraId="569A99F2" w14:textId="77777777" w:rsidR="00D8507F" w:rsidRDefault="00D8507F" w:rsidP="00A17B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7AB8A9" w14:textId="7738BC3E" w:rsidR="00F612EF" w:rsidRPr="00F612EF" w:rsidRDefault="00F612EF" w:rsidP="00F612E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Финансово-экономическое обоснование</w:t>
      </w:r>
    </w:p>
    <w:p w14:paraId="61CADBE8" w14:textId="421332BB" w:rsidR="00F612EF" w:rsidRDefault="00777006" w:rsidP="0077700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770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Реализация настоящего решения не потребует дополнительного финансирования из местного бюджета. Все мероприятия по разработке</w:t>
      </w:r>
      <w:r w:rsidR="00A567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Стратегии</w:t>
      </w:r>
      <w:r w:rsidRPr="007770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будут осуществляться в пределах компетенций и штатной численности органов местного самоуправления и уполномоченного структурного подразделения администрации муниципального округа.</w:t>
      </w:r>
    </w:p>
    <w:p w14:paraId="7F258027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488E05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83F324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BEADDA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B46DCD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A82830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1BBFF5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0AFFD2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4DACDC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DA325E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C441C9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BBF2EE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AFF882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3F5FDA" w14:textId="77777777" w:rsidR="00B66A78" w:rsidRDefault="00B66A78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94087B" w14:textId="77777777" w:rsidR="00B66A78" w:rsidRDefault="00B66A78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770EA8" w14:textId="77777777" w:rsidR="00A5676E" w:rsidRDefault="00A5676E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9B953B" w14:textId="77777777" w:rsidR="00A5676E" w:rsidRDefault="00A5676E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900B74A" w14:textId="77777777" w:rsidR="00A5676E" w:rsidRDefault="00A5676E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E015F6" w14:textId="77777777" w:rsidR="00A5676E" w:rsidRDefault="00A5676E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4F1D70" w14:textId="77777777" w:rsidR="00A5676E" w:rsidRDefault="00A5676E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CF753D" w14:textId="77777777" w:rsidR="00C60AD3" w:rsidRPr="00FF1386" w:rsidRDefault="00C60AD3" w:rsidP="00C60AD3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Проект</w:t>
      </w:r>
    </w:p>
    <w:p w14:paraId="41D194BB" w14:textId="77777777" w:rsidR="00C60AD3" w:rsidRPr="00FF1386" w:rsidRDefault="00C60AD3" w:rsidP="00C60AD3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Красночикойский муниципальный округ Забайкальского края</w:t>
      </w:r>
    </w:p>
    <w:p w14:paraId="20438F2B" w14:textId="77777777" w:rsidR="00C60AD3" w:rsidRPr="00FF1386" w:rsidRDefault="00C60AD3" w:rsidP="00C60AD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СОВЕТ КРАСНОЧИКОЙСКОГО МУНИЦИПАЛЬНОГО ОКРУГА</w:t>
      </w:r>
    </w:p>
    <w:p w14:paraId="5AD8382A" w14:textId="77777777" w:rsidR="00C60AD3" w:rsidRPr="00FF1386" w:rsidRDefault="00C60AD3" w:rsidP="00C60AD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ЗАБАЙКАЛЬСКОГО КРАЯ</w:t>
      </w:r>
    </w:p>
    <w:p w14:paraId="33EF9167" w14:textId="77777777" w:rsidR="00C60AD3" w:rsidRPr="00FF1386" w:rsidRDefault="00C60AD3" w:rsidP="00C60AD3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8A9F6B6" w14:textId="77777777" w:rsidR="00C60AD3" w:rsidRPr="00FF1386" w:rsidRDefault="00C60AD3" w:rsidP="00C60AD3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bookmarkStart w:id="0" w:name="bookmark0"/>
    </w:p>
    <w:p w14:paraId="7B6A52DF" w14:textId="77777777" w:rsidR="00C60AD3" w:rsidRPr="00FF1386" w:rsidRDefault="00C60AD3" w:rsidP="00C60AD3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РЕШЕНИЕ</w:t>
      </w:r>
      <w:bookmarkEnd w:id="0"/>
    </w:p>
    <w:p w14:paraId="38FA1C0A" w14:textId="77777777" w:rsidR="00C60AD3" w:rsidRPr="00FF1386" w:rsidRDefault="00C60AD3" w:rsidP="00C60AD3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proofErr w:type="gramStart"/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«    »</w:t>
      </w:r>
      <w:proofErr w:type="gramEnd"/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_ 2026                                                                    №_</w:t>
      </w:r>
    </w:p>
    <w:p w14:paraId="6E127C2E" w14:textId="77777777" w:rsidR="00C60AD3" w:rsidRPr="00FF1386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 Красный Чикой</w:t>
      </w:r>
    </w:p>
    <w:p w14:paraId="5632D4AA" w14:textId="77777777" w:rsidR="00C60AD3" w:rsidRPr="00FF1386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156395" w14:textId="77777777" w:rsidR="00C60AD3" w:rsidRPr="00FF1386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9A4591" w14:textId="77777777" w:rsidR="00C60AD3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4371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начале </w:t>
      </w:r>
      <w:r w:rsidRPr="00A4371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разработки </w:t>
      </w:r>
      <w:r w:rsidRPr="0094445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Стратегии социально-экономического развития Красночикойского муниципального округа до 2035 года</w:t>
      </w:r>
    </w:p>
    <w:p w14:paraId="5B6B77A8" w14:textId="77777777" w:rsidR="00C60AD3" w:rsidRDefault="00C60AD3" w:rsidP="00C60AD3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4DA59C6" w14:textId="77777777" w:rsidR="00C60AD3" w:rsidRPr="00FF1386" w:rsidRDefault="00C60AD3" w:rsidP="00C60A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34B9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В соответствии с пунктом 1 части 2 статьи 47, статьей 11 Федерального закона от 28 июня 2014 года № 172-ФЗ «О стратегическом планировании в Российской Федерации», статьями 17, 23 Федерального закона от 06 октября 2003 года № 131-ФЗ «Об общих принципах организации местного самоуправления в Российской Федерации», статьей 23 Устава Красночикойского муниципального округа, а также в целях обеспечения устойчивого социально-экономического развития территории и повышения качества жизни населения,</w:t>
      </w: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Совет Красночикойского муниципального округа Забайкальского края решил:</w:t>
      </w:r>
    </w:p>
    <w:p w14:paraId="07B2D06F" w14:textId="77777777" w:rsidR="00C60AD3" w:rsidRPr="00FF1386" w:rsidRDefault="00C60AD3" w:rsidP="00C60A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F2DB15" w14:textId="77777777" w:rsidR="00C60AD3" w:rsidRPr="00FF1386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34B9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Начать разработку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</w:t>
      </w:r>
      <w:r w:rsidRPr="00534B9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тратегии социально-экономического развития Красночикойского муниципального округа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</w:t>
      </w:r>
      <w:r w:rsidRPr="00534B9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2035 года (далее – Стратегия).</w:t>
      </w:r>
    </w:p>
    <w:p w14:paraId="0CCBADA4" w14:textId="77777777" w:rsidR="00C60AD3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67B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Возложить организацию разработки проекта Стратегии и плана мероприятий по её реализации на администрацию Красночикойского муниципального округа (уполномоченный структурный орган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отдел экономического прогнозирования, анализа и сельского хозяйства</w:t>
      </w:r>
      <w:r w:rsidRPr="00467B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Pr="00534B9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CD12D8A" w14:textId="77777777" w:rsidR="00C60AD3" w:rsidRPr="00AE50C7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Настоящее решение вступает в силу на следующий день после дня его официального опубликования (обнародования).</w:t>
      </w:r>
    </w:p>
    <w:p w14:paraId="7FCCF37A" w14:textId="77777777" w:rsidR="00C60AD3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7" w:history="1">
        <w:r w:rsidRPr="00CE6D40">
          <w:rPr>
            <w:rStyle w:val="ac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https://chikoy75.ru</w:t>
        </w:r>
      </w:hyperlink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4A58255" w14:textId="77777777" w:rsidR="00C60AD3" w:rsidRPr="00AE50C7" w:rsidRDefault="00C60AD3" w:rsidP="00C60AD3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Контроль за исполнением настоящего решения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оставляю за собой</w:t>
      </w: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0C85F031" w14:textId="77777777" w:rsidR="00C60AD3" w:rsidRPr="00FF1386" w:rsidRDefault="00C60AD3" w:rsidP="00C60AD3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95C3E47" w14:textId="77777777" w:rsidR="00C60AD3" w:rsidRDefault="00C60AD3" w:rsidP="00C60AD3">
      <w:pPr>
        <w:rPr>
          <w:rFonts w:ascii="Times New Roman" w:hAnsi="Times New Roman" w:cs="Times New Roman"/>
          <w:sz w:val="28"/>
          <w:szCs w:val="28"/>
        </w:rPr>
      </w:pPr>
    </w:p>
    <w:p w14:paraId="32CDDF4B" w14:textId="77777777" w:rsidR="00C60AD3" w:rsidRDefault="00C60AD3" w:rsidP="00C60AD3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ВрИП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лав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 Красночикойского</w:t>
      </w:r>
    </w:p>
    <w:p w14:paraId="1A690728" w14:textId="501064CC" w:rsidR="00C60AD3" w:rsidRDefault="00C60AD3" w:rsidP="00C60AD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муниципального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округа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</w:t>
      </w:r>
      <w:proofErr w:type="gram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С.В.</w:t>
      </w:r>
      <w:proofErr w:type="gram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Митроши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</w:t>
      </w:r>
    </w:p>
    <w:sectPr w:rsidR="00C60AD3" w:rsidSect="00190F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398C"/>
    <w:multiLevelType w:val="multilevel"/>
    <w:tmpl w:val="BE1C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05AEA"/>
    <w:multiLevelType w:val="multilevel"/>
    <w:tmpl w:val="2562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F28AB"/>
    <w:multiLevelType w:val="multilevel"/>
    <w:tmpl w:val="B06C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876D7"/>
    <w:multiLevelType w:val="multilevel"/>
    <w:tmpl w:val="C9C2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9767B"/>
    <w:multiLevelType w:val="multilevel"/>
    <w:tmpl w:val="2F84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A165C"/>
    <w:multiLevelType w:val="multilevel"/>
    <w:tmpl w:val="0AC6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C0A0B"/>
    <w:multiLevelType w:val="multilevel"/>
    <w:tmpl w:val="F0B0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D1560"/>
    <w:multiLevelType w:val="multilevel"/>
    <w:tmpl w:val="5672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CF6698"/>
    <w:multiLevelType w:val="multilevel"/>
    <w:tmpl w:val="21F2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B64EE"/>
    <w:multiLevelType w:val="multilevel"/>
    <w:tmpl w:val="B7FA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C303A1"/>
    <w:multiLevelType w:val="multilevel"/>
    <w:tmpl w:val="BCE0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183413"/>
    <w:multiLevelType w:val="multilevel"/>
    <w:tmpl w:val="D242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73219"/>
    <w:multiLevelType w:val="multilevel"/>
    <w:tmpl w:val="6EEE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200D89"/>
    <w:multiLevelType w:val="multilevel"/>
    <w:tmpl w:val="0696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BA402B"/>
    <w:multiLevelType w:val="multilevel"/>
    <w:tmpl w:val="D498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C1278C"/>
    <w:multiLevelType w:val="multilevel"/>
    <w:tmpl w:val="D020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AC2083"/>
    <w:multiLevelType w:val="multilevel"/>
    <w:tmpl w:val="0CF6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951F1B"/>
    <w:multiLevelType w:val="multilevel"/>
    <w:tmpl w:val="112E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016FD1"/>
    <w:multiLevelType w:val="multilevel"/>
    <w:tmpl w:val="0AC6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BF3034"/>
    <w:multiLevelType w:val="multilevel"/>
    <w:tmpl w:val="03EA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33CFE"/>
    <w:multiLevelType w:val="multilevel"/>
    <w:tmpl w:val="2E82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546757"/>
    <w:multiLevelType w:val="multilevel"/>
    <w:tmpl w:val="9544D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7369F6"/>
    <w:multiLevelType w:val="multilevel"/>
    <w:tmpl w:val="8748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577961"/>
    <w:multiLevelType w:val="multilevel"/>
    <w:tmpl w:val="A09C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A4259C"/>
    <w:multiLevelType w:val="multilevel"/>
    <w:tmpl w:val="FBF8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591D10"/>
    <w:multiLevelType w:val="multilevel"/>
    <w:tmpl w:val="6F9A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A43667"/>
    <w:multiLevelType w:val="multilevel"/>
    <w:tmpl w:val="BAAA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336724"/>
    <w:multiLevelType w:val="hybridMultilevel"/>
    <w:tmpl w:val="CFEE8B1A"/>
    <w:lvl w:ilvl="0" w:tplc="745A3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4C165B7"/>
    <w:multiLevelType w:val="multilevel"/>
    <w:tmpl w:val="E7B2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954C50"/>
    <w:multiLevelType w:val="multilevel"/>
    <w:tmpl w:val="CADE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6C51AF"/>
    <w:multiLevelType w:val="multilevel"/>
    <w:tmpl w:val="F6E2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155014">
    <w:abstractNumId w:val="21"/>
  </w:num>
  <w:num w:numId="2" w16cid:durableId="1725790507">
    <w:abstractNumId w:val="23"/>
  </w:num>
  <w:num w:numId="3" w16cid:durableId="130023489">
    <w:abstractNumId w:val="8"/>
  </w:num>
  <w:num w:numId="4" w16cid:durableId="224489312">
    <w:abstractNumId w:val="16"/>
  </w:num>
  <w:num w:numId="5" w16cid:durableId="792481104">
    <w:abstractNumId w:val="1"/>
  </w:num>
  <w:num w:numId="6" w16cid:durableId="1630668592">
    <w:abstractNumId w:val="4"/>
  </w:num>
  <w:num w:numId="7" w16cid:durableId="1266961904">
    <w:abstractNumId w:val="13"/>
  </w:num>
  <w:num w:numId="8" w16cid:durableId="1314795804">
    <w:abstractNumId w:val="10"/>
  </w:num>
  <w:num w:numId="9" w16cid:durableId="1353385838">
    <w:abstractNumId w:val="18"/>
  </w:num>
  <w:num w:numId="10" w16cid:durableId="662703274">
    <w:abstractNumId w:val="6"/>
  </w:num>
  <w:num w:numId="11" w16cid:durableId="1755932689">
    <w:abstractNumId w:val="20"/>
  </w:num>
  <w:num w:numId="12" w16cid:durableId="1105275358">
    <w:abstractNumId w:val="26"/>
  </w:num>
  <w:num w:numId="13" w16cid:durableId="773861056">
    <w:abstractNumId w:val="30"/>
  </w:num>
  <w:num w:numId="14" w16cid:durableId="1888880322">
    <w:abstractNumId w:val="12"/>
  </w:num>
  <w:num w:numId="15" w16cid:durableId="1516768952">
    <w:abstractNumId w:val="5"/>
  </w:num>
  <w:num w:numId="16" w16cid:durableId="1376856665">
    <w:abstractNumId w:val="31"/>
  </w:num>
  <w:num w:numId="17" w16cid:durableId="366805790">
    <w:abstractNumId w:val="0"/>
  </w:num>
  <w:num w:numId="18" w16cid:durableId="865872948">
    <w:abstractNumId w:val="2"/>
  </w:num>
  <w:num w:numId="19" w16cid:durableId="720441465">
    <w:abstractNumId w:val="19"/>
  </w:num>
  <w:num w:numId="20" w16cid:durableId="483473972">
    <w:abstractNumId w:val="3"/>
  </w:num>
  <w:num w:numId="21" w16cid:durableId="1844970592">
    <w:abstractNumId w:val="14"/>
  </w:num>
  <w:num w:numId="22" w16cid:durableId="319193035">
    <w:abstractNumId w:val="22"/>
  </w:num>
  <w:num w:numId="23" w16cid:durableId="1961296521">
    <w:abstractNumId w:val="24"/>
  </w:num>
  <w:num w:numId="24" w16cid:durableId="1314674214">
    <w:abstractNumId w:val="17"/>
  </w:num>
  <w:num w:numId="25" w16cid:durableId="1756054381">
    <w:abstractNumId w:val="11"/>
  </w:num>
  <w:num w:numId="26" w16cid:durableId="915670906">
    <w:abstractNumId w:val="15"/>
  </w:num>
  <w:num w:numId="27" w16cid:durableId="2020351008">
    <w:abstractNumId w:val="7"/>
  </w:num>
  <w:num w:numId="28" w16cid:durableId="596208456">
    <w:abstractNumId w:val="9"/>
  </w:num>
  <w:num w:numId="29" w16cid:durableId="1554734312">
    <w:abstractNumId w:val="29"/>
  </w:num>
  <w:num w:numId="30" w16cid:durableId="2144302996">
    <w:abstractNumId w:val="25"/>
  </w:num>
  <w:num w:numId="31" w16cid:durableId="1085566255">
    <w:abstractNumId w:val="27"/>
  </w:num>
  <w:num w:numId="32" w16cid:durableId="891114879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17A"/>
    <w:rsid w:val="0015300C"/>
    <w:rsid w:val="00190F0E"/>
    <w:rsid w:val="001D7FA0"/>
    <w:rsid w:val="00433A36"/>
    <w:rsid w:val="00446038"/>
    <w:rsid w:val="0053118E"/>
    <w:rsid w:val="00543D1C"/>
    <w:rsid w:val="00545D1F"/>
    <w:rsid w:val="0069420B"/>
    <w:rsid w:val="006B1C41"/>
    <w:rsid w:val="00733BDB"/>
    <w:rsid w:val="007501CD"/>
    <w:rsid w:val="00777006"/>
    <w:rsid w:val="007D2914"/>
    <w:rsid w:val="00923717"/>
    <w:rsid w:val="00A02AFD"/>
    <w:rsid w:val="00A17B39"/>
    <w:rsid w:val="00A4371F"/>
    <w:rsid w:val="00A5676E"/>
    <w:rsid w:val="00A86C87"/>
    <w:rsid w:val="00AC538D"/>
    <w:rsid w:val="00AE50C7"/>
    <w:rsid w:val="00B66A78"/>
    <w:rsid w:val="00BF379B"/>
    <w:rsid w:val="00C60AD3"/>
    <w:rsid w:val="00D34F20"/>
    <w:rsid w:val="00D35C90"/>
    <w:rsid w:val="00D8507F"/>
    <w:rsid w:val="00D941A0"/>
    <w:rsid w:val="00E4661F"/>
    <w:rsid w:val="00EA04BB"/>
    <w:rsid w:val="00EE0529"/>
    <w:rsid w:val="00F07532"/>
    <w:rsid w:val="00F612EF"/>
    <w:rsid w:val="00FD617A"/>
    <w:rsid w:val="00FF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52AB"/>
  <w15:docId w15:val="{F5A4508E-6472-452A-ACF0-1B672790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386"/>
  </w:style>
  <w:style w:type="paragraph" w:styleId="1">
    <w:name w:val="heading 1"/>
    <w:basedOn w:val="a"/>
    <w:next w:val="a"/>
    <w:link w:val="10"/>
    <w:uiPriority w:val="9"/>
    <w:qFormat/>
    <w:rsid w:val="00FD6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1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1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6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6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6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6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1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61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61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617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617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61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61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61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6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6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6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6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6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6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61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61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617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61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617A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D617A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420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9420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E4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ikoy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550BC-09EF-4B86-9850-6430683E1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2026-06-08T02:25:00Z</cp:lastPrinted>
  <dcterms:created xsi:type="dcterms:W3CDTF">2026-06-08T01:34:00Z</dcterms:created>
  <dcterms:modified xsi:type="dcterms:W3CDTF">2026-06-08T02:26:00Z</dcterms:modified>
</cp:coreProperties>
</file>