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0FA" w:rsidRDefault="00E450FA" w:rsidP="003C1C23">
      <w:pPr>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center"/>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Сельское поселение «Конкинское»</w:t>
      </w:r>
    </w:p>
    <w:p w:rsidR="00FF1AA2" w:rsidRPr="00FF1AA2" w:rsidRDefault="00FF1AA2" w:rsidP="00FF1AA2">
      <w:pPr>
        <w:spacing w:after="0" w:line="240" w:lineRule="auto"/>
        <w:jc w:val="center"/>
        <w:rPr>
          <w:rFonts w:ascii="Times New Roman" w:eastAsia="Times New Roman" w:hAnsi="Times New Roman" w:cs="Times New Roman"/>
          <w:b/>
          <w:sz w:val="28"/>
          <w:szCs w:val="28"/>
          <w:lang w:eastAsia="ru-RU"/>
        </w:rPr>
      </w:pPr>
      <w:r w:rsidRPr="00FF1AA2">
        <w:rPr>
          <w:rFonts w:ascii="Times New Roman" w:eastAsia="Times New Roman" w:hAnsi="Times New Roman" w:cs="Times New Roman"/>
          <w:b/>
          <w:sz w:val="28"/>
          <w:szCs w:val="28"/>
          <w:lang w:eastAsia="ru-RU"/>
        </w:rPr>
        <w:t>СОВЕТ СЕЛЬСКОГО ПОСЕЛЕНИЯ «КОНКИНСКОЕ»</w:t>
      </w:r>
    </w:p>
    <w:p w:rsidR="00FF1AA2" w:rsidRPr="00FF1AA2" w:rsidRDefault="00FF1AA2" w:rsidP="00FF1AA2">
      <w:pPr>
        <w:spacing w:after="0" w:line="240" w:lineRule="auto"/>
        <w:jc w:val="center"/>
        <w:rPr>
          <w:rFonts w:ascii="Times New Roman" w:eastAsia="Times New Roman" w:hAnsi="Times New Roman" w:cs="Times New Roman"/>
          <w:b/>
          <w:sz w:val="28"/>
          <w:szCs w:val="28"/>
          <w:lang w:eastAsia="ru-RU"/>
        </w:rPr>
      </w:pPr>
    </w:p>
    <w:p w:rsidR="00FF1AA2" w:rsidRPr="00FF1AA2" w:rsidRDefault="00FF1AA2" w:rsidP="00FF1AA2">
      <w:pPr>
        <w:spacing w:after="0" w:line="240" w:lineRule="auto"/>
        <w:jc w:val="center"/>
        <w:rPr>
          <w:rFonts w:ascii="Times New Roman" w:eastAsia="Times New Roman" w:hAnsi="Times New Roman" w:cs="Times New Roman"/>
          <w:b/>
          <w:sz w:val="28"/>
          <w:szCs w:val="28"/>
          <w:lang w:eastAsia="ru-RU"/>
        </w:rPr>
      </w:pPr>
    </w:p>
    <w:p w:rsidR="00FF1AA2" w:rsidRPr="00FF1AA2" w:rsidRDefault="00FF1AA2" w:rsidP="00FF1AA2">
      <w:pPr>
        <w:spacing w:after="0" w:line="240" w:lineRule="auto"/>
        <w:jc w:val="center"/>
        <w:rPr>
          <w:rFonts w:ascii="Times New Roman" w:eastAsia="Times New Roman" w:hAnsi="Times New Roman" w:cs="Times New Roman"/>
          <w:b/>
          <w:sz w:val="32"/>
          <w:szCs w:val="32"/>
          <w:lang w:eastAsia="ru-RU"/>
        </w:rPr>
      </w:pPr>
      <w:r w:rsidRPr="00FF1AA2">
        <w:rPr>
          <w:rFonts w:ascii="Times New Roman" w:eastAsia="Times New Roman" w:hAnsi="Times New Roman" w:cs="Times New Roman"/>
          <w:b/>
          <w:sz w:val="32"/>
          <w:szCs w:val="32"/>
          <w:lang w:eastAsia="ru-RU"/>
        </w:rPr>
        <w:t>РЕШЕНИЕ</w:t>
      </w:r>
    </w:p>
    <w:p w:rsidR="00FF1AA2" w:rsidRPr="00FF1AA2" w:rsidRDefault="00FF1AA2" w:rsidP="00FF1AA2">
      <w:pPr>
        <w:spacing w:after="0" w:line="240" w:lineRule="auto"/>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14   ноября  2018 г.                                                                              №  26</w:t>
      </w:r>
    </w:p>
    <w:p w:rsidR="00FF1AA2" w:rsidRPr="00FF1AA2" w:rsidRDefault="00FF1AA2" w:rsidP="00FF1AA2">
      <w:pPr>
        <w:spacing w:after="0" w:line="240" w:lineRule="auto"/>
        <w:jc w:val="center"/>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с. Конкино</w:t>
      </w: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center"/>
        <w:rPr>
          <w:rFonts w:ascii="Times New Roman" w:eastAsia="Times New Roman" w:hAnsi="Times New Roman" w:cs="Times New Roman"/>
          <w:b/>
          <w:sz w:val="28"/>
          <w:szCs w:val="28"/>
          <w:lang w:eastAsia="ru-RU"/>
        </w:rPr>
      </w:pPr>
      <w:r w:rsidRPr="00FF1AA2">
        <w:rPr>
          <w:rFonts w:ascii="Times New Roman" w:eastAsia="Times New Roman" w:hAnsi="Times New Roman" w:cs="Times New Roman"/>
          <w:b/>
          <w:sz w:val="28"/>
          <w:szCs w:val="28"/>
          <w:lang w:eastAsia="ru-RU"/>
        </w:rPr>
        <w:t>Об утверждении основных направлений</w:t>
      </w:r>
    </w:p>
    <w:p w:rsidR="00FF1AA2" w:rsidRPr="00FF1AA2" w:rsidRDefault="00FF1AA2" w:rsidP="00FF1AA2">
      <w:pPr>
        <w:spacing w:after="0" w:line="240" w:lineRule="auto"/>
        <w:jc w:val="center"/>
        <w:rPr>
          <w:rFonts w:ascii="Times New Roman" w:eastAsia="Times New Roman" w:hAnsi="Times New Roman" w:cs="Times New Roman"/>
          <w:b/>
          <w:sz w:val="28"/>
          <w:szCs w:val="28"/>
          <w:lang w:eastAsia="ru-RU"/>
        </w:rPr>
      </w:pPr>
      <w:r w:rsidRPr="00FF1AA2">
        <w:rPr>
          <w:rFonts w:ascii="Times New Roman" w:eastAsia="Times New Roman" w:hAnsi="Times New Roman" w:cs="Times New Roman"/>
          <w:b/>
          <w:sz w:val="28"/>
          <w:szCs w:val="28"/>
          <w:lang w:eastAsia="ru-RU"/>
        </w:rPr>
        <w:t xml:space="preserve">бюджетной и налоговой политики на 2019-2021 годы  </w:t>
      </w:r>
      <w:proofErr w:type="gramStart"/>
      <w:r w:rsidRPr="00FF1AA2">
        <w:rPr>
          <w:rFonts w:ascii="Times New Roman" w:eastAsia="Times New Roman" w:hAnsi="Times New Roman" w:cs="Times New Roman"/>
          <w:b/>
          <w:sz w:val="28"/>
          <w:szCs w:val="28"/>
          <w:lang w:eastAsia="ru-RU"/>
        </w:rPr>
        <w:t>в</w:t>
      </w:r>
      <w:proofErr w:type="gramEnd"/>
    </w:p>
    <w:p w:rsidR="00FF1AA2" w:rsidRPr="00FF1AA2" w:rsidRDefault="00FF1AA2" w:rsidP="00FF1AA2">
      <w:pPr>
        <w:spacing w:after="0" w:line="240" w:lineRule="auto"/>
        <w:jc w:val="center"/>
        <w:rPr>
          <w:rFonts w:ascii="Times New Roman" w:eastAsia="Times New Roman" w:hAnsi="Times New Roman" w:cs="Times New Roman"/>
          <w:b/>
          <w:sz w:val="28"/>
          <w:szCs w:val="28"/>
          <w:lang w:eastAsia="ru-RU"/>
        </w:rPr>
      </w:pPr>
      <w:r w:rsidRPr="00FF1AA2">
        <w:rPr>
          <w:rFonts w:ascii="Times New Roman" w:eastAsia="Times New Roman" w:hAnsi="Times New Roman" w:cs="Times New Roman"/>
          <w:b/>
          <w:sz w:val="28"/>
          <w:szCs w:val="28"/>
          <w:lang w:eastAsia="ru-RU"/>
        </w:rPr>
        <w:t xml:space="preserve">сельском </w:t>
      </w:r>
      <w:proofErr w:type="gramStart"/>
      <w:r w:rsidRPr="00FF1AA2">
        <w:rPr>
          <w:rFonts w:ascii="Times New Roman" w:eastAsia="Times New Roman" w:hAnsi="Times New Roman" w:cs="Times New Roman"/>
          <w:b/>
          <w:sz w:val="28"/>
          <w:szCs w:val="28"/>
          <w:lang w:eastAsia="ru-RU"/>
        </w:rPr>
        <w:t>поселении</w:t>
      </w:r>
      <w:proofErr w:type="gramEnd"/>
      <w:r w:rsidRPr="00FF1AA2">
        <w:rPr>
          <w:rFonts w:ascii="Times New Roman" w:eastAsia="Times New Roman" w:hAnsi="Times New Roman" w:cs="Times New Roman"/>
          <w:b/>
          <w:sz w:val="28"/>
          <w:szCs w:val="28"/>
          <w:lang w:eastAsia="ru-RU"/>
        </w:rPr>
        <w:t xml:space="preserve"> «Конкинское»</w:t>
      </w: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ab/>
        <w:t>В соответствии с Бюджетным кодексом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Уставом сельского поселения, Положением о бюджетном процессе в сельском поселении Конкинское, Совет депутатов сельского поселения «Конкинское» решил:</w:t>
      </w: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numPr>
          <w:ilvl w:val="0"/>
          <w:numId w:val="1"/>
        </w:numPr>
        <w:spacing w:after="0" w:line="240" w:lineRule="auto"/>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Утвердить основные направления бюджетной и налоговой  политики в сельском поселении «Конкинское»   на 2019-2021</w:t>
      </w:r>
      <w:r w:rsidRPr="00FF1AA2">
        <w:rPr>
          <w:rFonts w:ascii="Times New Roman" w:eastAsia="Times New Roman" w:hAnsi="Times New Roman" w:cs="Times New Roman"/>
          <w:b/>
          <w:sz w:val="28"/>
          <w:szCs w:val="28"/>
          <w:lang w:eastAsia="ru-RU"/>
        </w:rPr>
        <w:t xml:space="preserve"> </w:t>
      </w:r>
      <w:r w:rsidRPr="00FF1AA2">
        <w:rPr>
          <w:rFonts w:ascii="Times New Roman" w:eastAsia="Times New Roman" w:hAnsi="Times New Roman" w:cs="Times New Roman"/>
          <w:sz w:val="28"/>
          <w:szCs w:val="28"/>
          <w:lang w:eastAsia="ru-RU"/>
        </w:rPr>
        <w:t>годы (Приложение 1).</w:t>
      </w:r>
    </w:p>
    <w:p w:rsidR="00FF1AA2" w:rsidRPr="00FF1AA2" w:rsidRDefault="00FF1AA2" w:rsidP="00FF1AA2">
      <w:pPr>
        <w:numPr>
          <w:ilvl w:val="0"/>
          <w:numId w:val="1"/>
        </w:numPr>
        <w:spacing w:after="0" w:line="240" w:lineRule="auto"/>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 </w:t>
      </w:r>
      <w:proofErr w:type="gramStart"/>
      <w:r w:rsidRPr="00FF1AA2">
        <w:rPr>
          <w:rFonts w:ascii="Times New Roman" w:eastAsia="Times New Roman" w:hAnsi="Times New Roman" w:cs="Times New Roman"/>
          <w:sz w:val="28"/>
          <w:szCs w:val="28"/>
          <w:lang w:eastAsia="ru-RU"/>
        </w:rPr>
        <w:t>Контроль за</w:t>
      </w:r>
      <w:proofErr w:type="gramEnd"/>
      <w:r w:rsidRPr="00FF1AA2">
        <w:rPr>
          <w:rFonts w:ascii="Times New Roman" w:eastAsia="Times New Roman" w:hAnsi="Times New Roman" w:cs="Times New Roman"/>
          <w:sz w:val="28"/>
          <w:szCs w:val="28"/>
          <w:lang w:eastAsia="ru-RU"/>
        </w:rPr>
        <w:t xml:space="preserve"> исполнением настоящего решения возложить на главу администрации  сельского поселения «Конкинское» </w:t>
      </w:r>
      <w:proofErr w:type="spellStart"/>
      <w:r w:rsidRPr="00FF1AA2">
        <w:rPr>
          <w:rFonts w:ascii="Times New Roman" w:eastAsia="Times New Roman" w:hAnsi="Times New Roman" w:cs="Times New Roman"/>
          <w:sz w:val="28"/>
          <w:szCs w:val="28"/>
          <w:lang w:eastAsia="ru-RU"/>
        </w:rPr>
        <w:t>Гайворонскую</w:t>
      </w:r>
      <w:proofErr w:type="spellEnd"/>
      <w:r w:rsidRPr="00FF1AA2">
        <w:rPr>
          <w:rFonts w:ascii="Times New Roman" w:eastAsia="Times New Roman" w:hAnsi="Times New Roman" w:cs="Times New Roman"/>
          <w:sz w:val="28"/>
          <w:szCs w:val="28"/>
          <w:lang w:eastAsia="ru-RU"/>
        </w:rPr>
        <w:t xml:space="preserve"> А.Н.</w:t>
      </w:r>
    </w:p>
    <w:p w:rsidR="00FF1AA2" w:rsidRPr="00FF1AA2" w:rsidRDefault="00FF1AA2" w:rsidP="00FF1AA2">
      <w:pPr>
        <w:spacing w:after="0" w:line="240" w:lineRule="auto"/>
        <w:ind w:left="360"/>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Глава </w:t>
      </w:r>
      <w:proofErr w:type="gramStart"/>
      <w:r w:rsidRPr="00FF1AA2">
        <w:rPr>
          <w:rFonts w:ascii="Times New Roman" w:eastAsia="Times New Roman" w:hAnsi="Times New Roman" w:cs="Times New Roman"/>
          <w:sz w:val="28"/>
          <w:szCs w:val="28"/>
          <w:lang w:eastAsia="ru-RU"/>
        </w:rPr>
        <w:t>сельского</w:t>
      </w:r>
      <w:proofErr w:type="gramEnd"/>
    </w:p>
    <w:p w:rsidR="00FF1AA2" w:rsidRPr="00FF1AA2" w:rsidRDefault="00FF1AA2" w:rsidP="00FF1AA2">
      <w:pPr>
        <w:spacing w:after="0" w:line="240" w:lineRule="auto"/>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 поселения «Конкинское»                                              А.Н.Гайворонская</w:t>
      </w: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right"/>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Приложение 1 </w:t>
      </w:r>
    </w:p>
    <w:p w:rsidR="00FF1AA2" w:rsidRPr="00FF1AA2" w:rsidRDefault="00FF1AA2" w:rsidP="00FF1AA2">
      <w:pPr>
        <w:spacing w:after="0" w:line="240" w:lineRule="auto"/>
        <w:jc w:val="right"/>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К решению Совета сельского </w:t>
      </w:r>
    </w:p>
    <w:p w:rsidR="00FF1AA2" w:rsidRPr="00FF1AA2" w:rsidRDefault="00FF1AA2" w:rsidP="00FF1AA2">
      <w:pPr>
        <w:spacing w:after="0" w:line="240" w:lineRule="auto"/>
        <w:jc w:val="right"/>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поселения «Конкинское»</w:t>
      </w:r>
    </w:p>
    <w:p w:rsidR="00FF1AA2" w:rsidRPr="00FF1AA2" w:rsidRDefault="00FF1AA2" w:rsidP="00FF1AA2">
      <w:pPr>
        <w:spacing w:after="0" w:line="240" w:lineRule="auto"/>
        <w:jc w:val="right"/>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от 14.11.2018 г. № 26</w:t>
      </w:r>
    </w:p>
    <w:p w:rsidR="00FF1AA2" w:rsidRPr="00FF1AA2" w:rsidRDefault="00FF1AA2" w:rsidP="00FF1AA2">
      <w:pPr>
        <w:spacing w:after="0" w:line="240" w:lineRule="auto"/>
        <w:jc w:val="right"/>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center"/>
        <w:rPr>
          <w:rFonts w:ascii="Times New Roman" w:eastAsia="Times New Roman" w:hAnsi="Times New Roman" w:cs="Times New Roman"/>
          <w:b/>
          <w:sz w:val="28"/>
          <w:szCs w:val="28"/>
          <w:lang w:eastAsia="ru-RU"/>
        </w:rPr>
      </w:pPr>
      <w:r w:rsidRPr="00FF1AA2">
        <w:rPr>
          <w:rFonts w:ascii="Times New Roman" w:eastAsia="Times New Roman" w:hAnsi="Times New Roman" w:cs="Times New Roman"/>
          <w:b/>
          <w:sz w:val="28"/>
          <w:szCs w:val="28"/>
          <w:lang w:eastAsia="ru-RU"/>
        </w:rPr>
        <w:t>Основные направления бюджетной и налоговой политики  сельского   поселения «Конкинское»  на 2019 год и на плановый период 2020 и 2021 годов.</w:t>
      </w:r>
    </w:p>
    <w:p w:rsidR="00FF1AA2" w:rsidRPr="00FF1AA2" w:rsidRDefault="00FF1AA2" w:rsidP="00FF1AA2">
      <w:pPr>
        <w:spacing w:after="0" w:line="240" w:lineRule="auto"/>
        <w:jc w:val="right"/>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Основные направления бюджетной и налоговой политики  сельского   поселения «Конкинское»  на 2019 год и на плановый период 2020 и 2021 годов подготовлены в  соответствии с бюджетным законодательством Российской Федерации в целях составления проекта бюджета на 2019 год и на плановый период 2020 и 2021 годов. </w:t>
      </w:r>
    </w:p>
    <w:p w:rsidR="00FF1AA2" w:rsidRPr="00FF1AA2" w:rsidRDefault="00FF1AA2" w:rsidP="00FF1AA2">
      <w:pPr>
        <w:spacing w:after="0" w:line="240" w:lineRule="auto"/>
        <w:rPr>
          <w:rFonts w:ascii="Times New Roman" w:eastAsia="Times New Roman" w:hAnsi="Times New Roman" w:cs="Times New Roman"/>
          <w:sz w:val="28"/>
          <w:szCs w:val="28"/>
          <w:lang w:eastAsia="ru-RU"/>
        </w:rPr>
      </w:pPr>
    </w:p>
    <w:p w:rsidR="00FF1AA2" w:rsidRPr="00FF1AA2" w:rsidRDefault="00FF1AA2" w:rsidP="00FF1AA2">
      <w:pPr>
        <w:numPr>
          <w:ilvl w:val="0"/>
          <w:numId w:val="2"/>
        </w:numPr>
        <w:spacing w:after="0" w:line="240" w:lineRule="auto"/>
        <w:jc w:val="both"/>
        <w:rPr>
          <w:rFonts w:ascii="Times New Roman" w:eastAsia="Times New Roman" w:hAnsi="Times New Roman" w:cs="Times New Roman"/>
          <w:b/>
          <w:sz w:val="28"/>
          <w:szCs w:val="28"/>
          <w:lang w:eastAsia="ru-RU"/>
        </w:rPr>
      </w:pPr>
      <w:r w:rsidRPr="00FF1AA2">
        <w:rPr>
          <w:rFonts w:ascii="Times New Roman" w:eastAsia="Times New Roman" w:hAnsi="Times New Roman" w:cs="Times New Roman"/>
          <w:b/>
          <w:sz w:val="28"/>
          <w:szCs w:val="28"/>
          <w:lang w:eastAsia="ru-RU"/>
        </w:rPr>
        <w:t>Цель и задачи налоговой политики сельского поселения «Конкинское»  на 2019 год и на плановый период 2020 и 2021 годов.</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Основными целями налоговой политики поселения продолжают оставаться </w:t>
      </w:r>
      <w:r w:rsidRPr="00FF1AA2">
        <w:rPr>
          <w:rFonts w:ascii="Times New Roman" w:eastAsia="Times New Roman" w:hAnsi="Times New Roman" w:cs="Times New Roman"/>
          <w:color w:val="030000"/>
          <w:sz w:val="28"/>
          <w:szCs w:val="28"/>
          <w:lang w:eastAsia="ru-RU"/>
        </w:rPr>
        <w:t xml:space="preserve"> оптимизация работы по собираемости налогов и взаимодействию с налоговыми органами,  принятие мер противодействия уклонению от уплаты налогов, </w:t>
      </w:r>
      <w:r w:rsidRPr="00FF1AA2">
        <w:rPr>
          <w:rFonts w:ascii="Times New Roman" w:eastAsia="Times New Roman" w:hAnsi="Times New Roman" w:cs="Times New Roman"/>
          <w:sz w:val="28"/>
          <w:szCs w:val="28"/>
          <w:lang w:eastAsia="ru-RU"/>
        </w:rPr>
        <w:t xml:space="preserve">обеспечение долгосрочной сбалансированности и устойчивости бюджетной системы поселения, концентрация финансовых ресурсов на приоритетных для поселения направлениях. </w:t>
      </w:r>
      <w:proofErr w:type="gramStart"/>
      <w:r w:rsidRPr="00FF1AA2">
        <w:rPr>
          <w:rFonts w:ascii="Times New Roman" w:eastAsia="Times New Roman" w:hAnsi="Times New Roman" w:cs="Times New Roman"/>
          <w:sz w:val="28"/>
          <w:szCs w:val="28"/>
          <w:lang w:eastAsia="ru-RU"/>
        </w:rPr>
        <w:t xml:space="preserve">Это обеспечение потребностей граждан и общества в муниципальных услугах, повышение их доступности и качества, обеспечение комфортного проживания жителей, благоустройство территории поселения, сохранение муниципальной собственности и др. </w:t>
      </w:r>
      <w:r w:rsidRPr="00FF1AA2">
        <w:rPr>
          <w:rFonts w:ascii="Times New Roman" w:eastAsia="Times New Roman" w:hAnsi="Times New Roman" w:cs="Times New Roman"/>
          <w:sz w:val="24"/>
          <w:szCs w:val="24"/>
          <w:lang w:eastAsia="ru-RU"/>
        </w:rPr>
        <w:br/>
      </w:r>
      <w:r w:rsidRPr="00FF1AA2">
        <w:rPr>
          <w:rFonts w:ascii="Times New Roman" w:eastAsia="Times New Roman" w:hAnsi="Times New Roman" w:cs="Times New Roman"/>
          <w:sz w:val="28"/>
          <w:szCs w:val="28"/>
          <w:lang w:eastAsia="ru-RU"/>
        </w:rPr>
        <w:t>Совершенствование налоговой политики также основано на развитии собственной доходной базы и обеспечении сбалансированности бюджета поселения, строгом учете и рациональном использовании муниципального имущества и земельных ресурсов.</w:t>
      </w:r>
      <w:proofErr w:type="gramEnd"/>
      <w:r w:rsidRPr="00FF1AA2">
        <w:rPr>
          <w:rFonts w:ascii="Times New Roman" w:eastAsia="Times New Roman" w:hAnsi="Times New Roman" w:cs="Times New Roman"/>
          <w:sz w:val="28"/>
          <w:szCs w:val="28"/>
          <w:lang w:eastAsia="ru-RU"/>
        </w:rPr>
        <w:t xml:space="preserve"> Повышенное внимание уделяется обеспечению поступлений в бюджет неналоговых доходов, таких как арендная плата за земельные участки и имущество.</w:t>
      </w:r>
      <w:r w:rsidRPr="00FF1AA2">
        <w:rPr>
          <w:rFonts w:ascii="Times New Roman" w:eastAsia="Times New Roman" w:hAnsi="Times New Roman" w:cs="Times New Roman"/>
          <w:sz w:val="24"/>
          <w:szCs w:val="24"/>
          <w:lang w:eastAsia="ru-RU"/>
        </w:rPr>
        <w:t xml:space="preserve"> </w:t>
      </w:r>
      <w:proofErr w:type="gramStart"/>
      <w:r w:rsidRPr="00FF1AA2">
        <w:rPr>
          <w:rFonts w:ascii="Times New Roman" w:eastAsia="Times New Roman" w:hAnsi="Times New Roman" w:cs="Times New Roman"/>
          <w:sz w:val="28"/>
          <w:szCs w:val="28"/>
          <w:lang w:eastAsia="ru-RU"/>
        </w:rPr>
        <w:t>На местном уровне содействовать исполнению налоговой политики в области доходов, проводимой на федеральном и региональном уровнях.</w:t>
      </w:r>
      <w:proofErr w:type="gramEnd"/>
      <w:r w:rsidRPr="00FF1AA2">
        <w:rPr>
          <w:rFonts w:ascii="Times New Roman" w:eastAsia="Times New Roman" w:hAnsi="Times New Roman" w:cs="Times New Roman"/>
          <w:sz w:val="28"/>
          <w:szCs w:val="28"/>
          <w:lang w:eastAsia="ru-RU"/>
        </w:rPr>
        <w:t xml:space="preserve"> При этом особое внимание уделять следующим направлениям: </w:t>
      </w:r>
      <w:r w:rsidRPr="00FF1AA2">
        <w:rPr>
          <w:rFonts w:ascii="Times New Roman" w:eastAsia="Times New Roman" w:hAnsi="Times New Roman" w:cs="Times New Roman"/>
          <w:sz w:val="28"/>
          <w:szCs w:val="28"/>
          <w:lang w:eastAsia="ru-RU"/>
        </w:rPr>
        <w:br/>
      </w:r>
      <w:r w:rsidRPr="00FF1AA2">
        <w:rPr>
          <w:rFonts w:ascii="Times New Roman" w:eastAsia="Times New Roman" w:hAnsi="Times New Roman" w:cs="Times New Roman"/>
          <w:sz w:val="24"/>
          <w:szCs w:val="24"/>
          <w:lang w:eastAsia="ru-RU"/>
        </w:rPr>
        <w:br/>
      </w:r>
      <w:r w:rsidRPr="00FF1AA2">
        <w:rPr>
          <w:rFonts w:ascii="Times New Roman" w:eastAsia="Times New Roman" w:hAnsi="Times New Roman" w:cs="Times New Roman"/>
          <w:sz w:val="28"/>
          <w:szCs w:val="28"/>
          <w:lang w:eastAsia="ru-RU"/>
        </w:rPr>
        <w:t xml:space="preserve">– обеспечению обоснованности и эффективности применения налоговых льгот по местным налогам; </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 содействие федеральным органам исполнительной власти по сокращению задолженности и недоимки по платежам в местный бюджет путем взаимодействия с налогоплательщиками и реализации контрольных функций </w:t>
      </w:r>
      <w:r w:rsidRPr="00FF1AA2">
        <w:rPr>
          <w:rFonts w:ascii="Times New Roman" w:eastAsia="Times New Roman" w:hAnsi="Times New Roman" w:cs="Times New Roman"/>
          <w:sz w:val="28"/>
          <w:szCs w:val="28"/>
          <w:lang w:eastAsia="ru-RU"/>
        </w:rPr>
        <w:lastRenderedPageBreak/>
        <w:t>главными администраторами доходов местных бюджетов; – мобилизация дополнительных внутренних резервов роста налоговых и неналоговых доходов (выявление незарегистрированных или не поставленных на налоговый учет объектов недвижимого имущества на территории поселения, выявление работодателей, не уплачивающих НДФЛ по месту осуществления деятельности, вовлечение в экономический оборот неиспользуемых земельных участков и участие в мероприятиях по контролю за их целевым использованием и др.)</w:t>
      </w:r>
      <w:proofErr w:type="gramStart"/>
      <w:r w:rsidRPr="00FF1AA2">
        <w:rPr>
          <w:rFonts w:ascii="Times New Roman" w:eastAsia="Times New Roman" w:hAnsi="Times New Roman" w:cs="Times New Roman"/>
          <w:sz w:val="28"/>
          <w:szCs w:val="28"/>
          <w:lang w:eastAsia="ru-RU"/>
        </w:rPr>
        <w:t>.</w:t>
      </w:r>
      <w:proofErr w:type="gramEnd"/>
      <w:r w:rsidRPr="00FF1AA2">
        <w:rPr>
          <w:rFonts w:ascii="Times New Roman" w:eastAsia="Times New Roman" w:hAnsi="Times New Roman" w:cs="Times New Roman"/>
          <w:sz w:val="28"/>
          <w:szCs w:val="28"/>
          <w:lang w:eastAsia="ru-RU"/>
        </w:rPr>
        <w:t xml:space="preserve"> </w:t>
      </w:r>
      <w:r w:rsidRPr="00FF1AA2">
        <w:rPr>
          <w:rFonts w:ascii="Times New Roman" w:eastAsia="Times New Roman" w:hAnsi="Times New Roman" w:cs="Times New Roman"/>
          <w:sz w:val="28"/>
          <w:szCs w:val="28"/>
          <w:lang w:eastAsia="ru-RU"/>
        </w:rPr>
        <w:br/>
        <w:t xml:space="preserve">– </w:t>
      </w:r>
      <w:proofErr w:type="gramStart"/>
      <w:r w:rsidRPr="00FF1AA2">
        <w:rPr>
          <w:rFonts w:ascii="Times New Roman" w:eastAsia="Times New Roman" w:hAnsi="Times New Roman" w:cs="Times New Roman"/>
          <w:sz w:val="28"/>
          <w:szCs w:val="28"/>
          <w:lang w:eastAsia="ru-RU"/>
        </w:rPr>
        <w:t>о</w:t>
      </w:r>
      <w:proofErr w:type="gramEnd"/>
      <w:r w:rsidRPr="00FF1AA2">
        <w:rPr>
          <w:rFonts w:ascii="Times New Roman" w:eastAsia="Times New Roman" w:hAnsi="Times New Roman" w:cs="Times New Roman"/>
          <w:sz w:val="28"/>
          <w:szCs w:val="28"/>
          <w:lang w:eastAsia="ru-RU"/>
        </w:rPr>
        <w:t xml:space="preserve">беспечение эффективного управления муниципальной собственностью. </w:t>
      </w:r>
      <w:r w:rsidRPr="00FF1AA2">
        <w:rPr>
          <w:rFonts w:ascii="Times New Roman" w:eastAsia="Times New Roman" w:hAnsi="Times New Roman" w:cs="Times New Roman"/>
          <w:sz w:val="28"/>
          <w:szCs w:val="28"/>
          <w:lang w:eastAsia="ru-RU"/>
        </w:rPr>
        <w:br/>
      </w:r>
      <w:r w:rsidRPr="00FF1AA2">
        <w:rPr>
          <w:rFonts w:ascii="Times New Roman" w:eastAsia="Times New Roman" w:hAnsi="Times New Roman" w:cs="Times New Roman"/>
          <w:sz w:val="24"/>
          <w:szCs w:val="24"/>
          <w:lang w:eastAsia="ru-RU"/>
        </w:rPr>
        <w:br/>
      </w:r>
    </w:p>
    <w:p w:rsidR="00FF1AA2" w:rsidRPr="00FF1AA2" w:rsidRDefault="00FF1AA2" w:rsidP="00FF1AA2">
      <w:pPr>
        <w:numPr>
          <w:ilvl w:val="0"/>
          <w:numId w:val="3"/>
        </w:num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b/>
          <w:sz w:val="28"/>
          <w:szCs w:val="28"/>
          <w:lang w:eastAsia="ru-RU"/>
        </w:rPr>
        <w:t>Основные направления бюджетной политики  на 2019 год и на плановый период 2020 и 2021 годов.</w:t>
      </w:r>
    </w:p>
    <w:p w:rsidR="00FF1AA2" w:rsidRPr="00FF1AA2" w:rsidRDefault="00FF1AA2" w:rsidP="00FF1AA2">
      <w:pPr>
        <w:spacing w:after="0" w:line="240" w:lineRule="auto"/>
        <w:ind w:left="360"/>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Основными целями бюджетной политики при формировании бюджета поселения на годы также остаются  обеспечение долгосрочной сбалансированности и устойчивости бюджетной системы поселения, повышение доходного потенциала бюджета, безусловное исполнение принятых социальных обязательств, повышение эффективности бюджетных расходов, а также повышение открытости и прозрачности бюджетного процесса. Достижение поставленных целей будет осуществлено посредством выполнения следующих задач: </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определение четких приоритетов использования бюджетных средств с учетом текущей экономической ситуации: при планировании бюджетных ассигнований на 2019 год и плановый период 2020 и 2021 годов необходимо провести детальную оценку расходов бюджета;</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 - утверждение нормативов материально-технического обеспечения органов местного самоуправления и их применение при планировании бюджетных ассигнований; </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бережливость и максимальная отдача, снижение неэффективных трат бюджета, обеспечение исполнения гарантированных расходных обязательств;</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 - повышение эффективности функционирования контрактной системы в части совершенствования системы организации закупок товаров, работ, услуг для обеспечения муниципальных нужд; </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 совершенствование механизмов </w:t>
      </w:r>
      <w:proofErr w:type="gramStart"/>
      <w:r w:rsidRPr="00FF1AA2">
        <w:rPr>
          <w:rFonts w:ascii="Times New Roman" w:eastAsia="Times New Roman" w:hAnsi="Times New Roman" w:cs="Times New Roman"/>
          <w:sz w:val="28"/>
          <w:szCs w:val="28"/>
          <w:lang w:eastAsia="ru-RU"/>
        </w:rPr>
        <w:t>контроля за</w:t>
      </w:r>
      <w:proofErr w:type="gramEnd"/>
      <w:r w:rsidRPr="00FF1AA2">
        <w:rPr>
          <w:rFonts w:ascii="Times New Roman" w:eastAsia="Times New Roman" w:hAnsi="Times New Roman" w:cs="Times New Roman"/>
          <w:sz w:val="28"/>
          <w:szCs w:val="28"/>
          <w:lang w:eastAsia="ru-RU"/>
        </w:rPr>
        <w:t xml:space="preserve"> соблюдением требований законодательства в сфере закупок и исполнением условий контрактов, соотнесение фактических расходов и нормативных затрат, то есть осуществление норм контроля;</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t xml:space="preserve"> - принятие новых расходных обязательств осуществлять исключительно после проведения оценки их эффективности и исходя из объемов располагаемых финансовых ресурсов, образуемых за счет оптимизации расходов, в том числе за счет отказа от реализации неэффективных мероприятий.</w:t>
      </w: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p>
    <w:p w:rsidR="00FF1AA2" w:rsidRPr="00FF1AA2" w:rsidRDefault="00FF1AA2" w:rsidP="00FF1AA2">
      <w:pPr>
        <w:spacing w:after="0" w:line="240" w:lineRule="auto"/>
        <w:jc w:val="both"/>
        <w:rPr>
          <w:rFonts w:ascii="Times New Roman" w:eastAsia="Times New Roman" w:hAnsi="Times New Roman" w:cs="Times New Roman"/>
          <w:sz w:val="28"/>
          <w:szCs w:val="28"/>
          <w:lang w:eastAsia="ru-RU"/>
        </w:rPr>
      </w:pPr>
      <w:r w:rsidRPr="00FF1AA2">
        <w:rPr>
          <w:rFonts w:ascii="Times New Roman" w:eastAsia="Times New Roman" w:hAnsi="Times New Roman" w:cs="Times New Roman"/>
          <w:sz w:val="28"/>
          <w:szCs w:val="28"/>
          <w:lang w:eastAsia="ru-RU"/>
        </w:rPr>
        <w:lastRenderedPageBreak/>
        <w:t>Эффективное, ответственное и прозрачное управление бюджетными средствами  поселения является важнейшим условием для повышения уровня и качества жизни населения, устойчивого экономического роста, модернизации социальной сферы и достижения других стратегических целей социально-экономического развития поселения.</w:t>
      </w:r>
    </w:p>
    <w:p w:rsidR="00FF1AA2" w:rsidRPr="00FF1AA2" w:rsidRDefault="00FF1AA2" w:rsidP="00FF1AA2">
      <w:pPr>
        <w:tabs>
          <w:tab w:val="left" w:pos="5280"/>
        </w:tabs>
        <w:spacing w:after="0" w:line="240" w:lineRule="auto"/>
        <w:rPr>
          <w:rFonts w:ascii="Calibri" w:eastAsia="Calibri" w:hAnsi="Calibri" w:cs="Times New Roman"/>
        </w:rPr>
      </w:pPr>
    </w:p>
    <w:p w:rsidR="00FF1AA2" w:rsidRPr="00FF1AA2" w:rsidRDefault="00FF1AA2" w:rsidP="00FF1AA2">
      <w:pPr>
        <w:spacing w:after="0" w:line="240" w:lineRule="auto"/>
        <w:rPr>
          <w:rFonts w:ascii="Calibri" w:eastAsia="Calibri" w:hAnsi="Calibri" w:cs="Times New Roman"/>
        </w:rPr>
      </w:pPr>
    </w:p>
    <w:p w:rsidR="00FF1AA2" w:rsidRPr="00FF1AA2" w:rsidRDefault="00FF1AA2" w:rsidP="00FF1AA2">
      <w:pPr>
        <w:spacing w:after="0" w:line="240" w:lineRule="auto"/>
        <w:rPr>
          <w:rFonts w:ascii="Calibri" w:eastAsia="Calibri" w:hAnsi="Calibri" w:cs="Times New Roman"/>
        </w:rPr>
      </w:pPr>
    </w:p>
    <w:p w:rsidR="00FF1AA2" w:rsidRPr="003C1C23" w:rsidRDefault="00FF1AA2" w:rsidP="003C1C23">
      <w:bookmarkStart w:id="0" w:name="_GoBack"/>
      <w:bookmarkEnd w:id="0"/>
    </w:p>
    <w:sectPr w:rsidR="00FF1AA2" w:rsidRPr="003C1C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E3"/>
    <w:rsid w:val="002109E3"/>
    <w:rsid w:val="002B4D2A"/>
    <w:rsid w:val="003C1C23"/>
    <w:rsid w:val="006C49FB"/>
    <w:rsid w:val="007C30FA"/>
    <w:rsid w:val="00CB4C7C"/>
    <w:rsid w:val="00E450FA"/>
    <w:rsid w:val="00FF1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B4D2A"/>
  </w:style>
  <w:style w:type="paragraph" w:styleId="1">
    <w:name w:val="heading 1"/>
    <w:basedOn w:val="a"/>
    <w:next w:val="a"/>
    <w:link w:val="10"/>
    <w:uiPriority w:val="99"/>
    <w:qFormat/>
    <w:rsid w:val="006C49FB"/>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unhideWhenUsed/>
    <w:qFormat/>
    <w:rsid w:val="006C49F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unhideWhenUsed/>
    <w:qFormat/>
    <w:rsid w:val="006C49F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6C49F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6C49FB"/>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6C49FB"/>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C49FB"/>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6C49FB"/>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6C49F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C49F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6C49F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6C49FB"/>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6C49FB"/>
  </w:style>
  <w:style w:type="paragraph" w:customStyle="1" w:styleId="ConsTitle">
    <w:name w:val="ConsTitle"/>
    <w:uiPriority w:val="99"/>
    <w:qFormat/>
    <w:rsid w:val="006C49FB"/>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numbering" w:customStyle="1" w:styleId="110">
    <w:name w:val="Нет списка11"/>
    <w:next w:val="a2"/>
    <w:uiPriority w:val="99"/>
    <w:semiHidden/>
    <w:unhideWhenUsed/>
    <w:rsid w:val="006C49FB"/>
  </w:style>
  <w:style w:type="paragraph" w:styleId="a3">
    <w:name w:val="Balloon Text"/>
    <w:basedOn w:val="a"/>
    <w:link w:val="a4"/>
    <w:uiPriority w:val="99"/>
    <w:semiHidden/>
    <w:unhideWhenUsed/>
    <w:rsid w:val="006C49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49FB"/>
    <w:rPr>
      <w:rFonts w:ascii="Tahoma" w:hAnsi="Tahoma" w:cs="Tahoma"/>
      <w:sz w:val="16"/>
      <w:szCs w:val="16"/>
    </w:rPr>
  </w:style>
  <w:style w:type="character" w:customStyle="1" w:styleId="21">
    <w:name w:val="Основной текст (2)_"/>
    <w:basedOn w:val="a0"/>
    <w:link w:val="210"/>
    <w:locked/>
    <w:rsid w:val="006C49FB"/>
    <w:rPr>
      <w:rFonts w:ascii="Arial" w:hAnsi="Arial" w:cs="Arial"/>
      <w:sz w:val="21"/>
      <w:szCs w:val="21"/>
      <w:shd w:val="clear" w:color="auto" w:fill="FFFFFF"/>
    </w:rPr>
  </w:style>
  <w:style w:type="paragraph" w:customStyle="1" w:styleId="210">
    <w:name w:val="Основной текст (2)1"/>
    <w:basedOn w:val="a"/>
    <w:link w:val="21"/>
    <w:qFormat/>
    <w:rsid w:val="006C49FB"/>
    <w:pPr>
      <w:widowControl w:val="0"/>
      <w:shd w:val="clear" w:color="auto" w:fill="FFFFFF"/>
      <w:spacing w:before="420" w:after="240" w:line="240" w:lineRule="atLeast"/>
      <w:jc w:val="center"/>
    </w:pPr>
    <w:rPr>
      <w:rFonts w:ascii="Arial" w:hAnsi="Arial" w:cs="Arial"/>
      <w:sz w:val="21"/>
      <w:szCs w:val="21"/>
    </w:rPr>
  </w:style>
  <w:style w:type="paragraph" w:customStyle="1" w:styleId="ConsPlusNormal">
    <w:name w:val="ConsPlusNormal"/>
    <w:uiPriority w:val="99"/>
    <w:qFormat/>
    <w:rsid w:val="006C49FB"/>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6C49FB"/>
  </w:style>
  <w:style w:type="paragraph" w:customStyle="1" w:styleId="p6">
    <w:name w:val="p6"/>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6C49FB"/>
  </w:style>
  <w:style w:type="character" w:customStyle="1" w:styleId="s4">
    <w:name w:val="s4"/>
    <w:basedOn w:val="a0"/>
    <w:rsid w:val="006C49FB"/>
  </w:style>
  <w:style w:type="paragraph" w:customStyle="1" w:styleId="p7">
    <w:name w:val="p7"/>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6C49FB"/>
  </w:style>
  <w:style w:type="paragraph" w:customStyle="1" w:styleId="p8">
    <w:name w:val="p8"/>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Знак Знак2"/>
    <w:basedOn w:val="a"/>
    <w:uiPriority w:val="99"/>
    <w:qFormat/>
    <w:rsid w:val="006C49FB"/>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styleId="a6">
    <w:name w:val="List Paragraph"/>
    <w:basedOn w:val="a"/>
    <w:uiPriority w:val="34"/>
    <w:qFormat/>
    <w:rsid w:val="006C49FB"/>
    <w:pPr>
      <w:ind w:left="720"/>
      <w:contextualSpacing/>
    </w:pPr>
  </w:style>
  <w:style w:type="character" w:customStyle="1" w:styleId="a7">
    <w:name w:val="Название Знак"/>
    <w:basedOn w:val="a0"/>
    <w:link w:val="a8"/>
    <w:uiPriority w:val="10"/>
    <w:locked/>
    <w:rsid w:val="006C49FB"/>
    <w:rPr>
      <w:b/>
      <w:sz w:val="24"/>
    </w:rPr>
  </w:style>
  <w:style w:type="paragraph" w:styleId="a8">
    <w:name w:val="Title"/>
    <w:basedOn w:val="a"/>
    <w:next w:val="a"/>
    <w:link w:val="a7"/>
    <w:uiPriority w:val="10"/>
    <w:qFormat/>
    <w:rsid w:val="006C49FB"/>
    <w:pPr>
      <w:pBdr>
        <w:bottom w:val="single" w:sz="8" w:space="4" w:color="4F81BD" w:themeColor="accent1"/>
      </w:pBdr>
      <w:spacing w:after="300" w:line="240" w:lineRule="auto"/>
      <w:contextualSpacing/>
    </w:pPr>
    <w:rPr>
      <w:b/>
      <w:sz w:val="24"/>
    </w:rPr>
  </w:style>
  <w:style w:type="character" w:customStyle="1" w:styleId="12">
    <w:name w:val="Название Знак1"/>
    <w:basedOn w:val="a0"/>
    <w:uiPriority w:val="10"/>
    <w:rsid w:val="006C49FB"/>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uiPriority w:val="99"/>
    <w:locked/>
    <w:rsid w:val="006C49FB"/>
    <w:rPr>
      <w:b/>
      <w:sz w:val="24"/>
      <w:szCs w:val="24"/>
    </w:rPr>
  </w:style>
  <w:style w:type="paragraph" w:styleId="aa">
    <w:name w:val="Body Text"/>
    <w:basedOn w:val="a"/>
    <w:link w:val="a9"/>
    <w:uiPriority w:val="99"/>
    <w:unhideWhenUsed/>
    <w:rsid w:val="006C49FB"/>
    <w:pPr>
      <w:spacing w:after="120"/>
    </w:pPr>
    <w:rPr>
      <w:b/>
      <w:sz w:val="24"/>
      <w:szCs w:val="24"/>
    </w:rPr>
  </w:style>
  <w:style w:type="character" w:customStyle="1" w:styleId="13">
    <w:name w:val="Основной текст Знак1"/>
    <w:basedOn w:val="a0"/>
    <w:uiPriority w:val="99"/>
    <w:semiHidden/>
    <w:rsid w:val="006C49FB"/>
  </w:style>
  <w:style w:type="character" w:customStyle="1" w:styleId="ab">
    <w:name w:val="Основной текст с отступом Знак"/>
    <w:basedOn w:val="a0"/>
    <w:link w:val="ac"/>
    <w:uiPriority w:val="99"/>
    <w:locked/>
    <w:rsid w:val="006C49FB"/>
    <w:rPr>
      <w:sz w:val="24"/>
      <w:szCs w:val="24"/>
    </w:rPr>
  </w:style>
  <w:style w:type="paragraph" w:styleId="ac">
    <w:name w:val="Body Text Indent"/>
    <w:basedOn w:val="a"/>
    <w:link w:val="ab"/>
    <w:uiPriority w:val="99"/>
    <w:unhideWhenUsed/>
    <w:rsid w:val="006C49FB"/>
    <w:pPr>
      <w:spacing w:after="120"/>
      <w:ind w:left="283"/>
    </w:pPr>
    <w:rPr>
      <w:sz w:val="24"/>
      <w:szCs w:val="24"/>
    </w:rPr>
  </w:style>
  <w:style w:type="character" w:customStyle="1" w:styleId="14">
    <w:name w:val="Основной текст с отступом Знак1"/>
    <w:basedOn w:val="a0"/>
    <w:uiPriority w:val="99"/>
    <w:semiHidden/>
    <w:rsid w:val="006C49FB"/>
  </w:style>
  <w:style w:type="character" w:customStyle="1" w:styleId="ad">
    <w:name w:val="Подзаголовок Знак"/>
    <w:aliases w:val="Подзаголовок1 Знак,Знак Знак,Обычный таблица Знак"/>
    <w:basedOn w:val="a0"/>
    <w:link w:val="ae"/>
    <w:uiPriority w:val="11"/>
    <w:locked/>
    <w:rsid w:val="006C49FB"/>
    <w:rPr>
      <w:b/>
      <w:sz w:val="24"/>
      <w:lang w:eastAsia="ar-SA"/>
    </w:rPr>
  </w:style>
  <w:style w:type="paragraph" w:styleId="ae">
    <w:name w:val="Subtitle"/>
    <w:aliases w:val="Подзаголовок1,Знак,Обычный таблица"/>
    <w:basedOn w:val="a"/>
    <w:next w:val="a"/>
    <w:link w:val="ad"/>
    <w:uiPriority w:val="11"/>
    <w:qFormat/>
    <w:rsid w:val="006C49FB"/>
    <w:pPr>
      <w:suppressAutoHyphens/>
      <w:spacing w:after="0" w:line="240" w:lineRule="auto"/>
      <w:jc w:val="center"/>
    </w:pPr>
    <w:rPr>
      <w:b/>
      <w:sz w:val="24"/>
      <w:lang w:eastAsia="ar-SA"/>
    </w:rPr>
  </w:style>
  <w:style w:type="character" w:customStyle="1" w:styleId="15">
    <w:name w:val="Подзаголовок Знак1"/>
    <w:aliases w:val="Подзаголовок1 Знак1,Знак Знак1,Обычный таблица Знак1"/>
    <w:basedOn w:val="a0"/>
    <w:uiPriority w:val="11"/>
    <w:rsid w:val="006C49FB"/>
    <w:rPr>
      <w:rFonts w:asciiTheme="majorHAnsi" w:eastAsiaTheme="majorEastAsia" w:hAnsiTheme="majorHAnsi" w:cstheme="majorBidi"/>
      <w:i/>
      <w:iCs/>
      <w:color w:val="4F81BD" w:themeColor="accent1"/>
      <w:spacing w:val="15"/>
      <w:sz w:val="24"/>
      <w:szCs w:val="24"/>
    </w:rPr>
  </w:style>
  <w:style w:type="character" w:customStyle="1" w:styleId="23">
    <w:name w:val="Основной текст 2 Знак"/>
    <w:basedOn w:val="a0"/>
    <w:link w:val="24"/>
    <w:semiHidden/>
    <w:locked/>
    <w:rsid w:val="006C49FB"/>
    <w:rPr>
      <w:b/>
      <w:sz w:val="28"/>
      <w:szCs w:val="24"/>
    </w:rPr>
  </w:style>
  <w:style w:type="paragraph" w:styleId="24">
    <w:name w:val="Body Text 2"/>
    <w:basedOn w:val="a"/>
    <w:link w:val="23"/>
    <w:semiHidden/>
    <w:unhideWhenUsed/>
    <w:rsid w:val="006C49FB"/>
    <w:pPr>
      <w:spacing w:after="120" w:line="480" w:lineRule="auto"/>
    </w:pPr>
    <w:rPr>
      <w:b/>
      <w:sz w:val="28"/>
      <w:szCs w:val="24"/>
    </w:rPr>
  </w:style>
  <w:style w:type="character" w:customStyle="1" w:styleId="211">
    <w:name w:val="Основной текст 2 Знак1"/>
    <w:basedOn w:val="a0"/>
    <w:semiHidden/>
    <w:rsid w:val="006C49FB"/>
  </w:style>
  <w:style w:type="character" w:customStyle="1" w:styleId="31">
    <w:name w:val="Основной текст 3 Знак"/>
    <w:basedOn w:val="a0"/>
    <w:link w:val="32"/>
    <w:uiPriority w:val="99"/>
    <w:locked/>
    <w:rsid w:val="006C49FB"/>
    <w:rPr>
      <w:sz w:val="16"/>
      <w:szCs w:val="16"/>
    </w:rPr>
  </w:style>
  <w:style w:type="paragraph" w:styleId="32">
    <w:name w:val="Body Text 3"/>
    <w:basedOn w:val="a"/>
    <w:link w:val="31"/>
    <w:uiPriority w:val="99"/>
    <w:unhideWhenUsed/>
    <w:rsid w:val="006C49FB"/>
    <w:pPr>
      <w:spacing w:after="120"/>
    </w:pPr>
    <w:rPr>
      <w:sz w:val="16"/>
      <w:szCs w:val="16"/>
    </w:rPr>
  </w:style>
  <w:style w:type="character" w:customStyle="1" w:styleId="310">
    <w:name w:val="Основной текст 3 Знак1"/>
    <w:basedOn w:val="a0"/>
    <w:uiPriority w:val="99"/>
    <w:semiHidden/>
    <w:rsid w:val="006C49FB"/>
    <w:rPr>
      <w:sz w:val="16"/>
      <w:szCs w:val="16"/>
    </w:rPr>
  </w:style>
  <w:style w:type="character" w:customStyle="1" w:styleId="33">
    <w:name w:val="Основной текст с отступом 3 Знак"/>
    <w:basedOn w:val="a0"/>
    <w:link w:val="34"/>
    <w:uiPriority w:val="99"/>
    <w:semiHidden/>
    <w:locked/>
    <w:rsid w:val="006C49FB"/>
    <w:rPr>
      <w:sz w:val="16"/>
      <w:szCs w:val="16"/>
    </w:rPr>
  </w:style>
  <w:style w:type="paragraph" w:styleId="34">
    <w:name w:val="Body Text Indent 3"/>
    <w:basedOn w:val="a"/>
    <w:link w:val="33"/>
    <w:uiPriority w:val="99"/>
    <w:semiHidden/>
    <w:unhideWhenUsed/>
    <w:rsid w:val="006C49FB"/>
    <w:pPr>
      <w:spacing w:after="120"/>
      <w:ind w:left="283"/>
    </w:pPr>
    <w:rPr>
      <w:sz w:val="16"/>
      <w:szCs w:val="16"/>
    </w:rPr>
  </w:style>
  <w:style w:type="character" w:customStyle="1" w:styleId="311">
    <w:name w:val="Основной текст с отступом 3 Знак1"/>
    <w:basedOn w:val="a0"/>
    <w:uiPriority w:val="99"/>
    <w:semiHidden/>
    <w:rsid w:val="006C49FB"/>
    <w:rPr>
      <w:sz w:val="16"/>
      <w:szCs w:val="16"/>
    </w:rPr>
  </w:style>
  <w:style w:type="paragraph" w:customStyle="1" w:styleId="p2">
    <w:name w:val="p2"/>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6C49F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uiPriority w:val="99"/>
    <w:qFormat/>
    <w:rsid w:val="006C49F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uiPriority w:val="99"/>
    <w:qFormat/>
    <w:rsid w:val="006C49FB"/>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Pa14">
    <w:name w:val="Pa14"/>
    <w:basedOn w:val="a"/>
    <w:next w:val="a"/>
    <w:uiPriority w:val="99"/>
    <w:qFormat/>
    <w:rsid w:val="006C49FB"/>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6C49F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uiPriority w:val="99"/>
    <w:qFormat/>
    <w:rsid w:val="006C49FB"/>
    <w:pPr>
      <w:spacing w:before="280" w:after="160" w:line="221" w:lineRule="atLeast"/>
    </w:pPr>
    <w:rPr>
      <w:color w:val="auto"/>
    </w:rPr>
  </w:style>
  <w:style w:type="paragraph" w:customStyle="1" w:styleId="Pa19">
    <w:name w:val="Pa19"/>
    <w:basedOn w:val="Default"/>
    <w:next w:val="Default"/>
    <w:uiPriority w:val="99"/>
    <w:qFormat/>
    <w:rsid w:val="006C49FB"/>
    <w:pPr>
      <w:spacing w:before="340" w:after="160" w:line="221" w:lineRule="atLeast"/>
    </w:pPr>
    <w:rPr>
      <w:color w:val="auto"/>
    </w:rPr>
  </w:style>
  <w:style w:type="paragraph" w:customStyle="1" w:styleId="aj">
    <w:name w:val="_aj"/>
    <w:basedOn w:val="a"/>
    <w:uiPriority w:val="99"/>
    <w:qFormat/>
    <w:rsid w:val="006C49FB"/>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basedOn w:val="a0"/>
    <w:rsid w:val="006C49FB"/>
  </w:style>
  <w:style w:type="character" w:customStyle="1" w:styleId="apple-converted-space">
    <w:name w:val="apple-converted-space"/>
    <w:basedOn w:val="a0"/>
    <w:rsid w:val="006C49FB"/>
  </w:style>
  <w:style w:type="character" w:customStyle="1" w:styleId="dropcap">
    <w:name w:val="dropcap"/>
    <w:basedOn w:val="a0"/>
    <w:rsid w:val="006C49FB"/>
  </w:style>
  <w:style w:type="character" w:customStyle="1" w:styleId="s6">
    <w:name w:val="s6"/>
    <w:basedOn w:val="a0"/>
    <w:rsid w:val="006C49FB"/>
  </w:style>
  <w:style w:type="character" w:customStyle="1" w:styleId="s8">
    <w:name w:val="s8"/>
    <w:basedOn w:val="a0"/>
    <w:rsid w:val="006C49FB"/>
  </w:style>
  <w:style w:type="character" w:customStyle="1" w:styleId="s9">
    <w:name w:val="s9"/>
    <w:basedOn w:val="a0"/>
    <w:rsid w:val="006C49FB"/>
  </w:style>
  <w:style w:type="character" w:customStyle="1" w:styleId="s10">
    <w:name w:val="s10"/>
    <w:basedOn w:val="a0"/>
    <w:rsid w:val="006C49FB"/>
  </w:style>
  <w:style w:type="character" w:customStyle="1" w:styleId="s7">
    <w:name w:val="s7"/>
    <w:basedOn w:val="a0"/>
    <w:rsid w:val="006C49FB"/>
  </w:style>
  <w:style w:type="character" w:customStyle="1" w:styleId="s11">
    <w:name w:val="s11"/>
    <w:basedOn w:val="a0"/>
    <w:rsid w:val="006C49FB"/>
  </w:style>
  <w:style w:type="character" w:customStyle="1" w:styleId="s12">
    <w:name w:val="s12"/>
    <w:basedOn w:val="a0"/>
    <w:rsid w:val="006C49FB"/>
  </w:style>
  <w:style w:type="character" w:customStyle="1" w:styleId="s13">
    <w:name w:val="s13"/>
    <w:basedOn w:val="a0"/>
    <w:rsid w:val="006C49FB"/>
  </w:style>
  <w:style w:type="character" w:customStyle="1" w:styleId="A00">
    <w:name w:val="A0"/>
    <w:uiPriority w:val="99"/>
    <w:rsid w:val="006C49FB"/>
    <w:rPr>
      <w:color w:val="000000"/>
      <w:sz w:val="32"/>
    </w:rPr>
  </w:style>
  <w:style w:type="character" w:customStyle="1" w:styleId="A40">
    <w:name w:val="A4"/>
    <w:uiPriority w:val="99"/>
    <w:rsid w:val="006C49FB"/>
    <w:rPr>
      <w:color w:val="000000"/>
    </w:rPr>
  </w:style>
  <w:style w:type="table" w:styleId="af">
    <w:name w:val="Table Grid"/>
    <w:basedOn w:val="a1"/>
    <w:uiPriority w:val="99"/>
    <w:rsid w:val="006C49F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6C49FB"/>
    <w:rPr>
      <w:color w:val="0000FF"/>
      <w:u w:val="single"/>
    </w:rPr>
  </w:style>
  <w:style w:type="character" w:styleId="af1">
    <w:name w:val="FollowedHyperlink"/>
    <w:basedOn w:val="a0"/>
    <w:uiPriority w:val="99"/>
    <w:semiHidden/>
    <w:unhideWhenUsed/>
    <w:rsid w:val="006C49FB"/>
    <w:rPr>
      <w:color w:val="800080" w:themeColor="followedHyperlink"/>
      <w:u w:val="single"/>
    </w:rPr>
  </w:style>
  <w:style w:type="paragraph" w:customStyle="1" w:styleId="16">
    <w:name w:val="1"/>
    <w:basedOn w:val="a"/>
    <w:uiPriority w:val="99"/>
    <w:semiHidden/>
    <w:qFormat/>
    <w:rsid w:val="006C49FB"/>
    <w:pPr>
      <w:pageBreakBefore/>
      <w:spacing w:after="160" w:line="360" w:lineRule="auto"/>
    </w:pPr>
    <w:rPr>
      <w:rFonts w:ascii="Times New Roman" w:eastAsia="Times New Roman" w:hAnsi="Times New Roman" w:cs="Times New Roman"/>
      <w:sz w:val="28"/>
      <w:szCs w:val="28"/>
      <w:lang w:val="en-US"/>
    </w:rPr>
  </w:style>
  <w:style w:type="paragraph" w:customStyle="1" w:styleId="ConsPlusCell">
    <w:name w:val="ConsPlusCell"/>
    <w:uiPriority w:val="99"/>
    <w:semiHidden/>
    <w:qFormat/>
    <w:rsid w:val="006C49FB"/>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Nonformat">
    <w:name w:val="ConsPlusNonformat"/>
    <w:uiPriority w:val="99"/>
    <w:qFormat/>
    <w:rsid w:val="006C49FB"/>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p10">
    <w:name w:val="p10"/>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Абзац списка1"/>
    <w:basedOn w:val="a"/>
    <w:uiPriority w:val="99"/>
    <w:semiHidden/>
    <w:qFormat/>
    <w:rsid w:val="006C49FB"/>
    <w:pPr>
      <w:spacing w:after="0" w:line="240" w:lineRule="auto"/>
      <w:ind w:left="720"/>
      <w:contextualSpacing/>
    </w:pPr>
    <w:rPr>
      <w:rFonts w:ascii="Times New Roman" w:eastAsia="Calibri" w:hAnsi="Times New Roman" w:cs="Times New Roman"/>
      <w:sz w:val="24"/>
      <w:szCs w:val="24"/>
      <w:lang w:eastAsia="ru-RU"/>
    </w:rPr>
  </w:style>
  <w:style w:type="paragraph" w:customStyle="1" w:styleId="msonormalcxspmiddle">
    <w:name w:val="msonormalcxspmiddle"/>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Знак Знак Знак"/>
    <w:basedOn w:val="a"/>
    <w:uiPriority w:val="99"/>
    <w:semiHidden/>
    <w:qFormat/>
    <w:rsid w:val="006C49FB"/>
    <w:pPr>
      <w:pageBreakBefore/>
      <w:spacing w:after="160" w:line="360" w:lineRule="auto"/>
    </w:pPr>
    <w:rPr>
      <w:rFonts w:ascii="Times New Roman" w:eastAsia="Times New Roman" w:hAnsi="Times New Roman" w:cs="Times New Roman"/>
      <w:sz w:val="28"/>
      <w:szCs w:val="28"/>
      <w:lang w:val="en-US"/>
    </w:rPr>
  </w:style>
  <w:style w:type="character" w:customStyle="1" w:styleId="18">
    <w:name w:val="Текст выноски Знак1"/>
    <w:basedOn w:val="a0"/>
    <w:uiPriority w:val="99"/>
    <w:semiHidden/>
    <w:rsid w:val="006C49FB"/>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6C49FB"/>
  </w:style>
  <w:style w:type="numbering" w:customStyle="1" w:styleId="25">
    <w:name w:val="Нет списка2"/>
    <w:next w:val="a2"/>
    <w:uiPriority w:val="99"/>
    <w:semiHidden/>
    <w:unhideWhenUsed/>
    <w:rsid w:val="006C49FB"/>
  </w:style>
  <w:style w:type="numbering" w:customStyle="1" w:styleId="35">
    <w:name w:val="Нет списка3"/>
    <w:next w:val="a2"/>
    <w:uiPriority w:val="99"/>
    <w:semiHidden/>
    <w:unhideWhenUsed/>
    <w:rsid w:val="006C49FB"/>
  </w:style>
  <w:style w:type="numbering" w:customStyle="1" w:styleId="41">
    <w:name w:val="Нет списка4"/>
    <w:next w:val="a2"/>
    <w:uiPriority w:val="99"/>
    <w:semiHidden/>
    <w:unhideWhenUsed/>
    <w:rsid w:val="006C49FB"/>
  </w:style>
  <w:style w:type="table" w:customStyle="1" w:styleId="19">
    <w:name w:val="Сетка таблицы1"/>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6C49FB"/>
  </w:style>
  <w:style w:type="table" w:customStyle="1" w:styleId="26">
    <w:name w:val="Сетка таблицы2"/>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6C49FB"/>
  </w:style>
  <w:style w:type="table" w:customStyle="1" w:styleId="36">
    <w:name w:val="Сетка таблицы3"/>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6C49FB"/>
  </w:style>
  <w:style w:type="table" w:customStyle="1" w:styleId="42">
    <w:name w:val="Сетка таблицы4"/>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6C49FB"/>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4">
    <w:name w:val="Нижний колонтитул Знак"/>
    <w:basedOn w:val="a0"/>
    <w:link w:val="af3"/>
    <w:uiPriority w:val="99"/>
    <w:rsid w:val="006C49FB"/>
    <w:rPr>
      <w:rFonts w:ascii="Arial" w:eastAsiaTheme="minorEastAsia" w:hAnsi="Arial" w:cs="Arial"/>
      <w:sz w:val="20"/>
      <w:szCs w:val="20"/>
      <w:lang w:eastAsia="ru-RU"/>
    </w:rPr>
  </w:style>
  <w:style w:type="character" w:styleId="af5">
    <w:name w:val="page number"/>
    <w:basedOn w:val="a0"/>
    <w:uiPriority w:val="99"/>
    <w:rsid w:val="006C49FB"/>
    <w:rPr>
      <w:rFonts w:cs="Times New Roman"/>
    </w:rPr>
  </w:style>
  <w:style w:type="paragraph" w:customStyle="1" w:styleId="af6">
    <w:name w:val="Îáû÷íûé"/>
    <w:uiPriority w:val="99"/>
    <w:qFormat/>
    <w:rsid w:val="006C49FB"/>
    <w:pPr>
      <w:overflowPunct w:val="0"/>
      <w:autoSpaceDE w:val="0"/>
      <w:autoSpaceDN w:val="0"/>
      <w:adjustRightInd w:val="0"/>
      <w:spacing w:after="0" w:line="240" w:lineRule="auto"/>
      <w:jc w:val="both"/>
      <w:textAlignment w:val="baseline"/>
    </w:pPr>
    <w:rPr>
      <w:rFonts w:ascii="Times New Roman" w:eastAsiaTheme="minorEastAsia" w:hAnsi="Times New Roman" w:cs="Times New Roman"/>
      <w:sz w:val="24"/>
      <w:szCs w:val="20"/>
      <w:lang w:eastAsia="ru-RU"/>
    </w:rPr>
  </w:style>
  <w:style w:type="paragraph" w:styleId="27">
    <w:name w:val="toc 2"/>
    <w:basedOn w:val="a"/>
    <w:next w:val="a"/>
    <w:autoRedefine/>
    <w:uiPriority w:val="39"/>
    <w:rsid w:val="006C49FB"/>
    <w:pPr>
      <w:widowControl w:val="0"/>
      <w:tabs>
        <w:tab w:val="right" w:leader="dot" w:pos="9345"/>
      </w:tabs>
      <w:autoSpaceDE w:val="0"/>
      <w:autoSpaceDN w:val="0"/>
      <w:adjustRightInd w:val="0"/>
      <w:spacing w:after="0" w:line="240" w:lineRule="auto"/>
      <w:ind w:left="200"/>
      <w:jc w:val="both"/>
    </w:pPr>
    <w:rPr>
      <w:rFonts w:ascii="Times New Roman" w:eastAsiaTheme="minorEastAsia" w:hAnsi="Times New Roman" w:cs="Times New Roman"/>
      <w:b/>
      <w:noProof/>
      <w:sz w:val="24"/>
      <w:szCs w:val="24"/>
      <w:lang w:eastAsia="ru-RU"/>
    </w:rPr>
  </w:style>
  <w:style w:type="paragraph" w:styleId="af7">
    <w:name w:val="header"/>
    <w:basedOn w:val="a"/>
    <w:link w:val="af8"/>
    <w:uiPriority w:val="99"/>
    <w:rsid w:val="006C49FB"/>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8">
    <w:name w:val="Верхний колонтитул Знак"/>
    <w:basedOn w:val="a0"/>
    <w:link w:val="af7"/>
    <w:uiPriority w:val="99"/>
    <w:rsid w:val="006C49FB"/>
    <w:rPr>
      <w:rFonts w:ascii="Arial" w:eastAsiaTheme="minorEastAsia" w:hAnsi="Arial" w:cs="Arial"/>
      <w:sz w:val="20"/>
      <w:szCs w:val="20"/>
      <w:lang w:eastAsia="ru-RU"/>
    </w:rPr>
  </w:style>
  <w:style w:type="paragraph" w:customStyle="1" w:styleId="ArialNarrow13pt1">
    <w:name w:val="Arial Narrow 13 pt по ширине Первая строка:  1 см"/>
    <w:basedOn w:val="af6"/>
    <w:uiPriority w:val="99"/>
    <w:qFormat/>
    <w:rsid w:val="006C49FB"/>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6C49FB"/>
    <w:pPr>
      <w:spacing w:after="0" w:line="360" w:lineRule="auto"/>
      <w:ind w:firstLine="709"/>
      <w:jc w:val="both"/>
    </w:pPr>
    <w:rPr>
      <w:rFonts w:ascii="Book Antiqua" w:eastAsiaTheme="minorEastAsia" w:hAnsi="Book Antiqua" w:cs="Times New Roman"/>
      <w:sz w:val="28"/>
      <w:szCs w:val="24"/>
      <w:lang w:eastAsia="ru-RU"/>
    </w:rPr>
  </w:style>
  <w:style w:type="paragraph" w:customStyle="1" w:styleId="af9">
    <w:name w:val="аква"/>
    <w:basedOn w:val="a"/>
    <w:uiPriority w:val="99"/>
    <w:qFormat/>
    <w:rsid w:val="006C49FB"/>
    <w:pPr>
      <w:spacing w:after="0" w:line="240" w:lineRule="auto"/>
      <w:ind w:firstLine="709"/>
      <w:jc w:val="both"/>
    </w:pPr>
    <w:rPr>
      <w:rFonts w:ascii="Book Antiqua" w:eastAsiaTheme="minorEastAsia" w:hAnsi="Book Antiqua" w:cs="Times New Roman"/>
      <w:sz w:val="28"/>
      <w:szCs w:val="24"/>
      <w:lang w:eastAsia="ru-RU"/>
    </w:rPr>
  </w:style>
  <w:style w:type="paragraph" w:customStyle="1" w:styleId="NAmber">
    <w:name w:val="NAmber"/>
    <w:basedOn w:val="af9"/>
    <w:uiPriority w:val="99"/>
    <w:qFormat/>
    <w:rsid w:val="006C49FB"/>
    <w:pPr>
      <w:jc w:val="center"/>
    </w:pPr>
    <w:rPr>
      <w:rFonts w:ascii="Gaze" w:hAnsi="Gaze"/>
      <w:b/>
      <w:bCs/>
      <w:sz w:val="36"/>
    </w:rPr>
  </w:style>
  <w:style w:type="paragraph" w:customStyle="1" w:styleId="afa">
    <w:name w:val="аквамарин"/>
    <w:basedOn w:val="af9"/>
    <w:uiPriority w:val="99"/>
    <w:qFormat/>
    <w:rsid w:val="006C49FB"/>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C49FB"/>
    <w:pPr>
      <w:spacing w:after="0" w:line="360" w:lineRule="auto"/>
      <w:jc w:val="center"/>
    </w:pPr>
    <w:rPr>
      <w:rFonts w:ascii="Arial" w:eastAsiaTheme="minorEastAsia" w:hAnsi="Arial" w:cs="Times New Roman"/>
      <w:sz w:val="24"/>
      <w:szCs w:val="24"/>
      <w:lang w:eastAsia="ru-RU"/>
    </w:rPr>
  </w:style>
  <w:style w:type="paragraph" w:customStyle="1" w:styleId="afb">
    <w:name w:val="Реферат"/>
    <w:basedOn w:val="a"/>
    <w:uiPriority w:val="99"/>
    <w:qFormat/>
    <w:rsid w:val="006C49FB"/>
    <w:pPr>
      <w:spacing w:after="0" w:line="360" w:lineRule="auto"/>
      <w:ind w:firstLine="709"/>
      <w:jc w:val="both"/>
    </w:pPr>
    <w:rPr>
      <w:rFonts w:ascii="Times New Roman" w:eastAsiaTheme="minorEastAsia" w:hAnsi="Times New Roman" w:cs="Times New Roman"/>
      <w:sz w:val="24"/>
      <w:szCs w:val="24"/>
      <w:lang w:eastAsia="ru-RU"/>
    </w:rPr>
  </w:style>
  <w:style w:type="paragraph" w:customStyle="1" w:styleId="afc">
    <w:name w:val="реферат"/>
    <w:basedOn w:val="a5"/>
    <w:uiPriority w:val="99"/>
    <w:qFormat/>
    <w:rsid w:val="006C49FB"/>
    <w:pPr>
      <w:suppressAutoHyphens/>
      <w:spacing w:line="360" w:lineRule="auto"/>
      <w:ind w:firstLine="709"/>
      <w:jc w:val="both"/>
    </w:pPr>
    <w:rPr>
      <w:rFonts w:eastAsiaTheme="minorEastAsia"/>
    </w:rPr>
  </w:style>
  <w:style w:type="paragraph" w:styleId="afd">
    <w:name w:val="List"/>
    <w:basedOn w:val="a"/>
    <w:uiPriority w:val="99"/>
    <w:rsid w:val="006C49FB"/>
    <w:pPr>
      <w:spacing w:after="0" w:line="240" w:lineRule="auto"/>
      <w:ind w:left="283" w:hanging="283"/>
      <w:jc w:val="both"/>
    </w:pPr>
    <w:rPr>
      <w:rFonts w:ascii="Times New Roman" w:eastAsiaTheme="minorEastAsia" w:hAnsi="Times New Roman" w:cs="Times New Roman"/>
      <w:sz w:val="24"/>
      <w:szCs w:val="24"/>
      <w:lang w:eastAsia="ru-RU"/>
    </w:rPr>
  </w:style>
  <w:style w:type="character" w:customStyle="1" w:styleId="fts-hit">
    <w:name w:val="fts-hit"/>
    <w:basedOn w:val="a0"/>
    <w:uiPriority w:val="99"/>
    <w:rsid w:val="006C49FB"/>
    <w:rPr>
      <w:rFonts w:cs="Times New Roman"/>
      <w:shd w:val="clear" w:color="auto" w:fill="FFC0CB"/>
    </w:rPr>
  </w:style>
  <w:style w:type="paragraph" w:styleId="HTML">
    <w:name w:val="HTML Preformatted"/>
    <w:basedOn w:val="a"/>
    <w:link w:val="HTML0"/>
    <w:uiPriority w:val="99"/>
    <w:rsid w:val="006C4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6C49FB"/>
    <w:rPr>
      <w:rFonts w:ascii="Courier New" w:eastAsiaTheme="minorEastAsia" w:hAnsi="Courier New" w:cs="Courier New"/>
      <w:sz w:val="20"/>
      <w:szCs w:val="20"/>
      <w:lang w:eastAsia="ru-RU"/>
    </w:rPr>
  </w:style>
  <w:style w:type="character" w:styleId="afe">
    <w:name w:val="Strong"/>
    <w:basedOn w:val="a0"/>
    <w:uiPriority w:val="22"/>
    <w:qFormat/>
    <w:rsid w:val="006C49FB"/>
    <w:rPr>
      <w:rFonts w:cs="Times New Roman"/>
      <w:b/>
      <w:bCs/>
    </w:rPr>
  </w:style>
  <w:style w:type="paragraph" w:customStyle="1" w:styleId="Iauiue">
    <w:name w:val="Iau?iue"/>
    <w:uiPriority w:val="99"/>
    <w:qFormat/>
    <w:rsid w:val="006C49FB"/>
    <w:pPr>
      <w:widowControl w:val="0"/>
      <w:suppressAutoHyphens/>
      <w:spacing w:after="0" w:line="240" w:lineRule="auto"/>
      <w:jc w:val="both"/>
    </w:pPr>
    <w:rPr>
      <w:rFonts w:ascii="Times New Roman" w:eastAsiaTheme="minorEastAsia" w:hAnsi="Times New Roman" w:cs="Times New Roman"/>
      <w:sz w:val="20"/>
      <w:szCs w:val="20"/>
      <w:lang w:eastAsia="ar-SA"/>
    </w:rPr>
  </w:style>
  <w:style w:type="paragraph" w:customStyle="1" w:styleId="62">
    <w:name w:val="Стиль По ширине Перед:  6 пт"/>
    <w:basedOn w:val="a"/>
    <w:autoRedefine/>
    <w:uiPriority w:val="99"/>
    <w:qFormat/>
    <w:rsid w:val="006C49FB"/>
    <w:pPr>
      <w:spacing w:before="60" w:after="0" w:line="240" w:lineRule="auto"/>
      <w:ind w:firstLine="709"/>
      <w:jc w:val="center"/>
    </w:pPr>
    <w:rPr>
      <w:rFonts w:ascii="Times New Roman" w:eastAsiaTheme="minorEastAsia"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6C49FB"/>
    <w:pPr>
      <w:spacing w:before="120" w:after="0" w:line="240" w:lineRule="auto"/>
      <w:ind w:firstLine="709"/>
      <w:jc w:val="both"/>
    </w:pPr>
    <w:rPr>
      <w:rFonts w:ascii="Times New Roman" w:eastAsiaTheme="minorEastAsia" w:hAnsi="Times New Roman" w:cs="Times New Roman"/>
      <w:sz w:val="24"/>
      <w:szCs w:val="20"/>
      <w:lang w:eastAsia="ru-RU"/>
    </w:rPr>
  </w:style>
  <w:style w:type="paragraph" w:customStyle="1" w:styleId="zagc-1">
    <w:name w:val="zagc-1"/>
    <w:basedOn w:val="a"/>
    <w:uiPriority w:val="99"/>
    <w:qFormat/>
    <w:rsid w:val="006C49FB"/>
    <w:pPr>
      <w:spacing w:before="135" w:after="60" w:line="240" w:lineRule="auto"/>
      <w:ind w:firstLine="150"/>
      <w:jc w:val="center"/>
    </w:pPr>
    <w:rPr>
      <w:rFonts w:ascii="Arial" w:eastAsiaTheme="minorEastAsia" w:hAnsi="Arial" w:cs="Arial"/>
      <w:b/>
      <w:bCs/>
      <w:caps/>
      <w:color w:val="29211E"/>
      <w:sz w:val="20"/>
      <w:szCs w:val="20"/>
      <w:lang w:eastAsia="ru-RU"/>
    </w:rPr>
  </w:style>
  <w:style w:type="paragraph" w:customStyle="1" w:styleId="Iauiue3">
    <w:name w:val="Iau?iue3"/>
    <w:uiPriority w:val="99"/>
    <w:qFormat/>
    <w:rsid w:val="006C49FB"/>
    <w:pPr>
      <w:widowControl w:val="0"/>
      <w:spacing w:after="0" w:line="240" w:lineRule="auto"/>
      <w:jc w:val="both"/>
    </w:pPr>
    <w:rPr>
      <w:rFonts w:ascii="Times New Roman" w:eastAsiaTheme="minorEastAsia" w:hAnsi="Times New Roman" w:cs="Times New Roman"/>
      <w:sz w:val="20"/>
      <w:szCs w:val="20"/>
      <w:lang w:eastAsia="ru-RU"/>
    </w:rPr>
  </w:style>
  <w:style w:type="paragraph" w:customStyle="1" w:styleId="zagc-0">
    <w:name w:val="zagc-0"/>
    <w:basedOn w:val="a"/>
    <w:uiPriority w:val="99"/>
    <w:qFormat/>
    <w:rsid w:val="006C49FB"/>
    <w:pPr>
      <w:spacing w:before="180" w:after="60" w:line="240" w:lineRule="auto"/>
      <w:ind w:firstLine="150"/>
      <w:jc w:val="center"/>
    </w:pPr>
    <w:rPr>
      <w:rFonts w:ascii="Arial" w:eastAsiaTheme="minorEastAsia" w:hAnsi="Arial" w:cs="Arial"/>
      <w:b/>
      <w:bCs/>
      <w:caps/>
      <w:color w:val="29211E"/>
      <w:sz w:val="24"/>
      <w:szCs w:val="24"/>
      <w:lang w:eastAsia="ru-RU"/>
    </w:rPr>
  </w:style>
  <w:style w:type="paragraph" w:styleId="38">
    <w:name w:val="toc 3"/>
    <w:basedOn w:val="a"/>
    <w:next w:val="a"/>
    <w:autoRedefine/>
    <w:uiPriority w:val="39"/>
    <w:rsid w:val="006C49FB"/>
    <w:pPr>
      <w:tabs>
        <w:tab w:val="right" w:leader="dot" w:pos="9345"/>
      </w:tabs>
      <w:spacing w:after="0" w:line="240" w:lineRule="auto"/>
      <w:jc w:val="both"/>
    </w:pPr>
    <w:rPr>
      <w:rFonts w:ascii="Times New Roman" w:eastAsiaTheme="minorEastAsia" w:hAnsi="Times New Roman" w:cs="Times New Roman"/>
      <w:b/>
      <w:noProof/>
      <w:sz w:val="24"/>
      <w:szCs w:val="24"/>
      <w:lang w:eastAsia="ru-RU"/>
    </w:rPr>
  </w:style>
  <w:style w:type="paragraph" w:customStyle="1" w:styleId="aff">
    <w:name w:val="Прижатый влево"/>
    <w:basedOn w:val="a"/>
    <w:next w:val="a"/>
    <w:uiPriority w:val="99"/>
    <w:qFormat/>
    <w:rsid w:val="006C49FB"/>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0">
    <w:name w:val="Нормальный (таблица)"/>
    <w:basedOn w:val="a"/>
    <w:next w:val="a"/>
    <w:uiPriority w:val="99"/>
    <w:qFormat/>
    <w:rsid w:val="006C49FB"/>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ff1">
    <w:name w:val="Цветовое выделение"/>
    <w:uiPriority w:val="99"/>
    <w:rsid w:val="006C49FB"/>
    <w:rPr>
      <w:b/>
      <w:color w:val="000080"/>
    </w:rPr>
  </w:style>
  <w:style w:type="paragraph" w:styleId="1a">
    <w:name w:val="toc 1"/>
    <w:basedOn w:val="a"/>
    <w:next w:val="a"/>
    <w:autoRedefine/>
    <w:uiPriority w:val="39"/>
    <w:unhideWhenUsed/>
    <w:rsid w:val="006C49FB"/>
    <w:pPr>
      <w:widowControl w:val="0"/>
      <w:tabs>
        <w:tab w:val="right" w:leader="dot" w:pos="9345"/>
      </w:tabs>
      <w:autoSpaceDE w:val="0"/>
      <w:autoSpaceDN w:val="0"/>
      <w:adjustRightInd w:val="0"/>
      <w:spacing w:after="0" w:line="240" w:lineRule="auto"/>
      <w:jc w:val="both"/>
    </w:pPr>
    <w:rPr>
      <w:rFonts w:ascii="Times New Roman" w:eastAsiaTheme="minorEastAsia" w:hAnsi="Times New Roman" w:cs="Times New Roman"/>
      <w:b/>
      <w:noProof/>
      <w:sz w:val="24"/>
      <w:szCs w:val="20"/>
      <w:lang w:eastAsia="ru-RU"/>
    </w:rPr>
  </w:style>
  <w:style w:type="paragraph" w:styleId="aff2">
    <w:name w:val="No Spacing"/>
    <w:aliases w:val="Без интервала1,с интервалом,Без интервала11,No Spacing1"/>
    <w:link w:val="aff3"/>
    <w:uiPriority w:val="99"/>
    <w:qFormat/>
    <w:rsid w:val="006C49FB"/>
    <w:pPr>
      <w:spacing w:after="0" w:line="240" w:lineRule="auto"/>
      <w:ind w:firstLine="709"/>
      <w:jc w:val="both"/>
    </w:pPr>
    <w:rPr>
      <w:rFonts w:ascii="Calibri" w:eastAsiaTheme="minorEastAsia" w:hAnsi="Calibri" w:cs="Times New Roman"/>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6C49FB"/>
    <w:rPr>
      <w:rFonts w:ascii="Calibri" w:eastAsiaTheme="minorEastAsia" w:hAnsi="Calibri" w:cs="Times New Roman"/>
    </w:rPr>
  </w:style>
  <w:style w:type="paragraph" w:customStyle="1" w:styleId="aff4">
    <w:name w:val="Маркированный"/>
    <w:basedOn w:val="a"/>
    <w:uiPriority w:val="99"/>
    <w:qFormat/>
    <w:rsid w:val="006C49FB"/>
    <w:pPr>
      <w:tabs>
        <w:tab w:val="num" w:pos="360"/>
      </w:tabs>
      <w:spacing w:after="0" w:line="240" w:lineRule="auto"/>
      <w:ind w:firstLine="284"/>
      <w:jc w:val="both"/>
    </w:pPr>
    <w:rPr>
      <w:rFonts w:ascii="Times New Roman" w:eastAsiaTheme="minorEastAsia" w:hAnsi="Times New Roman" w:cs="Times New Roman"/>
      <w:sz w:val="28"/>
      <w:szCs w:val="28"/>
      <w:lang w:eastAsia="ru-RU"/>
    </w:rPr>
  </w:style>
  <w:style w:type="paragraph" w:customStyle="1" w:styleId="S">
    <w:name w:val="S_Обычный жирный"/>
    <w:basedOn w:val="a"/>
    <w:uiPriority w:val="99"/>
    <w:qFormat/>
    <w:rsid w:val="006C49FB"/>
    <w:pPr>
      <w:spacing w:after="0" w:line="240" w:lineRule="auto"/>
      <w:ind w:firstLine="709"/>
      <w:jc w:val="both"/>
    </w:pPr>
    <w:rPr>
      <w:rFonts w:ascii="Times New Roman" w:eastAsiaTheme="minorEastAsia" w:hAnsi="Times New Roman" w:cs="Times New Roman"/>
      <w:sz w:val="28"/>
      <w:szCs w:val="24"/>
      <w:lang w:eastAsia="ru-RU"/>
    </w:rPr>
  </w:style>
  <w:style w:type="paragraph" w:styleId="aff5">
    <w:name w:val="TOC Heading"/>
    <w:basedOn w:val="1"/>
    <w:next w:val="a"/>
    <w:uiPriority w:val="99"/>
    <w:unhideWhenUsed/>
    <w:qFormat/>
    <w:rsid w:val="006C49FB"/>
    <w:pPr>
      <w:keepLines/>
      <w:spacing w:before="480" w:line="276" w:lineRule="auto"/>
      <w:jc w:val="left"/>
      <w:outlineLvl w:val="9"/>
    </w:pPr>
    <w:rPr>
      <w:rFonts w:ascii="Cambria" w:eastAsiaTheme="minorEastAsia" w:hAnsi="Cambria"/>
      <w:b/>
      <w:bCs/>
      <w:color w:val="365F91"/>
      <w:szCs w:val="28"/>
      <w:lang w:eastAsia="en-US"/>
    </w:rPr>
  </w:style>
  <w:style w:type="paragraph" w:styleId="43">
    <w:name w:val="toc 4"/>
    <w:basedOn w:val="a"/>
    <w:next w:val="a"/>
    <w:autoRedefine/>
    <w:uiPriority w:val="39"/>
    <w:unhideWhenUsed/>
    <w:rsid w:val="006C49FB"/>
    <w:pPr>
      <w:spacing w:after="100"/>
      <w:ind w:left="660"/>
    </w:pPr>
    <w:rPr>
      <w:rFonts w:ascii="Calibri" w:eastAsiaTheme="minorEastAsia" w:hAnsi="Calibri" w:cs="Times New Roman"/>
      <w:lang w:eastAsia="ru-RU"/>
    </w:rPr>
  </w:style>
  <w:style w:type="paragraph" w:styleId="52">
    <w:name w:val="toc 5"/>
    <w:basedOn w:val="a"/>
    <w:next w:val="a"/>
    <w:autoRedefine/>
    <w:uiPriority w:val="39"/>
    <w:unhideWhenUsed/>
    <w:rsid w:val="006C49FB"/>
    <w:pPr>
      <w:spacing w:after="100"/>
      <w:ind w:left="880"/>
    </w:pPr>
    <w:rPr>
      <w:rFonts w:ascii="Calibri" w:eastAsiaTheme="minorEastAsia" w:hAnsi="Calibri" w:cs="Times New Roman"/>
      <w:lang w:eastAsia="ru-RU"/>
    </w:rPr>
  </w:style>
  <w:style w:type="paragraph" w:styleId="63">
    <w:name w:val="toc 6"/>
    <w:basedOn w:val="a"/>
    <w:next w:val="a"/>
    <w:autoRedefine/>
    <w:uiPriority w:val="39"/>
    <w:unhideWhenUsed/>
    <w:rsid w:val="006C49FB"/>
    <w:pPr>
      <w:spacing w:after="100"/>
      <w:ind w:left="1100"/>
    </w:pPr>
    <w:rPr>
      <w:rFonts w:ascii="Calibri" w:eastAsiaTheme="minorEastAsia" w:hAnsi="Calibri" w:cs="Times New Roman"/>
      <w:lang w:eastAsia="ru-RU"/>
    </w:rPr>
  </w:style>
  <w:style w:type="paragraph" w:styleId="70">
    <w:name w:val="toc 7"/>
    <w:basedOn w:val="a"/>
    <w:next w:val="a"/>
    <w:autoRedefine/>
    <w:uiPriority w:val="39"/>
    <w:unhideWhenUsed/>
    <w:rsid w:val="006C49FB"/>
    <w:pPr>
      <w:spacing w:after="100"/>
      <w:ind w:left="1320"/>
    </w:pPr>
    <w:rPr>
      <w:rFonts w:ascii="Calibri" w:eastAsiaTheme="minorEastAsia" w:hAnsi="Calibri" w:cs="Times New Roman"/>
      <w:lang w:eastAsia="ru-RU"/>
    </w:rPr>
  </w:style>
  <w:style w:type="paragraph" w:styleId="8">
    <w:name w:val="toc 8"/>
    <w:basedOn w:val="a"/>
    <w:next w:val="a"/>
    <w:autoRedefine/>
    <w:uiPriority w:val="39"/>
    <w:unhideWhenUsed/>
    <w:rsid w:val="006C49FB"/>
    <w:pPr>
      <w:spacing w:after="100"/>
      <w:ind w:left="1540"/>
    </w:pPr>
    <w:rPr>
      <w:rFonts w:ascii="Calibri" w:eastAsiaTheme="minorEastAsia" w:hAnsi="Calibri" w:cs="Times New Roman"/>
      <w:lang w:eastAsia="ru-RU"/>
    </w:rPr>
  </w:style>
  <w:style w:type="paragraph" w:styleId="9">
    <w:name w:val="toc 9"/>
    <w:basedOn w:val="a"/>
    <w:next w:val="a"/>
    <w:autoRedefine/>
    <w:uiPriority w:val="39"/>
    <w:unhideWhenUsed/>
    <w:rsid w:val="006C49FB"/>
    <w:pPr>
      <w:spacing w:after="100"/>
      <w:ind w:left="1760"/>
    </w:pPr>
    <w:rPr>
      <w:rFonts w:ascii="Calibri" w:eastAsiaTheme="minorEastAsia" w:hAnsi="Calibri" w:cs="Times New Roman"/>
      <w:lang w:eastAsia="ru-RU"/>
    </w:rPr>
  </w:style>
  <w:style w:type="character" w:customStyle="1" w:styleId="WW8Num8z0">
    <w:name w:val="WW8Num8z0"/>
    <w:uiPriority w:val="99"/>
    <w:rsid w:val="006C49FB"/>
    <w:rPr>
      <w:rFonts w:ascii="Symbol" w:hAnsi="Symbol"/>
      <w:sz w:val="18"/>
    </w:rPr>
  </w:style>
  <w:style w:type="paragraph" w:customStyle="1" w:styleId="ConsCell">
    <w:name w:val="ConsCell"/>
    <w:uiPriority w:val="99"/>
    <w:qFormat/>
    <w:rsid w:val="006C49F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b">
    <w:name w:val="Стиль1"/>
    <w:basedOn w:val="a"/>
    <w:link w:val="1c"/>
    <w:qFormat/>
    <w:rsid w:val="006C49FB"/>
    <w:pPr>
      <w:widowControl w:val="0"/>
      <w:autoSpaceDE w:val="0"/>
      <w:autoSpaceDN w:val="0"/>
      <w:adjustRightInd w:val="0"/>
      <w:spacing w:after="0" w:line="240" w:lineRule="auto"/>
      <w:jc w:val="both"/>
    </w:pPr>
    <w:rPr>
      <w:rFonts w:ascii="Times New Roman" w:eastAsiaTheme="minorEastAsia" w:hAnsi="Times New Roman" w:cs="Times New Roman"/>
      <w:sz w:val="26"/>
      <w:szCs w:val="26"/>
      <w:lang w:eastAsia="ru-RU"/>
    </w:rPr>
  </w:style>
  <w:style w:type="character" w:customStyle="1" w:styleId="1c">
    <w:name w:val="Стиль1 Знак"/>
    <w:basedOn w:val="a0"/>
    <w:link w:val="1b"/>
    <w:locked/>
    <w:rsid w:val="006C49FB"/>
    <w:rPr>
      <w:rFonts w:ascii="Times New Roman" w:eastAsiaTheme="minorEastAsia"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6C49FB"/>
    <w:pPr>
      <w:suppressAutoHyphens/>
      <w:spacing w:after="0" w:line="240" w:lineRule="auto"/>
      <w:ind w:right="-40" w:firstLine="709"/>
      <w:jc w:val="both"/>
    </w:pPr>
    <w:rPr>
      <w:rFonts w:ascii="Times New Roman" w:eastAsiaTheme="minorEastAsia" w:hAnsi="Times New Roman" w:cs="Times New Roman"/>
      <w:sz w:val="28"/>
      <w:szCs w:val="20"/>
      <w:lang w:eastAsia="ar-SA"/>
    </w:rPr>
  </w:style>
  <w:style w:type="paragraph" w:customStyle="1" w:styleId="28">
    <w:name w:val="Заголовок (Уровень 2)"/>
    <w:basedOn w:val="a"/>
    <w:next w:val="aa"/>
    <w:link w:val="29"/>
    <w:autoRedefine/>
    <w:qFormat/>
    <w:rsid w:val="006C49FB"/>
    <w:pPr>
      <w:autoSpaceDE w:val="0"/>
      <w:autoSpaceDN w:val="0"/>
      <w:adjustRightInd w:val="0"/>
      <w:spacing w:after="0" w:line="240" w:lineRule="auto"/>
      <w:ind w:left="360"/>
      <w:outlineLvl w:val="0"/>
    </w:pPr>
    <w:rPr>
      <w:rFonts w:ascii="Times New Roman" w:eastAsiaTheme="minorEastAsia" w:hAnsi="Times New Roman" w:cs="Times New Roman"/>
      <w:b/>
      <w:bCs/>
      <w:sz w:val="28"/>
      <w:szCs w:val="26"/>
      <w:lang w:eastAsia="ru-RU"/>
    </w:rPr>
  </w:style>
  <w:style w:type="character" w:customStyle="1" w:styleId="29">
    <w:name w:val="Заголовок (Уровень 2) Знак"/>
    <w:basedOn w:val="a0"/>
    <w:link w:val="28"/>
    <w:locked/>
    <w:rsid w:val="006C49FB"/>
    <w:rPr>
      <w:rFonts w:ascii="Times New Roman" w:eastAsiaTheme="minorEastAsia" w:hAnsi="Times New Roman" w:cs="Times New Roman"/>
      <w:b/>
      <w:bCs/>
      <w:sz w:val="28"/>
      <w:szCs w:val="26"/>
      <w:lang w:eastAsia="ru-RU"/>
    </w:rPr>
  </w:style>
  <w:style w:type="paragraph" w:customStyle="1" w:styleId="u">
    <w:name w:val="u"/>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
    <w:name w:val="uni"/>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p">
    <w:name w:val="unip"/>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ormattext">
    <w:name w:val="formattext"/>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39">
    <w:name w:val="Основной текст (3)_"/>
    <w:basedOn w:val="a0"/>
    <w:link w:val="3a"/>
    <w:rsid w:val="006C49FB"/>
    <w:rPr>
      <w:rFonts w:ascii="Times New Roman" w:hAnsi="Times New Roman"/>
      <w:b/>
      <w:bCs/>
      <w:sz w:val="28"/>
      <w:szCs w:val="28"/>
      <w:shd w:val="clear" w:color="auto" w:fill="FFFFFF"/>
    </w:rPr>
  </w:style>
  <w:style w:type="paragraph" w:customStyle="1" w:styleId="3a">
    <w:name w:val="Основной текст (3)"/>
    <w:basedOn w:val="a"/>
    <w:link w:val="39"/>
    <w:qFormat/>
    <w:rsid w:val="006C49FB"/>
    <w:pPr>
      <w:widowControl w:val="0"/>
      <w:shd w:val="clear" w:color="auto" w:fill="FFFFFF"/>
      <w:spacing w:after="720" w:line="240" w:lineRule="atLeast"/>
    </w:pPr>
    <w:rPr>
      <w:rFonts w:ascii="Times New Roman" w:hAnsi="Times New Roman"/>
      <w:b/>
      <w:bCs/>
      <w:sz w:val="28"/>
      <w:szCs w:val="28"/>
    </w:rPr>
  </w:style>
  <w:style w:type="character" w:customStyle="1" w:styleId="2a">
    <w:name w:val="Основной текст (2) + Полужирный"/>
    <w:aliases w:val="Курсив"/>
    <w:basedOn w:val="21"/>
    <w:rsid w:val="006C49FB"/>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6C49FB"/>
    <w:pPr>
      <w:widowControl w:val="0"/>
      <w:shd w:val="clear" w:color="auto" w:fill="FFFFFF"/>
      <w:spacing w:before="420" w:after="60" w:line="240" w:lineRule="atLeast"/>
      <w:jc w:val="both"/>
    </w:pPr>
    <w:rPr>
      <w:rFonts w:ascii="Times New Roman" w:hAnsi="Times New Roman"/>
      <w:sz w:val="28"/>
      <w:szCs w:val="28"/>
    </w:rPr>
  </w:style>
  <w:style w:type="table" w:customStyle="1" w:styleId="53">
    <w:name w:val="Сетка таблицы5"/>
    <w:basedOn w:val="a1"/>
    <w:next w:val="af"/>
    <w:uiPriority w:val="59"/>
    <w:rsid w:val="006C49F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6C49FB"/>
  </w:style>
  <w:style w:type="numbering" w:customStyle="1" w:styleId="120">
    <w:name w:val="Нет списка12"/>
    <w:next w:val="a2"/>
    <w:uiPriority w:val="99"/>
    <w:semiHidden/>
    <w:unhideWhenUsed/>
    <w:rsid w:val="006C49FB"/>
  </w:style>
  <w:style w:type="numbering" w:customStyle="1" w:styleId="1111">
    <w:name w:val="Нет списка1111"/>
    <w:next w:val="a2"/>
    <w:uiPriority w:val="99"/>
    <w:semiHidden/>
    <w:unhideWhenUsed/>
    <w:rsid w:val="006C49FB"/>
  </w:style>
  <w:style w:type="numbering" w:customStyle="1" w:styleId="212">
    <w:name w:val="Нет списка21"/>
    <w:next w:val="a2"/>
    <w:uiPriority w:val="99"/>
    <w:semiHidden/>
    <w:unhideWhenUsed/>
    <w:rsid w:val="006C49FB"/>
  </w:style>
  <w:style w:type="numbering" w:customStyle="1" w:styleId="312">
    <w:name w:val="Нет списка31"/>
    <w:next w:val="a2"/>
    <w:uiPriority w:val="99"/>
    <w:semiHidden/>
    <w:unhideWhenUsed/>
    <w:rsid w:val="006C49FB"/>
  </w:style>
  <w:style w:type="numbering" w:customStyle="1" w:styleId="410">
    <w:name w:val="Нет списка41"/>
    <w:next w:val="a2"/>
    <w:uiPriority w:val="99"/>
    <w:semiHidden/>
    <w:unhideWhenUsed/>
    <w:rsid w:val="006C49FB"/>
  </w:style>
  <w:style w:type="numbering" w:customStyle="1" w:styleId="510">
    <w:name w:val="Нет списка51"/>
    <w:next w:val="a2"/>
    <w:uiPriority w:val="99"/>
    <w:semiHidden/>
    <w:unhideWhenUsed/>
    <w:rsid w:val="006C49FB"/>
  </w:style>
  <w:style w:type="numbering" w:customStyle="1" w:styleId="610">
    <w:name w:val="Нет списка61"/>
    <w:next w:val="a2"/>
    <w:uiPriority w:val="99"/>
    <w:semiHidden/>
    <w:unhideWhenUsed/>
    <w:rsid w:val="006C49FB"/>
  </w:style>
  <w:style w:type="numbering" w:customStyle="1" w:styleId="71">
    <w:name w:val="Нет списка71"/>
    <w:next w:val="a2"/>
    <w:uiPriority w:val="99"/>
    <w:semiHidden/>
    <w:unhideWhenUsed/>
    <w:rsid w:val="006C49FB"/>
  </w:style>
  <w:style w:type="numbering" w:customStyle="1" w:styleId="90">
    <w:name w:val="Нет списка9"/>
    <w:next w:val="a2"/>
    <w:uiPriority w:val="99"/>
    <w:semiHidden/>
    <w:unhideWhenUsed/>
    <w:rsid w:val="006C49FB"/>
  </w:style>
  <w:style w:type="numbering" w:customStyle="1" w:styleId="130">
    <w:name w:val="Нет списка13"/>
    <w:next w:val="a2"/>
    <w:uiPriority w:val="99"/>
    <w:semiHidden/>
    <w:unhideWhenUsed/>
    <w:rsid w:val="006C49FB"/>
  </w:style>
  <w:style w:type="numbering" w:customStyle="1" w:styleId="220">
    <w:name w:val="Нет списка22"/>
    <w:next w:val="a2"/>
    <w:uiPriority w:val="99"/>
    <w:semiHidden/>
    <w:unhideWhenUsed/>
    <w:rsid w:val="006C49FB"/>
  </w:style>
  <w:style w:type="numbering" w:customStyle="1" w:styleId="320">
    <w:name w:val="Нет списка32"/>
    <w:next w:val="a2"/>
    <w:uiPriority w:val="99"/>
    <w:semiHidden/>
    <w:unhideWhenUsed/>
    <w:rsid w:val="006C49FB"/>
  </w:style>
  <w:style w:type="numbering" w:customStyle="1" w:styleId="420">
    <w:name w:val="Нет списка42"/>
    <w:next w:val="a2"/>
    <w:uiPriority w:val="99"/>
    <w:semiHidden/>
    <w:unhideWhenUsed/>
    <w:rsid w:val="006C49FB"/>
  </w:style>
  <w:style w:type="numbering" w:customStyle="1" w:styleId="520">
    <w:name w:val="Нет списка52"/>
    <w:next w:val="a2"/>
    <w:uiPriority w:val="99"/>
    <w:semiHidden/>
    <w:unhideWhenUsed/>
    <w:rsid w:val="006C49FB"/>
  </w:style>
  <w:style w:type="numbering" w:customStyle="1" w:styleId="620">
    <w:name w:val="Нет списка62"/>
    <w:next w:val="a2"/>
    <w:uiPriority w:val="99"/>
    <w:semiHidden/>
    <w:unhideWhenUsed/>
    <w:rsid w:val="006C49FB"/>
  </w:style>
  <w:style w:type="numbering" w:customStyle="1" w:styleId="72">
    <w:name w:val="Нет списка72"/>
    <w:next w:val="a2"/>
    <w:uiPriority w:val="99"/>
    <w:semiHidden/>
    <w:unhideWhenUsed/>
    <w:rsid w:val="006C49FB"/>
  </w:style>
  <w:style w:type="character" w:customStyle="1" w:styleId="1d">
    <w:name w:val="Нижний колонтитул Знак1"/>
    <w:basedOn w:val="a0"/>
    <w:uiPriority w:val="99"/>
    <w:semiHidden/>
    <w:rsid w:val="006C49FB"/>
  </w:style>
  <w:style w:type="character" w:customStyle="1" w:styleId="1e">
    <w:name w:val="Верхний колонтитул Знак1"/>
    <w:basedOn w:val="a0"/>
    <w:uiPriority w:val="99"/>
    <w:semiHidden/>
    <w:rsid w:val="006C49FB"/>
  </w:style>
  <w:style w:type="numbering" w:customStyle="1" w:styleId="100">
    <w:name w:val="Нет списка10"/>
    <w:next w:val="a2"/>
    <w:uiPriority w:val="99"/>
    <w:semiHidden/>
    <w:unhideWhenUsed/>
    <w:rsid w:val="006C49FB"/>
  </w:style>
  <w:style w:type="numbering" w:customStyle="1" w:styleId="140">
    <w:name w:val="Нет списка14"/>
    <w:next w:val="a2"/>
    <w:uiPriority w:val="99"/>
    <w:semiHidden/>
    <w:unhideWhenUsed/>
    <w:rsid w:val="006C49FB"/>
  </w:style>
  <w:style w:type="numbering" w:customStyle="1" w:styleId="230">
    <w:name w:val="Нет списка23"/>
    <w:next w:val="a2"/>
    <w:uiPriority w:val="99"/>
    <w:semiHidden/>
    <w:unhideWhenUsed/>
    <w:rsid w:val="006C49FB"/>
  </w:style>
  <w:style w:type="numbering" w:customStyle="1" w:styleId="330">
    <w:name w:val="Нет списка33"/>
    <w:next w:val="a2"/>
    <w:uiPriority w:val="99"/>
    <w:semiHidden/>
    <w:unhideWhenUsed/>
    <w:rsid w:val="006C49FB"/>
  </w:style>
  <w:style w:type="numbering" w:customStyle="1" w:styleId="430">
    <w:name w:val="Нет списка43"/>
    <w:next w:val="a2"/>
    <w:uiPriority w:val="99"/>
    <w:semiHidden/>
    <w:unhideWhenUsed/>
    <w:rsid w:val="006C49FB"/>
  </w:style>
  <w:style w:type="numbering" w:customStyle="1" w:styleId="530">
    <w:name w:val="Нет списка53"/>
    <w:next w:val="a2"/>
    <w:uiPriority w:val="99"/>
    <w:semiHidden/>
    <w:unhideWhenUsed/>
    <w:rsid w:val="006C49FB"/>
  </w:style>
  <w:style w:type="numbering" w:customStyle="1" w:styleId="630">
    <w:name w:val="Нет списка63"/>
    <w:next w:val="a2"/>
    <w:uiPriority w:val="99"/>
    <w:semiHidden/>
    <w:unhideWhenUsed/>
    <w:rsid w:val="006C49FB"/>
  </w:style>
  <w:style w:type="numbering" w:customStyle="1" w:styleId="73">
    <w:name w:val="Нет списка73"/>
    <w:next w:val="a2"/>
    <w:uiPriority w:val="99"/>
    <w:semiHidden/>
    <w:unhideWhenUsed/>
    <w:rsid w:val="006C49FB"/>
  </w:style>
  <w:style w:type="numbering" w:customStyle="1" w:styleId="150">
    <w:name w:val="Нет списка15"/>
    <w:next w:val="a2"/>
    <w:uiPriority w:val="99"/>
    <w:semiHidden/>
    <w:unhideWhenUsed/>
    <w:rsid w:val="006C49FB"/>
  </w:style>
  <w:style w:type="numbering" w:customStyle="1" w:styleId="160">
    <w:name w:val="Нет списка16"/>
    <w:next w:val="a2"/>
    <w:uiPriority w:val="99"/>
    <w:semiHidden/>
    <w:unhideWhenUsed/>
    <w:rsid w:val="006C49FB"/>
  </w:style>
  <w:style w:type="numbering" w:customStyle="1" w:styleId="112">
    <w:name w:val="Нет списка112"/>
    <w:next w:val="a2"/>
    <w:uiPriority w:val="99"/>
    <w:semiHidden/>
    <w:unhideWhenUsed/>
    <w:rsid w:val="006C49FB"/>
  </w:style>
  <w:style w:type="numbering" w:customStyle="1" w:styleId="240">
    <w:name w:val="Нет списка24"/>
    <w:next w:val="a2"/>
    <w:uiPriority w:val="99"/>
    <w:semiHidden/>
    <w:unhideWhenUsed/>
    <w:rsid w:val="006C49FB"/>
  </w:style>
  <w:style w:type="numbering" w:customStyle="1" w:styleId="340">
    <w:name w:val="Нет списка34"/>
    <w:next w:val="a2"/>
    <w:uiPriority w:val="99"/>
    <w:semiHidden/>
    <w:unhideWhenUsed/>
    <w:rsid w:val="006C49FB"/>
  </w:style>
  <w:style w:type="numbering" w:customStyle="1" w:styleId="44">
    <w:name w:val="Нет списка44"/>
    <w:next w:val="a2"/>
    <w:uiPriority w:val="99"/>
    <w:semiHidden/>
    <w:unhideWhenUsed/>
    <w:rsid w:val="006C49FB"/>
  </w:style>
  <w:style w:type="numbering" w:customStyle="1" w:styleId="54">
    <w:name w:val="Нет списка54"/>
    <w:next w:val="a2"/>
    <w:uiPriority w:val="99"/>
    <w:semiHidden/>
    <w:unhideWhenUsed/>
    <w:rsid w:val="006C49FB"/>
  </w:style>
  <w:style w:type="numbering" w:customStyle="1" w:styleId="64">
    <w:name w:val="Нет списка64"/>
    <w:next w:val="a2"/>
    <w:uiPriority w:val="99"/>
    <w:semiHidden/>
    <w:unhideWhenUsed/>
    <w:rsid w:val="006C49FB"/>
  </w:style>
  <w:style w:type="numbering" w:customStyle="1" w:styleId="74">
    <w:name w:val="Нет списка74"/>
    <w:next w:val="a2"/>
    <w:uiPriority w:val="99"/>
    <w:semiHidden/>
    <w:unhideWhenUsed/>
    <w:rsid w:val="006C49FB"/>
  </w:style>
  <w:style w:type="numbering" w:customStyle="1" w:styleId="81">
    <w:name w:val="Нет списка81"/>
    <w:next w:val="a2"/>
    <w:uiPriority w:val="99"/>
    <w:semiHidden/>
    <w:unhideWhenUsed/>
    <w:rsid w:val="006C49FB"/>
  </w:style>
  <w:style w:type="numbering" w:customStyle="1" w:styleId="121">
    <w:name w:val="Нет списка121"/>
    <w:next w:val="a2"/>
    <w:uiPriority w:val="99"/>
    <w:semiHidden/>
    <w:unhideWhenUsed/>
    <w:rsid w:val="006C49FB"/>
  </w:style>
  <w:style w:type="numbering" w:customStyle="1" w:styleId="1112">
    <w:name w:val="Нет списка1112"/>
    <w:next w:val="a2"/>
    <w:uiPriority w:val="99"/>
    <w:semiHidden/>
    <w:unhideWhenUsed/>
    <w:rsid w:val="006C49FB"/>
  </w:style>
  <w:style w:type="numbering" w:customStyle="1" w:styleId="2110">
    <w:name w:val="Нет списка211"/>
    <w:next w:val="a2"/>
    <w:uiPriority w:val="99"/>
    <w:semiHidden/>
    <w:unhideWhenUsed/>
    <w:rsid w:val="006C49FB"/>
  </w:style>
  <w:style w:type="numbering" w:customStyle="1" w:styleId="3110">
    <w:name w:val="Нет списка311"/>
    <w:next w:val="a2"/>
    <w:uiPriority w:val="99"/>
    <w:semiHidden/>
    <w:unhideWhenUsed/>
    <w:rsid w:val="006C49FB"/>
  </w:style>
  <w:style w:type="numbering" w:customStyle="1" w:styleId="411">
    <w:name w:val="Нет списка411"/>
    <w:next w:val="a2"/>
    <w:uiPriority w:val="99"/>
    <w:semiHidden/>
    <w:unhideWhenUsed/>
    <w:rsid w:val="006C49FB"/>
  </w:style>
  <w:style w:type="numbering" w:customStyle="1" w:styleId="511">
    <w:name w:val="Нет списка511"/>
    <w:next w:val="a2"/>
    <w:uiPriority w:val="99"/>
    <w:semiHidden/>
    <w:unhideWhenUsed/>
    <w:rsid w:val="006C49FB"/>
  </w:style>
  <w:style w:type="numbering" w:customStyle="1" w:styleId="611">
    <w:name w:val="Нет списка611"/>
    <w:next w:val="a2"/>
    <w:uiPriority w:val="99"/>
    <w:semiHidden/>
    <w:unhideWhenUsed/>
    <w:rsid w:val="006C49FB"/>
  </w:style>
  <w:style w:type="numbering" w:customStyle="1" w:styleId="711">
    <w:name w:val="Нет списка711"/>
    <w:next w:val="a2"/>
    <w:uiPriority w:val="99"/>
    <w:semiHidden/>
    <w:unhideWhenUsed/>
    <w:rsid w:val="006C49FB"/>
  </w:style>
  <w:style w:type="numbering" w:customStyle="1" w:styleId="91">
    <w:name w:val="Нет списка91"/>
    <w:next w:val="a2"/>
    <w:uiPriority w:val="99"/>
    <w:semiHidden/>
    <w:unhideWhenUsed/>
    <w:rsid w:val="006C49FB"/>
  </w:style>
  <w:style w:type="numbering" w:customStyle="1" w:styleId="131">
    <w:name w:val="Нет списка131"/>
    <w:next w:val="a2"/>
    <w:uiPriority w:val="99"/>
    <w:semiHidden/>
    <w:unhideWhenUsed/>
    <w:rsid w:val="006C49FB"/>
  </w:style>
  <w:style w:type="numbering" w:customStyle="1" w:styleId="221">
    <w:name w:val="Нет списка221"/>
    <w:next w:val="a2"/>
    <w:uiPriority w:val="99"/>
    <w:semiHidden/>
    <w:unhideWhenUsed/>
    <w:rsid w:val="006C49FB"/>
  </w:style>
  <w:style w:type="numbering" w:customStyle="1" w:styleId="321">
    <w:name w:val="Нет списка321"/>
    <w:next w:val="a2"/>
    <w:uiPriority w:val="99"/>
    <w:semiHidden/>
    <w:unhideWhenUsed/>
    <w:rsid w:val="006C49FB"/>
  </w:style>
  <w:style w:type="numbering" w:customStyle="1" w:styleId="421">
    <w:name w:val="Нет списка421"/>
    <w:next w:val="a2"/>
    <w:uiPriority w:val="99"/>
    <w:semiHidden/>
    <w:unhideWhenUsed/>
    <w:rsid w:val="006C49FB"/>
  </w:style>
  <w:style w:type="numbering" w:customStyle="1" w:styleId="521">
    <w:name w:val="Нет списка521"/>
    <w:next w:val="a2"/>
    <w:uiPriority w:val="99"/>
    <w:semiHidden/>
    <w:unhideWhenUsed/>
    <w:rsid w:val="006C49FB"/>
  </w:style>
  <w:style w:type="numbering" w:customStyle="1" w:styleId="621">
    <w:name w:val="Нет списка621"/>
    <w:next w:val="a2"/>
    <w:uiPriority w:val="99"/>
    <w:semiHidden/>
    <w:unhideWhenUsed/>
    <w:rsid w:val="006C49FB"/>
  </w:style>
  <w:style w:type="numbering" w:customStyle="1" w:styleId="721">
    <w:name w:val="Нет списка721"/>
    <w:next w:val="a2"/>
    <w:uiPriority w:val="99"/>
    <w:semiHidden/>
    <w:unhideWhenUsed/>
    <w:rsid w:val="006C49FB"/>
  </w:style>
  <w:style w:type="numbering" w:customStyle="1" w:styleId="101">
    <w:name w:val="Нет списка101"/>
    <w:next w:val="a2"/>
    <w:uiPriority w:val="99"/>
    <w:semiHidden/>
    <w:unhideWhenUsed/>
    <w:rsid w:val="006C49FB"/>
  </w:style>
  <w:style w:type="numbering" w:customStyle="1" w:styleId="141">
    <w:name w:val="Нет списка141"/>
    <w:next w:val="a2"/>
    <w:uiPriority w:val="99"/>
    <w:semiHidden/>
    <w:unhideWhenUsed/>
    <w:rsid w:val="006C49FB"/>
  </w:style>
  <w:style w:type="numbering" w:customStyle="1" w:styleId="231">
    <w:name w:val="Нет списка231"/>
    <w:next w:val="a2"/>
    <w:uiPriority w:val="99"/>
    <w:semiHidden/>
    <w:unhideWhenUsed/>
    <w:rsid w:val="006C49FB"/>
  </w:style>
  <w:style w:type="numbering" w:customStyle="1" w:styleId="331">
    <w:name w:val="Нет списка331"/>
    <w:next w:val="a2"/>
    <w:uiPriority w:val="99"/>
    <w:semiHidden/>
    <w:unhideWhenUsed/>
    <w:rsid w:val="006C49FB"/>
  </w:style>
  <w:style w:type="numbering" w:customStyle="1" w:styleId="431">
    <w:name w:val="Нет списка431"/>
    <w:next w:val="a2"/>
    <w:uiPriority w:val="99"/>
    <w:semiHidden/>
    <w:unhideWhenUsed/>
    <w:rsid w:val="006C49FB"/>
  </w:style>
  <w:style w:type="numbering" w:customStyle="1" w:styleId="531">
    <w:name w:val="Нет списка531"/>
    <w:next w:val="a2"/>
    <w:uiPriority w:val="99"/>
    <w:semiHidden/>
    <w:unhideWhenUsed/>
    <w:rsid w:val="006C49FB"/>
  </w:style>
  <w:style w:type="numbering" w:customStyle="1" w:styleId="631">
    <w:name w:val="Нет списка631"/>
    <w:next w:val="a2"/>
    <w:uiPriority w:val="99"/>
    <w:semiHidden/>
    <w:unhideWhenUsed/>
    <w:rsid w:val="006C49FB"/>
  </w:style>
  <w:style w:type="numbering" w:customStyle="1" w:styleId="731">
    <w:name w:val="Нет списка731"/>
    <w:next w:val="a2"/>
    <w:uiPriority w:val="99"/>
    <w:semiHidden/>
    <w:unhideWhenUsed/>
    <w:rsid w:val="006C49FB"/>
  </w:style>
  <w:style w:type="numbering" w:customStyle="1" w:styleId="170">
    <w:name w:val="Нет списка17"/>
    <w:next w:val="a2"/>
    <w:uiPriority w:val="99"/>
    <w:semiHidden/>
    <w:unhideWhenUsed/>
    <w:rsid w:val="003C1C23"/>
  </w:style>
  <w:style w:type="numbering" w:customStyle="1" w:styleId="180">
    <w:name w:val="Нет списка18"/>
    <w:next w:val="a2"/>
    <w:uiPriority w:val="99"/>
    <w:semiHidden/>
    <w:unhideWhenUsed/>
    <w:rsid w:val="003C1C23"/>
  </w:style>
  <w:style w:type="numbering" w:customStyle="1" w:styleId="113">
    <w:name w:val="Нет списка113"/>
    <w:next w:val="a2"/>
    <w:uiPriority w:val="99"/>
    <w:semiHidden/>
    <w:unhideWhenUsed/>
    <w:rsid w:val="003C1C23"/>
  </w:style>
  <w:style w:type="numbering" w:customStyle="1" w:styleId="250">
    <w:name w:val="Нет списка25"/>
    <w:next w:val="a2"/>
    <w:uiPriority w:val="99"/>
    <w:semiHidden/>
    <w:unhideWhenUsed/>
    <w:rsid w:val="003C1C23"/>
  </w:style>
  <w:style w:type="numbering" w:customStyle="1" w:styleId="350">
    <w:name w:val="Нет списка35"/>
    <w:next w:val="a2"/>
    <w:uiPriority w:val="99"/>
    <w:semiHidden/>
    <w:unhideWhenUsed/>
    <w:rsid w:val="003C1C23"/>
  </w:style>
  <w:style w:type="numbering" w:customStyle="1" w:styleId="45">
    <w:name w:val="Нет списка45"/>
    <w:next w:val="a2"/>
    <w:uiPriority w:val="99"/>
    <w:semiHidden/>
    <w:unhideWhenUsed/>
    <w:rsid w:val="003C1C23"/>
  </w:style>
  <w:style w:type="numbering" w:customStyle="1" w:styleId="55">
    <w:name w:val="Нет списка55"/>
    <w:next w:val="a2"/>
    <w:uiPriority w:val="99"/>
    <w:semiHidden/>
    <w:unhideWhenUsed/>
    <w:rsid w:val="003C1C23"/>
  </w:style>
  <w:style w:type="numbering" w:customStyle="1" w:styleId="65">
    <w:name w:val="Нет списка65"/>
    <w:next w:val="a2"/>
    <w:uiPriority w:val="99"/>
    <w:semiHidden/>
    <w:unhideWhenUsed/>
    <w:rsid w:val="003C1C23"/>
  </w:style>
  <w:style w:type="numbering" w:customStyle="1" w:styleId="75">
    <w:name w:val="Нет списка75"/>
    <w:next w:val="a2"/>
    <w:uiPriority w:val="99"/>
    <w:semiHidden/>
    <w:unhideWhenUsed/>
    <w:rsid w:val="003C1C23"/>
  </w:style>
  <w:style w:type="numbering" w:customStyle="1" w:styleId="82">
    <w:name w:val="Нет списка82"/>
    <w:next w:val="a2"/>
    <w:uiPriority w:val="99"/>
    <w:semiHidden/>
    <w:unhideWhenUsed/>
    <w:rsid w:val="003C1C23"/>
  </w:style>
  <w:style w:type="numbering" w:customStyle="1" w:styleId="122">
    <w:name w:val="Нет списка122"/>
    <w:next w:val="a2"/>
    <w:uiPriority w:val="99"/>
    <w:semiHidden/>
    <w:unhideWhenUsed/>
    <w:rsid w:val="003C1C23"/>
  </w:style>
  <w:style w:type="numbering" w:customStyle="1" w:styleId="1113">
    <w:name w:val="Нет списка1113"/>
    <w:next w:val="a2"/>
    <w:uiPriority w:val="99"/>
    <w:semiHidden/>
    <w:unhideWhenUsed/>
    <w:rsid w:val="003C1C23"/>
  </w:style>
  <w:style w:type="numbering" w:customStyle="1" w:styleId="2120">
    <w:name w:val="Нет списка212"/>
    <w:next w:val="a2"/>
    <w:uiPriority w:val="99"/>
    <w:semiHidden/>
    <w:unhideWhenUsed/>
    <w:rsid w:val="003C1C23"/>
  </w:style>
  <w:style w:type="numbering" w:customStyle="1" w:styleId="3120">
    <w:name w:val="Нет списка312"/>
    <w:next w:val="a2"/>
    <w:uiPriority w:val="99"/>
    <w:semiHidden/>
    <w:unhideWhenUsed/>
    <w:rsid w:val="003C1C23"/>
  </w:style>
  <w:style w:type="numbering" w:customStyle="1" w:styleId="412">
    <w:name w:val="Нет списка412"/>
    <w:next w:val="a2"/>
    <w:uiPriority w:val="99"/>
    <w:semiHidden/>
    <w:unhideWhenUsed/>
    <w:rsid w:val="003C1C23"/>
  </w:style>
  <w:style w:type="numbering" w:customStyle="1" w:styleId="512">
    <w:name w:val="Нет списка512"/>
    <w:next w:val="a2"/>
    <w:uiPriority w:val="99"/>
    <w:semiHidden/>
    <w:unhideWhenUsed/>
    <w:rsid w:val="003C1C23"/>
  </w:style>
  <w:style w:type="numbering" w:customStyle="1" w:styleId="612">
    <w:name w:val="Нет списка612"/>
    <w:next w:val="a2"/>
    <w:uiPriority w:val="99"/>
    <w:semiHidden/>
    <w:unhideWhenUsed/>
    <w:rsid w:val="003C1C23"/>
  </w:style>
  <w:style w:type="numbering" w:customStyle="1" w:styleId="712">
    <w:name w:val="Нет списка712"/>
    <w:next w:val="a2"/>
    <w:uiPriority w:val="99"/>
    <w:semiHidden/>
    <w:unhideWhenUsed/>
    <w:rsid w:val="003C1C23"/>
  </w:style>
  <w:style w:type="numbering" w:customStyle="1" w:styleId="92">
    <w:name w:val="Нет списка92"/>
    <w:next w:val="a2"/>
    <w:uiPriority w:val="99"/>
    <w:semiHidden/>
    <w:unhideWhenUsed/>
    <w:rsid w:val="003C1C23"/>
  </w:style>
  <w:style w:type="numbering" w:customStyle="1" w:styleId="132">
    <w:name w:val="Нет списка132"/>
    <w:next w:val="a2"/>
    <w:uiPriority w:val="99"/>
    <w:semiHidden/>
    <w:unhideWhenUsed/>
    <w:rsid w:val="003C1C23"/>
  </w:style>
  <w:style w:type="numbering" w:customStyle="1" w:styleId="222">
    <w:name w:val="Нет списка222"/>
    <w:next w:val="a2"/>
    <w:uiPriority w:val="99"/>
    <w:semiHidden/>
    <w:unhideWhenUsed/>
    <w:rsid w:val="003C1C23"/>
  </w:style>
  <w:style w:type="numbering" w:customStyle="1" w:styleId="322">
    <w:name w:val="Нет списка322"/>
    <w:next w:val="a2"/>
    <w:uiPriority w:val="99"/>
    <w:semiHidden/>
    <w:unhideWhenUsed/>
    <w:rsid w:val="003C1C23"/>
  </w:style>
  <w:style w:type="numbering" w:customStyle="1" w:styleId="422">
    <w:name w:val="Нет списка422"/>
    <w:next w:val="a2"/>
    <w:uiPriority w:val="99"/>
    <w:semiHidden/>
    <w:unhideWhenUsed/>
    <w:rsid w:val="003C1C23"/>
  </w:style>
  <w:style w:type="numbering" w:customStyle="1" w:styleId="522">
    <w:name w:val="Нет списка522"/>
    <w:next w:val="a2"/>
    <w:uiPriority w:val="99"/>
    <w:semiHidden/>
    <w:unhideWhenUsed/>
    <w:rsid w:val="003C1C23"/>
  </w:style>
  <w:style w:type="numbering" w:customStyle="1" w:styleId="622">
    <w:name w:val="Нет списка622"/>
    <w:next w:val="a2"/>
    <w:uiPriority w:val="99"/>
    <w:semiHidden/>
    <w:unhideWhenUsed/>
    <w:rsid w:val="003C1C23"/>
  </w:style>
  <w:style w:type="numbering" w:customStyle="1" w:styleId="722">
    <w:name w:val="Нет списка722"/>
    <w:next w:val="a2"/>
    <w:uiPriority w:val="99"/>
    <w:semiHidden/>
    <w:unhideWhenUsed/>
    <w:rsid w:val="003C1C23"/>
  </w:style>
  <w:style w:type="numbering" w:customStyle="1" w:styleId="102">
    <w:name w:val="Нет списка102"/>
    <w:next w:val="a2"/>
    <w:uiPriority w:val="99"/>
    <w:semiHidden/>
    <w:unhideWhenUsed/>
    <w:rsid w:val="003C1C23"/>
  </w:style>
  <w:style w:type="numbering" w:customStyle="1" w:styleId="142">
    <w:name w:val="Нет списка142"/>
    <w:next w:val="a2"/>
    <w:uiPriority w:val="99"/>
    <w:semiHidden/>
    <w:unhideWhenUsed/>
    <w:rsid w:val="003C1C23"/>
  </w:style>
  <w:style w:type="numbering" w:customStyle="1" w:styleId="232">
    <w:name w:val="Нет списка232"/>
    <w:next w:val="a2"/>
    <w:uiPriority w:val="99"/>
    <w:semiHidden/>
    <w:unhideWhenUsed/>
    <w:rsid w:val="003C1C23"/>
  </w:style>
  <w:style w:type="numbering" w:customStyle="1" w:styleId="332">
    <w:name w:val="Нет списка332"/>
    <w:next w:val="a2"/>
    <w:uiPriority w:val="99"/>
    <w:semiHidden/>
    <w:unhideWhenUsed/>
    <w:rsid w:val="003C1C23"/>
  </w:style>
  <w:style w:type="numbering" w:customStyle="1" w:styleId="432">
    <w:name w:val="Нет списка432"/>
    <w:next w:val="a2"/>
    <w:uiPriority w:val="99"/>
    <w:semiHidden/>
    <w:unhideWhenUsed/>
    <w:rsid w:val="003C1C23"/>
  </w:style>
  <w:style w:type="numbering" w:customStyle="1" w:styleId="532">
    <w:name w:val="Нет списка532"/>
    <w:next w:val="a2"/>
    <w:uiPriority w:val="99"/>
    <w:semiHidden/>
    <w:unhideWhenUsed/>
    <w:rsid w:val="003C1C23"/>
  </w:style>
  <w:style w:type="numbering" w:customStyle="1" w:styleId="632">
    <w:name w:val="Нет списка632"/>
    <w:next w:val="a2"/>
    <w:uiPriority w:val="99"/>
    <w:semiHidden/>
    <w:unhideWhenUsed/>
    <w:rsid w:val="003C1C23"/>
  </w:style>
  <w:style w:type="numbering" w:customStyle="1" w:styleId="732">
    <w:name w:val="Нет списка732"/>
    <w:next w:val="a2"/>
    <w:uiPriority w:val="99"/>
    <w:semiHidden/>
    <w:unhideWhenUsed/>
    <w:rsid w:val="003C1C23"/>
  </w:style>
  <w:style w:type="paragraph" w:styleId="2c">
    <w:name w:val="Body Text Indent 2"/>
    <w:basedOn w:val="a"/>
    <w:link w:val="2d"/>
    <w:uiPriority w:val="99"/>
    <w:unhideWhenUsed/>
    <w:rsid w:val="003C1C23"/>
    <w:pPr>
      <w:spacing w:after="120" w:line="480" w:lineRule="auto"/>
      <w:ind w:left="283"/>
    </w:pPr>
  </w:style>
  <w:style w:type="character" w:customStyle="1" w:styleId="2d">
    <w:name w:val="Основной текст с отступом 2 Знак"/>
    <w:basedOn w:val="a0"/>
    <w:link w:val="2c"/>
    <w:uiPriority w:val="99"/>
    <w:rsid w:val="003C1C23"/>
  </w:style>
  <w:style w:type="numbering" w:customStyle="1" w:styleId="151">
    <w:name w:val="Нет списка151"/>
    <w:next w:val="a2"/>
    <w:uiPriority w:val="99"/>
    <w:semiHidden/>
    <w:unhideWhenUsed/>
    <w:rsid w:val="003C1C23"/>
  </w:style>
  <w:style w:type="numbering" w:customStyle="1" w:styleId="161">
    <w:name w:val="Нет списка161"/>
    <w:next w:val="a2"/>
    <w:uiPriority w:val="99"/>
    <w:semiHidden/>
    <w:unhideWhenUsed/>
    <w:rsid w:val="003C1C23"/>
  </w:style>
  <w:style w:type="numbering" w:customStyle="1" w:styleId="1121">
    <w:name w:val="Нет списка1121"/>
    <w:next w:val="a2"/>
    <w:uiPriority w:val="99"/>
    <w:semiHidden/>
    <w:unhideWhenUsed/>
    <w:rsid w:val="003C1C23"/>
  </w:style>
  <w:style w:type="numbering" w:customStyle="1" w:styleId="11111">
    <w:name w:val="Нет списка11111"/>
    <w:next w:val="a2"/>
    <w:uiPriority w:val="99"/>
    <w:semiHidden/>
    <w:unhideWhenUsed/>
    <w:rsid w:val="003C1C23"/>
  </w:style>
  <w:style w:type="numbering" w:customStyle="1" w:styleId="241">
    <w:name w:val="Нет списка241"/>
    <w:next w:val="a2"/>
    <w:uiPriority w:val="99"/>
    <w:semiHidden/>
    <w:unhideWhenUsed/>
    <w:rsid w:val="003C1C23"/>
  </w:style>
  <w:style w:type="numbering" w:customStyle="1" w:styleId="341">
    <w:name w:val="Нет списка341"/>
    <w:next w:val="a2"/>
    <w:uiPriority w:val="99"/>
    <w:semiHidden/>
    <w:unhideWhenUsed/>
    <w:rsid w:val="003C1C23"/>
  </w:style>
  <w:style w:type="numbering" w:customStyle="1" w:styleId="441">
    <w:name w:val="Нет списка441"/>
    <w:next w:val="a2"/>
    <w:uiPriority w:val="99"/>
    <w:semiHidden/>
    <w:unhideWhenUsed/>
    <w:rsid w:val="003C1C23"/>
  </w:style>
  <w:style w:type="numbering" w:customStyle="1" w:styleId="541">
    <w:name w:val="Нет списка541"/>
    <w:next w:val="a2"/>
    <w:uiPriority w:val="99"/>
    <w:semiHidden/>
    <w:unhideWhenUsed/>
    <w:rsid w:val="003C1C23"/>
  </w:style>
  <w:style w:type="numbering" w:customStyle="1" w:styleId="641">
    <w:name w:val="Нет списка641"/>
    <w:next w:val="a2"/>
    <w:uiPriority w:val="99"/>
    <w:semiHidden/>
    <w:unhideWhenUsed/>
    <w:rsid w:val="003C1C23"/>
  </w:style>
  <w:style w:type="numbering" w:customStyle="1" w:styleId="741">
    <w:name w:val="Нет списка741"/>
    <w:next w:val="a2"/>
    <w:uiPriority w:val="99"/>
    <w:semiHidden/>
    <w:unhideWhenUsed/>
    <w:rsid w:val="003C1C23"/>
  </w:style>
  <w:style w:type="numbering" w:customStyle="1" w:styleId="811">
    <w:name w:val="Нет списка811"/>
    <w:next w:val="a2"/>
    <w:uiPriority w:val="99"/>
    <w:semiHidden/>
    <w:unhideWhenUsed/>
    <w:rsid w:val="003C1C23"/>
  </w:style>
  <w:style w:type="numbering" w:customStyle="1" w:styleId="1211">
    <w:name w:val="Нет списка1211"/>
    <w:next w:val="a2"/>
    <w:uiPriority w:val="99"/>
    <w:semiHidden/>
    <w:unhideWhenUsed/>
    <w:rsid w:val="003C1C23"/>
  </w:style>
  <w:style w:type="numbering" w:customStyle="1" w:styleId="111111">
    <w:name w:val="Нет списка111111"/>
    <w:next w:val="a2"/>
    <w:uiPriority w:val="99"/>
    <w:semiHidden/>
    <w:unhideWhenUsed/>
    <w:rsid w:val="003C1C23"/>
  </w:style>
  <w:style w:type="numbering" w:customStyle="1" w:styleId="2111">
    <w:name w:val="Нет списка2111"/>
    <w:next w:val="a2"/>
    <w:uiPriority w:val="99"/>
    <w:semiHidden/>
    <w:unhideWhenUsed/>
    <w:rsid w:val="003C1C23"/>
  </w:style>
  <w:style w:type="numbering" w:customStyle="1" w:styleId="3111">
    <w:name w:val="Нет списка3111"/>
    <w:next w:val="a2"/>
    <w:uiPriority w:val="99"/>
    <w:semiHidden/>
    <w:unhideWhenUsed/>
    <w:rsid w:val="003C1C23"/>
  </w:style>
  <w:style w:type="numbering" w:customStyle="1" w:styleId="4111">
    <w:name w:val="Нет списка4111"/>
    <w:next w:val="a2"/>
    <w:uiPriority w:val="99"/>
    <w:semiHidden/>
    <w:unhideWhenUsed/>
    <w:rsid w:val="003C1C23"/>
  </w:style>
  <w:style w:type="numbering" w:customStyle="1" w:styleId="5111">
    <w:name w:val="Нет списка5111"/>
    <w:next w:val="a2"/>
    <w:uiPriority w:val="99"/>
    <w:semiHidden/>
    <w:unhideWhenUsed/>
    <w:rsid w:val="003C1C23"/>
  </w:style>
  <w:style w:type="numbering" w:customStyle="1" w:styleId="6111">
    <w:name w:val="Нет списка6111"/>
    <w:next w:val="a2"/>
    <w:uiPriority w:val="99"/>
    <w:semiHidden/>
    <w:unhideWhenUsed/>
    <w:rsid w:val="003C1C23"/>
  </w:style>
  <w:style w:type="numbering" w:customStyle="1" w:styleId="7111">
    <w:name w:val="Нет списка7111"/>
    <w:next w:val="a2"/>
    <w:uiPriority w:val="99"/>
    <w:semiHidden/>
    <w:unhideWhenUsed/>
    <w:rsid w:val="003C1C23"/>
  </w:style>
  <w:style w:type="numbering" w:customStyle="1" w:styleId="911">
    <w:name w:val="Нет списка911"/>
    <w:next w:val="a2"/>
    <w:uiPriority w:val="99"/>
    <w:semiHidden/>
    <w:unhideWhenUsed/>
    <w:rsid w:val="003C1C23"/>
  </w:style>
  <w:style w:type="numbering" w:customStyle="1" w:styleId="1311">
    <w:name w:val="Нет списка1311"/>
    <w:next w:val="a2"/>
    <w:uiPriority w:val="99"/>
    <w:semiHidden/>
    <w:unhideWhenUsed/>
    <w:rsid w:val="003C1C23"/>
  </w:style>
  <w:style w:type="numbering" w:customStyle="1" w:styleId="2211">
    <w:name w:val="Нет списка2211"/>
    <w:next w:val="a2"/>
    <w:uiPriority w:val="99"/>
    <w:semiHidden/>
    <w:unhideWhenUsed/>
    <w:rsid w:val="003C1C23"/>
  </w:style>
  <w:style w:type="numbering" w:customStyle="1" w:styleId="3211">
    <w:name w:val="Нет списка3211"/>
    <w:next w:val="a2"/>
    <w:uiPriority w:val="99"/>
    <w:semiHidden/>
    <w:unhideWhenUsed/>
    <w:rsid w:val="003C1C23"/>
  </w:style>
  <w:style w:type="numbering" w:customStyle="1" w:styleId="4211">
    <w:name w:val="Нет списка4211"/>
    <w:next w:val="a2"/>
    <w:uiPriority w:val="99"/>
    <w:semiHidden/>
    <w:unhideWhenUsed/>
    <w:rsid w:val="003C1C23"/>
  </w:style>
  <w:style w:type="numbering" w:customStyle="1" w:styleId="5211">
    <w:name w:val="Нет списка5211"/>
    <w:next w:val="a2"/>
    <w:uiPriority w:val="99"/>
    <w:semiHidden/>
    <w:unhideWhenUsed/>
    <w:rsid w:val="003C1C23"/>
  </w:style>
  <w:style w:type="numbering" w:customStyle="1" w:styleId="6211">
    <w:name w:val="Нет списка6211"/>
    <w:next w:val="a2"/>
    <w:uiPriority w:val="99"/>
    <w:semiHidden/>
    <w:unhideWhenUsed/>
    <w:rsid w:val="003C1C23"/>
  </w:style>
  <w:style w:type="numbering" w:customStyle="1" w:styleId="7211">
    <w:name w:val="Нет списка7211"/>
    <w:next w:val="a2"/>
    <w:uiPriority w:val="99"/>
    <w:semiHidden/>
    <w:unhideWhenUsed/>
    <w:rsid w:val="003C1C23"/>
  </w:style>
  <w:style w:type="numbering" w:customStyle="1" w:styleId="1011">
    <w:name w:val="Нет списка1011"/>
    <w:next w:val="a2"/>
    <w:uiPriority w:val="99"/>
    <w:semiHidden/>
    <w:unhideWhenUsed/>
    <w:rsid w:val="003C1C23"/>
  </w:style>
  <w:style w:type="numbering" w:customStyle="1" w:styleId="1411">
    <w:name w:val="Нет списка1411"/>
    <w:next w:val="a2"/>
    <w:uiPriority w:val="99"/>
    <w:semiHidden/>
    <w:unhideWhenUsed/>
    <w:rsid w:val="003C1C23"/>
  </w:style>
  <w:style w:type="numbering" w:customStyle="1" w:styleId="2311">
    <w:name w:val="Нет списка2311"/>
    <w:next w:val="a2"/>
    <w:uiPriority w:val="99"/>
    <w:semiHidden/>
    <w:unhideWhenUsed/>
    <w:rsid w:val="003C1C23"/>
  </w:style>
  <w:style w:type="numbering" w:customStyle="1" w:styleId="3311">
    <w:name w:val="Нет списка3311"/>
    <w:next w:val="a2"/>
    <w:uiPriority w:val="99"/>
    <w:semiHidden/>
    <w:unhideWhenUsed/>
    <w:rsid w:val="003C1C23"/>
  </w:style>
  <w:style w:type="numbering" w:customStyle="1" w:styleId="4311">
    <w:name w:val="Нет списка4311"/>
    <w:next w:val="a2"/>
    <w:uiPriority w:val="99"/>
    <w:semiHidden/>
    <w:unhideWhenUsed/>
    <w:rsid w:val="003C1C23"/>
  </w:style>
  <w:style w:type="numbering" w:customStyle="1" w:styleId="5311">
    <w:name w:val="Нет списка5311"/>
    <w:next w:val="a2"/>
    <w:uiPriority w:val="99"/>
    <w:semiHidden/>
    <w:unhideWhenUsed/>
    <w:rsid w:val="003C1C23"/>
  </w:style>
  <w:style w:type="numbering" w:customStyle="1" w:styleId="6311">
    <w:name w:val="Нет списка6311"/>
    <w:next w:val="a2"/>
    <w:uiPriority w:val="99"/>
    <w:semiHidden/>
    <w:unhideWhenUsed/>
    <w:rsid w:val="003C1C23"/>
  </w:style>
  <w:style w:type="numbering" w:customStyle="1" w:styleId="7311">
    <w:name w:val="Нет списка7311"/>
    <w:next w:val="a2"/>
    <w:uiPriority w:val="99"/>
    <w:semiHidden/>
    <w:unhideWhenUsed/>
    <w:rsid w:val="003C1C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2B4D2A"/>
  </w:style>
  <w:style w:type="paragraph" w:styleId="1">
    <w:name w:val="heading 1"/>
    <w:basedOn w:val="a"/>
    <w:next w:val="a"/>
    <w:link w:val="10"/>
    <w:uiPriority w:val="99"/>
    <w:qFormat/>
    <w:rsid w:val="006C49FB"/>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unhideWhenUsed/>
    <w:qFormat/>
    <w:rsid w:val="006C49F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unhideWhenUsed/>
    <w:qFormat/>
    <w:rsid w:val="006C49F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6C49F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6C49FB"/>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6C49FB"/>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C49FB"/>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6C49FB"/>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6C49F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C49F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6C49F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6C49FB"/>
    <w:rPr>
      <w:rFonts w:ascii="Times New Roman" w:eastAsia="Times New Roman" w:hAnsi="Times New Roman" w:cs="Times New Roman"/>
      <w:b/>
      <w:bCs/>
      <w:lang w:eastAsia="ru-RU"/>
    </w:rPr>
  </w:style>
  <w:style w:type="numbering" w:customStyle="1" w:styleId="11">
    <w:name w:val="Нет списка1"/>
    <w:next w:val="a2"/>
    <w:uiPriority w:val="99"/>
    <w:semiHidden/>
    <w:unhideWhenUsed/>
    <w:rsid w:val="006C49FB"/>
  </w:style>
  <w:style w:type="paragraph" w:customStyle="1" w:styleId="ConsTitle">
    <w:name w:val="ConsTitle"/>
    <w:uiPriority w:val="99"/>
    <w:qFormat/>
    <w:rsid w:val="006C49FB"/>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numbering" w:customStyle="1" w:styleId="110">
    <w:name w:val="Нет списка11"/>
    <w:next w:val="a2"/>
    <w:uiPriority w:val="99"/>
    <w:semiHidden/>
    <w:unhideWhenUsed/>
    <w:rsid w:val="006C49FB"/>
  </w:style>
  <w:style w:type="paragraph" w:styleId="a3">
    <w:name w:val="Balloon Text"/>
    <w:basedOn w:val="a"/>
    <w:link w:val="a4"/>
    <w:uiPriority w:val="99"/>
    <w:semiHidden/>
    <w:unhideWhenUsed/>
    <w:rsid w:val="006C49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49FB"/>
    <w:rPr>
      <w:rFonts w:ascii="Tahoma" w:hAnsi="Tahoma" w:cs="Tahoma"/>
      <w:sz w:val="16"/>
      <w:szCs w:val="16"/>
    </w:rPr>
  </w:style>
  <w:style w:type="character" w:customStyle="1" w:styleId="21">
    <w:name w:val="Основной текст (2)_"/>
    <w:basedOn w:val="a0"/>
    <w:link w:val="210"/>
    <w:locked/>
    <w:rsid w:val="006C49FB"/>
    <w:rPr>
      <w:rFonts w:ascii="Arial" w:hAnsi="Arial" w:cs="Arial"/>
      <w:sz w:val="21"/>
      <w:szCs w:val="21"/>
      <w:shd w:val="clear" w:color="auto" w:fill="FFFFFF"/>
    </w:rPr>
  </w:style>
  <w:style w:type="paragraph" w:customStyle="1" w:styleId="210">
    <w:name w:val="Основной текст (2)1"/>
    <w:basedOn w:val="a"/>
    <w:link w:val="21"/>
    <w:qFormat/>
    <w:rsid w:val="006C49FB"/>
    <w:pPr>
      <w:widowControl w:val="0"/>
      <w:shd w:val="clear" w:color="auto" w:fill="FFFFFF"/>
      <w:spacing w:before="420" w:after="240" w:line="240" w:lineRule="atLeast"/>
      <w:jc w:val="center"/>
    </w:pPr>
    <w:rPr>
      <w:rFonts w:ascii="Arial" w:hAnsi="Arial" w:cs="Arial"/>
      <w:sz w:val="21"/>
      <w:szCs w:val="21"/>
    </w:rPr>
  </w:style>
  <w:style w:type="paragraph" w:customStyle="1" w:styleId="ConsPlusNormal">
    <w:name w:val="ConsPlusNormal"/>
    <w:uiPriority w:val="99"/>
    <w:qFormat/>
    <w:rsid w:val="006C49FB"/>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6C49FB"/>
  </w:style>
  <w:style w:type="paragraph" w:customStyle="1" w:styleId="p6">
    <w:name w:val="p6"/>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6C49FB"/>
  </w:style>
  <w:style w:type="character" w:customStyle="1" w:styleId="s4">
    <w:name w:val="s4"/>
    <w:basedOn w:val="a0"/>
    <w:rsid w:val="006C49FB"/>
  </w:style>
  <w:style w:type="paragraph" w:customStyle="1" w:styleId="p7">
    <w:name w:val="p7"/>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6C49FB"/>
  </w:style>
  <w:style w:type="paragraph" w:customStyle="1" w:styleId="p8">
    <w:name w:val="p8"/>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Знак Знак2"/>
    <w:basedOn w:val="a"/>
    <w:uiPriority w:val="99"/>
    <w:qFormat/>
    <w:rsid w:val="006C49FB"/>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styleId="a6">
    <w:name w:val="List Paragraph"/>
    <w:basedOn w:val="a"/>
    <w:uiPriority w:val="34"/>
    <w:qFormat/>
    <w:rsid w:val="006C49FB"/>
    <w:pPr>
      <w:ind w:left="720"/>
      <w:contextualSpacing/>
    </w:pPr>
  </w:style>
  <w:style w:type="character" w:customStyle="1" w:styleId="a7">
    <w:name w:val="Название Знак"/>
    <w:basedOn w:val="a0"/>
    <w:link w:val="a8"/>
    <w:uiPriority w:val="10"/>
    <w:locked/>
    <w:rsid w:val="006C49FB"/>
    <w:rPr>
      <w:b/>
      <w:sz w:val="24"/>
    </w:rPr>
  </w:style>
  <w:style w:type="paragraph" w:styleId="a8">
    <w:name w:val="Title"/>
    <w:basedOn w:val="a"/>
    <w:next w:val="a"/>
    <w:link w:val="a7"/>
    <w:uiPriority w:val="10"/>
    <w:qFormat/>
    <w:rsid w:val="006C49FB"/>
    <w:pPr>
      <w:pBdr>
        <w:bottom w:val="single" w:sz="8" w:space="4" w:color="4F81BD" w:themeColor="accent1"/>
      </w:pBdr>
      <w:spacing w:after="300" w:line="240" w:lineRule="auto"/>
      <w:contextualSpacing/>
    </w:pPr>
    <w:rPr>
      <w:b/>
      <w:sz w:val="24"/>
    </w:rPr>
  </w:style>
  <w:style w:type="character" w:customStyle="1" w:styleId="12">
    <w:name w:val="Название Знак1"/>
    <w:basedOn w:val="a0"/>
    <w:uiPriority w:val="10"/>
    <w:rsid w:val="006C49FB"/>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uiPriority w:val="99"/>
    <w:locked/>
    <w:rsid w:val="006C49FB"/>
    <w:rPr>
      <w:b/>
      <w:sz w:val="24"/>
      <w:szCs w:val="24"/>
    </w:rPr>
  </w:style>
  <w:style w:type="paragraph" w:styleId="aa">
    <w:name w:val="Body Text"/>
    <w:basedOn w:val="a"/>
    <w:link w:val="a9"/>
    <w:uiPriority w:val="99"/>
    <w:unhideWhenUsed/>
    <w:rsid w:val="006C49FB"/>
    <w:pPr>
      <w:spacing w:after="120"/>
    </w:pPr>
    <w:rPr>
      <w:b/>
      <w:sz w:val="24"/>
      <w:szCs w:val="24"/>
    </w:rPr>
  </w:style>
  <w:style w:type="character" w:customStyle="1" w:styleId="13">
    <w:name w:val="Основной текст Знак1"/>
    <w:basedOn w:val="a0"/>
    <w:uiPriority w:val="99"/>
    <w:semiHidden/>
    <w:rsid w:val="006C49FB"/>
  </w:style>
  <w:style w:type="character" w:customStyle="1" w:styleId="ab">
    <w:name w:val="Основной текст с отступом Знак"/>
    <w:basedOn w:val="a0"/>
    <w:link w:val="ac"/>
    <w:uiPriority w:val="99"/>
    <w:locked/>
    <w:rsid w:val="006C49FB"/>
    <w:rPr>
      <w:sz w:val="24"/>
      <w:szCs w:val="24"/>
    </w:rPr>
  </w:style>
  <w:style w:type="paragraph" w:styleId="ac">
    <w:name w:val="Body Text Indent"/>
    <w:basedOn w:val="a"/>
    <w:link w:val="ab"/>
    <w:uiPriority w:val="99"/>
    <w:unhideWhenUsed/>
    <w:rsid w:val="006C49FB"/>
    <w:pPr>
      <w:spacing w:after="120"/>
      <w:ind w:left="283"/>
    </w:pPr>
    <w:rPr>
      <w:sz w:val="24"/>
      <w:szCs w:val="24"/>
    </w:rPr>
  </w:style>
  <w:style w:type="character" w:customStyle="1" w:styleId="14">
    <w:name w:val="Основной текст с отступом Знак1"/>
    <w:basedOn w:val="a0"/>
    <w:uiPriority w:val="99"/>
    <w:semiHidden/>
    <w:rsid w:val="006C49FB"/>
  </w:style>
  <w:style w:type="character" w:customStyle="1" w:styleId="ad">
    <w:name w:val="Подзаголовок Знак"/>
    <w:aliases w:val="Подзаголовок1 Знак,Знак Знак,Обычный таблица Знак"/>
    <w:basedOn w:val="a0"/>
    <w:link w:val="ae"/>
    <w:uiPriority w:val="11"/>
    <w:locked/>
    <w:rsid w:val="006C49FB"/>
    <w:rPr>
      <w:b/>
      <w:sz w:val="24"/>
      <w:lang w:eastAsia="ar-SA"/>
    </w:rPr>
  </w:style>
  <w:style w:type="paragraph" w:styleId="ae">
    <w:name w:val="Subtitle"/>
    <w:aliases w:val="Подзаголовок1,Знак,Обычный таблица"/>
    <w:basedOn w:val="a"/>
    <w:next w:val="a"/>
    <w:link w:val="ad"/>
    <w:uiPriority w:val="11"/>
    <w:qFormat/>
    <w:rsid w:val="006C49FB"/>
    <w:pPr>
      <w:suppressAutoHyphens/>
      <w:spacing w:after="0" w:line="240" w:lineRule="auto"/>
      <w:jc w:val="center"/>
    </w:pPr>
    <w:rPr>
      <w:b/>
      <w:sz w:val="24"/>
      <w:lang w:eastAsia="ar-SA"/>
    </w:rPr>
  </w:style>
  <w:style w:type="character" w:customStyle="1" w:styleId="15">
    <w:name w:val="Подзаголовок Знак1"/>
    <w:aliases w:val="Подзаголовок1 Знак1,Знак Знак1,Обычный таблица Знак1"/>
    <w:basedOn w:val="a0"/>
    <w:uiPriority w:val="11"/>
    <w:rsid w:val="006C49FB"/>
    <w:rPr>
      <w:rFonts w:asciiTheme="majorHAnsi" w:eastAsiaTheme="majorEastAsia" w:hAnsiTheme="majorHAnsi" w:cstheme="majorBidi"/>
      <w:i/>
      <w:iCs/>
      <w:color w:val="4F81BD" w:themeColor="accent1"/>
      <w:spacing w:val="15"/>
      <w:sz w:val="24"/>
      <w:szCs w:val="24"/>
    </w:rPr>
  </w:style>
  <w:style w:type="character" w:customStyle="1" w:styleId="23">
    <w:name w:val="Основной текст 2 Знак"/>
    <w:basedOn w:val="a0"/>
    <w:link w:val="24"/>
    <w:semiHidden/>
    <w:locked/>
    <w:rsid w:val="006C49FB"/>
    <w:rPr>
      <w:b/>
      <w:sz w:val="28"/>
      <w:szCs w:val="24"/>
    </w:rPr>
  </w:style>
  <w:style w:type="paragraph" w:styleId="24">
    <w:name w:val="Body Text 2"/>
    <w:basedOn w:val="a"/>
    <w:link w:val="23"/>
    <w:semiHidden/>
    <w:unhideWhenUsed/>
    <w:rsid w:val="006C49FB"/>
    <w:pPr>
      <w:spacing w:after="120" w:line="480" w:lineRule="auto"/>
    </w:pPr>
    <w:rPr>
      <w:b/>
      <w:sz w:val="28"/>
      <w:szCs w:val="24"/>
    </w:rPr>
  </w:style>
  <w:style w:type="character" w:customStyle="1" w:styleId="211">
    <w:name w:val="Основной текст 2 Знак1"/>
    <w:basedOn w:val="a0"/>
    <w:semiHidden/>
    <w:rsid w:val="006C49FB"/>
  </w:style>
  <w:style w:type="character" w:customStyle="1" w:styleId="31">
    <w:name w:val="Основной текст 3 Знак"/>
    <w:basedOn w:val="a0"/>
    <w:link w:val="32"/>
    <w:uiPriority w:val="99"/>
    <w:locked/>
    <w:rsid w:val="006C49FB"/>
    <w:rPr>
      <w:sz w:val="16"/>
      <w:szCs w:val="16"/>
    </w:rPr>
  </w:style>
  <w:style w:type="paragraph" w:styleId="32">
    <w:name w:val="Body Text 3"/>
    <w:basedOn w:val="a"/>
    <w:link w:val="31"/>
    <w:uiPriority w:val="99"/>
    <w:unhideWhenUsed/>
    <w:rsid w:val="006C49FB"/>
    <w:pPr>
      <w:spacing w:after="120"/>
    </w:pPr>
    <w:rPr>
      <w:sz w:val="16"/>
      <w:szCs w:val="16"/>
    </w:rPr>
  </w:style>
  <w:style w:type="character" w:customStyle="1" w:styleId="310">
    <w:name w:val="Основной текст 3 Знак1"/>
    <w:basedOn w:val="a0"/>
    <w:uiPriority w:val="99"/>
    <w:semiHidden/>
    <w:rsid w:val="006C49FB"/>
    <w:rPr>
      <w:sz w:val="16"/>
      <w:szCs w:val="16"/>
    </w:rPr>
  </w:style>
  <w:style w:type="character" w:customStyle="1" w:styleId="33">
    <w:name w:val="Основной текст с отступом 3 Знак"/>
    <w:basedOn w:val="a0"/>
    <w:link w:val="34"/>
    <w:uiPriority w:val="99"/>
    <w:semiHidden/>
    <w:locked/>
    <w:rsid w:val="006C49FB"/>
    <w:rPr>
      <w:sz w:val="16"/>
      <w:szCs w:val="16"/>
    </w:rPr>
  </w:style>
  <w:style w:type="paragraph" w:styleId="34">
    <w:name w:val="Body Text Indent 3"/>
    <w:basedOn w:val="a"/>
    <w:link w:val="33"/>
    <w:uiPriority w:val="99"/>
    <w:semiHidden/>
    <w:unhideWhenUsed/>
    <w:rsid w:val="006C49FB"/>
    <w:pPr>
      <w:spacing w:after="120"/>
      <w:ind w:left="283"/>
    </w:pPr>
    <w:rPr>
      <w:sz w:val="16"/>
      <w:szCs w:val="16"/>
    </w:rPr>
  </w:style>
  <w:style w:type="character" w:customStyle="1" w:styleId="311">
    <w:name w:val="Основной текст с отступом 3 Знак1"/>
    <w:basedOn w:val="a0"/>
    <w:uiPriority w:val="99"/>
    <w:semiHidden/>
    <w:rsid w:val="006C49FB"/>
    <w:rPr>
      <w:sz w:val="16"/>
      <w:szCs w:val="16"/>
    </w:rPr>
  </w:style>
  <w:style w:type="paragraph" w:customStyle="1" w:styleId="p2">
    <w:name w:val="p2"/>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6C49F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uiPriority w:val="99"/>
    <w:qFormat/>
    <w:rsid w:val="006C49F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uiPriority w:val="99"/>
    <w:qFormat/>
    <w:rsid w:val="006C49FB"/>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Pa14">
    <w:name w:val="Pa14"/>
    <w:basedOn w:val="a"/>
    <w:next w:val="a"/>
    <w:uiPriority w:val="99"/>
    <w:qFormat/>
    <w:rsid w:val="006C49FB"/>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6C49F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uiPriority w:val="99"/>
    <w:qFormat/>
    <w:rsid w:val="006C49FB"/>
    <w:pPr>
      <w:spacing w:before="280" w:after="160" w:line="221" w:lineRule="atLeast"/>
    </w:pPr>
    <w:rPr>
      <w:color w:val="auto"/>
    </w:rPr>
  </w:style>
  <w:style w:type="paragraph" w:customStyle="1" w:styleId="Pa19">
    <w:name w:val="Pa19"/>
    <w:basedOn w:val="Default"/>
    <w:next w:val="Default"/>
    <w:uiPriority w:val="99"/>
    <w:qFormat/>
    <w:rsid w:val="006C49FB"/>
    <w:pPr>
      <w:spacing w:before="340" w:after="160" w:line="221" w:lineRule="atLeast"/>
    </w:pPr>
    <w:rPr>
      <w:color w:val="auto"/>
    </w:rPr>
  </w:style>
  <w:style w:type="paragraph" w:customStyle="1" w:styleId="aj">
    <w:name w:val="_aj"/>
    <w:basedOn w:val="a"/>
    <w:uiPriority w:val="99"/>
    <w:qFormat/>
    <w:rsid w:val="006C49FB"/>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basedOn w:val="a0"/>
    <w:rsid w:val="006C49FB"/>
  </w:style>
  <w:style w:type="character" w:customStyle="1" w:styleId="apple-converted-space">
    <w:name w:val="apple-converted-space"/>
    <w:basedOn w:val="a0"/>
    <w:rsid w:val="006C49FB"/>
  </w:style>
  <w:style w:type="character" w:customStyle="1" w:styleId="dropcap">
    <w:name w:val="dropcap"/>
    <w:basedOn w:val="a0"/>
    <w:rsid w:val="006C49FB"/>
  </w:style>
  <w:style w:type="character" w:customStyle="1" w:styleId="s6">
    <w:name w:val="s6"/>
    <w:basedOn w:val="a0"/>
    <w:rsid w:val="006C49FB"/>
  </w:style>
  <w:style w:type="character" w:customStyle="1" w:styleId="s8">
    <w:name w:val="s8"/>
    <w:basedOn w:val="a0"/>
    <w:rsid w:val="006C49FB"/>
  </w:style>
  <w:style w:type="character" w:customStyle="1" w:styleId="s9">
    <w:name w:val="s9"/>
    <w:basedOn w:val="a0"/>
    <w:rsid w:val="006C49FB"/>
  </w:style>
  <w:style w:type="character" w:customStyle="1" w:styleId="s10">
    <w:name w:val="s10"/>
    <w:basedOn w:val="a0"/>
    <w:rsid w:val="006C49FB"/>
  </w:style>
  <w:style w:type="character" w:customStyle="1" w:styleId="s7">
    <w:name w:val="s7"/>
    <w:basedOn w:val="a0"/>
    <w:rsid w:val="006C49FB"/>
  </w:style>
  <w:style w:type="character" w:customStyle="1" w:styleId="s11">
    <w:name w:val="s11"/>
    <w:basedOn w:val="a0"/>
    <w:rsid w:val="006C49FB"/>
  </w:style>
  <w:style w:type="character" w:customStyle="1" w:styleId="s12">
    <w:name w:val="s12"/>
    <w:basedOn w:val="a0"/>
    <w:rsid w:val="006C49FB"/>
  </w:style>
  <w:style w:type="character" w:customStyle="1" w:styleId="s13">
    <w:name w:val="s13"/>
    <w:basedOn w:val="a0"/>
    <w:rsid w:val="006C49FB"/>
  </w:style>
  <w:style w:type="character" w:customStyle="1" w:styleId="A00">
    <w:name w:val="A0"/>
    <w:uiPriority w:val="99"/>
    <w:rsid w:val="006C49FB"/>
    <w:rPr>
      <w:color w:val="000000"/>
      <w:sz w:val="32"/>
    </w:rPr>
  </w:style>
  <w:style w:type="character" w:customStyle="1" w:styleId="A40">
    <w:name w:val="A4"/>
    <w:uiPriority w:val="99"/>
    <w:rsid w:val="006C49FB"/>
    <w:rPr>
      <w:color w:val="000000"/>
    </w:rPr>
  </w:style>
  <w:style w:type="table" w:styleId="af">
    <w:name w:val="Table Grid"/>
    <w:basedOn w:val="a1"/>
    <w:uiPriority w:val="99"/>
    <w:rsid w:val="006C49F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6C49FB"/>
    <w:rPr>
      <w:color w:val="0000FF"/>
      <w:u w:val="single"/>
    </w:rPr>
  </w:style>
  <w:style w:type="character" w:styleId="af1">
    <w:name w:val="FollowedHyperlink"/>
    <w:basedOn w:val="a0"/>
    <w:uiPriority w:val="99"/>
    <w:semiHidden/>
    <w:unhideWhenUsed/>
    <w:rsid w:val="006C49FB"/>
    <w:rPr>
      <w:color w:val="800080" w:themeColor="followedHyperlink"/>
      <w:u w:val="single"/>
    </w:rPr>
  </w:style>
  <w:style w:type="paragraph" w:customStyle="1" w:styleId="16">
    <w:name w:val="1"/>
    <w:basedOn w:val="a"/>
    <w:uiPriority w:val="99"/>
    <w:semiHidden/>
    <w:qFormat/>
    <w:rsid w:val="006C49FB"/>
    <w:pPr>
      <w:pageBreakBefore/>
      <w:spacing w:after="160" w:line="360" w:lineRule="auto"/>
    </w:pPr>
    <w:rPr>
      <w:rFonts w:ascii="Times New Roman" w:eastAsia="Times New Roman" w:hAnsi="Times New Roman" w:cs="Times New Roman"/>
      <w:sz w:val="28"/>
      <w:szCs w:val="28"/>
      <w:lang w:val="en-US"/>
    </w:rPr>
  </w:style>
  <w:style w:type="paragraph" w:customStyle="1" w:styleId="ConsPlusCell">
    <w:name w:val="ConsPlusCell"/>
    <w:uiPriority w:val="99"/>
    <w:semiHidden/>
    <w:qFormat/>
    <w:rsid w:val="006C49FB"/>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Nonformat">
    <w:name w:val="ConsPlusNonformat"/>
    <w:uiPriority w:val="99"/>
    <w:qFormat/>
    <w:rsid w:val="006C49FB"/>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p10">
    <w:name w:val="p10"/>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Абзац списка1"/>
    <w:basedOn w:val="a"/>
    <w:uiPriority w:val="99"/>
    <w:semiHidden/>
    <w:qFormat/>
    <w:rsid w:val="006C49FB"/>
    <w:pPr>
      <w:spacing w:after="0" w:line="240" w:lineRule="auto"/>
      <w:ind w:left="720"/>
      <w:contextualSpacing/>
    </w:pPr>
    <w:rPr>
      <w:rFonts w:ascii="Times New Roman" w:eastAsia="Calibri" w:hAnsi="Times New Roman" w:cs="Times New Roman"/>
      <w:sz w:val="24"/>
      <w:szCs w:val="24"/>
      <w:lang w:eastAsia="ru-RU"/>
    </w:rPr>
  </w:style>
  <w:style w:type="paragraph" w:customStyle="1" w:styleId="msonormalcxspmiddle">
    <w:name w:val="msonormalcxspmiddle"/>
    <w:basedOn w:val="a"/>
    <w:uiPriority w:val="99"/>
    <w:semiHidden/>
    <w:qFormat/>
    <w:rsid w:val="006C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Знак Знак Знак"/>
    <w:basedOn w:val="a"/>
    <w:uiPriority w:val="99"/>
    <w:semiHidden/>
    <w:qFormat/>
    <w:rsid w:val="006C49FB"/>
    <w:pPr>
      <w:pageBreakBefore/>
      <w:spacing w:after="160" w:line="360" w:lineRule="auto"/>
    </w:pPr>
    <w:rPr>
      <w:rFonts w:ascii="Times New Roman" w:eastAsia="Times New Roman" w:hAnsi="Times New Roman" w:cs="Times New Roman"/>
      <w:sz w:val="28"/>
      <w:szCs w:val="28"/>
      <w:lang w:val="en-US"/>
    </w:rPr>
  </w:style>
  <w:style w:type="character" w:customStyle="1" w:styleId="18">
    <w:name w:val="Текст выноски Знак1"/>
    <w:basedOn w:val="a0"/>
    <w:uiPriority w:val="99"/>
    <w:semiHidden/>
    <w:rsid w:val="006C49FB"/>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6C49FB"/>
  </w:style>
  <w:style w:type="numbering" w:customStyle="1" w:styleId="25">
    <w:name w:val="Нет списка2"/>
    <w:next w:val="a2"/>
    <w:uiPriority w:val="99"/>
    <w:semiHidden/>
    <w:unhideWhenUsed/>
    <w:rsid w:val="006C49FB"/>
  </w:style>
  <w:style w:type="numbering" w:customStyle="1" w:styleId="35">
    <w:name w:val="Нет списка3"/>
    <w:next w:val="a2"/>
    <w:uiPriority w:val="99"/>
    <w:semiHidden/>
    <w:unhideWhenUsed/>
    <w:rsid w:val="006C49FB"/>
  </w:style>
  <w:style w:type="numbering" w:customStyle="1" w:styleId="41">
    <w:name w:val="Нет списка4"/>
    <w:next w:val="a2"/>
    <w:uiPriority w:val="99"/>
    <w:semiHidden/>
    <w:unhideWhenUsed/>
    <w:rsid w:val="006C49FB"/>
  </w:style>
  <w:style w:type="table" w:customStyle="1" w:styleId="19">
    <w:name w:val="Сетка таблицы1"/>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6C49FB"/>
  </w:style>
  <w:style w:type="table" w:customStyle="1" w:styleId="26">
    <w:name w:val="Сетка таблицы2"/>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6C49FB"/>
  </w:style>
  <w:style w:type="table" w:customStyle="1" w:styleId="36">
    <w:name w:val="Сетка таблицы3"/>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6C49FB"/>
  </w:style>
  <w:style w:type="table" w:customStyle="1" w:styleId="42">
    <w:name w:val="Сетка таблицы4"/>
    <w:basedOn w:val="a1"/>
    <w:next w:val="af"/>
    <w:uiPriority w:val="59"/>
    <w:rsid w:val="006C49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6C49FB"/>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4">
    <w:name w:val="Нижний колонтитул Знак"/>
    <w:basedOn w:val="a0"/>
    <w:link w:val="af3"/>
    <w:uiPriority w:val="99"/>
    <w:rsid w:val="006C49FB"/>
    <w:rPr>
      <w:rFonts w:ascii="Arial" w:eastAsiaTheme="minorEastAsia" w:hAnsi="Arial" w:cs="Arial"/>
      <w:sz w:val="20"/>
      <w:szCs w:val="20"/>
      <w:lang w:eastAsia="ru-RU"/>
    </w:rPr>
  </w:style>
  <w:style w:type="character" w:styleId="af5">
    <w:name w:val="page number"/>
    <w:basedOn w:val="a0"/>
    <w:uiPriority w:val="99"/>
    <w:rsid w:val="006C49FB"/>
    <w:rPr>
      <w:rFonts w:cs="Times New Roman"/>
    </w:rPr>
  </w:style>
  <w:style w:type="paragraph" w:customStyle="1" w:styleId="af6">
    <w:name w:val="Îáû÷íûé"/>
    <w:uiPriority w:val="99"/>
    <w:qFormat/>
    <w:rsid w:val="006C49FB"/>
    <w:pPr>
      <w:overflowPunct w:val="0"/>
      <w:autoSpaceDE w:val="0"/>
      <w:autoSpaceDN w:val="0"/>
      <w:adjustRightInd w:val="0"/>
      <w:spacing w:after="0" w:line="240" w:lineRule="auto"/>
      <w:jc w:val="both"/>
      <w:textAlignment w:val="baseline"/>
    </w:pPr>
    <w:rPr>
      <w:rFonts w:ascii="Times New Roman" w:eastAsiaTheme="minorEastAsia" w:hAnsi="Times New Roman" w:cs="Times New Roman"/>
      <w:sz w:val="24"/>
      <w:szCs w:val="20"/>
      <w:lang w:eastAsia="ru-RU"/>
    </w:rPr>
  </w:style>
  <w:style w:type="paragraph" w:styleId="27">
    <w:name w:val="toc 2"/>
    <w:basedOn w:val="a"/>
    <w:next w:val="a"/>
    <w:autoRedefine/>
    <w:uiPriority w:val="39"/>
    <w:rsid w:val="006C49FB"/>
    <w:pPr>
      <w:widowControl w:val="0"/>
      <w:tabs>
        <w:tab w:val="right" w:leader="dot" w:pos="9345"/>
      </w:tabs>
      <w:autoSpaceDE w:val="0"/>
      <w:autoSpaceDN w:val="0"/>
      <w:adjustRightInd w:val="0"/>
      <w:spacing w:after="0" w:line="240" w:lineRule="auto"/>
      <w:ind w:left="200"/>
      <w:jc w:val="both"/>
    </w:pPr>
    <w:rPr>
      <w:rFonts w:ascii="Times New Roman" w:eastAsiaTheme="minorEastAsia" w:hAnsi="Times New Roman" w:cs="Times New Roman"/>
      <w:b/>
      <w:noProof/>
      <w:sz w:val="24"/>
      <w:szCs w:val="24"/>
      <w:lang w:eastAsia="ru-RU"/>
    </w:rPr>
  </w:style>
  <w:style w:type="paragraph" w:styleId="af7">
    <w:name w:val="header"/>
    <w:basedOn w:val="a"/>
    <w:link w:val="af8"/>
    <w:uiPriority w:val="99"/>
    <w:rsid w:val="006C49FB"/>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8">
    <w:name w:val="Верхний колонтитул Знак"/>
    <w:basedOn w:val="a0"/>
    <w:link w:val="af7"/>
    <w:uiPriority w:val="99"/>
    <w:rsid w:val="006C49FB"/>
    <w:rPr>
      <w:rFonts w:ascii="Arial" w:eastAsiaTheme="minorEastAsia" w:hAnsi="Arial" w:cs="Arial"/>
      <w:sz w:val="20"/>
      <w:szCs w:val="20"/>
      <w:lang w:eastAsia="ru-RU"/>
    </w:rPr>
  </w:style>
  <w:style w:type="paragraph" w:customStyle="1" w:styleId="ArialNarrow13pt1">
    <w:name w:val="Arial Narrow 13 pt по ширине Первая строка:  1 см"/>
    <w:basedOn w:val="af6"/>
    <w:uiPriority w:val="99"/>
    <w:qFormat/>
    <w:rsid w:val="006C49FB"/>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6C49FB"/>
    <w:pPr>
      <w:spacing w:after="0" w:line="360" w:lineRule="auto"/>
      <w:ind w:firstLine="709"/>
      <w:jc w:val="both"/>
    </w:pPr>
    <w:rPr>
      <w:rFonts w:ascii="Book Antiqua" w:eastAsiaTheme="minorEastAsia" w:hAnsi="Book Antiqua" w:cs="Times New Roman"/>
      <w:sz w:val="28"/>
      <w:szCs w:val="24"/>
      <w:lang w:eastAsia="ru-RU"/>
    </w:rPr>
  </w:style>
  <w:style w:type="paragraph" w:customStyle="1" w:styleId="af9">
    <w:name w:val="аква"/>
    <w:basedOn w:val="a"/>
    <w:uiPriority w:val="99"/>
    <w:qFormat/>
    <w:rsid w:val="006C49FB"/>
    <w:pPr>
      <w:spacing w:after="0" w:line="240" w:lineRule="auto"/>
      <w:ind w:firstLine="709"/>
      <w:jc w:val="both"/>
    </w:pPr>
    <w:rPr>
      <w:rFonts w:ascii="Book Antiqua" w:eastAsiaTheme="minorEastAsia" w:hAnsi="Book Antiqua" w:cs="Times New Roman"/>
      <w:sz w:val="28"/>
      <w:szCs w:val="24"/>
      <w:lang w:eastAsia="ru-RU"/>
    </w:rPr>
  </w:style>
  <w:style w:type="paragraph" w:customStyle="1" w:styleId="NAmber">
    <w:name w:val="NAmber"/>
    <w:basedOn w:val="af9"/>
    <w:uiPriority w:val="99"/>
    <w:qFormat/>
    <w:rsid w:val="006C49FB"/>
    <w:pPr>
      <w:jc w:val="center"/>
    </w:pPr>
    <w:rPr>
      <w:rFonts w:ascii="Gaze" w:hAnsi="Gaze"/>
      <w:b/>
      <w:bCs/>
      <w:sz w:val="36"/>
    </w:rPr>
  </w:style>
  <w:style w:type="paragraph" w:customStyle="1" w:styleId="afa">
    <w:name w:val="аквамарин"/>
    <w:basedOn w:val="af9"/>
    <w:uiPriority w:val="99"/>
    <w:qFormat/>
    <w:rsid w:val="006C49FB"/>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C49FB"/>
    <w:pPr>
      <w:spacing w:after="0" w:line="360" w:lineRule="auto"/>
      <w:jc w:val="center"/>
    </w:pPr>
    <w:rPr>
      <w:rFonts w:ascii="Arial" w:eastAsiaTheme="minorEastAsia" w:hAnsi="Arial" w:cs="Times New Roman"/>
      <w:sz w:val="24"/>
      <w:szCs w:val="24"/>
      <w:lang w:eastAsia="ru-RU"/>
    </w:rPr>
  </w:style>
  <w:style w:type="paragraph" w:customStyle="1" w:styleId="afb">
    <w:name w:val="Реферат"/>
    <w:basedOn w:val="a"/>
    <w:uiPriority w:val="99"/>
    <w:qFormat/>
    <w:rsid w:val="006C49FB"/>
    <w:pPr>
      <w:spacing w:after="0" w:line="360" w:lineRule="auto"/>
      <w:ind w:firstLine="709"/>
      <w:jc w:val="both"/>
    </w:pPr>
    <w:rPr>
      <w:rFonts w:ascii="Times New Roman" w:eastAsiaTheme="minorEastAsia" w:hAnsi="Times New Roman" w:cs="Times New Roman"/>
      <w:sz w:val="24"/>
      <w:szCs w:val="24"/>
      <w:lang w:eastAsia="ru-RU"/>
    </w:rPr>
  </w:style>
  <w:style w:type="paragraph" w:customStyle="1" w:styleId="afc">
    <w:name w:val="реферат"/>
    <w:basedOn w:val="a5"/>
    <w:uiPriority w:val="99"/>
    <w:qFormat/>
    <w:rsid w:val="006C49FB"/>
    <w:pPr>
      <w:suppressAutoHyphens/>
      <w:spacing w:line="360" w:lineRule="auto"/>
      <w:ind w:firstLine="709"/>
      <w:jc w:val="both"/>
    </w:pPr>
    <w:rPr>
      <w:rFonts w:eastAsiaTheme="minorEastAsia"/>
    </w:rPr>
  </w:style>
  <w:style w:type="paragraph" w:styleId="afd">
    <w:name w:val="List"/>
    <w:basedOn w:val="a"/>
    <w:uiPriority w:val="99"/>
    <w:rsid w:val="006C49FB"/>
    <w:pPr>
      <w:spacing w:after="0" w:line="240" w:lineRule="auto"/>
      <w:ind w:left="283" w:hanging="283"/>
      <w:jc w:val="both"/>
    </w:pPr>
    <w:rPr>
      <w:rFonts w:ascii="Times New Roman" w:eastAsiaTheme="minorEastAsia" w:hAnsi="Times New Roman" w:cs="Times New Roman"/>
      <w:sz w:val="24"/>
      <w:szCs w:val="24"/>
      <w:lang w:eastAsia="ru-RU"/>
    </w:rPr>
  </w:style>
  <w:style w:type="character" w:customStyle="1" w:styleId="fts-hit">
    <w:name w:val="fts-hit"/>
    <w:basedOn w:val="a0"/>
    <w:uiPriority w:val="99"/>
    <w:rsid w:val="006C49FB"/>
    <w:rPr>
      <w:rFonts w:cs="Times New Roman"/>
      <w:shd w:val="clear" w:color="auto" w:fill="FFC0CB"/>
    </w:rPr>
  </w:style>
  <w:style w:type="paragraph" w:styleId="HTML">
    <w:name w:val="HTML Preformatted"/>
    <w:basedOn w:val="a"/>
    <w:link w:val="HTML0"/>
    <w:uiPriority w:val="99"/>
    <w:rsid w:val="006C49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6C49FB"/>
    <w:rPr>
      <w:rFonts w:ascii="Courier New" w:eastAsiaTheme="minorEastAsia" w:hAnsi="Courier New" w:cs="Courier New"/>
      <w:sz w:val="20"/>
      <w:szCs w:val="20"/>
      <w:lang w:eastAsia="ru-RU"/>
    </w:rPr>
  </w:style>
  <w:style w:type="character" w:styleId="afe">
    <w:name w:val="Strong"/>
    <w:basedOn w:val="a0"/>
    <w:uiPriority w:val="22"/>
    <w:qFormat/>
    <w:rsid w:val="006C49FB"/>
    <w:rPr>
      <w:rFonts w:cs="Times New Roman"/>
      <w:b/>
      <w:bCs/>
    </w:rPr>
  </w:style>
  <w:style w:type="paragraph" w:customStyle="1" w:styleId="Iauiue">
    <w:name w:val="Iau?iue"/>
    <w:uiPriority w:val="99"/>
    <w:qFormat/>
    <w:rsid w:val="006C49FB"/>
    <w:pPr>
      <w:widowControl w:val="0"/>
      <w:suppressAutoHyphens/>
      <w:spacing w:after="0" w:line="240" w:lineRule="auto"/>
      <w:jc w:val="both"/>
    </w:pPr>
    <w:rPr>
      <w:rFonts w:ascii="Times New Roman" w:eastAsiaTheme="minorEastAsia" w:hAnsi="Times New Roman" w:cs="Times New Roman"/>
      <w:sz w:val="20"/>
      <w:szCs w:val="20"/>
      <w:lang w:eastAsia="ar-SA"/>
    </w:rPr>
  </w:style>
  <w:style w:type="paragraph" w:customStyle="1" w:styleId="62">
    <w:name w:val="Стиль По ширине Перед:  6 пт"/>
    <w:basedOn w:val="a"/>
    <w:autoRedefine/>
    <w:uiPriority w:val="99"/>
    <w:qFormat/>
    <w:rsid w:val="006C49FB"/>
    <w:pPr>
      <w:spacing w:before="60" w:after="0" w:line="240" w:lineRule="auto"/>
      <w:ind w:firstLine="709"/>
      <w:jc w:val="center"/>
    </w:pPr>
    <w:rPr>
      <w:rFonts w:ascii="Times New Roman" w:eastAsiaTheme="minorEastAsia"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6C49FB"/>
    <w:pPr>
      <w:spacing w:before="120" w:after="0" w:line="240" w:lineRule="auto"/>
      <w:ind w:firstLine="709"/>
      <w:jc w:val="both"/>
    </w:pPr>
    <w:rPr>
      <w:rFonts w:ascii="Times New Roman" w:eastAsiaTheme="minorEastAsia" w:hAnsi="Times New Roman" w:cs="Times New Roman"/>
      <w:sz w:val="24"/>
      <w:szCs w:val="20"/>
      <w:lang w:eastAsia="ru-RU"/>
    </w:rPr>
  </w:style>
  <w:style w:type="paragraph" w:customStyle="1" w:styleId="zagc-1">
    <w:name w:val="zagc-1"/>
    <w:basedOn w:val="a"/>
    <w:uiPriority w:val="99"/>
    <w:qFormat/>
    <w:rsid w:val="006C49FB"/>
    <w:pPr>
      <w:spacing w:before="135" w:after="60" w:line="240" w:lineRule="auto"/>
      <w:ind w:firstLine="150"/>
      <w:jc w:val="center"/>
    </w:pPr>
    <w:rPr>
      <w:rFonts w:ascii="Arial" w:eastAsiaTheme="minorEastAsia" w:hAnsi="Arial" w:cs="Arial"/>
      <w:b/>
      <w:bCs/>
      <w:caps/>
      <w:color w:val="29211E"/>
      <w:sz w:val="20"/>
      <w:szCs w:val="20"/>
      <w:lang w:eastAsia="ru-RU"/>
    </w:rPr>
  </w:style>
  <w:style w:type="paragraph" w:customStyle="1" w:styleId="Iauiue3">
    <w:name w:val="Iau?iue3"/>
    <w:uiPriority w:val="99"/>
    <w:qFormat/>
    <w:rsid w:val="006C49FB"/>
    <w:pPr>
      <w:widowControl w:val="0"/>
      <w:spacing w:after="0" w:line="240" w:lineRule="auto"/>
      <w:jc w:val="both"/>
    </w:pPr>
    <w:rPr>
      <w:rFonts w:ascii="Times New Roman" w:eastAsiaTheme="minorEastAsia" w:hAnsi="Times New Roman" w:cs="Times New Roman"/>
      <w:sz w:val="20"/>
      <w:szCs w:val="20"/>
      <w:lang w:eastAsia="ru-RU"/>
    </w:rPr>
  </w:style>
  <w:style w:type="paragraph" w:customStyle="1" w:styleId="zagc-0">
    <w:name w:val="zagc-0"/>
    <w:basedOn w:val="a"/>
    <w:uiPriority w:val="99"/>
    <w:qFormat/>
    <w:rsid w:val="006C49FB"/>
    <w:pPr>
      <w:spacing w:before="180" w:after="60" w:line="240" w:lineRule="auto"/>
      <w:ind w:firstLine="150"/>
      <w:jc w:val="center"/>
    </w:pPr>
    <w:rPr>
      <w:rFonts w:ascii="Arial" w:eastAsiaTheme="minorEastAsia" w:hAnsi="Arial" w:cs="Arial"/>
      <w:b/>
      <w:bCs/>
      <w:caps/>
      <w:color w:val="29211E"/>
      <w:sz w:val="24"/>
      <w:szCs w:val="24"/>
      <w:lang w:eastAsia="ru-RU"/>
    </w:rPr>
  </w:style>
  <w:style w:type="paragraph" w:styleId="38">
    <w:name w:val="toc 3"/>
    <w:basedOn w:val="a"/>
    <w:next w:val="a"/>
    <w:autoRedefine/>
    <w:uiPriority w:val="39"/>
    <w:rsid w:val="006C49FB"/>
    <w:pPr>
      <w:tabs>
        <w:tab w:val="right" w:leader="dot" w:pos="9345"/>
      </w:tabs>
      <w:spacing w:after="0" w:line="240" w:lineRule="auto"/>
      <w:jc w:val="both"/>
    </w:pPr>
    <w:rPr>
      <w:rFonts w:ascii="Times New Roman" w:eastAsiaTheme="minorEastAsia" w:hAnsi="Times New Roman" w:cs="Times New Roman"/>
      <w:b/>
      <w:noProof/>
      <w:sz w:val="24"/>
      <w:szCs w:val="24"/>
      <w:lang w:eastAsia="ru-RU"/>
    </w:rPr>
  </w:style>
  <w:style w:type="paragraph" w:customStyle="1" w:styleId="aff">
    <w:name w:val="Прижатый влево"/>
    <w:basedOn w:val="a"/>
    <w:next w:val="a"/>
    <w:uiPriority w:val="99"/>
    <w:qFormat/>
    <w:rsid w:val="006C49FB"/>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0">
    <w:name w:val="Нормальный (таблица)"/>
    <w:basedOn w:val="a"/>
    <w:next w:val="a"/>
    <w:uiPriority w:val="99"/>
    <w:qFormat/>
    <w:rsid w:val="006C49FB"/>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ff1">
    <w:name w:val="Цветовое выделение"/>
    <w:uiPriority w:val="99"/>
    <w:rsid w:val="006C49FB"/>
    <w:rPr>
      <w:b/>
      <w:color w:val="000080"/>
    </w:rPr>
  </w:style>
  <w:style w:type="paragraph" w:styleId="1a">
    <w:name w:val="toc 1"/>
    <w:basedOn w:val="a"/>
    <w:next w:val="a"/>
    <w:autoRedefine/>
    <w:uiPriority w:val="39"/>
    <w:unhideWhenUsed/>
    <w:rsid w:val="006C49FB"/>
    <w:pPr>
      <w:widowControl w:val="0"/>
      <w:tabs>
        <w:tab w:val="right" w:leader="dot" w:pos="9345"/>
      </w:tabs>
      <w:autoSpaceDE w:val="0"/>
      <w:autoSpaceDN w:val="0"/>
      <w:adjustRightInd w:val="0"/>
      <w:spacing w:after="0" w:line="240" w:lineRule="auto"/>
      <w:jc w:val="both"/>
    </w:pPr>
    <w:rPr>
      <w:rFonts w:ascii="Times New Roman" w:eastAsiaTheme="minorEastAsia" w:hAnsi="Times New Roman" w:cs="Times New Roman"/>
      <w:b/>
      <w:noProof/>
      <w:sz w:val="24"/>
      <w:szCs w:val="20"/>
      <w:lang w:eastAsia="ru-RU"/>
    </w:rPr>
  </w:style>
  <w:style w:type="paragraph" w:styleId="aff2">
    <w:name w:val="No Spacing"/>
    <w:aliases w:val="Без интервала1,с интервалом,Без интервала11,No Spacing1"/>
    <w:link w:val="aff3"/>
    <w:uiPriority w:val="99"/>
    <w:qFormat/>
    <w:rsid w:val="006C49FB"/>
    <w:pPr>
      <w:spacing w:after="0" w:line="240" w:lineRule="auto"/>
      <w:ind w:firstLine="709"/>
      <w:jc w:val="both"/>
    </w:pPr>
    <w:rPr>
      <w:rFonts w:ascii="Calibri" w:eastAsiaTheme="minorEastAsia" w:hAnsi="Calibri" w:cs="Times New Roman"/>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6C49FB"/>
    <w:rPr>
      <w:rFonts w:ascii="Calibri" w:eastAsiaTheme="minorEastAsia" w:hAnsi="Calibri" w:cs="Times New Roman"/>
    </w:rPr>
  </w:style>
  <w:style w:type="paragraph" w:customStyle="1" w:styleId="aff4">
    <w:name w:val="Маркированный"/>
    <w:basedOn w:val="a"/>
    <w:uiPriority w:val="99"/>
    <w:qFormat/>
    <w:rsid w:val="006C49FB"/>
    <w:pPr>
      <w:tabs>
        <w:tab w:val="num" w:pos="360"/>
      </w:tabs>
      <w:spacing w:after="0" w:line="240" w:lineRule="auto"/>
      <w:ind w:firstLine="284"/>
      <w:jc w:val="both"/>
    </w:pPr>
    <w:rPr>
      <w:rFonts w:ascii="Times New Roman" w:eastAsiaTheme="minorEastAsia" w:hAnsi="Times New Roman" w:cs="Times New Roman"/>
      <w:sz w:val="28"/>
      <w:szCs w:val="28"/>
      <w:lang w:eastAsia="ru-RU"/>
    </w:rPr>
  </w:style>
  <w:style w:type="paragraph" w:customStyle="1" w:styleId="S">
    <w:name w:val="S_Обычный жирный"/>
    <w:basedOn w:val="a"/>
    <w:uiPriority w:val="99"/>
    <w:qFormat/>
    <w:rsid w:val="006C49FB"/>
    <w:pPr>
      <w:spacing w:after="0" w:line="240" w:lineRule="auto"/>
      <w:ind w:firstLine="709"/>
      <w:jc w:val="both"/>
    </w:pPr>
    <w:rPr>
      <w:rFonts w:ascii="Times New Roman" w:eastAsiaTheme="minorEastAsia" w:hAnsi="Times New Roman" w:cs="Times New Roman"/>
      <w:sz w:val="28"/>
      <w:szCs w:val="24"/>
      <w:lang w:eastAsia="ru-RU"/>
    </w:rPr>
  </w:style>
  <w:style w:type="paragraph" w:styleId="aff5">
    <w:name w:val="TOC Heading"/>
    <w:basedOn w:val="1"/>
    <w:next w:val="a"/>
    <w:uiPriority w:val="99"/>
    <w:unhideWhenUsed/>
    <w:qFormat/>
    <w:rsid w:val="006C49FB"/>
    <w:pPr>
      <w:keepLines/>
      <w:spacing w:before="480" w:line="276" w:lineRule="auto"/>
      <w:jc w:val="left"/>
      <w:outlineLvl w:val="9"/>
    </w:pPr>
    <w:rPr>
      <w:rFonts w:ascii="Cambria" w:eastAsiaTheme="minorEastAsia" w:hAnsi="Cambria"/>
      <w:b/>
      <w:bCs/>
      <w:color w:val="365F91"/>
      <w:szCs w:val="28"/>
      <w:lang w:eastAsia="en-US"/>
    </w:rPr>
  </w:style>
  <w:style w:type="paragraph" w:styleId="43">
    <w:name w:val="toc 4"/>
    <w:basedOn w:val="a"/>
    <w:next w:val="a"/>
    <w:autoRedefine/>
    <w:uiPriority w:val="39"/>
    <w:unhideWhenUsed/>
    <w:rsid w:val="006C49FB"/>
    <w:pPr>
      <w:spacing w:after="100"/>
      <w:ind w:left="660"/>
    </w:pPr>
    <w:rPr>
      <w:rFonts w:ascii="Calibri" w:eastAsiaTheme="minorEastAsia" w:hAnsi="Calibri" w:cs="Times New Roman"/>
      <w:lang w:eastAsia="ru-RU"/>
    </w:rPr>
  </w:style>
  <w:style w:type="paragraph" w:styleId="52">
    <w:name w:val="toc 5"/>
    <w:basedOn w:val="a"/>
    <w:next w:val="a"/>
    <w:autoRedefine/>
    <w:uiPriority w:val="39"/>
    <w:unhideWhenUsed/>
    <w:rsid w:val="006C49FB"/>
    <w:pPr>
      <w:spacing w:after="100"/>
      <w:ind w:left="880"/>
    </w:pPr>
    <w:rPr>
      <w:rFonts w:ascii="Calibri" w:eastAsiaTheme="minorEastAsia" w:hAnsi="Calibri" w:cs="Times New Roman"/>
      <w:lang w:eastAsia="ru-RU"/>
    </w:rPr>
  </w:style>
  <w:style w:type="paragraph" w:styleId="63">
    <w:name w:val="toc 6"/>
    <w:basedOn w:val="a"/>
    <w:next w:val="a"/>
    <w:autoRedefine/>
    <w:uiPriority w:val="39"/>
    <w:unhideWhenUsed/>
    <w:rsid w:val="006C49FB"/>
    <w:pPr>
      <w:spacing w:after="100"/>
      <w:ind w:left="1100"/>
    </w:pPr>
    <w:rPr>
      <w:rFonts w:ascii="Calibri" w:eastAsiaTheme="minorEastAsia" w:hAnsi="Calibri" w:cs="Times New Roman"/>
      <w:lang w:eastAsia="ru-RU"/>
    </w:rPr>
  </w:style>
  <w:style w:type="paragraph" w:styleId="70">
    <w:name w:val="toc 7"/>
    <w:basedOn w:val="a"/>
    <w:next w:val="a"/>
    <w:autoRedefine/>
    <w:uiPriority w:val="39"/>
    <w:unhideWhenUsed/>
    <w:rsid w:val="006C49FB"/>
    <w:pPr>
      <w:spacing w:after="100"/>
      <w:ind w:left="1320"/>
    </w:pPr>
    <w:rPr>
      <w:rFonts w:ascii="Calibri" w:eastAsiaTheme="minorEastAsia" w:hAnsi="Calibri" w:cs="Times New Roman"/>
      <w:lang w:eastAsia="ru-RU"/>
    </w:rPr>
  </w:style>
  <w:style w:type="paragraph" w:styleId="8">
    <w:name w:val="toc 8"/>
    <w:basedOn w:val="a"/>
    <w:next w:val="a"/>
    <w:autoRedefine/>
    <w:uiPriority w:val="39"/>
    <w:unhideWhenUsed/>
    <w:rsid w:val="006C49FB"/>
    <w:pPr>
      <w:spacing w:after="100"/>
      <w:ind w:left="1540"/>
    </w:pPr>
    <w:rPr>
      <w:rFonts w:ascii="Calibri" w:eastAsiaTheme="minorEastAsia" w:hAnsi="Calibri" w:cs="Times New Roman"/>
      <w:lang w:eastAsia="ru-RU"/>
    </w:rPr>
  </w:style>
  <w:style w:type="paragraph" w:styleId="9">
    <w:name w:val="toc 9"/>
    <w:basedOn w:val="a"/>
    <w:next w:val="a"/>
    <w:autoRedefine/>
    <w:uiPriority w:val="39"/>
    <w:unhideWhenUsed/>
    <w:rsid w:val="006C49FB"/>
    <w:pPr>
      <w:spacing w:after="100"/>
      <w:ind w:left="1760"/>
    </w:pPr>
    <w:rPr>
      <w:rFonts w:ascii="Calibri" w:eastAsiaTheme="minorEastAsia" w:hAnsi="Calibri" w:cs="Times New Roman"/>
      <w:lang w:eastAsia="ru-RU"/>
    </w:rPr>
  </w:style>
  <w:style w:type="character" w:customStyle="1" w:styleId="WW8Num8z0">
    <w:name w:val="WW8Num8z0"/>
    <w:uiPriority w:val="99"/>
    <w:rsid w:val="006C49FB"/>
    <w:rPr>
      <w:rFonts w:ascii="Symbol" w:hAnsi="Symbol"/>
      <w:sz w:val="18"/>
    </w:rPr>
  </w:style>
  <w:style w:type="paragraph" w:customStyle="1" w:styleId="ConsCell">
    <w:name w:val="ConsCell"/>
    <w:uiPriority w:val="99"/>
    <w:qFormat/>
    <w:rsid w:val="006C49F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b">
    <w:name w:val="Стиль1"/>
    <w:basedOn w:val="a"/>
    <w:link w:val="1c"/>
    <w:qFormat/>
    <w:rsid w:val="006C49FB"/>
    <w:pPr>
      <w:widowControl w:val="0"/>
      <w:autoSpaceDE w:val="0"/>
      <w:autoSpaceDN w:val="0"/>
      <w:adjustRightInd w:val="0"/>
      <w:spacing w:after="0" w:line="240" w:lineRule="auto"/>
      <w:jc w:val="both"/>
    </w:pPr>
    <w:rPr>
      <w:rFonts w:ascii="Times New Roman" w:eastAsiaTheme="minorEastAsia" w:hAnsi="Times New Roman" w:cs="Times New Roman"/>
      <w:sz w:val="26"/>
      <w:szCs w:val="26"/>
      <w:lang w:eastAsia="ru-RU"/>
    </w:rPr>
  </w:style>
  <w:style w:type="character" w:customStyle="1" w:styleId="1c">
    <w:name w:val="Стиль1 Знак"/>
    <w:basedOn w:val="a0"/>
    <w:link w:val="1b"/>
    <w:locked/>
    <w:rsid w:val="006C49FB"/>
    <w:rPr>
      <w:rFonts w:ascii="Times New Roman" w:eastAsiaTheme="minorEastAsia"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6C49FB"/>
    <w:pPr>
      <w:suppressAutoHyphens/>
      <w:spacing w:after="0" w:line="240" w:lineRule="auto"/>
      <w:ind w:right="-40" w:firstLine="709"/>
      <w:jc w:val="both"/>
    </w:pPr>
    <w:rPr>
      <w:rFonts w:ascii="Times New Roman" w:eastAsiaTheme="minorEastAsia" w:hAnsi="Times New Roman" w:cs="Times New Roman"/>
      <w:sz w:val="28"/>
      <w:szCs w:val="20"/>
      <w:lang w:eastAsia="ar-SA"/>
    </w:rPr>
  </w:style>
  <w:style w:type="paragraph" w:customStyle="1" w:styleId="28">
    <w:name w:val="Заголовок (Уровень 2)"/>
    <w:basedOn w:val="a"/>
    <w:next w:val="aa"/>
    <w:link w:val="29"/>
    <w:autoRedefine/>
    <w:qFormat/>
    <w:rsid w:val="006C49FB"/>
    <w:pPr>
      <w:autoSpaceDE w:val="0"/>
      <w:autoSpaceDN w:val="0"/>
      <w:adjustRightInd w:val="0"/>
      <w:spacing w:after="0" w:line="240" w:lineRule="auto"/>
      <w:ind w:left="360"/>
      <w:outlineLvl w:val="0"/>
    </w:pPr>
    <w:rPr>
      <w:rFonts w:ascii="Times New Roman" w:eastAsiaTheme="minorEastAsia" w:hAnsi="Times New Roman" w:cs="Times New Roman"/>
      <w:b/>
      <w:bCs/>
      <w:sz w:val="28"/>
      <w:szCs w:val="26"/>
      <w:lang w:eastAsia="ru-RU"/>
    </w:rPr>
  </w:style>
  <w:style w:type="character" w:customStyle="1" w:styleId="29">
    <w:name w:val="Заголовок (Уровень 2) Знак"/>
    <w:basedOn w:val="a0"/>
    <w:link w:val="28"/>
    <w:locked/>
    <w:rsid w:val="006C49FB"/>
    <w:rPr>
      <w:rFonts w:ascii="Times New Roman" w:eastAsiaTheme="minorEastAsia" w:hAnsi="Times New Roman" w:cs="Times New Roman"/>
      <w:b/>
      <w:bCs/>
      <w:sz w:val="28"/>
      <w:szCs w:val="26"/>
      <w:lang w:eastAsia="ru-RU"/>
    </w:rPr>
  </w:style>
  <w:style w:type="paragraph" w:customStyle="1" w:styleId="u">
    <w:name w:val="u"/>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
    <w:name w:val="uni"/>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p">
    <w:name w:val="unip"/>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ormattext">
    <w:name w:val="formattext"/>
    <w:basedOn w:val="a"/>
    <w:uiPriority w:val="99"/>
    <w:qFormat/>
    <w:rsid w:val="006C49F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39">
    <w:name w:val="Основной текст (3)_"/>
    <w:basedOn w:val="a0"/>
    <w:link w:val="3a"/>
    <w:rsid w:val="006C49FB"/>
    <w:rPr>
      <w:rFonts w:ascii="Times New Roman" w:hAnsi="Times New Roman"/>
      <w:b/>
      <w:bCs/>
      <w:sz w:val="28"/>
      <w:szCs w:val="28"/>
      <w:shd w:val="clear" w:color="auto" w:fill="FFFFFF"/>
    </w:rPr>
  </w:style>
  <w:style w:type="paragraph" w:customStyle="1" w:styleId="3a">
    <w:name w:val="Основной текст (3)"/>
    <w:basedOn w:val="a"/>
    <w:link w:val="39"/>
    <w:qFormat/>
    <w:rsid w:val="006C49FB"/>
    <w:pPr>
      <w:widowControl w:val="0"/>
      <w:shd w:val="clear" w:color="auto" w:fill="FFFFFF"/>
      <w:spacing w:after="720" w:line="240" w:lineRule="atLeast"/>
    </w:pPr>
    <w:rPr>
      <w:rFonts w:ascii="Times New Roman" w:hAnsi="Times New Roman"/>
      <w:b/>
      <w:bCs/>
      <w:sz w:val="28"/>
      <w:szCs w:val="28"/>
    </w:rPr>
  </w:style>
  <w:style w:type="character" w:customStyle="1" w:styleId="2a">
    <w:name w:val="Основной текст (2) + Полужирный"/>
    <w:aliases w:val="Курсив"/>
    <w:basedOn w:val="21"/>
    <w:rsid w:val="006C49FB"/>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6C49FB"/>
    <w:pPr>
      <w:widowControl w:val="0"/>
      <w:shd w:val="clear" w:color="auto" w:fill="FFFFFF"/>
      <w:spacing w:before="420" w:after="60" w:line="240" w:lineRule="atLeast"/>
      <w:jc w:val="both"/>
    </w:pPr>
    <w:rPr>
      <w:rFonts w:ascii="Times New Roman" w:hAnsi="Times New Roman"/>
      <w:sz w:val="28"/>
      <w:szCs w:val="28"/>
    </w:rPr>
  </w:style>
  <w:style w:type="table" w:customStyle="1" w:styleId="53">
    <w:name w:val="Сетка таблицы5"/>
    <w:basedOn w:val="a1"/>
    <w:next w:val="af"/>
    <w:uiPriority w:val="59"/>
    <w:rsid w:val="006C49F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6C49FB"/>
  </w:style>
  <w:style w:type="numbering" w:customStyle="1" w:styleId="120">
    <w:name w:val="Нет списка12"/>
    <w:next w:val="a2"/>
    <w:uiPriority w:val="99"/>
    <w:semiHidden/>
    <w:unhideWhenUsed/>
    <w:rsid w:val="006C49FB"/>
  </w:style>
  <w:style w:type="numbering" w:customStyle="1" w:styleId="1111">
    <w:name w:val="Нет списка1111"/>
    <w:next w:val="a2"/>
    <w:uiPriority w:val="99"/>
    <w:semiHidden/>
    <w:unhideWhenUsed/>
    <w:rsid w:val="006C49FB"/>
  </w:style>
  <w:style w:type="numbering" w:customStyle="1" w:styleId="212">
    <w:name w:val="Нет списка21"/>
    <w:next w:val="a2"/>
    <w:uiPriority w:val="99"/>
    <w:semiHidden/>
    <w:unhideWhenUsed/>
    <w:rsid w:val="006C49FB"/>
  </w:style>
  <w:style w:type="numbering" w:customStyle="1" w:styleId="312">
    <w:name w:val="Нет списка31"/>
    <w:next w:val="a2"/>
    <w:uiPriority w:val="99"/>
    <w:semiHidden/>
    <w:unhideWhenUsed/>
    <w:rsid w:val="006C49FB"/>
  </w:style>
  <w:style w:type="numbering" w:customStyle="1" w:styleId="410">
    <w:name w:val="Нет списка41"/>
    <w:next w:val="a2"/>
    <w:uiPriority w:val="99"/>
    <w:semiHidden/>
    <w:unhideWhenUsed/>
    <w:rsid w:val="006C49FB"/>
  </w:style>
  <w:style w:type="numbering" w:customStyle="1" w:styleId="510">
    <w:name w:val="Нет списка51"/>
    <w:next w:val="a2"/>
    <w:uiPriority w:val="99"/>
    <w:semiHidden/>
    <w:unhideWhenUsed/>
    <w:rsid w:val="006C49FB"/>
  </w:style>
  <w:style w:type="numbering" w:customStyle="1" w:styleId="610">
    <w:name w:val="Нет списка61"/>
    <w:next w:val="a2"/>
    <w:uiPriority w:val="99"/>
    <w:semiHidden/>
    <w:unhideWhenUsed/>
    <w:rsid w:val="006C49FB"/>
  </w:style>
  <w:style w:type="numbering" w:customStyle="1" w:styleId="71">
    <w:name w:val="Нет списка71"/>
    <w:next w:val="a2"/>
    <w:uiPriority w:val="99"/>
    <w:semiHidden/>
    <w:unhideWhenUsed/>
    <w:rsid w:val="006C49FB"/>
  </w:style>
  <w:style w:type="numbering" w:customStyle="1" w:styleId="90">
    <w:name w:val="Нет списка9"/>
    <w:next w:val="a2"/>
    <w:uiPriority w:val="99"/>
    <w:semiHidden/>
    <w:unhideWhenUsed/>
    <w:rsid w:val="006C49FB"/>
  </w:style>
  <w:style w:type="numbering" w:customStyle="1" w:styleId="130">
    <w:name w:val="Нет списка13"/>
    <w:next w:val="a2"/>
    <w:uiPriority w:val="99"/>
    <w:semiHidden/>
    <w:unhideWhenUsed/>
    <w:rsid w:val="006C49FB"/>
  </w:style>
  <w:style w:type="numbering" w:customStyle="1" w:styleId="220">
    <w:name w:val="Нет списка22"/>
    <w:next w:val="a2"/>
    <w:uiPriority w:val="99"/>
    <w:semiHidden/>
    <w:unhideWhenUsed/>
    <w:rsid w:val="006C49FB"/>
  </w:style>
  <w:style w:type="numbering" w:customStyle="1" w:styleId="320">
    <w:name w:val="Нет списка32"/>
    <w:next w:val="a2"/>
    <w:uiPriority w:val="99"/>
    <w:semiHidden/>
    <w:unhideWhenUsed/>
    <w:rsid w:val="006C49FB"/>
  </w:style>
  <w:style w:type="numbering" w:customStyle="1" w:styleId="420">
    <w:name w:val="Нет списка42"/>
    <w:next w:val="a2"/>
    <w:uiPriority w:val="99"/>
    <w:semiHidden/>
    <w:unhideWhenUsed/>
    <w:rsid w:val="006C49FB"/>
  </w:style>
  <w:style w:type="numbering" w:customStyle="1" w:styleId="520">
    <w:name w:val="Нет списка52"/>
    <w:next w:val="a2"/>
    <w:uiPriority w:val="99"/>
    <w:semiHidden/>
    <w:unhideWhenUsed/>
    <w:rsid w:val="006C49FB"/>
  </w:style>
  <w:style w:type="numbering" w:customStyle="1" w:styleId="620">
    <w:name w:val="Нет списка62"/>
    <w:next w:val="a2"/>
    <w:uiPriority w:val="99"/>
    <w:semiHidden/>
    <w:unhideWhenUsed/>
    <w:rsid w:val="006C49FB"/>
  </w:style>
  <w:style w:type="numbering" w:customStyle="1" w:styleId="72">
    <w:name w:val="Нет списка72"/>
    <w:next w:val="a2"/>
    <w:uiPriority w:val="99"/>
    <w:semiHidden/>
    <w:unhideWhenUsed/>
    <w:rsid w:val="006C49FB"/>
  </w:style>
  <w:style w:type="character" w:customStyle="1" w:styleId="1d">
    <w:name w:val="Нижний колонтитул Знак1"/>
    <w:basedOn w:val="a0"/>
    <w:uiPriority w:val="99"/>
    <w:semiHidden/>
    <w:rsid w:val="006C49FB"/>
  </w:style>
  <w:style w:type="character" w:customStyle="1" w:styleId="1e">
    <w:name w:val="Верхний колонтитул Знак1"/>
    <w:basedOn w:val="a0"/>
    <w:uiPriority w:val="99"/>
    <w:semiHidden/>
    <w:rsid w:val="006C49FB"/>
  </w:style>
  <w:style w:type="numbering" w:customStyle="1" w:styleId="100">
    <w:name w:val="Нет списка10"/>
    <w:next w:val="a2"/>
    <w:uiPriority w:val="99"/>
    <w:semiHidden/>
    <w:unhideWhenUsed/>
    <w:rsid w:val="006C49FB"/>
  </w:style>
  <w:style w:type="numbering" w:customStyle="1" w:styleId="140">
    <w:name w:val="Нет списка14"/>
    <w:next w:val="a2"/>
    <w:uiPriority w:val="99"/>
    <w:semiHidden/>
    <w:unhideWhenUsed/>
    <w:rsid w:val="006C49FB"/>
  </w:style>
  <w:style w:type="numbering" w:customStyle="1" w:styleId="230">
    <w:name w:val="Нет списка23"/>
    <w:next w:val="a2"/>
    <w:uiPriority w:val="99"/>
    <w:semiHidden/>
    <w:unhideWhenUsed/>
    <w:rsid w:val="006C49FB"/>
  </w:style>
  <w:style w:type="numbering" w:customStyle="1" w:styleId="330">
    <w:name w:val="Нет списка33"/>
    <w:next w:val="a2"/>
    <w:uiPriority w:val="99"/>
    <w:semiHidden/>
    <w:unhideWhenUsed/>
    <w:rsid w:val="006C49FB"/>
  </w:style>
  <w:style w:type="numbering" w:customStyle="1" w:styleId="430">
    <w:name w:val="Нет списка43"/>
    <w:next w:val="a2"/>
    <w:uiPriority w:val="99"/>
    <w:semiHidden/>
    <w:unhideWhenUsed/>
    <w:rsid w:val="006C49FB"/>
  </w:style>
  <w:style w:type="numbering" w:customStyle="1" w:styleId="530">
    <w:name w:val="Нет списка53"/>
    <w:next w:val="a2"/>
    <w:uiPriority w:val="99"/>
    <w:semiHidden/>
    <w:unhideWhenUsed/>
    <w:rsid w:val="006C49FB"/>
  </w:style>
  <w:style w:type="numbering" w:customStyle="1" w:styleId="630">
    <w:name w:val="Нет списка63"/>
    <w:next w:val="a2"/>
    <w:uiPriority w:val="99"/>
    <w:semiHidden/>
    <w:unhideWhenUsed/>
    <w:rsid w:val="006C49FB"/>
  </w:style>
  <w:style w:type="numbering" w:customStyle="1" w:styleId="73">
    <w:name w:val="Нет списка73"/>
    <w:next w:val="a2"/>
    <w:uiPriority w:val="99"/>
    <w:semiHidden/>
    <w:unhideWhenUsed/>
    <w:rsid w:val="006C49FB"/>
  </w:style>
  <w:style w:type="numbering" w:customStyle="1" w:styleId="150">
    <w:name w:val="Нет списка15"/>
    <w:next w:val="a2"/>
    <w:uiPriority w:val="99"/>
    <w:semiHidden/>
    <w:unhideWhenUsed/>
    <w:rsid w:val="006C49FB"/>
  </w:style>
  <w:style w:type="numbering" w:customStyle="1" w:styleId="160">
    <w:name w:val="Нет списка16"/>
    <w:next w:val="a2"/>
    <w:uiPriority w:val="99"/>
    <w:semiHidden/>
    <w:unhideWhenUsed/>
    <w:rsid w:val="006C49FB"/>
  </w:style>
  <w:style w:type="numbering" w:customStyle="1" w:styleId="112">
    <w:name w:val="Нет списка112"/>
    <w:next w:val="a2"/>
    <w:uiPriority w:val="99"/>
    <w:semiHidden/>
    <w:unhideWhenUsed/>
    <w:rsid w:val="006C49FB"/>
  </w:style>
  <w:style w:type="numbering" w:customStyle="1" w:styleId="240">
    <w:name w:val="Нет списка24"/>
    <w:next w:val="a2"/>
    <w:uiPriority w:val="99"/>
    <w:semiHidden/>
    <w:unhideWhenUsed/>
    <w:rsid w:val="006C49FB"/>
  </w:style>
  <w:style w:type="numbering" w:customStyle="1" w:styleId="340">
    <w:name w:val="Нет списка34"/>
    <w:next w:val="a2"/>
    <w:uiPriority w:val="99"/>
    <w:semiHidden/>
    <w:unhideWhenUsed/>
    <w:rsid w:val="006C49FB"/>
  </w:style>
  <w:style w:type="numbering" w:customStyle="1" w:styleId="44">
    <w:name w:val="Нет списка44"/>
    <w:next w:val="a2"/>
    <w:uiPriority w:val="99"/>
    <w:semiHidden/>
    <w:unhideWhenUsed/>
    <w:rsid w:val="006C49FB"/>
  </w:style>
  <w:style w:type="numbering" w:customStyle="1" w:styleId="54">
    <w:name w:val="Нет списка54"/>
    <w:next w:val="a2"/>
    <w:uiPriority w:val="99"/>
    <w:semiHidden/>
    <w:unhideWhenUsed/>
    <w:rsid w:val="006C49FB"/>
  </w:style>
  <w:style w:type="numbering" w:customStyle="1" w:styleId="64">
    <w:name w:val="Нет списка64"/>
    <w:next w:val="a2"/>
    <w:uiPriority w:val="99"/>
    <w:semiHidden/>
    <w:unhideWhenUsed/>
    <w:rsid w:val="006C49FB"/>
  </w:style>
  <w:style w:type="numbering" w:customStyle="1" w:styleId="74">
    <w:name w:val="Нет списка74"/>
    <w:next w:val="a2"/>
    <w:uiPriority w:val="99"/>
    <w:semiHidden/>
    <w:unhideWhenUsed/>
    <w:rsid w:val="006C49FB"/>
  </w:style>
  <w:style w:type="numbering" w:customStyle="1" w:styleId="81">
    <w:name w:val="Нет списка81"/>
    <w:next w:val="a2"/>
    <w:uiPriority w:val="99"/>
    <w:semiHidden/>
    <w:unhideWhenUsed/>
    <w:rsid w:val="006C49FB"/>
  </w:style>
  <w:style w:type="numbering" w:customStyle="1" w:styleId="121">
    <w:name w:val="Нет списка121"/>
    <w:next w:val="a2"/>
    <w:uiPriority w:val="99"/>
    <w:semiHidden/>
    <w:unhideWhenUsed/>
    <w:rsid w:val="006C49FB"/>
  </w:style>
  <w:style w:type="numbering" w:customStyle="1" w:styleId="1112">
    <w:name w:val="Нет списка1112"/>
    <w:next w:val="a2"/>
    <w:uiPriority w:val="99"/>
    <w:semiHidden/>
    <w:unhideWhenUsed/>
    <w:rsid w:val="006C49FB"/>
  </w:style>
  <w:style w:type="numbering" w:customStyle="1" w:styleId="2110">
    <w:name w:val="Нет списка211"/>
    <w:next w:val="a2"/>
    <w:uiPriority w:val="99"/>
    <w:semiHidden/>
    <w:unhideWhenUsed/>
    <w:rsid w:val="006C49FB"/>
  </w:style>
  <w:style w:type="numbering" w:customStyle="1" w:styleId="3110">
    <w:name w:val="Нет списка311"/>
    <w:next w:val="a2"/>
    <w:uiPriority w:val="99"/>
    <w:semiHidden/>
    <w:unhideWhenUsed/>
    <w:rsid w:val="006C49FB"/>
  </w:style>
  <w:style w:type="numbering" w:customStyle="1" w:styleId="411">
    <w:name w:val="Нет списка411"/>
    <w:next w:val="a2"/>
    <w:uiPriority w:val="99"/>
    <w:semiHidden/>
    <w:unhideWhenUsed/>
    <w:rsid w:val="006C49FB"/>
  </w:style>
  <w:style w:type="numbering" w:customStyle="1" w:styleId="511">
    <w:name w:val="Нет списка511"/>
    <w:next w:val="a2"/>
    <w:uiPriority w:val="99"/>
    <w:semiHidden/>
    <w:unhideWhenUsed/>
    <w:rsid w:val="006C49FB"/>
  </w:style>
  <w:style w:type="numbering" w:customStyle="1" w:styleId="611">
    <w:name w:val="Нет списка611"/>
    <w:next w:val="a2"/>
    <w:uiPriority w:val="99"/>
    <w:semiHidden/>
    <w:unhideWhenUsed/>
    <w:rsid w:val="006C49FB"/>
  </w:style>
  <w:style w:type="numbering" w:customStyle="1" w:styleId="711">
    <w:name w:val="Нет списка711"/>
    <w:next w:val="a2"/>
    <w:uiPriority w:val="99"/>
    <w:semiHidden/>
    <w:unhideWhenUsed/>
    <w:rsid w:val="006C49FB"/>
  </w:style>
  <w:style w:type="numbering" w:customStyle="1" w:styleId="91">
    <w:name w:val="Нет списка91"/>
    <w:next w:val="a2"/>
    <w:uiPriority w:val="99"/>
    <w:semiHidden/>
    <w:unhideWhenUsed/>
    <w:rsid w:val="006C49FB"/>
  </w:style>
  <w:style w:type="numbering" w:customStyle="1" w:styleId="131">
    <w:name w:val="Нет списка131"/>
    <w:next w:val="a2"/>
    <w:uiPriority w:val="99"/>
    <w:semiHidden/>
    <w:unhideWhenUsed/>
    <w:rsid w:val="006C49FB"/>
  </w:style>
  <w:style w:type="numbering" w:customStyle="1" w:styleId="221">
    <w:name w:val="Нет списка221"/>
    <w:next w:val="a2"/>
    <w:uiPriority w:val="99"/>
    <w:semiHidden/>
    <w:unhideWhenUsed/>
    <w:rsid w:val="006C49FB"/>
  </w:style>
  <w:style w:type="numbering" w:customStyle="1" w:styleId="321">
    <w:name w:val="Нет списка321"/>
    <w:next w:val="a2"/>
    <w:uiPriority w:val="99"/>
    <w:semiHidden/>
    <w:unhideWhenUsed/>
    <w:rsid w:val="006C49FB"/>
  </w:style>
  <w:style w:type="numbering" w:customStyle="1" w:styleId="421">
    <w:name w:val="Нет списка421"/>
    <w:next w:val="a2"/>
    <w:uiPriority w:val="99"/>
    <w:semiHidden/>
    <w:unhideWhenUsed/>
    <w:rsid w:val="006C49FB"/>
  </w:style>
  <w:style w:type="numbering" w:customStyle="1" w:styleId="521">
    <w:name w:val="Нет списка521"/>
    <w:next w:val="a2"/>
    <w:uiPriority w:val="99"/>
    <w:semiHidden/>
    <w:unhideWhenUsed/>
    <w:rsid w:val="006C49FB"/>
  </w:style>
  <w:style w:type="numbering" w:customStyle="1" w:styleId="621">
    <w:name w:val="Нет списка621"/>
    <w:next w:val="a2"/>
    <w:uiPriority w:val="99"/>
    <w:semiHidden/>
    <w:unhideWhenUsed/>
    <w:rsid w:val="006C49FB"/>
  </w:style>
  <w:style w:type="numbering" w:customStyle="1" w:styleId="721">
    <w:name w:val="Нет списка721"/>
    <w:next w:val="a2"/>
    <w:uiPriority w:val="99"/>
    <w:semiHidden/>
    <w:unhideWhenUsed/>
    <w:rsid w:val="006C49FB"/>
  </w:style>
  <w:style w:type="numbering" w:customStyle="1" w:styleId="101">
    <w:name w:val="Нет списка101"/>
    <w:next w:val="a2"/>
    <w:uiPriority w:val="99"/>
    <w:semiHidden/>
    <w:unhideWhenUsed/>
    <w:rsid w:val="006C49FB"/>
  </w:style>
  <w:style w:type="numbering" w:customStyle="1" w:styleId="141">
    <w:name w:val="Нет списка141"/>
    <w:next w:val="a2"/>
    <w:uiPriority w:val="99"/>
    <w:semiHidden/>
    <w:unhideWhenUsed/>
    <w:rsid w:val="006C49FB"/>
  </w:style>
  <w:style w:type="numbering" w:customStyle="1" w:styleId="231">
    <w:name w:val="Нет списка231"/>
    <w:next w:val="a2"/>
    <w:uiPriority w:val="99"/>
    <w:semiHidden/>
    <w:unhideWhenUsed/>
    <w:rsid w:val="006C49FB"/>
  </w:style>
  <w:style w:type="numbering" w:customStyle="1" w:styleId="331">
    <w:name w:val="Нет списка331"/>
    <w:next w:val="a2"/>
    <w:uiPriority w:val="99"/>
    <w:semiHidden/>
    <w:unhideWhenUsed/>
    <w:rsid w:val="006C49FB"/>
  </w:style>
  <w:style w:type="numbering" w:customStyle="1" w:styleId="431">
    <w:name w:val="Нет списка431"/>
    <w:next w:val="a2"/>
    <w:uiPriority w:val="99"/>
    <w:semiHidden/>
    <w:unhideWhenUsed/>
    <w:rsid w:val="006C49FB"/>
  </w:style>
  <w:style w:type="numbering" w:customStyle="1" w:styleId="531">
    <w:name w:val="Нет списка531"/>
    <w:next w:val="a2"/>
    <w:uiPriority w:val="99"/>
    <w:semiHidden/>
    <w:unhideWhenUsed/>
    <w:rsid w:val="006C49FB"/>
  </w:style>
  <w:style w:type="numbering" w:customStyle="1" w:styleId="631">
    <w:name w:val="Нет списка631"/>
    <w:next w:val="a2"/>
    <w:uiPriority w:val="99"/>
    <w:semiHidden/>
    <w:unhideWhenUsed/>
    <w:rsid w:val="006C49FB"/>
  </w:style>
  <w:style w:type="numbering" w:customStyle="1" w:styleId="731">
    <w:name w:val="Нет списка731"/>
    <w:next w:val="a2"/>
    <w:uiPriority w:val="99"/>
    <w:semiHidden/>
    <w:unhideWhenUsed/>
    <w:rsid w:val="006C49FB"/>
  </w:style>
  <w:style w:type="numbering" w:customStyle="1" w:styleId="170">
    <w:name w:val="Нет списка17"/>
    <w:next w:val="a2"/>
    <w:uiPriority w:val="99"/>
    <w:semiHidden/>
    <w:unhideWhenUsed/>
    <w:rsid w:val="003C1C23"/>
  </w:style>
  <w:style w:type="numbering" w:customStyle="1" w:styleId="180">
    <w:name w:val="Нет списка18"/>
    <w:next w:val="a2"/>
    <w:uiPriority w:val="99"/>
    <w:semiHidden/>
    <w:unhideWhenUsed/>
    <w:rsid w:val="003C1C23"/>
  </w:style>
  <w:style w:type="numbering" w:customStyle="1" w:styleId="113">
    <w:name w:val="Нет списка113"/>
    <w:next w:val="a2"/>
    <w:uiPriority w:val="99"/>
    <w:semiHidden/>
    <w:unhideWhenUsed/>
    <w:rsid w:val="003C1C23"/>
  </w:style>
  <w:style w:type="numbering" w:customStyle="1" w:styleId="250">
    <w:name w:val="Нет списка25"/>
    <w:next w:val="a2"/>
    <w:uiPriority w:val="99"/>
    <w:semiHidden/>
    <w:unhideWhenUsed/>
    <w:rsid w:val="003C1C23"/>
  </w:style>
  <w:style w:type="numbering" w:customStyle="1" w:styleId="350">
    <w:name w:val="Нет списка35"/>
    <w:next w:val="a2"/>
    <w:uiPriority w:val="99"/>
    <w:semiHidden/>
    <w:unhideWhenUsed/>
    <w:rsid w:val="003C1C23"/>
  </w:style>
  <w:style w:type="numbering" w:customStyle="1" w:styleId="45">
    <w:name w:val="Нет списка45"/>
    <w:next w:val="a2"/>
    <w:uiPriority w:val="99"/>
    <w:semiHidden/>
    <w:unhideWhenUsed/>
    <w:rsid w:val="003C1C23"/>
  </w:style>
  <w:style w:type="numbering" w:customStyle="1" w:styleId="55">
    <w:name w:val="Нет списка55"/>
    <w:next w:val="a2"/>
    <w:uiPriority w:val="99"/>
    <w:semiHidden/>
    <w:unhideWhenUsed/>
    <w:rsid w:val="003C1C23"/>
  </w:style>
  <w:style w:type="numbering" w:customStyle="1" w:styleId="65">
    <w:name w:val="Нет списка65"/>
    <w:next w:val="a2"/>
    <w:uiPriority w:val="99"/>
    <w:semiHidden/>
    <w:unhideWhenUsed/>
    <w:rsid w:val="003C1C23"/>
  </w:style>
  <w:style w:type="numbering" w:customStyle="1" w:styleId="75">
    <w:name w:val="Нет списка75"/>
    <w:next w:val="a2"/>
    <w:uiPriority w:val="99"/>
    <w:semiHidden/>
    <w:unhideWhenUsed/>
    <w:rsid w:val="003C1C23"/>
  </w:style>
  <w:style w:type="numbering" w:customStyle="1" w:styleId="82">
    <w:name w:val="Нет списка82"/>
    <w:next w:val="a2"/>
    <w:uiPriority w:val="99"/>
    <w:semiHidden/>
    <w:unhideWhenUsed/>
    <w:rsid w:val="003C1C23"/>
  </w:style>
  <w:style w:type="numbering" w:customStyle="1" w:styleId="122">
    <w:name w:val="Нет списка122"/>
    <w:next w:val="a2"/>
    <w:uiPriority w:val="99"/>
    <w:semiHidden/>
    <w:unhideWhenUsed/>
    <w:rsid w:val="003C1C23"/>
  </w:style>
  <w:style w:type="numbering" w:customStyle="1" w:styleId="1113">
    <w:name w:val="Нет списка1113"/>
    <w:next w:val="a2"/>
    <w:uiPriority w:val="99"/>
    <w:semiHidden/>
    <w:unhideWhenUsed/>
    <w:rsid w:val="003C1C23"/>
  </w:style>
  <w:style w:type="numbering" w:customStyle="1" w:styleId="2120">
    <w:name w:val="Нет списка212"/>
    <w:next w:val="a2"/>
    <w:uiPriority w:val="99"/>
    <w:semiHidden/>
    <w:unhideWhenUsed/>
    <w:rsid w:val="003C1C23"/>
  </w:style>
  <w:style w:type="numbering" w:customStyle="1" w:styleId="3120">
    <w:name w:val="Нет списка312"/>
    <w:next w:val="a2"/>
    <w:uiPriority w:val="99"/>
    <w:semiHidden/>
    <w:unhideWhenUsed/>
    <w:rsid w:val="003C1C23"/>
  </w:style>
  <w:style w:type="numbering" w:customStyle="1" w:styleId="412">
    <w:name w:val="Нет списка412"/>
    <w:next w:val="a2"/>
    <w:uiPriority w:val="99"/>
    <w:semiHidden/>
    <w:unhideWhenUsed/>
    <w:rsid w:val="003C1C23"/>
  </w:style>
  <w:style w:type="numbering" w:customStyle="1" w:styleId="512">
    <w:name w:val="Нет списка512"/>
    <w:next w:val="a2"/>
    <w:uiPriority w:val="99"/>
    <w:semiHidden/>
    <w:unhideWhenUsed/>
    <w:rsid w:val="003C1C23"/>
  </w:style>
  <w:style w:type="numbering" w:customStyle="1" w:styleId="612">
    <w:name w:val="Нет списка612"/>
    <w:next w:val="a2"/>
    <w:uiPriority w:val="99"/>
    <w:semiHidden/>
    <w:unhideWhenUsed/>
    <w:rsid w:val="003C1C23"/>
  </w:style>
  <w:style w:type="numbering" w:customStyle="1" w:styleId="712">
    <w:name w:val="Нет списка712"/>
    <w:next w:val="a2"/>
    <w:uiPriority w:val="99"/>
    <w:semiHidden/>
    <w:unhideWhenUsed/>
    <w:rsid w:val="003C1C23"/>
  </w:style>
  <w:style w:type="numbering" w:customStyle="1" w:styleId="92">
    <w:name w:val="Нет списка92"/>
    <w:next w:val="a2"/>
    <w:uiPriority w:val="99"/>
    <w:semiHidden/>
    <w:unhideWhenUsed/>
    <w:rsid w:val="003C1C23"/>
  </w:style>
  <w:style w:type="numbering" w:customStyle="1" w:styleId="132">
    <w:name w:val="Нет списка132"/>
    <w:next w:val="a2"/>
    <w:uiPriority w:val="99"/>
    <w:semiHidden/>
    <w:unhideWhenUsed/>
    <w:rsid w:val="003C1C23"/>
  </w:style>
  <w:style w:type="numbering" w:customStyle="1" w:styleId="222">
    <w:name w:val="Нет списка222"/>
    <w:next w:val="a2"/>
    <w:uiPriority w:val="99"/>
    <w:semiHidden/>
    <w:unhideWhenUsed/>
    <w:rsid w:val="003C1C23"/>
  </w:style>
  <w:style w:type="numbering" w:customStyle="1" w:styleId="322">
    <w:name w:val="Нет списка322"/>
    <w:next w:val="a2"/>
    <w:uiPriority w:val="99"/>
    <w:semiHidden/>
    <w:unhideWhenUsed/>
    <w:rsid w:val="003C1C23"/>
  </w:style>
  <w:style w:type="numbering" w:customStyle="1" w:styleId="422">
    <w:name w:val="Нет списка422"/>
    <w:next w:val="a2"/>
    <w:uiPriority w:val="99"/>
    <w:semiHidden/>
    <w:unhideWhenUsed/>
    <w:rsid w:val="003C1C23"/>
  </w:style>
  <w:style w:type="numbering" w:customStyle="1" w:styleId="522">
    <w:name w:val="Нет списка522"/>
    <w:next w:val="a2"/>
    <w:uiPriority w:val="99"/>
    <w:semiHidden/>
    <w:unhideWhenUsed/>
    <w:rsid w:val="003C1C23"/>
  </w:style>
  <w:style w:type="numbering" w:customStyle="1" w:styleId="622">
    <w:name w:val="Нет списка622"/>
    <w:next w:val="a2"/>
    <w:uiPriority w:val="99"/>
    <w:semiHidden/>
    <w:unhideWhenUsed/>
    <w:rsid w:val="003C1C23"/>
  </w:style>
  <w:style w:type="numbering" w:customStyle="1" w:styleId="722">
    <w:name w:val="Нет списка722"/>
    <w:next w:val="a2"/>
    <w:uiPriority w:val="99"/>
    <w:semiHidden/>
    <w:unhideWhenUsed/>
    <w:rsid w:val="003C1C23"/>
  </w:style>
  <w:style w:type="numbering" w:customStyle="1" w:styleId="102">
    <w:name w:val="Нет списка102"/>
    <w:next w:val="a2"/>
    <w:uiPriority w:val="99"/>
    <w:semiHidden/>
    <w:unhideWhenUsed/>
    <w:rsid w:val="003C1C23"/>
  </w:style>
  <w:style w:type="numbering" w:customStyle="1" w:styleId="142">
    <w:name w:val="Нет списка142"/>
    <w:next w:val="a2"/>
    <w:uiPriority w:val="99"/>
    <w:semiHidden/>
    <w:unhideWhenUsed/>
    <w:rsid w:val="003C1C23"/>
  </w:style>
  <w:style w:type="numbering" w:customStyle="1" w:styleId="232">
    <w:name w:val="Нет списка232"/>
    <w:next w:val="a2"/>
    <w:uiPriority w:val="99"/>
    <w:semiHidden/>
    <w:unhideWhenUsed/>
    <w:rsid w:val="003C1C23"/>
  </w:style>
  <w:style w:type="numbering" w:customStyle="1" w:styleId="332">
    <w:name w:val="Нет списка332"/>
    <w:next w:val="a2"/>
    <w:uiPriority w:val="99"/>
    <w:semiHidden/>
    <w:unhideWhenUsed/>
    <w:rsid w:val="003C1C23"/>
  </w:style>
  <w:style w:type="numbering" w:customStyle="1" w:styleId="432">
    <w:name w:val="Нет списка432"/>
    <w:next w:val="a2"/>
    <w:uiPriority w:val="99"/>
    <w:semiHidden/>
    <w:unhideWhenUsed/>
    <w:rsid w:val="003C1C23"/>
  </w:style>
  <w:style w:type="numbering" w:customStyle="1" w:styleId="532">
    <w:name w:val="Нет списка532"/>
    <w:next w:val="a2"/>
    <w:uiPriority w:val="99"/>
    <w:semiHidden/>
    <w:unhideWhenUsed/>
    <w:rsid w:val="003C1C23"/>
  </w:style>
  <w:style w:type="numbering" w:customStyle="1" w:styleId="632">
    <w:name w:val="Нет списка632"/>
    <w:next w:val="a2"/>
    <w:uiPriority w:val="99"/>
    <w:semiHidden/>
    <w:unhideWhenUsed/>
    <w:rsid w:val="003C1C23"/>
  </w:style>
  <w:style w:type="numbering" w:customStyle="1" w:styleId="732">
    <w:name w:val="Нет списка732"/>
    <w:next w:val="a2"/>
    <w:uiPriority w:val="99"/>
    <w:semiHidden/>
    <w:unhideWhenUsed/>
    <w:rsid w:val="003C1C23"/>
  </w:style>
  <w:style w:type="paragraph" w:styleId="2c">
    <w:name w:val="Body Text Indent 2"/>
    <w:basedOn w:val="a"/>
    <w:link w:val="2d"/>
    <w:uiPriority w:val="99"/>
    <w:unhideWhenUsed/>
    <w:rsid w:val="003C1C23"/>
    <w:pPr>
      <w:spacing w:after="120" w:line="480" w:lineRule="auto"/>
      <w:ind w:left="283"/>
    </w:pPr>
  </w:style>
  <w:style w:type="character" w:customStyle="1" w:styleId="2d">
    <w:name w:val="Основной текст с отступом 2 Знак"/>
    <w:basedOn w:val="a0"/>
    <w:link w:val="2c"/>
    <w:uiPriority w:val="99"/>
    <w:rsid w:val="003C1C23"/>
  </w:style>
  <w:style w:type="numbering" w:customStyle="1" w:styleId="151">
    <w:name w:val="Нет списка151"/>
    <w:next w:val="a2"/>
    <w:uiPriority w:val="99"/>
    <w:semiHidden/>
    <w:unhideWhenUsed/>
    <w:rsid w:val="003C1C23"/>
  </w:style>
  <w:style w:type="numbering" w:customStyle="1" w:styleId="161">
    <w:name w:val="Нет списка161"/>
    <w:next w:val="a2"/>
    <w:uiPriority w:val="99"/>
    <w:semiHidden/>
    <w:unhideWhenUsed/>
    <w:rsid w:val="003C1C23"/>
  </w:style>
  <w:style w:type="numbering" w:customStyle="1" w:styleId="1121">
    <w:name w:val="Нет списка1121"/>
    <w:next w:val="a2"/>
    <w:uiPriority w:val="99"/>
    <w:semiHidden/>
    <w:unhideWhenUsed/>
    <w:rsid w:val="003C1C23"/>
  </w:style>
  <w:style w:type="numbering" w:customStyle="1" w:styleId="11111">
    <w:name w:val="Нет списка11111"/>
    <w:next w:val="a2"/>
    <w:uiPriority w:val="99"/>
    <w:semiHidden/>
    <w:unhideWhenUsed/>
    <w:rsid w:val="003C1C23"/>
  </w:style>
  <w:style w:type="numbering" w:customStyle="1" w:styleId="241">
    <w:name w:val="Нет списка241"/>
    <w:next w:val="a2"/>
    <w:uiPriority w:val="99"/>
    <w:semiHidden/>
    <w:unhideWhenUsed/>
    <w:rsid w:val="003C1C23"/>
  </w:style>
  <w:style w:type="numbering" w:customStyle="1" w:styleId="341">
    <w:name w:val="Нет списка341"/>
    <w:next w:val="a2"/>
    <w:uiPriority w:val="99"/>
    <w:semiHidden/>
    <w:unhideWhenUsed/>
    <w:rsid w:val="003C1C23"/>
  </w:style>
  <w:style w:type="numbering" w:customStyle="1" w:styleId="441">
    <w:name w:val="Нет списка441"/>
    <w:next w:val="a2"/>
    <w:uiPriority w:val="99"/>
    <w:semiHidden/>
    <w:unhideWhenUsed/>
    <w:rsid w:val="003C1C23"/>
  </w:style>
  <w:style w:type="numbering" w:customStyle="1" w:styleId="541">
    <w:name w:val="Нет списка541"/>
    <w:next w:val="a2"/>
    <w:uiPriority w:val="99"/>
    <w:semiHidden/>
    <w:unhideWhenUsed/>
    <w:rsid w:val="003C1C23"/>
  </w:style>
  <w:style w:type="numbering" w:customStyle="1" w:styleId="641">
    <w:name w:val="Нет списка641"/>
    <w:next w:val="a2"/>
    <w:uiPriority w:val="99"/>
    <w:semiHidden/>
    <w:unhideWhenUsed/>
    <w:rsid w:val="003C1C23"/>
  </w:style>
  <w:style w:type="numbering" w:customStyle="1" w:styleId="741">
    <w:name w:val="Нет списка741"/>
    <w:next w:val="a2"/>
    <w:uiPriority w:val="99"/>
    <w:semiHidden/>
    <w:unhideWhenUsed/>
    <w:rsid w:val="003C1C23"/>
  </w:style>
  <w:style w:type="numbering" w:customStyle="1" w:styleId="811">
    <w:name w:val="Нет списка811"/>
    <w:next w:val="a2"/>
    <w:uiPriority w:val="99"/>
    <w:semiHidden/>
    <w:unhideWhenUsed/>
    <w:rsid w:val="003C1C23"/>
  </w:style>
  <w:style w:type="numbering" w:customStyle="1" w:styleId="1211">
    <w:name w:val="Нет списка1211"/>
    <w:next w:val="a2"/>
    <w:uiPriority w:val="99"/>
    <w:semiHidden/>
    <w:unhideWhenUsed/>
    <w:rsid w:val="003C1C23"/>
  </w:style>
  <w:style w:type="numbering" w:customStyle="1" w:styleId="111111">
    <w:name w:val="Нет списка111111"/>
    <w:next w:val="a2"/>
    <w:uiPriority w:val="99"/>
    <w:semiHidden/>
    <w:unhideWhenUsed/>
    <w:rsid w:val="003C1C23"/>
  </w:style>
  <w:style w:type="numbering" w:customStyle="1" w:styleId="2111">
    <w:name w:val="Нет списка2111"/>
    <w:next w:val="a2"/>
    <w:uiPriority w:val="99"/>
    <w:semiHidden/>
    <w:unhideWhenUsed/>
    <w:rsid w:val="003C1C23"/>
  </w:style>
  <w:style w:type="numbering" w:customStyle="1" w:styleId="3111">
    <w:name w:val="Нет списка3111"/>
    <w:next w:val="a2"/>
    <w:uiPriority w:val="99"/>
    <w:semiHidden/>
    <w:unhideWhenUsed/>
    <w:rsid w:val="003C1C23"/>
  </w:style>
  <w:style w:type="numbering" w:customStyle="1" w:styleId="4111">
    <w:name w:val="Нет списка4111"/>
    <w:next w:val="a2"/>
    <w:uiPriority w:val="99"/>
    <w:semiHidden/>
    <w:unhideWhenUsed/>
    <w:rsid w:val="003C1C23"/>
  </w:style>
  <w:style w:type="numbering" w:customStyle="1" w:styleId="5111">
    <w:name w:val="Нет списка5111"/>
    <w:next w:val="a2"/>
    <w:uiPriority w:val="99"/>
    <w:semiHidden/>
    <w:unhideWhenUsed/>
    <w:rsid w:val="003C1C23"/>
  </w:style>
  <w:style w:type="numbering" w:customStyle="1" w:styleId="6111">
    <w:name w:val="Нет списка6111"/>
    <w:next w:val="a2"/>
    <w:uiPriority w:val="99"/>
    <w:semiHidden/>
    <w:unhideWhenUsed/>
    <w:rsid w:val="003C1C23"/>
  </w:style>
  <w:style w:type="numbering" w:customStyle="1" w:styleId="7111">
    <w:name w:val="Нет списка7111"/>
    <w:next w:val="a2"/>
    <w:uiPriority w:val="99"/>
    <w:semiHidden/>
    <w:unhideWhenUsed/>
    <w:rsid w:val="003C1C23"/>
  </w:style>
  <w:style w:type="numbering" w:customStyle="1" w:styleId="911">
    <w:name w:val="Нет списка911"/>
    <w:next w:val="a2"/>
    <w:uiPriority w:val="99"/>
    <w:semiHidden/>
    <w:unhideWhenUsed/>
    <w:rsid w:val="003C1C23"/>
  </w:style>
  <w:style w:type="numbering" w:customStyle="1" w:styleId="1311">
    <w:name w:val="Нет списка1311"/>
    <w:next w:val="a2"/>
    <w:uiPriority w:val="99"/>
    <w:semiHidden/>
    <w:unhideWhenUsed/>
    <w:rsid w:val="003C1C23"/>
  </w:style>
  <w:style w:type="numbering" w:customStyle="1" w:styleId="2211">
    <w:name w:val="Нет списка2211"/>
    <w:next w:val="a2"/>
    <w:uiPriority w:val="99"/>
    <w:semiHidden/>
    <w:unhideWhenUsed/>
    <w:rsid w:val="003C1C23"/>
  </w:style>
  <w:style w:type="numbering" w:customStyle="1" w:styleId="3211">
    <w:name w:val="Нет списка3211"/>
    <w:next w:val="a2"/>
    <w:uiPriority w:val="99"/>
    <w:semiHidden/>
    <w:unhideWhenUsed/>
    <w:rsid w:val="003C1C23"/>
  </w:style>
  <w:style w:type="numbering" w:customStyle="1" w:styleId="4211">
    <w:name w:val="Нет списка4211"/>
    <w:next w:val="a2"/>
    <w:uiPriority w:val="99"/>
    <w:semiHidden/>
    <w:unhideWhenUsed/>
    <w:rsid w:val="003C1C23"/>
  </w:style>
  <w:style w:type="numbering" w:customStyle="1" w:styleId="5211">
    <w:name w:val="Нет списка5211"/>
    <w:next w:val="a2"/>
    <w:uiPriority w:val="99"/>
    <w:semiHidden/>
    <w:unhideWhenUsed/>
    <w:rsid w:val="003C1C23"/>
  </w:style>
  <w:style w:type="numbering" w:customStyle="1" w:styleId="6211">
    <w:name w:val="Нет списка6211"/>
    <w:next w:val="a2"/>
    <w:uiPriority w:val="99"/>
    <w:semiHidden/>
    <w:unhideWhenUsed/>
    <w:rsid w:val="003C1C23"/>
  </w:style>
  <w:style w:type="numbering" w:customStyle="1" w:styleId="7211">
    <w:name w:val="Нет списка7211"/>
    <w:next w:val="a2"/>
    <w:uiPriority w:val="99"/>
    <w:semiHidden/>
    <w:unhideWhenUsed/>
    <w:rsid w:val="003C1C23"/>
  </w:style>
  <w:style w:type="numbering" w:customStyle="1" w:styleId="1011">
    <w:name w:val="Нет списка1011"/>
    <w:next w:val="a2"/>
    <w:uiPriority w:val="99"/>
    <w:semiHidden/>
    <w:unhideWhenUsed/>
    <w:rsid w:val="003C1C23"/>
  </w:style>
  <w:style w:type="numbering" w:customStyle="1" w:styleId="1411">
    <w:name w:val="Нет списка1411"/>
    <w:next w:val="a2"/>
    <w:uiPriority w:val="99"/>
    <w:semiHidden/>
    <w:unhideWhenUsed/>
    <w:rsid w:val="003C1C23"/>
  </w:style>
  <w:style w:type="numbering" w:customStyle="1" w:styleId="2311">
    <w:name w:val="Нет списка2311"/>
    <w:next w:val="a2"/>
    <w:uiPriority w:val="99"/>
    <w:semiHidden/>
    <w:unhideWhenUsed/>
    <w:rsid w:val="003C1C23"/>
  </w:style>
  <w:style w:type="numbering" w:customStyle="1" w:styleId="3311">
    <w:name w:val="Нет списка3311"/>
    <w:next w:val="a2"/>
    <w:uiPriority w:val="99"/>
    <w:semiHidden/>
    <w:unhideWhenUsed/>
    <w:rsid w:val="003C1C23"/>
  </w:style>
  <w:style w:type="numbering" w:customStyle="1" w:styleId="4311">
    <w:name w:val="Нет списка4311"/>
    <w:next w:val="a2"/>
    <w:uiPriority w:val="99"/>
    <w:semiHidden/>
    <w:unhideWhenUsed/>
    <w:rsid w:val="003C1C23"/>
  </w:style>
  <w:style w:type="numbering" w:customStyle="1" w:styleId="5311">
    <w:name w:val="Нет списка5311"/>
    <w:next w:val="a2"/>
    <w:uiPriority w:val="99"/>
    <w:semiHidden/>
    <w:unhideWhenUsed/>
    <w:rsid w:val="003C1C23"/>
  </w:style>
  <w:style w:type="numbering" w:customStyle="1" w:styleId="6311">
    <w:name w:val="Нет списка6311"/>
    <w:next w:val="a2"/>
    <w:uiPriority w:val="99"/>
    <w:semiHidden/>
    <w:unhideWhenUsed/>
    <w:rsid w:val="003C1C23"/>
  </w:style>
  <w:style w:type="numbering" w:customStyle="1" w:styleId="7311">
    <w:name w:val="Нет списка7311"/>
    <w:next w:val="a2"/>
    <w:uiPriority w:val="99"/>
    <w:semiHidden/>
    <w:unhideWhenUsed/>
    <w:rsid w:val="003C1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33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874</Words>
  <Characters>4986</Characters>
  <Application>Microsoft Office Word</Application>
  <DocSecurity>0</DocSecurity>
  <Lines>41</Lines>
  <Paragraphs>11</Paragraphs>
  <ScaleCrop>false</ScaleCrop>
  <Company>SPecialiST RePack</Company>
  <LinksUpToDate>false</LinksUpToDate>
  <CharactersWithSpaces>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Konkino_PC</cp:lastModifiedBy>
  <cp:revision>8</cp:revision>
  <dcterms:created xsi:type="dcterms:W3CDTF">2018-06-07T03:47:00Z</dcterms:created>
  <dcterms:modified xsi:type="dcterms:W3CDTF">2018-12-05T03:45:00Z</dcterms:modified>
</cp:coreProperties>
</file>