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7C9" w:rsidRDefault="008E77C9" w:rsidP="008E77C9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Сельское поселение «Урлукское»</w:t>
      </w:r>
    </w:p>
    <w:p w:rsidR="008E77C9" w:rsidRDefault="008E77C9" w:rsidP="008E77C9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«УРЛУКСКОЕ</w:t>
      </w:r>
      <w:r w:rsidRPr="00954E79">
        <w:rPr>
          <w:rFonts w:ascii="Times New Roman" w:hAnsi="Times New Roman"/>
          <w:sz w:val="28"/>
          <w:szCs w:val="28"/>
        </w:rPr>
        <w:t>»</w:t>
      </w:r>
    </w:p>
    <w:p w:rsidR="008E77C9" w:rsidRDefault="008E77C9" w:rsidP="008E77C9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8E77C9" w:rsidRDefault="008E77C9" w:rsidP="008E77C9">
      <w:pPr>
        <w:rPr>
          <w:rFonts w:ascii="Times New Roman" w:hAnsi="Times New Roman" w:cs="Times New Roman"/>
          <w:b/>
          <w:sz w:val="28"/>
          <w:szCs w:val="28"/>
        </w:rPr>
      </w:pPr>
    </w:p>
    <w:p w:rsidR="008E77C9" w:rsidRPr="003D32F1" w:rsidRDefault="008E77C9" w:rsidP="008E77C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E77C9" w:rsidRPr="00F31A83" w:rsidRDefault="008E77C9" w:rsidP="008E77C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77C9" w:rsidRPr="00F31A83" w:rsidRDefault="001F77B3" w:rsidP="001F77B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18.01.19</w:t>
      </w:r>
      <w:r w:rsidR="008E77C9" w:rsidRPr="00F31A8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8E77C9" w:rsidRPr="00F31A83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8E77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:rsidR="008E77C9" w:rsidRPr="0002763B" w:rsidRDefault="008E77C9" w:rsidP="008E77C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«Урлук»</w:t>
      </w:r>
    </w:p>
    <w:p w:rsidR="008E77C9" w:rsidRPr="00F31A83" w:rsidRDefault="008E77C9" w:rsidP="008E77C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77C9" w:rsidRPr="008E77C9" w:rsidRDefault="008E77C9" w:rsidP="001F77B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77C9">
        <w:rPr>
          <w:rFonts w:ascii="Times New Roman" w:hAnsi="Times New Roman" w:cs="Times New Roman"/>
          <w:b/>
          <w:sz w:val="28"/>
          <w:szCs w:val="28"/>
        </w:rPr>
        <w:t>Об утверждении Порядка размещения информации о деятельности Совета сельского поселения  «Урлукское»  посредством сети «Интернет»</w:t>
      </w:r>
    </w:p>
    <w:p w:rsidR="008E77C9" w:rsidRPr="0027107F" w:rsidRDefault="008E77C9" w:rsidP="001F77B3">
      <w:pPr>
        <w:tabs>
          <w:tab w:val="left" w:pos="4320"/>
        </w:tabs>
        <w:spacing w:after="0"/>
        <w:ind w:right="5678"/>
        <w:rPr>
          <w:rFonts w:ascii="Times New Roman" w:hAnsi="Times New Roman" w:cs="Times New Roman"/>
          <w:sz w:val="28"/>
          <w:szCs w:val="28"/>
        </w:rPr>
      </w:pPr>
    </w:p>
    <w:p w:rsidR="008E77C9" w:rsidRPr="009A39D1" w:rsidRDefault="008E77C9" w:rsidP="008E7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9D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09.02.2008 № 8-ФЗ «Об обеспечении доступа к информации о деятельности государственных органов и органов местного самоуправления», Уставом</w:t>
      </w:r>
    </w:p>
    <w:p w:rsidR="008E77C9" w:rsidRPr="0027107F" w:rsidRDefault="008E77C9" w:rsidP="008E77C9">
      <w:pPr>
        <w:pStyle w:val="a3"/>
        <w:rPr>
          <w:b/>
          <w:bCs/>
        </w:rPr>
      </w:pPr>
      <w:r w:rsidRPr="0027107F">
        <w:t>,</w:t>
      </w:r>
    </w:p>
    <w:p w:rsidR="008E77C9" w:rsidRPr="00C1575E" w:rsidRDefault="008E77C9" w:rsidP="008E77C9">
      <w:pPr>
        <w:tabs>
          <w:tab w:val="left" w:pos="4320"/>
        </w:tabs>
        <w:spacing w:after="0" w:line="240" w:lineRule="auto"/>
        <w:ind w:right="-7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1575E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8E77C9" w:rsidRPr="0027107F" w:rsidRDefault="008E77C9" w:rsidP="008E7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7C9" w:rsidRPr="00C1575E" w:rsidRDefault="008E77C9" w:rsidP="008E77C9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1575E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размещения информации о деятельности </w:t>
      </w:r>
      <w:r w:rsidRPr="0027107F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E77C9">
        <w:rPr>
          <w:rFonts w:ascii="Times New Roman" w:hAnsi="Times New Roman" w:cs="Times New Roman"/>
          <w:sz w:val="28"/>
          <w:szCs w:val="28"/>
        </w:rPr>
        <w:t>сельского поселения  «Урлукское»</w:t>
      </w:r>
      <w:r w:rsidRPr="008E77C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>посредством сети «Интернет»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77C9" w:rsidRPr="004F5FC0" w:rsidRDefault="008E77C9" w:rsidP="008E77C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E77C9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(обнародовать) </w:t>
      </w:r>
      <w:r w:rsidRPr="004F5FC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hyperlink r:id="rId6" w:history="1">
        <w:r w:rsidRPr="004F5FC0">
          <w:rPr>
            <w:rStyle w:val="a6"/>
            <w:sz w:val="28"/>
            <w:szCs w:val="28"/>
            <w:lang w:val="en-US"/>
          </w:rPr>
          <w:t>WWW</w:t>
        </w:r>
        <w:r w:rsidRPr="004F5FC0">
          <w:rPr>
            <w:rStyle w:val="a6"/>
            <w:sz w:val="28"/>
            <w:szCs w:val="28"/>
          </w:rPr>
          <w:t>.чикой.забайкальский</w:t>
        </w:r>
      </w:hyperlink>
      <w:r w:rsidRPr="004F5FC0">
        <w:rPr>
          <w:rFonts w:ascii="Times New Roman" w:hAnsi="Times New Roman" w:cs="Times New Roman"/>
          <w:sz w:val="28"/>
          <w:szCs w:val="28"/>
        </w:rPr>
        <w:t xml:space="preserve"> край. РФ</w:t>
      </w:r>
      <w:proofErr w:type="gramStart"/>
      <w:r w:rsidRPr="004F5F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5FC0">
        <w:rPr>
          <w:rFonts w:ascii="Times New Roman" w:hAnsi="Times New Roman" w:cs="Times New Roman"/>
          <w:sz w:val="28"/>
          <w:szCs w:val="28"/>
        </w:rPr>
        <w:t xml:space="preserve"> обнародовать  </w:t>
      </w:r>
      <w:r w:rsidRPr="004F5FC0">
        <w:rPr>
          <w:rFonts w:ascii="Times New Roman" w:hAnsi="Times New Roman"/>
          <w:sz w:val="28"/>
          <w:szCs w:val="28"/>
        </w:rPr>
        <w:t>на официальных стендах, расположенных по адресу: с. Урлук ул.  Школьная 9 (администрация сельского поселения «Урлукское»; ул. Новая  27  (МУК «</w:t>
      </w:r>
      <w:proofErr w:type="spellStart"/>
      <w:r w:rsidRPr="004F5FC0">
        <w:rPr>
          <w:rFonts w:ascii="Times New Roman" w:hAnsi="Times New Roman"/>
          <w:sz w:val="28"/>
          <w:szCs w:val="28"/>
        </w:rPr>
        <w:t>Урлукский</w:t>
      </w:r>
      <w:proofErr w:type="spellEnd"/>
      <w:r w:rsidRPr="004F5FC0">
        <w:rPr>
          <w:rFonts w:ascii="Times New Roman" w:hAnsi="Times New Roman"/>
          <w:sz w:val="28"/>
          <w:szCs w:val="28"/>
        </w:rPr>
        <w:t xml:space="preserve">  Дом культуры»  </w:t>
      </w:r>
    </w:p>
    <w:p w:rsidR="008E77C9" w:rsidRPr="00C1575E" w:rsidRDefault="008E77C9" w:rsidP="008E77C9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E77C9" w:rsidRDefault="008E77C9" w:rsidP="008E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сельского поселения «Урлукское»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Т.С. Матвеева</w:t>
      </w:r>
    </w:p>
    <w:p w:rsidR="008E77C9" w:rsidRPr="008E77C9" w:rsidRDefault="008E77C9" w:rsidP="008E77C9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1"/>
        <w:ind w:left="0"/>
        <w:jc w:val="both"/>
        <w:rPr>
          <w:b/>
          <w:bCs/>
          <w:szCs w:val="28"/>
        </w:rPr>
      </w:pPr>
    </w:p>
    <w:p w:rsidR="008E77C9" w:rsidRDefault="008E77C9" w:rsidP="008E77C9">
      <w:pPr>
        <w:rPr>
          <w:lang w:eastAsia="ru-RU"/>
        </w:rPr>
      </w:pPr>
    </w:p>
    <w:p w:rsidR="008E77C9" w:rsidRPr="00C1575E" w:rsidRDefault="008E77C9" w:rsidP="008E77C9">
      <w:pPr>
        <w:rPr>
          <w:lang w:eastAsia="ru-RU"/>
        </w:rPr>
      </w:pPr>
    </w:p>
    <w:p w:rsidR="008E77C9" w:rsidRPr="003D32F1" w:rsidRDefault="008E77C9" w:rsidP="008E77C9">
      <w:pPr>
        <w:pStyle w:val="1"/>
        <w:ind w:left="0"/>
        <w:jc w:val="center"/>
        <w:rPr>
          <w:b/>
          <w:bCs/>
          <w:szCs w:val="28"/>
        </w:rPr>
      </w:pPr>
      <w:r w:rsidRPr="003D32F1">
        <w:rPr>
          <w:b/>
          <w:bCs/>
          <w:szCs w:val="28"/>
        </w:rPr>
        <w:lastRenderedPageBreak/>
        <w:t>ПОРЯДОК</w:t>
      </w:r>
    </w:p>
    <w:p w:rsidR="008E77C9" w:rsidRPr="003D32F1" w:rsidRDefault="008E77C9" w:rsidP="008E77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32F1">
        <w:rPr>
          <w:rFonts w:ascii="Times New Roman" w:hAnsi="Times New Roman" w:cs="Times New Roman"/>
          <w:b/>
          <w:bCs/>
          <w:sz w:val="28"/>
          <w:szCs w:val="28"/>
        </w:rPr>
        <w:t xml:space="preserve">размещения информации </w:t>
      </w:r>
      <w:r w:rsidRPr="003D32F1">
        <w:rPr>
          <w:rFonts w:ascii="Times New Roman" w:hAnsi="Times New Roman" w:cs="Times New Roman"/>
          <w:b/>
          <w:sz w:val="28"/>
          <w:szCs w:val="28"/>
        </w:rPr>
        <w:t>посредством сети «Интернет»</w:t>
      </w:r>
    </w:p>
    <w:p w:rsidR="008E77C9" w:rsidRPr="0027107F" w:rsidRDefault="008E77C9" w:rsidP="008E77C9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E77C9" w:rsidRPr="0027107F" w:rsidRDefault="008E77C9" w:rsidP="008E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75E">
        <w:rPr>
          <w:rFonts w:ascii="Times New Roman" w:hAnsi="Times New Roman" w:cs="Times New Roman"/>
          <w:sz w:val="28"/>
          <w:szCs w:val="28"/>
        </w:rPr>
        <w:t>Настоящий Порядок разработан в целях обеспечения в соответствии с нормами действующего законодательства Российской Федерации размещения информации посредством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7C9" w:rsidRPr="00C1575E" w:rsidRDefault="008E77C9" w:rsidP="008E77C9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75E">
        <w:rPr>
          <w:rFonts w:ascii="Times New Roman" w:hAnsi="Times New Roman" w:cs="Times New Roman"/>
          <w:sz w:val="28"/>
          <w:szCs w:val="28"/>
        </w:rPr>
        <w:t>Правовой основой Порядка являются Федеральный закон от 09.02.2008 № 8-ФЗ «Об обеспечении доступа к информации о деятельности государственных органов и о</w:t>
      </w:r>
      <w:r>
        <w:rPr>
          <w:rFonts w:ascii="Times New Roman" w:hAnsi="Times New Roman" w:cs="Times New Roman"/>
          <w:sz w:val="28"/>
          <w:szCs w:val="28"/>
        </w:rPr>
        <w:t>рганов местного самоуправления»</w:t>
      </w:r>
      <w:r w:rsidRPr="00C1575E">
        <w:rPr>
          <w:rFonts w:ascii="Times New Roman" w:hAnsi="Times New Roman" w:cs="Times New Roman"/>
          <w:sz w:val="28"/>
          <w:szCs w:val="28"/>
        </w:rPr>
        <w:t>.</w:t>
      </w:r>
    </w:p>
    <w:p w:rsidR="008E77C9" w:rsidRPr="0027107F" w:rsidRDefault="008E77C9" w:rsidP="008E77C9">
      <w:pPr>
        <w:pStyle w:val="2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07F">
        <w:rPr>
          <w:rFonts w:ascii="Times New Roman" w:hAnsi="Times New Roman" w:cs="Times New Roman"/>
          <w:sz w:val="28"/>
          <w:szCs w:val="28"/>
        </w:rPr>
        <w:t xml:space="preserve">Размещению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подлежит информация согласно прилагаемому Перечню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8E7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7107F">
        <w:rPr>
          <w:rFonts w:ascii="Times New Roman" w:hAnsi="Times New Roman" w:cs="Times New Roman"/>
          <w:sz w:val="28"/>
          <w:szCs w:val="28"/>
        </w:rPr>
        <w:t xml:space="preserve"> подлежащей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8E77C9" w:rsidRPr="00A54BA7" w:rsidRDefault="008E77C9" w:rsidP="008E77C9">
      <w:pPr>
        <w:pStyle w:val="2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BA7">
        <w:rPr>
          <w:rFonts w:ascii="Times New Roman" w:hAnsi="Times New Roman" w:cs="Times New Roman"/>
          <w:sz w:val="28"/>
          <w:szCs w:val="28"/>
        </w:rPr>
        <w:t>Лицо, ответственное за размещение информации, его полномочия и ответственность назначается правовым актом Председателя Совета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«Урлукское».</w:t>
      </w: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E77C9" w:rsidRDefault="008E77C9" w:rsidP="008E77C9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E77C9" w:rsidRPr="00DC5574" w:rsidRDefault="008E77C9" w:rsidP="008E77C9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C557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E77C9" w:rsidRPr="00DC5574" w:rsidRDefault="008E77C9" w:rsidP="008E77C9">
      <w:pPr>
        <w:pStyle w:val="2"/>
        <w:spacing w:after="0" w:line="240" w:lineRule="exact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C5574">
        <w:rPr>
          <w:rFonts w:ascii="Times New Roman" w:hAnsi="Times New Roman" w:cs="Times New Roman"/>
          <w:sz w:val="24"/>
          <w:szCs w:val="24"/>
        </w:rPr>
        <w:t xml:space="preserve">Утвержден Решением Совета </w:t>
      </w:r>
      <w:r w:rsidRPr="008E77C9">
        <w:rPr>
          <w:rFonts w:ascii="Times New Roman" w:hAnsi="Times New Roman" w:cs="Times New Roman"/>
          <w:sz w:val="24"/>
          <w:szCs w:val="24"/>
        </w:rPr>
        <w:t>сельского поселения «Урлукское»</w:t>
      </w:r>
      <w:proofErr w:type="gramStart"/>
      <w:r w:rsidRPr="008E77C9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574">
        <w:rPr>
          <w:rFonts w:ascii="Times New Roman" w:hAnsi="Times New Roman" w:cs="Times New Roman"/>
          <w:sz w:val="24"/>
          <w:szCs w:val="24"/>
        </w:rPr>
        <w:t xml:space="preserve">от </w:t>
      </w:r>
      <w:r w:rsidR="001F77B3">
        <w:rPr>
          <w:rFonts w:ascii="Times New Roman" w:hAnsi="Times New Roman" w:cs="Times New Roman"/>
          <w:sz w:val="24"/>
          <w:szCs w:val="24"/>
        </w:rPr>
        <w:t>18.01.19 № 1</w:t>
      </w:r>
      <w:bookmarkStart w:id="0" w:name="_GoBack"/>
      <w:bookmarkEnd w:id="0"/>
    </w:p>
    <w:p w:rsidR="008E77C9" w:rsidRPr="0027107F" w:rsidRDefault="008E77C9" w:rsidP="008E77C9">
      <w:pPr>
        <w:pStyle w:val="2"/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8E77C9" w:rsidRPr="0027107F" w:rsidRDefault="008E77C9" w:rsidP="008E77C9">
      <w:pPr>
        <w:pStyle w:val="2"/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8E77C9" w:rsidRPr="0027107F" w:rsidRDefault="008E77C9" w:rsidP="008E77C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информации о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20C9" w:rsidRPr="008E77C9">
        <w:rPr>
          <w:rFonts w:ascii="Times New Roman" w:hAnsi="Times New Roman" w:cs="Times New Roman"/>
          <w:b/>
          <w:sz w:val="28"/>
          <w:szCs w:val="28"/>
        </w:rPr>
        <w:t>се</w:t>
      </w:r>
      <w:r w:rsidR="008020C9">
        <w:rPr>
          <w:rFonts w:ascii="Times New Roman" w:hAnsi="Times New Roman" w:cs="Times New Roman"/>
          <w:b/>
          <w:sz w:val="28"/>
          <w:szCs w:val="28"/>
        </w:rPr>
        <w:t>льского поселения  «Урлукское»</w:t>
      </w:r>
      <w:proofErr w:type="gramStart"/>
      <w:r w:rsidR="008020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4BA7"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 w:rsidRPr="00A54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подлежащей размещению </w:t>
      </w:r>
      <w:r>
        <w:rPr>
          <w:rFonts w:ascii="Times New Roman" w:hAnsi="Times New Roman" w:cs="Times New Roman"/>
          <w:b/>
          <w:bCs/>
          <w:sz w:val="28"/>
          <w:szCs w:val="28"/>
        </w:rPr>
        <w:t>посредством сети «Интернет»</w:t>
      </w:r>
    </w:p>
    <w:p w:rsidR="008E77C9" w:rsidRPr="0027107F" w:rsidRDefault="008E77C9" w:rsidP="008E77C9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"/>
        <w:gridCol w:w="85"/>
        <w:gridCol w:w="5288"/>
        <w:gridCol w:w="3966"/>
      </w:tblGrid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Категория информации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Периодичность размещения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7C9" w:rsidRPr="0027107F" w:rsidTr="004D61A4">
        <w:tc>
          <w:tcPr>
            <w:tcW w:w="10466" w:type="dxa"/>
            <w:gridSpan w:val="4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Общая информация о Совете </w:t>
            </w:r>
            <w:r w:rsidR="008020C9" w:rsidRPr="008020C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«Урлукское»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Наименование и структура, почтовый адрес, адрес электронной почты (при наличии), номер телефона.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-1200" w:firstLine="120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полномочиях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020C9" w:rsidRPr="008020C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«Урлукское»</w:t>
            </w:r>
            <w:proofErr w:type="gramStart"/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802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нормативных правовых актов, определяющих эти полномочия.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председателе Совета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8E77C9" w:rsidRPr="0027107F" w:rsidTr="004D61A4">
        <w:tc>
          <w:tcPr>
            <w:tcW w:w="10466" w:type="dxa"/>
            <w:gridSpan w:val="4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2. Информация о нормотворческой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Нормативные правовые акты и иные акты,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изданные Советом</w:t>
            </w:r>
            <w:r w:rsidR="00802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>се</w:t>
            </w:r>
            <w:r w:rsidR="008020C9">
              <w:rPr>
                <w:rFonts w:ascii="Times New Roman" w:hAnsi="Times New Roman" w:cs="Times New Roman"/>
                <w:b/>
                <w:sz w:val="28"/>
                <w:szCs w:val="28"/>
              </w:rPr>
              <w:t>льского поселения  «Урлукское»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в случаях, установленных законодательством Российской Федерации;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или государственной регистрации в соответствии с действующим законодательством.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Тексты проектов нормативных правовых актов, внесенных в Законодательное Собрание Забайкальского края </w:t>
            </w:r>
          </w:p>
        </w:tc>
        <w:tc>
          <w:tcPr>
            <w:tcW w:w="3966" w:type="dxa"/>
          </w:tcPr>
          <w:p w:rsidR="008E77C9" w:rsidRDefault="008E77C9" w:rsidP="004D61A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10 рабочих дней со дня внесения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8E77C9" w:rsidRDefault="008E77C9" w:rsidP="008020C9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Установленные формы обращений,  заявлений и иных документов, принимаемых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Советом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 «Урлукское»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 рассмотрению в соответствии с законами и иными нормативными правовыми актами, муниципальными правовыми актами.</w:t>
            </w:r>
          </w:p>
          <w:p w:rsidR="008020C9" w:rsidRPr="0027107F" w:rsidRDefault="008020C9" w:rsidP="008020C9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Сведения о порядке обжалования муниципальных правовых актов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Тексты официальных выступлений и заявлений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Совета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выступлений и заявлений.</w:t>
            </w:r>
          </w:p>
        </w:tc>
      </w:tr>
      <w:tr w:rsidR="008E77C9" w:rsidRPr="0027107F" w:rsidTr="004D61A4">
        <w:tc>
          <w:tcPr>
            <w:tcW w:w="10466" w:type="dxa"/>
            <w:gridSpan w:val="4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3. Статистическая информация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использовании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Советом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 «Урлукское»</w:t>
            </w:r>
            <w:proofErr w:type="gramStart"/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802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подведомственных организаций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выделяемых бюджетных средств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утверждения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ежегодного отчета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об использовании бюджетных средств.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373" w:type="dxa"/>
            <w:gridSpan w:val="2"/>
          </w:tcPr>
          <w:p w:rsidR="008E77C9" w:rsidRDefault="008E77C9" w:rsidP="004D6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8E77C9" w:rsidRPr="0027107F" w:rsidRDefault="008E77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принятия данных решений.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373" w:type="dxa"/>
            <w:gridSpan w:val="2"/>
          </w:tcPr>
          <w:p w:rsidR="008E77C9" w:rsidRDefault="008E77C9" w:rsidP="004D6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3966" w:type="dxa"/>
          </w:tcPr>
          <w:p w:rsidR="008E77C9" w:rsidRDefault="008E77C9" w:rsidP="004D61A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Федеральным законом от 05.04.2013 № 44-ФЗ «О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контрактной системе в сфере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и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муниципальных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результатах проверок,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Советом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в пределах их полномочий, а также о результатах проверок, проведенных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Совете муниципального образования «__________» 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966" w:type="dxa"/>
          </w:tcPr>
          <w:p w:rsidR="008E77C9" w:rsidRDefault="008E77C9" w:rsidP="004D61A4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актов проверок.</w:t>
            </w:r>
          </w:p>
        </w:tc>
      </w:tr>
      <w:tr w:rsidR="008E77C9" w:rsidRPr="0027107F" w:rsidTr="004D61A4">
        <w:tc>
          <w:tcPr>
            <w:tcW w:w="10466" w:type="dxa"/>
            <w:gridSpan w:val="4"/>
          </w:tcPr>
          <w:p w:rsidR="008E77C9" w:rsidRPr="0027107F" w:rsidRDefault="008E77C9" w:rsidP="008020C9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о работе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8020C9" w:rsidRPr="008E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сельского поселения  «Урлукское» 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с обращениями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(физических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(юридических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общественных объединений, государственных органов, органов местного самоуправления.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373" w:type="dxa"/>
            <w:gridSpan w:val="2"/>
          </w:tcPr>
          <w:p w:rsidR="008E77C9" w:rsidRDefault="008E77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органов местного самоуправления, порядок рассмотрения их обращений с указанием актов, регулирующих эту деятельность.</w:t>
            </w:r>
          </w:p>
          <w:p w:rsidR="008020C9" w:rsidRPr="0027107F" w:rsidRDefault="008020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Поддерживается в актуальном состоянии. 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должностного лица, к полномочиям которого отнесены организация  приема лиц, обеспечение рассмотрения их обращений, а также номер телефона, по которому можно получить информацию справочного характера.</w:t>
            </w:r>
          </w:p>
          <w:p w:rsidR="008E77C9" w:rsidRPr="0027107F" w:rsidRDefault="008E77C9" w:rsidP="004D61A4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8E77C9" w:rsidRPr="0027107F" w:rsidTr="004D61A4">
        <w:tc>
          <w:tcPr>
            <w:tcW w:w="1127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373" w:type="dxa"/>
            <w:gridSpan w:val="2"/>
          </w:tcPr>
          <w:p w:rsidR="008E77C9" w:rsidRPr="0027107F" w:rsidRDefault="008E77C9" w:rsidP="004D61A4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Обзоры обраще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лиц,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3966" w:type="dxa"/>
          </w:tcPr>
          <w:p w:rsidR="008E77C9" w:rsidRPr="0027107F" w:rsidRDefault="008E77C9" w:rsidP="004D61A4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Ежегодно. </w:t>
            </w:r>
          </w:p>
        </w:tc>
      </w:tr>
      <w:tr w:rsidR="008E77C9" w:rsidRPr="0027107F" w:rsidTr="004D61A4">
        <w:tc>
          <w:tcPr>
            <w:tcW w:w="10466" w:type="dxa"/>
            <w:gridSpan w:val="4"/>
          </w:tcPr>
          <w:p w:rsidR="008E77C9" w:rsidRDefault="008E77C9" w:rsidP="004D61A4">
            <w:pPr>
              <w:pStyle w:val="a5"/>
              <w:numPr>
                <w:ilvl w:val="0"/>
                <w:numId w:val="2"/>
              </w:numPr>
              <w:tabs>
                <w:tab w:val="clear" w:pos="928"/>
              </w:tabs>
              <w:autoSpaceDE w:val="0"/>
              <w:autoSpaceDN w:val="0"/>
              <w:adjustRightInd w:val="0"/>
              <w:spacing w:after="0" w:line="240" w:lineRule="auto"/>
              <w:ind w:left="0"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доходах,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расходах, 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ствах имущественного характера в соответствии с ФЗ от 25.12.2008 № 273-ФЗ «О противодействии коррупции»</w:t>
            </w:r>
          </w:p>
        </w:tc>
      </w:tr>
      <w:tr w:rsidR="008E77C9" w:rsidRPr="0027107F" w:rsidTr="004D61A4">
        <w:tc>
          <w:tcPr>
            <w:tcW w:w="1212" w:type="dxa"/>
            <w:gridSpan w:val="2"/>
          </w:tcPr>
          <w:p w:rsidR="008E77C9" w:rsidRPr="00751D05" w:rsidRDefault="008E77C9" w:rsidP="004D61A4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288" w:type="dxa"/>
          </w:tcPr>
          <w:p w:rsidR="008E77C9" w:rsidRPr="00751D05" w:rsidRDefault="008E77C9" w:rsidP="004D6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 о доходах, расходах, об имуществе и обязательствах имущественного характера</w:t>
            </w:r>
          </w:p>
        </w:tc>
        <w:tc>
          <w:tcPr>
            <w:tcW w:w="3966" w:type="dxa"/>
          </w:tcPr>
          <w:p w:rsidR="008E77C9" w:rsidRPr="00751D05" w:rsidRDefault="008E77C9" w:rsidP="004D6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</w:tbl>
    <w:p w:rsidR="008E77C9" w:rsidRDefault="008E77C9" w:rsidP="008E77C9"/>
    <w:p w:rsidR="008E77C9" w:rsidRPr="0027107F" w:rsidRDefault="008E77C9" w:rsidP="008E77C9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647" w:rsidRDefault="008F0647"/>
    <w:sectPr w:rsidR="008F0647" w:rsidSect="00C1575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BCB"/>
    <w:rsid w:val="001F77B3"/>
    <w:rsid w:val="00254BCB"/>
    <w:rsid w:val="008020C9"/>
    <w:rsid w:val="008E77C9"/>
    <w:rsid w:val="008F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C9"/>
  </w:style>
  <w:style w:type="paragraph" w:styleId="1">
    <w:name w:val="heading 1"/>
    <w:basedOn w:val="a"/>
    <w:next w:val="a"/>
    <w:link w:val="10"/>
    <w:qFormat/>
    <w:rsid w:val="008E77C9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7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8E77C9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8E7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8E77C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E77C9"/>
  </w:style>
  <w:style w:type="paragraph" w:styleId="21">
    <w:name w:val="Body Text 2"/>
    <w:basedOn w:val="a"/>
    <w:link w:val="22"/>
    <w:uiPriority w:val="99"/>
    <w:unhideWhenUsed/>
    <w:rsid w:val="008E77C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E77C9"/>
  </w:style>
  <w:style w:type="paragraph" w:styleId="3">
    <w:name w:val="Body Text 3"/>
    <w:basedOn w:val="a"/>
    <w:link w:val="30"/>
    <w:uiPriority w:val="99"/>
    <w:unhideWhenUsed/>
    <w:rsid w:val="008E77C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77C9"/>
    <w:rPr>
      <w:sz w:val="16"/>
      <w:szCs w:val="16"/>
    </w:rPr>
  </w:style>
  <w:style w:type="paragraph" w:styleId="a5">
    <w:name w:val="List Paragraph"/>
    <w:basedOn w:val="a"/>
    <w:uiPriority w:val="34"/>
    <w:qFormat/>
    <w:rsid w:val="008E77C9"/>
    <w:pPr>
      <w:ind w:left="720"/>
      <w:contextualSpacing/>
    </w:pPr>
  </w:style>
  <w:style w:type="paragraph" w:customStyle="1" w:styleId="ConsTitle">
    <w:name w:val="ConsTitle"/>
    <w:rsid w:val="008E77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6">
    <w:name w:val="Hyperlink"/>
    <w:basedOn w:val="a0"/>
    <w:uiPriority w:val="99"/>
    <w:unhideWhenUsed/>
    <w:rsid w:val="008E77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C9"/>
  </w:style>
  <w:style w:type="paragraph" w:styleId="1">
    <w:name w:val="heading 1"/>
    <w:basedOn w:val="a"/>
    <w:next w:val="a"/>
    <w:link w:val="10"/>
    <w:qFormat/>
    <w:rsid w:val="008E77C9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7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8E77C9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8E7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8E77C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E77C9"/>
  </w:style>
  <w:style w:type="paragraph" w:styleId="21">
    <w:name w:val="Body Text 2"/>
    <w:basedOn w:val="a"/>
    <w:link w:val="22"/>
    <w:uiPriority w:val="99"/>
    <w:unhideWhenUsed/>
    <w:rsid w:val="008E77C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E77C9"/>
  </w:style>
  <w:style w:type="paragraph" w:styleId="3">
    <w:name w:val="Body Text 3"/>
    <w:basedOn w:val="a"/>
    <w:link w:val="30"/>
    <w:uiPriority w:val="99"/>
    <w:unhideWhenUsed/>
    <w:rsid w:val="008E77C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77C9"/>
    <w:rPr>
      <w:sz w:val="16"/>
      <w:szCs w:val="16"/>
    </w:rPr>
  </w:style>
  <w:style w:type="paragraph" w:styleId="a5">
    <w:name w:val="List Paragraph"/>
    <w:basedOn w:val="a"/>
    <w:uiPriority w:val="34"/>
    <w:qFormat/>
    <w:rsid w:val="008E77C9"/>
    <w:pPr>
      <w:ind w:left="720"/>
      <w:contextualSpacing/>
    </w:pPr>
  </w:style>
  <w:style w:type="paragraph" w:customStyle="1" w:styleId="ConsTitle">
    <w:name w:val="ConsTitle"/>
    <w:rsid w:val="008E77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6">
    <w:name w:val="Hyperlink"/>
    <w:basedOn w:val="a0"/>
    <w:uiPriority w:val="99"/>
    <w:unhideWhenUsed/>
    <w:rsid w:val="008E77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2019-01-18T02:23:00Z</dcterms:created>
  <dcterms:modified xsi:type="dcterms:W3CDTF">2019-01-21T01:36:00Z</dcterms:modified>
</cp:coreProperties>
</file>