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B76605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«17» 10.2019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710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bookmarkStart w:id="0" w:name="_GoBack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</w:t>
      </w:r>
      <w:proofErr w:type="gramStart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муниципальной</w:t>
      </w:r>
      <w:proofErr w:type="gramEnd"/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программы «Профилактика  правонарушений,  противодействия алкоголизации  и  наркомании  в  муниципальном районе «</w:t>
      </w:r>
      <w:r w:rsidR="00D6535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</w:p>
    <w:p w:rsidR="000F6055" w:rsidRDefault="00263999" w:rsidP="000F605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639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редакции постановления</w:t>
      </w:r>
      <w:r w:rsidR="000F6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30.12.2022г № 737)</w:t>
      </w:r>
    </w:p>
    <w:bookmarkEnd w:id="0"/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D3617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Default="00D2121D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 обеспечения общественной безопасности, охраны собственности, общественного порядка, выявления, предупреждения и пресечения преступлений и а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дминистративных правонарушений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район»,  администрация муниципального района «Красночикойский район» постановляет:</w:t>
      </w:r>
      <w:proofErr w:type="gramEnd"/>
    </w:p>
    <w:p w:rsidR="00D65351" w:rsidRDefault="00D65351" w:rsidP="00D3617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D361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«Профилактика  правонарушений,  противодействия алкоголизации  и  наркомании  в  муниципальном 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 район» на 2020-2022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постановление вступает в силу с момента его официального опубликования.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D361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40C4E" w:rsidRPr="00D2121D" w:rsidRDefault="00A40C4E" w:rsidP="00D3617F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8827F6" w:rsidRDefault="008827F6" w:rsidP="00D3617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Временно исполняющий обязанности </w:t>
      </w:r>
    </w:p>
    <w:p w:rsidR="00D2121D" w:rsidRPr="00D2121D" w:rsidRDefault="008827F6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район»                          </w:t>
      </w:r>
      <w:r w:rsidR="00882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В.М. Тюриков</w:t>
      </w:r>
    </w:p>
    <w:p w:rsidR="00D2121D" w:rsidRPr="00D2121D" w:rsidRDefault="00D2121D" w:rsidP="00D3617F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D2121D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Default="00D3617F" w:rsidP="008827F6">
      <w:pPr>
        <w:shd w:val="clear" w:color="auto" w:fill="FFFFFF"/>
        <w:spacing w:after="0" w:line="355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0961" w:rsidRPr="00A50678" w:rsidRDefault="00BD0961" w:rsidP="008827F6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3656C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1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="00D46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17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» </w:t>
      </w:r>
      <w:r w:rsidR="00D46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10.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2019 г.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</w:t>
      </w:r>
      <w:r w:rsidR="00D465D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710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0F6055" w:rsidRPr="000F605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 от 30.12.2022г № 737)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</w:t>
      </w:r>
    </w:p>
    <w:p w:rsidR="003656C3" w:rsidRPr="004101FE" w:rsidRDefault="003656C3" w:rsidP="003656C3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3656C3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 w:rsid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ПРАВОНАРУШЕНИЙ ПРОТИВОДЕЙСТВИЯ 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 </w:t>
      </w:r>
      <w:r w:rsidR="00D3617F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АЛКОГОЛИЗАЦИИ И НАРКОМАНИИ В</w:t>
      </w:r>
      <w:r w:rsidR="007D2142"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«МУНИЦИПАЛЬНОМ РАЙОНЕ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«КРАСНОЧИКОЙСКИЙ РАЙОН» НА 2020-2022</w:t>
      </w: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D361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65D9" w:rsidRDefault="00D465D9" w:rsidP="00F2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17F" w:rsidRPr="00F73D3E" w:rsidRDefault="00605D22" w:rsidP="00F23C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Чикой.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2019 год</w:t>
      </w:r>
    </w:p>
    <w:p w:rsidR="00F23C3C" w:rsidRPr="00D3617F" w:rsidRDefault="00F23C3C" w:rsidP="00F23C3C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F73D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012AC5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</w:p>
    <w:p w:rsidR="00D2121D" w:rsidRPr="0096454B" w:rsidRDefault="00A50678" w:rsidP="0096454B">
      <w:pPr>
        <w:shd w:val="clear" w:color="auto" w:fill="FFFFFF"/>
        <w:spacing w:after="0" w:line="300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униципальной программы «Профилактика  правонарушений,  противодействия алко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голизации  и  наркомании  в  муниципальном районе 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9331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Красночикойский  район» на 2020-2022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331C7" w:rsidRPr="00F73D3E" w:rsidRDefault="009331C7" w:rsidP="009331C7">
      <w:pPr>
        <w:tabs>
          <w:tab w:val="left" w:pos="4808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9331C7" w:rsidRPr="00F73D3E" w:rsidTr="008B28A7">
        <w:trPr>
          <w:trHeight w:val="151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CA74C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«Профилактика 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правонарушений,  противодействия алк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оголизации  и  наркомании  в муниципальном районе   «</w:t>
            </w:r>
            <w:r w:rsidR="009331C7" w:rsidRPr="009331C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Красночикойский  район» на 2020-2022 годы»</w:t>
            </w:r>
          </w:p>
          <w:p w:rsidR="00F23C3C" w:rsidRPr="00776DCB" w:rsidRDefault="00F23C3C" w:rsidP="008B28A7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13775B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Распоряжение главы администрации муниципального района «Красночикойский район» 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425-р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1404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05.09.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Default="009331C7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681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FF4C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29.11.2018</w:t>
            </w:r>
            <w:r w:rsidR="002341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F23C3C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23C3C" w:rsidRPr="00F73D3E" w:rsidRDefault="00F23C3C" w:rsidP="00CA74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8B28A7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совершаемых преступлений и правонарушений, употребления наркотических веществ и алкоголя в Красночикойском районе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715AB0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  <w:r w:rsidR="009331C7"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50330A" w:rsidRDefault="0050330A" w:rsidP="008B28A7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 совершаемых преступлений и правонарушений, алкоголизации и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наркомании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Красночикойском районе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31C7" w:rsidRPr="00482E3B" w:rsidRDefault="00715AB0" w:rsidP="008B28A7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       </w:t>
            </w:r>
            <w:r w:rsidR="009331C7"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715AB0" w:rsidRDefault="009331C7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6C2D2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выявление и уничтожение  очагов дикорастущей конопли;</w:t>
            </w:r>
          </w:p>
          <w:p w:rsidR="00715AB0" w:rsidRDefault="00715AB0" w:rsidP="00715AB0">
            <w:pPr>
              <w:widowControl w:val="0"/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 создание в сельских поселениях центров «Трезвое село» в рамках взаимодействия с ЗРОО «Трезвое Забайкалье»;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организация комплексных мероприятий по пропаганде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здорового образа жизни, направленных на формирование в обществе негативного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отношения к наркомании,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токсикомании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алкоголизму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 xml:space="preserve"> проведение комплексных профилактических мероприятий,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направленных на противодействие незаконному обороту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наркотических средств на территории поселения;</w:t>
            </w:r>
          </w:p>
          <w:p w:rsidR="009331C7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молодежи;</w:t>
            </w:r>
          </w:p>
          <w:p w:rsidR="00715AB0" w:rsidRPr="00715AB0" w:rsidRDefault="00715AB0" w:rsidP="00715AB0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трудоустройство подростков в каникулярное время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2020-2022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AB0" w:rsidRPr="00D2121D" w:rsidRDefault="00715AB0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Антинаркотическая, антиалкогольная, антитабачная пропаганда, в том числе через социальную рекламу, информационное обеспечение формирова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 антинаркотической  культуры</w:t>
            </w:r>
            <w:r w:rsidR="0019572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в том числе: 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роведение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просветительской работы, разработка материалов по профилактике наркомании, алкоголизма и табакокурения в детс</w:t>
            </w:r>
            <w:r w:rsidR="00294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кой и подростковой среде.</w:t>
            </w:r>
          </w:p>
          <w:p w:rsidR="00715AB0" w:rsidRPr="00D2121D" w:rsidRDefault="00195729" w:rsidP="00F8706E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proofErr w:type="gramEnd"/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 и выпуск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информационных материалов по профилактике негативных явлений в молодёжной среде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331C7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зготовление, размещение наружной антинаркотической, антиалкогольной рекламы на платах и баннерах.</w:t>
            </w:r>
          </w:p>
          <w:p w:rsidR="00715AB0" w:rsidRDefault="00195729" w:rsidP="00715AB0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наркоситуации в районе, проведение совместных рейдов работников отдела полиции по Красночикойскому району, КДНиЗП,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управления образования, врача-</w:t>
            </w:r>
            <w:r w:rsidR="00715AB0"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нарколога ГУЗ «Красночикойская ЦРБ», проведение индивидуально-профилактической работы.</w:t>
            </w:r>
          </w:p>
          <w:p w:rsidR="00715AB0" w:rsidRDefault="0030628C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 значимых культурно-досуговых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мероприятий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волонтёрских акций.</w:t>
            </w:r>
          </w:p>
          <w:p w:rsidR="00C56D3C" w:rsidRDefault="00F8706E" w:rsidP="00C56D3C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занятости 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подростков в каникулярное время,  проведение «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Ярмарки учебных мест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для выпускников 9 и </w:t>
            </w:r>
            <w:r w:rsidR="00C56D3C" w:rsidRP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классов</w:t>
            </w:r>
            <w:r w:rsidR="00C56D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56D3C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E22EED" w:rsidRP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ичтожению дикорастущей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конопли.</w:t>
            </w:r>
          </w:p>
          <w:p w:rsidR="00F04C34" w:rsidRPr="00F73D3E" w:rsidRDefault="00F8706E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F870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центров «Трезвое село» в сельских поселениях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Исполнители основных мероприятий программы</w:t>
            </w:r>
          </w:p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BD0961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культуры</w:t>
            </w:r>
            <w:r w:rsidR="00B077C9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 дополнительного образования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редакция газеты «Знамя труда»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федерального, краевого, районного бюджета и внебюджетных средств</w:t>
            </w:r>
            <w:r w:rsidRPr="00F73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727FA9" w:rsidRDefault="00E22EED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2020 год – </w:t>
            </w:r>
            <w:r w:rsidR="008468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114100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 год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46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9331C7" w:rsidRPr="00B45E08" w:rsidRDefault="009331C7" w:rsidP="00E22EED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 </w:t>
            </w:r>
            <w:r w:rsidR="00DF6C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0000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8B28A7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совершённых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 состоянии алкогольного</w:t>
            </w:r>
            <w:r w:rsidR="00B01C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наркотического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опьянения на 10%</w:t>
            </w:r>
          </w:p>
          <w:p w:rsidR="009331C7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уровня алкоголизации и наркомании на 10%</w:t>
            </w:r>
          </w:p>
          <w:p w:rsidR="00E22EED" w:rsidRPr="00F73D3E" w:rsidRDefault="00E22EED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Увеличение количества жителей района, ведущих здоровый образ жизни на 10%</w:t>
            </w:r>
            <w:r w:rsidR="00083E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занимающихся спортом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E22EED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 преступлений и правонарушений, совершенных в состоянии алкогольного и наркотического опьянения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Снижение уровня алкоголизации и наркомании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у</w:t>
            </w:r>
            <w:r w:rsidR="00B01C05" w:rsidRP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величение количества жителей района, ведущих здоровый образ жизни</w:t>
            </w:r>
            <w:r w:rsidR="00B01C05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8B28A7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8B28A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6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8B28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F04C34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B01C05" w:rsidRPr="00B01C05" w:rsidRDefault="00B01C05" w:rsidP="00B01C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6226F" w:rsidRPr="0016226F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Борьба с распространением наркомании и незаконным оборотом наркотиков в последнее время 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стала приоритетным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направление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деятельности государственных органов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власти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органов местного самоуправления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 своей значимости поставлена в один ряд с противодействием наиболее опасным антиобщественным проявлениям.</w:t>
      </w:r>
    </w:p>
    <w:p w:rsidR="00B11508" w:rsidRDefault="0016226F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принятия настоящей программы вызвана тем, что современная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ситуация в России, в том числе в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крае, в районе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характеризуется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неблагополучием по употреблению алкоголя, наркотических средств, практически каждое второе преступ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ление и правонарушение совершаются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состоянии алкогольного </w:t>
      </w:r>
      <w:r w:rsid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опьянения.</w:t>
      </w:r>
    </w:p>
    <w:p w:rsidR="00B11508" w:rsidRDefault="00B11508" w:rsidP="0016226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2017 году 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состоянии алкогольного опьянения совершено 150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преступлений </w:t>
      </w:r>
      <w:r w:rsidRPr="00B115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347 (общее количество)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2018 году  - 150 преступлений из 337 (общее количество), за 6 месяцев 2019 года – 71 (76 за аналогичный период прошлого года)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174 (180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аналогичный период прошлого года).</w:t>
      </w:r>
      <w:r w:rsid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16226F" w:rsidRDefault="00665145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и алкоголь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представляет серьезную угрозу здоровью нации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От алкоголя в 2017 году умерли 13 человек, в 20018 году – 2 человека</w:t>
      </w:r>
      <w:r w:rsidR="0016226F"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сердечно-сосудистых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заболеваний умерли в 2017 году  99 чикоян, в 2018 году – 106 чикоян, за первое полугодие 2019 года – 63. Пьянство приводит и к самоубийствам: в 2017 году было совершено 15 самоубийств, в 2018 году – 10, </w:t>
      </w:r>
      <w:r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первое полугодие 2019 года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</w:p>
    <w:p w:rsidR="00083E10" w:rsidRPr="0016226F" w:rsidRDefault="00083E10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учёте у врача нарколога ГУЗ «Красночикойская ЦРБ» на 1 июля 2019  года состоит  больных алкоголизмом </w:t>
      </w:r>
      <w:r w:rsidRPr="00083E10">
        <w:t xml:space="preserve">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142,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 6 подростков,  больных наркоманией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96,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них 1 подросток.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2019 году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ГУЗ «Красночикойская ЦРБ»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ыявлено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11 случаев пагубного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употребление </w:t>
      </w:r>
      <w:proofErr w:type="spellStart"/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канабиноид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</w:t>
      </w:r>
      <w:r w:rsidRP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почве алкоголизма</w:t>
      </w:r>
      <w:r w:rsidR="00304F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ведется работа по формированию условий для воспитания у населения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Красночикойского района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негативного отношения к  потреблению наркотиков,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алкоголя,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выявлению и уничтожению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наркосодержащих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растений в целях противодействия незаконному обороту наркотиков растительного происхождения.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распространения наркомании обязывает принципиально пересмотреть практику проведения профилактических мероприятий, направленных на пропаганду здорового образа жизни и формирование духовно-нравственной культуры общества.</w:t>
      </w:r>
    </w:p>
    <w:p w:rsidR="0016226F" w:rsidRP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 Предотвращение появления спроса на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наркотики, равно как и его сокращение - одно из самых эффективных средств в борьбе с наркоманией и </w:t>
      </w:r>
      <w:proofErr w:type="spellStart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наркопреступностью</w:t>
      </w:r>
      <w:proofErr w:type="spellEnd"/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6226F" w:rsidRPr="0016226F" w:rsidRDefault="0016226F" w:rsidP="0066514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Основой целенаправленного противодействия распространению наркомании должна стать согласованность действий всех заинтересованных структур в результате межведомственной координации.</w:t>
      </w:r>
    </w:p>
    <w:p w:rsidR="0016226F" w:rsidRDefault="0016226F" w:rsidP="00083E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становится очевидной необходимость реализации 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программы «Профилактика </w:t>
      </w:r>
      <w:r w:rsidR="00665145" w:rsidRP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правонарушений,  противодействия алкоголизации  и  наркомании  в  муниципальном районе «Красночикойский  район» на 2020-2022 годы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1622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предусматривающей комплекс скоординированных мер социального, правового и организационного характера. Программа ориентирована на дальнейшее развитие и совершенствование целенаправленной скоординированной работы по реализации государственной антинаркотической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08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антиалкогольной</w:t>
      </w:r>
      <w:r w:rsidR="00665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политики.</w:t>
      </w:r>
    </w:p>
    <w:p w:rsidR="00B01C05" w:rsidRPr="00D2121D" w:rsidRDefault="00B01C05" w:rsidP="00B01C0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B01C05" w:rsidRPr="00B01C05" w:rsidRDefault="00B01C05" w:rsidP="00B01C0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уровня совершаемых преступлений и правонарушений, употребления наркотических веществ и алкоголя в Красночикойском районе.</w:t>
      </w:r>
    </w:p>
    <w:p w:rsidR="00083E10" w:rsidRPr="00B01C05" w:rsidRDefault="00083E10" w:rsidP="00B01C0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3E10" w:rsidRDefault="00083E10" w:rsidP="00083E10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программы </w:t>
      </w:r>
      <w:r w:rsidRPr="00083E1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«Профилактика правонарушений,  противодействия алкоголизации  и  наркомании  в  муниципальном районе «Красночикойский  район» на 2020-2022 годы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является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совершаемых преступлений и правонарушений, алкоголизации и 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наркомании в Красночикойском районе.</w:t>
      </w:r>
      <w:r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E10" w:rsidRDefault="00083E10" w:rsidP="00083E10">
      <w:pPr>
        <w:widowControl w:val="0"/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</w:t>
      </w:r>
      <w:proofErr w:type="gramStart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Исходя из цели  вывели</w:t>
      </w:r>
      <w:proofErr w:type="gramEnd"/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з</w:t>
      </w: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адачи: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  <w:tab/>
        <w:t xml:space="preserve">  - </w:t>
      </w:r>
      <w:r w:rsidRPr="006C2D22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выявление и уничтожение  очагов дикорастущей конопли;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- создание в сельских поселениях центров «Трезвое село» в рамках взаимодействия с ЗРОО «Трезвое Забайкалье»;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организация комплексных мероприятий по пропаганде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здорового образа жизни, направленных на формирование в обществе негативного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отношения к наркомании,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токсикомании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и алкоголизму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Pr="00715AB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 xml:space="preserve">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комплексных профилактических мероприятий,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направленных на противодействие незаконному обороту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наркотических средств на территории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Красночикойского района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E10" w:rsidRDefault="00083E10" w:rsidP="00083E10">
      <w:pPr>
        <w:widowControl w:val="0"/>
        <w:tabs>
          <w:tab w:val="left" w:pos="350"/>
        </w:tabs>
        <w:spacing w:after="0" w:line="240" w:lineRule="auto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молодежи;</w:t>
      </w:r>
    </w:p>
    <w:p w:rsidR="00C25122" w:rsidRPr="00294B26" w:rsidRDefault="00083E10" w:rsidP="00294B26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трудоустройство подростков в каникулярное время.</w:t>
      </w:r>
    </w:p>
    <w:p w:rsidR="00083E10" w:rsidRDefault="00083E10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B01C05" w:rsidRPr="00B01C05" w:rsidRDefault="00B01C05" w:rsidP="00B01C05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2020 по 2022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B01C05" w:rsidRPr="00B01C05" w:rsidRDefault="00B01C05" w:rsidP="00B01C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1C05" w:rsidRPr="00B01C05" w:rsidRDefault="00B01C05" w:rsidP="00B01C05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Важнейшие  целевые  индикаторы  и  показатели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Программы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совершения преступлений и правонарушений, совершённых  в состоянии алкогольного и наркотического опьянения на 10%.</w:t>
      </w:r>
    </w:p>
    <w:p w:rsidR="006E2BA9" w:rsidRDefault="006E2BA9" w:rsidP="006E2BA9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уровня алкоголизации и наркомании на 10%.</w:t>
      </w:r>
    </w:p>
    <w:p w:rsidR="00B01C05" w:rsidRPr="00B01C05" w:rsidRDefault="006E2BA9" w:rsidP="006E2BA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Увеличение количества жителей района, ведущих здоровый образ жизни на 10%, занимающихся спортом.</w:t>
      </w:r>
    </w:p>
    <w:p w:rsidR="00B01C05" w:rsidRDefault="00B01C05" w:rsidP="00B01C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D57C9" w:rsidRDefault="007D57C9" w:rsidP="007D57C9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8075BC" w:rsidRPr="00294B26" w:rsidTr="00F054AF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8075BC" w:rsidRPr="00294B26" w:rsidTr="00F054AF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2022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а. Проведение  просветительской работы, разработка материалов по профилактике наркомании, алкоголизма и табакокурения в детской и подростковой среде.</w:t>
            </w:r>
          </w:p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. Подготовка  и выпуск информационных материалов по профилактике негативных явлений в молодёжной среде.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 w:rsidR="00783E8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Мониторинг наркоситуации в районе, проведение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 w:rsidR="00783E8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 w:rsidR="00783E8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195729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Pr="00675DC7">
              <w:rPr>
                <w:rFonts w:ascii="Times New Roman" w:eastAsia="Times New Roman" w:hAnsi="Times New Roman" w:cs="Times New Roman"/>
                <w:lang w:eastAsia="ru-RU"/>
              </w:rPr>
              <w:t>907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272FE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8272FE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,771</w:t>
            </w:r>
            <w:r w:rsidRPr="008272F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8075BC" w:rsidRPr="00294B26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Организация занятости  подростков в каникулярное время,  проведение «Ярмарки учебных мест» для выпускников </w:t>
            </w: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 и 11 классов.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2020-2022 г</w:t>
            </w:r>
            <w:r w:rsidR="00783E8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Pr="00F8706E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55,200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D465D9">
              <w:rPr>
                <w:rFonts w:ascii="Times New Roman" w:eastAsia="Times New Roman" w:hAnsi="Times New Roman" w:cs="Times New Roman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8075BC" w:rsidRPr="00DF6CB9" w:rsidTr="00F054AF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 w:rsidR="00783E8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Pr="00220DF7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DF6CB9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46833">
              <w:rPr>
                <w:rFonts w:ascii="Times New Roman" w:eastAsia="Times New Roman" w:hAnsi="Times New Roman" w:cs="Times New Roman"/>
                <w:lang w:eastAsia="ru-RU"/>
              </w:rPr>
              <w:t>46,993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DF6CB9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44,852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5BC" w:rsidRPr="00DF6CB9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8272FE" w:rsidRPr="008272FE">
              <w:rPr>
                <w:rFonts w:ascii="Times New Roman" w:eastAsia="Times New Roman" w:hAnsi="Times New Roman" w:cs="Times New Roman"/>
                <w:lang w:eastAsia="ru-RU"/>
              </w:rPr>
              <w:t>47</w:t>
            </w:r>
            <w:r w:rsidR="008272FE">
              <w:rPr>
                <w:rFonts w:ascii="Times New Roman" w:eastAsia="Times New Roman" w:hAnsi="Times New Roman" w:cs="Times New Roman"/>
                <w:lang w:eastAsia="ru-RU"/>
              </w:rPr>
              <w:t>,228</w:t>
            </w:r>
            <w:r w:rsidR="008272FE" w:rsidRPr="008272FE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8075BC" w:rsidRPr="00294B26" w:rsidTr="00F054AF">
        <w:trPr>
          <w:trHeight w:val="418"/>
        </w:trPr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F8706E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F8706E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Создание центров «Трезвое село» в сельских поселениях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F8706E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2020-2022 г</w:t>
            </w:r>
            <w:r w:rsidR="00783E8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«МКДЦ»</w:t>
            </w:r>
          </w:p>
          <w:p w:rsidR="008075BC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МУК «МЦБ»</w:t>
            </w:r>
          </w:p>
          <w:p w:rsidR="008075BC" w:rsidRPr="00F8706E" w:rsidRDefault="008075BC" w:rsidP="00F054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Общеобразовательные организации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F8706E" w:rsidRDefault="008075BC" w:rsidP="00F054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75BC" w:rsidRPr="00294B26" w:rsidRDefault="008075BC" w:rsidP="00F054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</w:p>
        </w:tc>
      </w:tr>
    </w:tbl>
    <w:p w:rsidR="007D57C9" w:rsidRPr="00B01C05" w:rsidRDefault="007D57C9" w:rsidP="00294B26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6055" w:rsidRPr="000F6055" w:rsidRDefault="000F6055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055">
        <w:rPr>
          <w:rFonts w:ascii="Times New Roman" w:eastAsia="Times New Roman" w:hAnsi="Times New Roman" w:cs="Times New Roman"/>
          <w:sz w:val="28"/>
          <w:szCs w:val="28"/>
          <w:lang w:eastAsia="ru-RU"/>
        </w:rPr>
        <w:t>(в редакции постановления от 30.12.2022г № 737)</w:t>
      </w:r>
    </w:p>
    <w:p w:rsidR="000F6055" w:rsidRDefault="000F6055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B01C05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краевого, районного бюджета и внебюджетных средств.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D465D9">
        <w:rPr>
          <w:rFonts w:ascii="Times New Roman" w:eastAsia="Times New Roman" w:hAnsi="Times New Roman" w:cs="Times New Roman"/>
          <w:sz w:val="28"/>
          <w:szCs w:val="28"/>
          <w:lang w:eastAsia="ru-RU"/>
        </w:rPr>
        <w:t>384,1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из федерального бюджета – 0 тыс. руб., из краевого бюджета – 0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районного  360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в том числе:</w:t>
      </w:r>
      <w:proofErr w:type="gramEnd"/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2020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 — из федерального бюджета -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руб., из краевого бюджета – 0 тыс. рублей; из районного -  </w:t>
      </w:r>
      <w:r w:rsidR="00846833">
        <w:rPr>
          <w:rFonts w:ascii="Times New Roman" w:eastAsia="Times New Roman" w:hAnsi="Times New Roman" w:cs="Times New Roman"/>
          <w:sz w:val="28"/>
          <w:szCs w:val="28"/>
          <w:lang w:eastAsia="ru-RU"/>
        </w:rPr>
        <w:t>114,1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- из федерального бюджета -  0 тыс. руб., из краевого бюджета тыс. рублей; из районного  -  </w:t>
      </w:r>
      <w:r w:rsidR="00D465D9">
        <w:rPr>
          <w:rFonts w:ascii="Times New Roman" w:eastAsia="Times New Roman" w:hAnsi="Times New Roman" w:cs="Times New Roman"/>
          <w:sz w:val="28"/>
          <w:szCs w:val="28"/>
          <w:lang w:eastAsia="ru-RU"/>
        </w:rPr>
        <w:t>150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  <w:proofErr w:type="gramEnd"/>
    </w:p>
    <w:p w:rsidR="00294B26" w:rsidRPr="00294B26" w:rsidRDefault="00294B26" w:rsidP="00294B2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2022 году - из федерального бюджета -  0 тыс. руб., из краевого бюджета тыс. рублей; из районного  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120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  <w:proofErr w:type="gramEnd"/>
    </w:p>
    <w:p w:rsidR="00294B26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1C05" w:rsidRPr="00294B26" w:rsidRDefault="00294B26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E2BA9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изменения федерального и регионального законодательства, реализация на федеральном, региональном, муниципальном  уровне мероприятий, влияющих на содержание, сроки и результаты реализации мероприятий программы;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E2BA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lastRenderedPageBreak/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C0652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актуальные 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изменения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B01C0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C06525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меньшение количества преступлений и правонарушений, совершенных в состоянии алкогольного и наркотического опьянения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20C3E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нижение уровня алкоголизации и наркомании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D2121D" w:rsidRPr="00D2121D" w:rsidRDefault="00120C3E" w:rsidP="00120C3E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</w:t>
      </w:r>
      <w:r w:rsidR="00C06525" w:rsidRPr="00B01C0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величение количества жителей района, ведущих здоровый образ жизни</w:t>
      </w:r>
      <w:r w:rsidR="00C06525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D2121D" w:rsidRPr="00D2121D" w:rsidRDefault="00D2121D" w:rsidP="00D2121D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7D57C9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/>
    <w:sectPr w:rsidR="004724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21D"/>
    <w:rsid w:val="00012AC5"/>
    <w:rsid w:val="00083E10"/>
    <w:rsid w:val="000F6055"/>
    <w:rsid w:val="00120C3E"/>
    <w:rsid w:val="0013775B"/>
    <w:rsid w:val="00140468"/>
    <w:rsid w:val="0016226F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304FD6"/>
    <w:rsid w:val="0030628C"/>
    <w:rsid w:val="003656C3"/>
    <w:rsid w:val="003B2C37"/>
    <w:rsid w:val="004156F2"/>
    <w:rsid w:val="0041573B"/>
    <w:rsid w:val="0047241F"/>
    <w:rsid w:val="0050330A"/>
    <w:rsid w:val="005036D7"/>
    <w:rsid w:val="005076D6"/>
    <w:rsid w:val="0059240B"/>
    <w:rsid w:val="005B3ACD"/>
    <w:rsid w:val="00605D22"/>
    <w:rsid w:val="00650FF4"/>
    <w:rsid w:val="00665145"/>
    <w:rsid w:val="00682D9D"/>
    <w:rsid w:val="006E2BA9"/>
    <w:rsid w:val="00715AB0"/>
    <w:rsid w:val="007219AB"/>
    <w:rsid w:val="00745171"/>
    <w:rsid w:val="00783E8A"/>
    <w:rsid w:val="007D2142"/>
    <w:rsid w:val="007D57C9"/>
    <w:rsid w:val="008075BC"/>
    <w:rsid w:val="008272FE"/>
    <w:rsid w:val="00846833"/>
    <w:rsid w:val="008827F6"/>
    <w:rsid w:val="009331C7"/>
    <w:rsid w:val="00935710"/>
    <w:rsid w:val="0096454B"/>
    <w:rsid w:val="009D1657"/>
    <w:rsid w:val="00A40C4E"/>
    <w:rsid w:val="00A4368B"/>
    <w:rsid w:val="00A50678"/>
    <w:rsid w:val="00A678D6"/>
    <w:rsid w:val="00B01C05"/>
    <w:rsid w:val="00B077C9"/>
    <w:rsid w:val="00B11508"/>
    <w:rsid w:val="00B71563"/>
    <w:rsid w:val="00B76605"/>
    <w:rsid w:val="00BD0961"/>
    <w:rsid w:val="00C06525"/>
    <w:rsid w:val="00C25122"/>
    <w:rsid w:val="00C56D3C"/>
    <w:rsid w:val="00C921AA"/>
    <w:rsid w:val="00CA74CC"/>
    <w:rsid w:val="00D122F8"/>
    <w:rsid w:val="00D2121D"/>
    <w:rsid w:val="00D26029"/>
    <w:rsid w:val="00D3617F"/>
    <w:rsid w:val="00D412C6"/>
    <w:rsid w:val="00D4465A"/>
    <w:rsid w:val="00D465D9"/>
    <w:rsid w:val="00D65351"/>
    <w:rsid w:val="00DF6CB9"/>
    <w:rsid w:val="00E22EED"/>
    <w:rsid w:val="00E82BC3"/>
    <w:rsid w:val="00F04C34"/>
    <w:rsid w:val="00F23C3C"/>
    <w:rsid w:val="00F50F93"/>
    <w:rsid w:val="00F8706E"/>
    <w:rsid w:val="00FF4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6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2432</Words>
  <Characters>13868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Марина</cp:lastModifiedBy>
  <cp:revision>3</cp:revision>
  <cp:lastPrinted>2019-10-16T01:55:00Z</cp:lastPrinted>
  <dcterms:created xsi:type="dcterms:W3CDTF">2023-01-24T02:20:00Z</dcterms:created>
  <dcterms:modified xsi:type="dcterms:W3CDTF">2023-02-17T02:16:00Z</dcterms:modified>
</cp:coreProperties>
</file>