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0F6532" w14:textId="77777777" w:rsidR="005B1D23" w:rsidRPr="005B1D23" w:rsidRDefault="005B1D23" w:rsidP="005B1D2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8 января 2025 года введена ответственность за повторную продажу несовершеннолетним табачной и иной продукции</w:t>
      </w:r>
    </w:p>
    <w:p w14:paraId="25AA29C0" w14:textId="77777777" w:rsidR="005B1D23" w:rsidRPr="005B1D23" w:rsidRDefault="005B1D23" w:rsidP="005B1D2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5B1D23" w:rsidRPr="005B1D23" w14:paraId="02A0193C" w14:textId="77777777" w:rsidTr="005B1D23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0C106486" w14:textId="5D82381E" w:rsidR="005B1D23" w:rsidRPr="005B1D23" w:rsidRDefault="005B1D23" w:rsidP="005B1D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5B1D23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352BCACA" wp14:editId="5656DDA7">
                  <wp:extent cx="114300" cy="142875"/>
                  <wp:effectExtent l="0" t="0" r="0" b="9525"/>
                  <wp:docPr id="1" name="Рисунок 1" descr="C:\Users\Milov.S.B\AppData\Local\Microsoft\Windows\INetCache\Content.MSO\9C8178C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9C8178C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D1DE0" w14:textId="77777777" w:rsidR="005B1D23" w:rsidRPr="005B1D23" w:rsidRDefault="005B1D23" w:rsidP="005B1D2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5B1D23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28.12.2024 N 515-ФЗ </w:t>
            </w:r>
          </w:p>
        </w:tc>
      </w:tr>
    </w:tbl>
    <w:p w14:paraId="52F4B3D7" w14:textId="77777777" w:rsidR="005B1D23" w:rsidRPr="005B1D23" w:rsidRDefault="005B1D23" w:rsidP="005B1D2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10A41CEC" w14:textId="77777777" w:rsidR="005B1D23" w:rsidRPr="005B1D23" w:rsidRDefault="005B1D23" w:rsidP="005B1D23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Накажут за повторную продажу несовершеннолетним: </w:t>
      </w:r>
    </w:p>
    <w:p w14:paraId="02F63DBD" w14:textId="77777777" w:rsidR="005B1D23" w:rsidRPr="005B1D23" w:rsidRDefault="005B1D23" w:rsidP="005B1D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табачной и </w:t>
      </w:r>
      <w:proofErr w:type="spellStart"/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никотинсодержащей</w:t>
      </w:r>
      <w:proofErr w:type="spellEnd"/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продукции и сырья для их производства; </w:t>
      </w:r>
    </w:p>
    <w:p w14:paraId="3BAB3162" w14:textId="77777777" w:rsidR="005B1D23" w:rsidRPr="005B1D23" w:rsidRDefault="005B1D23" w:rsidP="005B1D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табачных изделий; </w:t>
      </w:r>
    </w:p>
    <w:p w14:paraId="31925F83" w14:textId="77777777" w:rsidR="005B1D23" w:rsidRPr="005B1D23" w:rsidRDefault="005B1D23" w:rsidP="005B1D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- кальянов, устройств для потребления </w:t>
      </w:r>
      <w:proofErr w:type="spellStart"/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никотинсодержащей</w:t>
      </w:r>
      <w:proofErr w:type="spellEnd"/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продукции. </w:t>
      </w:r>
    </w:p>
    <w:p w14:paraId="5766E613" w14:textId="77777777" w:rsidR="005B1D23" w:rsidRPr="005B1D23" w:rsidRDefault="005B1D23" w:rsidP="005B1D23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Состав предусматривает административную </w:t>
      </w:r>
      <w:proofErr w:type="spellStart"/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преюдицию</w:t>
      </w:r>
      <w:proofErr w:type="spellEnd"/>
      <w:r w:rsidRPr="005B1D2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</w:t>
      </w:r>
    </w:p>
    <w:p w14:paraId="789B140F" w14:textId="77777777" w:rsidR="006C040F" w:rsidRDefault="006C040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E9D9B6" w14:textId="6398D11C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5B1D23"/>
    <w:rsid w:val="006C040F"/>
    <w:rsid w:val="0073016E"/>
    <w:rsid w:val="0079650D"/>
    <w:rsid w:val="0084632E"/>
    <w:rsid w:val="008511BB"/>
    <w:rsid w:val="008857CA"/>
    <w:rsid w:val="009161F6"/>
    <w:rsid w:val="0098212F"/>
    <w:rsid w:val="00A1717E"/>
    <w:rsid w:val="00C57B49"/>
    <w:rsid w:val="00C82B69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15</cp:revision>
  <cp:lastPrinted>2025-06-20T00:08:00Z</cp:lastPrinted>
  <dcterms:created xsi:type="dcterms:W3CDTF">2025-02-10T01:36:00Z</dcterms:created>
  <dcterms:modified xsi:type="dcterms:W3CDTF">2025-06-20T00:48:00Z</dcterms:modified>
</cp:coreProperties>
</file>