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380" w:rsidRPr="00D41B8F" w:rsidRDefault="00FE3380" w:rsidP="00FE3380">
      <w:pPr>
        <w:jc w:val="center"/>
        <w:rPr>
          <w:sz w:val="28"/>
          <w:szCs w:val="28"/>
        </w:rPr>
      </w:pPr>
      <w:r w:rsidRPr="00D41B8F">
        <w:rPr>
          <w:sz w:val="28"/>
          <w:szCs w:val="28"/>
        </w:rPr>
        <w:t>Муниципальный район «Красночикойский район»</w:t>
      </w:r>
    </w:p>
    <w:p w:rsidR="00FE3380" w:rsidRPr="00113DE4" w:rsidRDefault="00FE3380" w:rsidP="00FE3380">
      <w:pPr>
        <w:jc w:val="center"/>
        <w:rPr>
          <w:b/>
          <w:sz w:val="28"/>
          <w:szCs w:val="28"/>
        </w:rPr>
      </w:pPr>
      <w:r w:rsidRPr="00113DE4">
        <w:rPr>
          <w:b/>
          <w:sz w:val="28"/>
          <w:szCs w:val="28"/>
        </w:rPr>
        <w:t>АДМИН</w:t>
      </w:r>
      <w:r>
        <w:rPr>
          <w:b/>
          <w:sz w:val="28"/>
          <w:szCs w:val="28"/>
        </w:rPr>
        <w:t>ИСТРАЦИЯ  МУНИЦИПАЛЬНОГО  РАЙОНА</w:t>
      </w:r>
    </w:p>
    <w:p w:rsidR="00FE3380" w:rsidRDefault="00FE3380" w:rsidP="00FE33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FE3380" w:rsidRPr="005C6F96" w:rsidRDefault="00FE3380" w:rsidP="00FE3380">
      <w:pPr>
        <w:rPr>
          <w:b/>
          <w:sz w:val="28"/>
          <w:szCs w:val="28"/>
        </w:rPr>
      </w:pPr>
    </w:p>
    <w:p w:rsidR="00FE3380" w:rsidRDefault="00FE3380" w:rsidP="00FE338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E3380" w:rsidRPr="00963542" w:rsidRDefault="0040537F" w:rsidP="00FE338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«28» августа </w:t>
      </w:r>
      <w:r w:rsidR="00FE3380">
        <w:rPr>
          <w:sz w:val="28"/>
          <w:szCs w:val="28"/>
        </w:rPr>
        <w:t xml:space="preserve"> 2025г</w:t>
      </w:r>
      <w:r w:rsidR="00FE3380" w:rsidRPr="002B4D1F">
        <w:rPr>
          <w:sz w:val="28"/>
          <w:szCs w:val="28"/>
        </w:rPr>
        <w:t xml:space="preserve">.      </w:t>
      </w:r>
      <w:r w:rsidR="00FE3380">
        <w:rPr>
          <w:sz w:val="28"/>
          <w:szCs w:val="28"/>
        </w:rPr>
        <w:t xml:space="preserve">                                                     </w:t>
      </w:r>
      <w:r w:rsidR="00FE3380" w:rsidRPr="002B4D1F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589 </w:t>
      </w:r>
    </w:p>
    <w:p w:rsidR="00FE3380" w:rsidRDefault="00FE3380" w:rsidP="00FE3380">
      <w:pPr>
        <w:jc w:val="center"/>
        <w:rPr>
          <w:sz w:val="28"/>
          <w:szCs w:val="28"/>
        </w:rPr>
      </w:pPr>
      <w:r w:rsidRPr="00C84EBD">
        <w:rPr>
          <w:sz w:val="28"/>
          <w:szCs w:val="28"/>
        </w:rPr>
        <w:t>с.Красный Чикой</w:t>
      </w:r>
    </w:p>
    <w:p w:rsidR="00FE3380" w:rsidRDefault="00FE3380" w:rsidP="00FE3380">
      <w:pPr>
        <w:jc w:val="center"/>
        <w:rPr>
          <w:sz w:val="28"/>
          <w:szCs w:val="28"/>
        </w:rPr>
      </w:pPr>
    </w:p>
    <w:p w:rsidR="00FE3380" w:rsidRDefault="00FE3380" w:rsidP="00FE3380">
      <w:pPr>
        <w:jc w:val="both"/>
        <w:rPr>
          <w:sz w:val="28"/>
          <w:szCs w:val="28"/>
        </w:rPr>
      </w:pPr>
    </w:p>
    <w:p w:rsidR="00FE3380" w:rsidRDefault="0040537F" w:rsidP="00FE3380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bookmarkStart w:id="0" w:name="_GoBack"/>
      <w:r>
        <w:rPr>
          <w:b/>
          <w:sz w:val="28"/>
        </w:rPr>
        <w:t xml:space="preserve">О признании </w:t>
      </w:r>
      <w:r w:rsidR="008B70A0">
        <w:rPr>
          <w:b/>
          <w:sz w:val="28"/>
        </w:rPr>
        <w:t xml:space="preserve"> утратившим силу</w:t>
      </w:r>
      <w:r w:rsidRPr="0040537F">
        <w:t xml:space="preserve"> </w:t>
      </w:r>
      <w:r>
        <w:rPr>
          <w:b/>
          <w:sz w:val="28"/>
        </w:rPr>
        <w:t>постановления</w:t>
      </w:r>
      <w:r w:rsidRPr="0040537F">
        <w:rPr>
          <w:b/>
          <w:sz w:val="28"/>
        </w:rPr>
        <w:t xml:space="preserve"> администрации муниципального района «Красночикойский район» от 02.10.2024 года № 619 «Об установлении ежемесячной выплаты педагогическим работникам не имеющим педагогической нагрузки»  </w:t>
      </w:r>
    </w:p>
    <w:bookmarkEnd w:id="0"/>
    <w:p w:rsidR="0040537F" w:rsidRDefault="0040537F" w:rsidP="00FE3380">
      <w:pPr>
        <w:jc w:val="center"/>
        <w:rPr>
          <w:b/>
          <w:sz w:val="28"/>
        </w:rPr>
      </w:pPr>
    </w:p>
    <w:p w:rsidR="0040537F" w:rsidRPr="006C57FC" w:rsidRDefault="0040537F" w:rsidP="00FE3380">
      <w:pPr>
        <w:jc w:val="center"/>
        <w:rPr>
          <w:b/>
          <w:sz w:val="28"/>
        </w:rPr>
      </w:pPr>
    </w:p>
    <w:p w:rsidR="00FE3380" w:rsidRPr="00B66673" w:rsidRDefault="008B70A0" w:rsidP="00FE3380">
      <w:pPr>
        <w:pStyle w:val="20"/>
        <w:shd w:val="clear" w:color="auto" w:fill="auto"/>
        <w:spacing w:after="0" w:line="322" w:lineRule="exact"/>
        <w:ind w:firstLine="760"/>
        <w:rPr>
          <w:rStyle w:val="21"/>
          <w:b w:val="0"/>
        </w:rPr>
      </w:pPr>
      <w:r>
        <w:rPr>
          <w:color w:val="000000"/>
          <w:lang w:eastAsia="ru-RU" w:bidi="ru-RU"/>
        </w:rPr>
        <w:t>В соответствии с распоряжением Министерства образования и науки Забайкальского края от 21 августа 2025 года № 19-р</w:t>
      </w:r>
      <w:r w:rsidR="00FE3380">
        <w:rPr>
          <w:color w:val="000000"/>
          <w:lang w:eastAsia="ru-RU" w:bidi="ru-RU"/>
        </w:rPr>
        <w:t xml:space="preserve">, статьи 25 устава муниципального района «Красночикойский район», администрация муниципального района «Красночикойский район» </w:t>
      </w:r>
      <w:r w:rsidR="00FE3380" w:rsidRPr="00B66673">
        <w:rPr>
          <w:rStyle w:val="21"/>
          <w:b w:val="0"/>
        </w:rPr>
        <w:t>постановляет:</w:t>
      </w:r>
    </w:p>
    <w:p w:rsidR="00FE3380" w:rsidRDefault="00FE3380" w:rsidP="00FE3380">
      <w:pPr>
        <w:pStyle w:val="20"/>
        <w:shd w:val="clear" w:color="auto" w:fill="auto"/>
        <w:spacing w:after="0" w:line="322" w:lineRule="exact"/>
        <w:ind w:firstLine="760"/>
      </w:pPr>
    </w:p>
    <w:p w:rsidR="00FE3380" w:rsidRPr="0052536A" w:rsidRDefault="00FE3380" w:rsidP="0052536A">
      <w:pPr>
        <w:ind w:firstLine="708"/>
        <w:jc w:val="both"/>
        <w:rPr>
          <w:color w:val="000000"/>
          <w:sz w:val="28"/>
          <w:lang w:bidi="ru-RU"/>
        </w:rPr>
      </w:pPr>
      <w:r w:rsidRPr="0052536A">
        <w:rPr>
          <w:color w:val="000000"/>
          <w:sz w:val="28"/>
          <w:lang w:bidi="ru-RU"/>
        </w:rPr>
        <w:t xml:space="preserve">1. Признать утратившим силу </w:t>
      </w:r>
      <w:r w:rsidR="00FE3C2D" w:rsidRPr="0052536A">
        <w:rPr>
          <w:color w:val="000000"/>
          <w:sz w:val="28"/>
          <w:lang w:bidi="ru-RU"/>
        </w:rPr>
        <w:t xml:space="preserve">постановление администрации муниципального района «Красночикойский район» от </w:t>
      </w:r>
      <w:r w:rsidR="0052536A" w:rsidRPr="0052536A">
        <w:rPr>
          <w:color w:val="000000"/>
          <w:sz w:val="28"/>
          <w:lang w:bidi="ru-RU"/>
        </w:rPr>
        <w:t xml:space="preserve">02.10.2024 года № 619 </w:t>
      </w:r>
      <w:r w:rsidR="0052536A">
        <w:rPr>
          <w:color w:val="000000"/>
          <w:lang w:bidi="ru-RU"/>
        </w:rPr>
        <w:t>«</w:t>
      </w:r>
      <w:r w:rsidR="0052536A" w:rsidRPr="0052536A">
        <w:rPr>
          <w:sz w:val="28"/>
          <w:szCs w:val="28"/>
        </w:rPr>
        <w:t>Об установлении ежемесячной выплаты педагогическим работникам не имеющим педагогической нагрузки</w:t>
      </w:r>
      <w:r w:rsidR="0052536A">
        <w:rPr>
          <w:b/>
          <w:sz w:val="28"/>
          <w:szCs w:val="28"/>
        </w:rPr>
        <w:t xml:space="preserve">» </w:t>
      </w:r>
      <w:r w:rsidR="008B70A0">
        <w:rPr>
          <w:color w:val="000000"/>
          <w:lang w:bidi="ru-RU"/>
        </w:rPr>
        <w:t xml:space="preserve"> </w:t>
      </w:r>
      <w:r w:rsidR="008B70A0" w:rsidRPr="0052536A">
        <w:rPr>
          <w:color w:val="000000"/>
          <w:sz w:val="28"/>
          <w:lang w:bidi="ru-RU"/>
        </w:rPr>
        <w:t xml:space="preserve">в связи с </w:t>
      </w:r>
      <w:r w:rsidR="009162E6">
        <w:rPr>
          <w:color w:val="000000"/>
          <w:sz w:val="28"/>
          <w:lang w:bidi="ru-RU"/>
        </w:rPr>
        <w:t>пере</w:t>
      </w:r>
      <w:r w:rsidR="008B70A0" w:rsidRPr="0052536A">
        <w:rPr>
          <w:color w:val="000000"/>
          <w:sz w:val="28"/>
          <w:lang w:bidi="ru-RU"/>
        </w:rPr>
        <w:t>ходом на новую систему оплаты труда</w:t>
      </w:r>
      <w:r w:rsidRPr="0052536A">
        <w:rPr>
          <w:color w:val="000000"/>
          <w:sz w:val="28"/>
          <w:lang w:bidi="ru-RU"/>
        </w:rPr>
        <w:t>.</w:t>
      </w:r>
    </w:p>
    <w:p w:rsidR="00FE3380" w:rsidRDefault="00FE3380" w:rsidP="00FE3380">
      <w:pPr>
        <w:pStyle w:val="20"/>
        <w:shd w:val="clear" w:color="auto" w:fill="auto"/>
        <w:tabs>
          <w:tab w:val="left" w:pos="1131"/>
        </w:tabs>
        <w:spacing w:after="0" w:line="322" w:lineRule="exact"/>
        <w:ind w:left="76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    Настоящее </w:t>
      </w:r>
      <w:r w:rsidR="009162E6">
        <w:rPr>
          <w:color w:val="000000"/>
          <w:lang w:eastAsia="ru-RU" w:bidi="ru-RU"/>
        </w:rPr>
        <w:t xml:space="preserve">постановление </w:t>
      </w:r>
      <w:r>
        <w:rPr>
          <w:color w:val="000000"/>
          <w:lang w:eastAsia="ru-RU" w:bidi="ru-RU"/>
        </w:rPr>
        <w:t xml:space="preserve"> вступает в силу с 1 сентября 2025 года.</w:t>
      </w:r>
    </w:p>
    <w:p w:rsidR="00FE3380" w:rsidRDefault="00FE3380" w:rsidP="00FE3380">
      <w:pPr>
        <w:pStyle w:val="20"/>
        <w:shd w:val="clear" w:color="auto" w:fill="auto"/>
        <w:tabs>
          <w:tab w:val="left" w:pos="1131"/>
        </w:tabs>
        <w:spacing w:after="0" w:line="322" w:lineRule="exact"/>
        <w:ind w:left="760"/>
        <w:rPr>
          <w:color w:val="000000"/>
          <w:lang w:eastAsia="ru-RU" w:bidi="ru-RU"/>
        </w:rPr>
      </w:pPr>
    </w:p>
    <w:p w:rsidR="00FE3380" w:rsidRDefault="00FE3380" w:rsidP="00FE3380">
      <w:pPr>
        <w:pStyle w:val="20"/>
        <w:shd w:val="clear" w:color="auto" w:fill="auto"/>
        <w:tabs>
          <w:tab w:val="left" w:pos="1131"/>
        </w:tabs>
        <w:spacing w:after="0" w:line="322" w:lineRule="exact"/>
        <w:ind w:left="760"/>
        <w:rPr>
          <w:color w:val="000000"/>
          <w:lang w:eastAsia="ru-RU" w:bidi="ru-RU"/>
        </w:rPr>
      </w:pPr>
    </w:p>
    <w:p w:rsidR="00FE3380" w:rsidRDefault="00FE3380" w:rsidP="00FE3380">
      <w:pPr>
        <w:pStyle w:val="20"/>
        <w:shd w:val="clear" w:color="auto" w:fill="auto"/>
        <w:tabs>
          <w:tab w:val="left" w:pos="1131"/>
        </w:tabs>
        <w:spacing w:after="0" w:line="322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Глава муниципального района</w:t>
      </w:r>
    </w:p>
    <w:p w:rsidR="00FE3380" w:rsidRDefault="00FE3380" w:rsidP="00FE3380">
      <w:pPr>
        <w:pStyle w:val="20"/>
        <w:shd w:val="clear" w:color="auto" w:fill="auto"/>
        <w:tabs>
          <w:tab w:val="left" w:pos="1131"/>
        </w:tabs>
        <w:spacing w:after="0" w:line="322" w:lineRule="exact"/>
      </w:pPr>
      <w:r>
        <w:rPr>
          <w:color w:val="000000"/>
          <w:lang w:eastAsia="ru-RU" w:bidi="ru-RU"/>
        </w:rPr>
        <w:t xml:space="preserve"> «Красночикойский район»                                   Е. А. Гостев</w:t>
      </w:r>
    </w:p>
    <w:p w:rsidR="00FE3380" w:rsidRDefault="00FE3380" w:rsidP="00FE3380"/>
    <w:p w:rsidR="00CE44E6" w:rsidRDefault="00CE44E6"/>
    <w:sectPr w:rsidR="00CE44E6" w:rsidSect="00CE4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17C2D"/>
    <w:multiLevelType w:val="multilevel"/>
    <w:tmpl w:val="571E83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FE3380"/>
    <w:rsid w:val="0040537F"/>
    <w:rsid w:val="0052536A"/>
    <w:rsid w:val="008B70A0"/>
    <w:rsid w:val="009162E6"/>
    <w:rsid w:val="00CE44E6"/>
    <w:rsid w:val="00FE3380"/>
    <w:rsid w:val="00FE3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787BC"/>
  <w15:docId w15:val="{7BDB03E9-ABA4-44A1-94C4-49C5C9B43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33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E338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FE338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E3380"/>
    <w:pPr>
      <w:widowControl w:val="0"/>
      <w:shd w:val="clear" w:color="auto" w:fill="FFFFFF"/>
      <w:spacing w:after="180" w:line="0" w:lineRule="atLeast"/>
      <w:jc w:val="both"/>
    </w:pPr>
    <w:rPr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FE33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2</cp:revision>
  <cp:lastPrinted>2025-08-28T06:09:00Z</cp:lastPrinted>
  <dcterms:created xsi:type="dcterms:W3CDTF">2025-08-28T05:11:00Z</dcterms:created>
  <dcterms:modified xsi:type="dcterms:W3CDTF">2025-09-08T03:14:00Z</dcterms:modified>
</cp:coreProperties>
</file>