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40E" w:rsidRDefault="0040340E" w:rsidP="0040340E">
      <w:pPr>
        <w:pStyle w:val="Default"/>
        <w:rPr>
          <w:sz w:val="28"/>
          <w:szCs w:val="28"/>
        </w:rPr>
      </w:pPr>
    </w:p>
    <w:p w:rsidR="00B742CA" w:rsidRPr="00743AD9" w:rsidRDefault="00B742CA" w:rsidP="0040340E">
      <w:pPr>
        <w:pStyle w:val="Default"/>
        <w:rPr>
          <w:sz w:val="28"/>
          <w:szCs w:val="28"/>
        </w:rPr>
      </w:pPr>
    </w:p>
    <w:p w:rsidR="0040340E" w:rsidRPr="00DA066D" w:rsidRDefault="0040340E" w:rsidP="0040340E">
      <w:pPr>
        <w:jc w:val="center"/>
        <w:rPr>
          <w:b/>
          <w:sz w:val="28"/>
          <w:szCs w:val="28"/>
        </w:rPr>
      </w:pPr>
      <w:r w:rsidRPr="00DA066D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DA066D">
        <w:rPr>
          <w:b/>
          <w:sz w:val="28"/>
          <w:szCs w:val="28"/>
        </w:rPr>
        <w:t xml:space="preserve"> МУНИЦИПАЛЬНОГО РАЙОНА</w:t>
      </w:r>
    </w:p>
    <w:p w:rsidR="0040340E" w:rsidRDefault="0040340E" w:rsidP="0040340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</w:t>
      </w:r>
      <w:r w:rsidRPr="00DA066D">
        <w:rPr>
          <w:b/>
          <w:sz w:val="28"/>
          <w:szCs w:val="28"/>
        </w:rPr>
        <w:t xml:space="preserve"> РАЙОН»</w:t>
      </w:r>
    </w:p>
    <w:p w:rsidR="0040340E" w:rsidRDefault="0040340E" w:rsidP="0040340E">
      <w:pPr>
        <w:jc w:val="center"/>
        <w:rPr>
          <w:b/>
          <w:sz w:val="28"/>
          <w:szCs w:val="28"/>
        </w:rPr>
      </w:pPr>
    </w:p>
    <w:p w:rsidR="0040340E" w:rsidRPr="00DA066D" w:rsidRDefault="0040340E" w:rsidP="0040340E">
      <w:pPr>
        <w:jc w:val="center"/>
        <w:rPr>
          <w:b/>
          <w:sz w:val="28"/>
          <w:szCs w:val="28"/>
        </w:rPr>
      </w:pPr>
      <w:r w:rsidRPr="00DA066D">
        <w:rPr>
          <w:b/>
          <w:sz w:val="28"/>
          <w:szCs w:val="28"/>
        </w:rPr>
        <w:t>ПОСТАНОВЛЕНИЕ</w:t>
      </w:r>
    </w:p>
    <w:p w:rsidR="0040340E" w:rsidRPr="00DA066D" w:rsidRDefault="0040340E" w:rsidP="0040340E">
      <w:pPr>
        <w:jc w:val="center"/>
        <w:rPr>
          <w:b/>
          <w:sz w:val="28"/>
          <w:szCs w:val="28"/>
        </w:rPr>
      </w:pPr>
    </w:p>
    <w:p w:rsidR="0040340E" w:rsidRPr="00095B99" w:rsidRDefault="00526C04" w:rsidP="0040340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95B99">
        <w:rPr>
          <w:sz w:val="28"/>
          <w:szCs w:val="28"/>
        </w:rPr>
        <w:t>«</w:t>
      </w:r>
      <w:r w:rsidR="00B150A6">
        <w:rPr>
          <w:sz w:val="28"/>
          <w:szCs w:val="28"/>
        </w:rPr>
        <w:t>_28__</w:t>
      </w:r>
      <w:r w:rsidR="00095B99">
        <w:rPr>
          <w:sz w:val="28"/>
          <w:szCs w:val="28"/>
        </w:rPr>
        <w:t xml:space="preserve"> »___</w:t>
      </w:r>
      <w:r w:rsidR="00B150A6">
        <w:rPr>
          <w:sz w:val="28"/>
          <w:szCs w:val="28"/>
        </w:rPr>
        <w:t>12</w:t>
      </w:r>
      <w:bookmarkStart w:id="0" w:name="_GoBack"/>
      <w:bookmarkEnd w:id="0"/>
      <w:r w:rsidR="00095B99">
        <w:rPr>
          <w:sz w:val="28"/>
          <w:szCs w:val="28"/>
        </w:rPr>
        <w:t>____</w:t>
      </w:r>
      <w:r w:rsidR="00596C35">
        <w:rPr>
          <w:sz w:val="28"/>
          <w:szCs w:val="28"/>
        </w:rPr>
        <w:t xml:space="preserve"> 202</w:t>
      </w:r>
      <w:r w:rsidR="00095B99">
        <w:rPr>
          <w:sz w:val="28"/>
          <w:szCs w:val="28"/>
        </w:rPr>
        <w:t>4</w:t>
      </w:r>
      <w:r w:rsidR="00FA0217">
        <w:rPr>
          <w:sz w:val="28"/>
          <w:szCs w:val="28"/>
        </w:rPr>
        <w:t xml:space="preserve"> год</w:t>
      </w:r>
      <w:r w:rsidR="00596C35">
        <w:rPr>
          <w:sz w:val="28"/>
          <w:szCs w:val="28"/>
        </w:rPr>
        <w:tab/>
      </w:r>
      <w:r w:rsidR="00596C35">
        <w:rPr>
          <w:sz w:val="28"/>
          <w:szCs w:val="28"/>
        </w:rPr>
        <w:tab/>
      </w:r>
      <w:r w:rsidR="00596C35">
        <w:rPr>
          <w:sz w:val="28"/>
          <w:szCs w:val="28"/>
        </w:rPr>
        <w:tab/>
      </w:r>
      <w:r w:rsidR="00596C35">
        <w:rPr>
          <w:sz w:val="28"/>
          <w:szCs w:val="28"/>
        </w:rPr>
        <w:tab/>
        <w:t xml:space="preserve">  </w:t>
      </w:r>
      <w:r w:rsidR="00095B99">
        <w:rPr>
          <w:sz w:val="28"/>
          <w:szCs w:val="28"/>
        </w:rPr>
        <w:t xml:space="preserve">                       </w:t>
      </w:r>
      <w:r w:rsidR="00FA0217">
        <w:rPr>
          <w:sz w:val="28"/>
          <w:szCs w:val="28"/>
        </w:rPr>
        <w:t xml:space="preserve"> </w:t>
      </w:r>
      <w:r w:rsidR="00095B99">
        <w:rPr>
          <w:sz w:val="28"/>
          <w:szCs w:val="28"/>
        </w:rPr>
        <w:t>№__</w:t>
      </w:r>
      <w:r w:rsidR="00B150A6">
        <w:rPr>
          <w:sz w:val="28"/>
          <w:szCs w:val="28"/>
        </w:rPr>
        <w:t>894</w:t>
      </w:r>
      <w:r w:rsidR="00095B99">
        <w:rPr>
          <w:sz w:val="28"/>
          <w:szCs w:val="28"/>
        </w:rPr>
        <w:t>___</w:t>
      </w:r>
    </w:p>
    <w:p w:rsidR="0040340E" w:rsidRPr="0099476D" w:rsidRDefault="0040340E" w:rsidP="0040340E">
      <w:pPr>
        <w:rPr>
          <w:sz w:val="28"/>
          <w:szCs w:val="28"/>
        </w:rPr>
      </w:pPr>
    </w:p>
    <w:p w:rsidR="0040340E" w:rsidRDefault="0040340E" w:rsidP="0040340E">
      <w:pPr>
        <w:pStyle w:val="Default"/>
      </w:pPr>
    </w:p>
    <w:p w:rsidR="0040340E" w:rsidRPr="002F2666" w:rsidRDefault="0040340E" w:rsidP="0040340E">
      <w:pPr>
        <w:pStyle w:val="Default"/>
        <w:jc w:val="center"/>
        <w:rPr>
          <w:b/>
          <w:sz w:val="28"/>
          <w:szCs w:val="28"/>
        </w:rPr>
      </w:pPr>
      <w:r w:rsidRPr="00743AD9">
        <w:rPr>
          <w:b/>
          <w:bCs/>
          <w:color w:val="444444"/>
          <w:sz w:val="28"/>
          <w:szCs w:val="28"/>
        </w:rPr>
        <w:t xml:space="preserve">Об утверждении муниципальной программы </w:t>
      </w:r>
      <w:r w:rsidRPr="002F2666">
        <w:rPr>
          <w:b/>
          <w:sz w:val="28"/>
          <w:szCs w:val="28"/>
        </w:rPr>
        <w:t>«</w:t>
      </w:r>
      <w:r w:rsidRPr="004A6517">
        <w:rPr>
          <w:b/>
          <w:bCs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 w:rsidR="00F96B93">
        <w:rPr>
          <w:b/>
          <w:bCs/>
          <w:sz w:val="28"/>
          <w:szCs w:val="28"/>
        </w:rPr>
        <w:t xml:space="preserve"> </w:t>
      </w:r>
      <w:r w:rsidRPr="002F266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муниципального района «Красночикойский </w:t>
      </w:r>
      <w:r w:rsidR="00A97692">
        <w:rPr>
          <w:b/>
          <w:sz w:val="28"/>
          <w:szCs w:val="28"/>
        </w:rPr>
        <w:t xml:space="preserve"> район» на 202</w:t>
      </w:r>
      <w:r w:rsidR="004D0070">
        <w:rPr>
          <w:b/>
          <w:sz w:val="28"/>
          <w:szCs w:val="28"/>
        </w:rPr>
        <w:t>5</w:t>
      </w:r>
      <w:r w:rsidR="00095B99">
        <w:rPr>
          <w:b/>
          <w:sz w:val="28"/>
          <w:szCs w:val="28"/>
        </w:rPr>
        <w:t>-202</w:t>
      </w:r>
      <w:r w:rsidR="004D0070">
        <w:rPr>
          <w:b/>
          <w:sz w:val="28"/>
          <w:szCs w:val="28"/>
        </w:rPr>
        <w:t>7</w:t>
      </w:r>
      <w:r w:rsidR="00A97692">
        <w:rPr>
          <w:b/>
          <w:sz w:val="28"/>
          <w:szCs w:val="28"/>
        </w:rPr>
        <w:t xml:space="preserve"> г</w:t>
      </w:r>
      <w:r w:rsidR="004D0070">
        <w:rPr>
          <w:b/>
          <w:sz w:val="28"/>
          <w:szCs w:val="28"/>
        </w:rPr>
        <w:t>оды</w:t>
      </w:r>
      <w:r w:rsidRPr="002F2666">
        <w:rPr>
          <w:b/>
          <w:sz w:val="28"/>
          <w:szCs w:val="28"/>
        </w:rPr>
        <w:t>»</w:t>
      </w:r>
    </w:p>
    <w:p w:rsidR="0040340E" w:rsidRDefault="0040340E" w:rsidP="0040340E">
      <w:pPr>
        <w:pStyle w:val="Default"/>
        <w:rPr>
          <w:sz w:val="28"/>
          <w:szCs w:val="28"/>
        </w:rPr>
      </w:pPr>
    </w:p>
    <w:p w:rsidR="0040340E" w:rsidRDefault="0040340E" w:rsidP="0040340E">
      <w:pPr>
        <w:pStyle w:val="Default"/>
        <w:rPr>
          <w:sz w:val="28"/>
          <w:szCs w:val="28"/>
        </w:rPr>
      </w:pPr>
    </w:p>
    <w:p w:rsidR="0040340E" w:rsidRPr="001C227F" w:rsidRDefault="0040340E" w:rsidP="0040340E">
      <w:pPr>
        <w:ind w:firstLine="480"/>
        <w:jc w:val="both"/>
        <w:textAlignment w:val="baseline"/>
        <w:rPr>
          <w:sz w:val="28"/>
          <w:szCs w:val="28"/>
        </w:rPr>
      </w:pPr>
      <w:r w:rsidRPr="001C227F">
        <w:rPr>
          <w:sz w:val="28"/>
          <w:szCs w:val="28"/>
        </w:rPr>
        <w:t xml:space="preserve">В соответствии с Федеральными Законами от </w:t>
      </w:r>
      <w:r w:rsidR="000E41CD">
        <w:rPr>
          <w:sz w:val="28"/>
          <w:szCs w:val="28"/>
        </w:rPr>
        <w:t>10</w:t>
      </w:r>
      <w:r w:rsidRPr="001C227F">
        <w:rPr>
          <w:sz w:val="28"/>
          <w:szCs w:val="28"/>
        </w:rPr>
        <w:t>.0</w:t>
      </w:r>
      <w:r w:rsidR="000E41CD">
        <w:rPr>
          <w:sz w:val="28"/>
          <w:szCs w:val="28"/>
        </w:rPr>
        <w:t>7</w:t>
      </w:r>
      <w:r w:rsidRPr="001C227F">
        <w:rPr>
          <w:sz w:val="28"/>
          <w:szCs w:val="28"/>
        </w:rPr>
        <w:t>.20</w:t>
      </w:r>
      <w:r w:rsidR="000E41CD">
        <w:rPr>
          <w:sz w:val="28"/>
          <w:szCs w:val="28"/>
        </w:rPr>
        <w:t>23г</w:t>
      </w:r>
      <w:r w:rsidRPr="001C227F">
        <w:rPr>
          <w:sz w:val="28"/>
          <w:szCs w:val="28"/>
        </w:rPr>
        <w:t xml:space="preserve">. № 35-ФЗ «О противодействии терроризму», от 06.10.2003. № 131-ФЗ «Об общих принципах организации местного самоуправления в Российской Федерации», от </w:t>
      </w:r>
      <w:r w:rsidR="00E83B1F">
        <w:rPr>
          <w:sz w:val="28"/>
          <w:szCs w:val="28"/>
        </w:rPr>
        <w:t>1</w:t>
      </w:r>
      <w:r w:rsidRPr="001C227F">
        <w:rPr>
          <w:sz w:val="28"/>
          <w:szCs w:val="28"/>
        </w:rPr>
        <w:t>5.0</w:t>
      </w:r>
      <w:r w:rsidR="00E83B1F">
        <w:rPr>
          <w:sz w:val="28"/>
          <w:szCs w:val="28"/>
        </w:rPr>
        <w:t>5</w:t>
      </w:r>
      <w:r w:rsidRPr="001C227F">
        <w:rPr>
          <w:sz w:val="28"/>
          <w:szCs w:val="28"/>
        </w:rPr>
        <w:t>.20</w:t>
      </w:r>
      <w:r w:rsidR="00E83B1F">
        <w:rPr>
          <w:sz w:val="28"/>
          <w:szCs w:val="28"/>
        </w:rPr>
        <w:t>24</w:t>
      </w:r>
      <w:r w:rsidRPr="001C227F">
        <w:rPr>
          <w:sz w:val="28"/>
          <w:szCs w:val="28"/>
        </w:rPr>
        <w:t xml:space="preserve">. № 114-ФЗ «О противодействии экстремистской деятельности», Указом Президента Российской Федерации от </w:t>
      </w:r>
      <w:r w:rsidR="00E83B1F">
        <w:rPr>
          <w:sz w:val="28"/>
          <w:szCs w:val="28"/>
        </w:rPr>
        <w:t>08</w:t>
      </w:r>
      <w:r w:rsidRPr="001C227F">
        <w:rPr>
          <w:sz w:val="28"/>
          <w:szCs w:val="28"/>
        </w:rPr>
        <w:t>.0</w:t>
      </w:r>
      <w:r w:rsidR="00E83B1F">
        <w:rPr>
          <w:sz w:val="28"/>
          <w:szCs w:val="28"/>
        </w:rPr>
        <w:t>8</w:t>
      </w:r>
      <w:r w:rsidRPr="001C227F">
        <w:rPr>
          <w:sz w:val="28"/>
          <w:szCs w:val="28"/>
        </w:rPr>
        <w:t>. 20</w:t>
      </w:r>
      <w:r w:rsidR="00E83B1F">
        <w:rPr>
          <w:sz w:val="28"/>
          <w:szCs w:val="28"/>
        </w:rPr>
        <w:t>24</w:t>
      </w:r>
      <w:r w:rsidRPr="001C227F">
        <w:rPr>
          <w:sz w:val="28"/>
          <w:szCs w:val="28"/>
        </w:rPr>
        <w:t>. № 116</w:t>
      </w:r>
      <w:r w:rsidR="00E83B1F">
        <w:rPr>
          <w:sz w:val="28"/>
          <w:szCs w:val="28"/>
        </w:rPr>
        <w:t>-ФЗ</w:t>
      </w:r>
      <w:r w:rsidRPr="001C227F">
        <w:rPr>
          <w:sz w:val="28"/>
          <w:szCs w:val="28"/>
        </w:rPr>
        <w:t xml:space="preserve"> «О мерах по противодействию терроризму»,    администрация муниципального района «Красночикойский район»,  постановляет:</w:t>
      </w:r>
    </w:p>
    <w:p w:rsidR="0040340E" w:rsidRPr="001C227F" w:rsidRDefault="0040340E" w:rsidP="0040340E">
      <w:pPr>
        <w:jc w:val="both"/>
        <w:textAlignment w:val="baseline"/>
        <w:rPr>
          <w:sz w:val="16"/>
          <w:szCs w:val="16"/>
        </w:rPr>
      </w:pPr>
    </w:p>
    <w:p w:rsidR="0040340E" w:rsidRDefault="0040340E" w:rsidP="0040340E">
      <w:pPr>
        <w:pStyle w:val="Default"/>
        <w:ind w:firstLine="480"/>
        <w:jc w:val="both"/>
        <w:rPr>
          <w:color w:val="auto"/>
          <w:sz w:val="28"/>
          <w:szCs w:val="28"/>
        </w:rPr>
      </w:pPr>
      <w:r w:rsidRPr="001C227F">
        <w:rPr>
          <w:color w:val="auto"/>
          <w:sz w:val="28"/>
          <w:szCs w:val="28"/>
        </w:rPr>
        <w:t>1. Утвердить прилагаемую муниципальную программу «</w:t>
      </w:r>
      <w:r w:rsidRPr="001C227F">
        <w:rPr>
          <w:bCs/>
          <w:color w:val="auto"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 w:rsidR="000E41CD">
        <w:rPr>
          <w:bCs/>
          <w:color w:val="auto"/>
          <w:sz w:val="28"/>
          <w:szCs w:val="28"/>
        </w:rPr>
        <w:t xml:space="preserve"> </w:t>
      </w:r>
      <w:r w:rsidRPr="001C227F">
        <w:rPr>
          <w:color w:val="auto"/>
          <w:sz w:val="28"/>
          <w:szCs w:val="28"/>
        </w:rPr>
        <w:t xml:space="preserve">на территории муниципального района </w:t>
      </w:r>
      <w:r w:rsidR="000E41CD">
        <w:rPr>
          <w:color w:val="auto"/>
          <w:sz w:val="28"/>
          <w:szCs w:val="28"/>
        </w:rPr>
        <w:t>«Красночикойский район» на 202</w:t>
      </w:r>
      <w:r w:rsidR="004D0070">
        <w:rPr>
          <w:color w:val="auto"/>
          <w:sz w:val="28"/>
          <w:szCs w:val="28"/>
        </w:rPr>
        <w:t>5</w:t>
      </w:r>
      <w:r w:rsidR="000E41CD">
        <w:rPr>
          <w:color w:val="auto"/>
          <w:sz w:val="28"/>
          <w:szCs w:val="28"/>
        </w:rPr>
        <w:t>-202</w:t>
      </w:r>
      <w:r w:rsidR="004D0070">
        <w:rPr>
          <w:color w:val="auto"/>
          <w:sz w:val="28"/>
          <w:szCs w:val="28"/>
        </w:rPr>
        <w:t>7</w:t>
      </w:r>
      <w:r w:rsidR="000E41CD">
        <w:rPr>
          <w:color w:val="auto"/>
          <w:sz w:val="28"/>
          <w:szCs w:val="28"/>
        </w:rPr>
        <w:t xml:space="preserve"> г</w:t>
      </w:r>
      <w:r w:rsidR="004D0070">
        <w:rPr>
          <w:color w:val="auto"/>
          <w:sz w:val="28"/>
          <w:szCs w:val="28"/>
        </w:rPr>
        <w:t>оды</w:t>
      </w:r>
      <w:r w:rsidRPr="001C227F">
        <w:rPr>
          <w:color w:val="auto"/>
          <w:sz w:val="28"/>
          <w:szCs w:val="28"/>
        </w:rPr>
        <w:t>»</w:t>
      </w:r>
      <w:r w:rsidR="00D56279" w:rsidRPr="00D56279">
        <w:rPr>
          <w:color w:val="auto"/>
          <w:sz w:val="28"/>
          <w:szCs w:val="28"/>
        </w:rPr>
        <w:t xml:space="preserve"> (</w:t>
      </w:r>
      <w:r w:rsidR="00D56279">
        <w:rPr>
          <w:color w:val="auto"/>
          <w:sz w:val="28"/>
          <w:szCs w:val="28"/>
        </w:rPr>
        <w:t>Приложение 1)</w:t>
      </w:r>
      <w:r w:rsidRPr="001C227F">
        <w:rPr>
          <w:color w:val="auto"/>
          <w:sz w:val="28"/>
          <w:szCs w:val="28"/>
        </w:rPr>
        <w:t>.</w:t>
      </w:r>
    </w:p>
    <w:p w:rsidR="0040340E" w:rsidRDefault="00A01271" w:rsidP="0040340E">
      <w:pPr>
        <w:ind w:firstLine="4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D1752" w:rsidRPr="00BD1752">
        <w:rPr>
          <w:sz w:val="28"/>
          <w:szCs w:val="28"/>
        </w:rPr>
        <w:t xml:space="preserve">. Настоящее 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6" w:history="1">
        <w:r w:rsidRPr="00AC3688">
          <w:rPr>
            <w:rStyle w:val="a8"/>
            <w:sz w:val="28"/>
            <w:szCs w:val="28"/>
          </w:rPr>
          <w:t>https://chikoy75.ru</w:t>
        </w:r>
      </w:hyperlink>
      <w:r w:rsidR="00BD1752" w:rsidRPr="00BD1752">
        <w:rPr>
          <w:sz w:val="28"/>
          <w:szCs w:val="28"/>
        </w:rPr>
        <w:t>.</w:t>
      </w:r>
    </w:p>
    <w:p w:rsidR="00A01271" w:rsidRPr="00BD1752" w:rsidRDefault="00A01271" w:rsidP="0040340E">
      <w:pPr>
        <w:ind w:firstLine="480"/>
        <w:jc w:val="both"/>
        <w:rPr>
          <w:sz w:val="28"/>
          <w:szCs w:val="28"/>
        </w:rPr>
      </w:pPr>
    </w:p>
    <w:p w:rsidR="0040340E" w:rsidRDefault="0040340E" w:rsidP="0040340E">
      <w:pPr>
        <w:ind w:firstLine="480"/>
        <w:jc w:val="both"/>
      </w:pPr>
    </w:p>
    <w:p w:rsidR="00BD1752" w:rsidRDefault="00BD1752" w:rsidP="0040340E">
      <w:pPr>
        <w:ind w:firstLine="480"/>
        <w:jc w:val="both"/>
      </w:pPr>
    </w:p>
    <w:p w:rsidR="00BD1752" w:rsidRDefault="00BD1752" w:rsidP="0040340E">
      <w:pPr>
        <w:ind w:firstLine="480"/>
        <w:jc w:val="both"/>
      </w:pPr>
    </w:p>
    <w:p w:rsidR="0040340E" w:rsidRDefault="008F6E8F" w:rsidP="0040340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9769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0340E">
        <w:rPr>
          <w:sz w:val="28"/>
          <w:szCs w:val="28"/>
        </w:rPr>
        <w:t xml:space="preserve"> </w:t>
      </w:r>
      <w:proofErr w:type="gramStart"/>
      <w:r w:rsidR="0040340E">
        <w:rPr>
          <w:sz w:val="28"/>
          <w:szCs w:val="28"/>
        </w:rPr>
        <w:t>муниципального</w:t>
      </w:r>
      <w:proofErr w:type="gramEnd"/>
      <w:r w:rsidR="0040340E">
        <w:rPr>
          <w:sz w:val="28"/>
          <w:szCs w:val="28"/>
        </w:rPr>
        <w:t xml:space="preserve"> район</w:t>
      </w:r>
    </w:p>
    <w:p w:rsidR="0040340E" w:rsidRDefault="0040340E" w:rsidP="008F6E8F">
      <w:pPr>
        <w:jc w:val="both"/>
      </w:pPr>
      <w:r>
        <w:rPr>
          <w:sz w:val="28"/>
          <w:szCs w:val="28"/>
        </w:rPr>
        <w:t xml:space="preserve">«Красночикойский район»                  </w:t>
      </w:r>
      <w:r w:rsidR="00A97692">
        <w:rPr>
          <w:sz w:val="28"/>
          <w:szCs w:val="28"/>
        </w:rPr>
        <w:t xml:space="preserve">                     </w:t>
      </w:r>
      <w:r w:rsidR="003E6D92">
        <w:rPr>
          <w:sz w:val="28"/>
          <w:szCs w:val="28"/>
        </w:rPr>
        <w:t xml:space="preserve">          </w:t>
      </w:r>
      <w:r w:rsidR="00A97692">
        <w:rPr>
          <w:sz w:val="28"/>
          <w:szCs w:val="28"/>
        </w:rPr>
        <w:t xml:space="preserve"> </w:t>
      </w:r>
      <w:r w:rsidR="008F6E8F">
        <w:rPr>
          <w:sz w:val="28"/>
          <w:szCs w:val="28"/>
        </w:rPr>
        <w:t>Е</w:t>
      </w:r>
      <w:r w:rsidR="000E41CD">
        <w:rPr>
          <w:sz w:val="28"/>
          <w:szCs w:val="28"/>
        </w:rPr>
        <w:t>.</w:t>
      </w:r>
      <w:r w:rsidR="008F6E8F">
        <w:rPr>
          <w:sz w:val="28"/>
          <w:szCs w:val="28"/>
        </w:rPr>
        <w:t>А</w:t>
      </w:r>
      <w:r w:rsidR="00A97692">
        <w:rPr>
          <w:sz w:val="28"/>
          <w:szCs w:val="28"/>
        </w:rPr>
        <w:t>.</w:t>
      </w:r>
      <w:r w:rsidR="000E41CD">
        <w:rPr>
          <w:sz w:val="28"/>
          <w:szCs w:val="28"/>
        </w:rPr>
        <w:t xml:space="preserve"> </w:t>
      </w:r>
      <w:proofErr w:type="spellStart"/>
      <w:r w:rsidR="008F6E8F">
        <w:rPr>
          <w:sz w:val="28"/>
          <w:szCs w:val="28"/>
        </w:rPr>
        <w:t>Гостев</w:t>
      </w:r>
      <w:proofErr w:type="spellEnd"/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Default="0040340E" w:rsidP="0040340E">
      <w:pPr>
        <w:pStyle w:val="Default"/>
        <w:jc w:val="center"/>
        <w:rPr>
          <w:sz w:val="28"/>
          <w:szCs w:val="28"/>
        </w:rPr>
      </w:pPr>
    </w:p>
    <w:p w:rsidR="008F6E8F" w:rsidRPr="00193D77" w:rsidRDefault="008F6E8F" w:rsidP="0040340E">
      <w:pPr>
        <w:pStyle w:val="Default"/>
        <w:jc w:val="center"/>
        <w:rPr>
          <w:sz w:val="28"/>
          <w:szCs w:val="28"/>
        </w:rPr>
      </w:pPr>
    </w:p>
    <w:p w:rsidR="00193D77" w:rsidRPr="001D47EB" w:rsidRDefault="00193D77" w:rsidP="0040340E">
      <w:pPr>
        <w:pStyle w:val="Default"/>
        <w:jc w:val="center"/>
        <w:rPr>
          <w:sz w:val="28"/>
          <w:szCs w:val="28"/>
        </w:rPr>
      </w:pPr>
    </w:p>
    <w:p w:rsidR="00193D77" w:rsidRPr="001D47EB" w:rsidRDefault="00193D77" w:rsidP="0040340E">
      <w:pPr>
        <w:pStyle w:val="Default"/>
        <w:jc w:val="center"/>
        <w:rPr>
          <w:sz w:val="28"/>
          <w:szCs w:val="28"/>
        </w:rPr>
      </w:pPr>
    </w:p>
    <w:p w:rsidR="00196890" w:rsidRDefault="00196890" w:rsidP="00D56279">
      <w:pPr>
        <w:pStyle w:val="Default"/>
        <w:jc w:val="right"/>
        <w:rPr>
          <w:sz w:val="28"/>
          <w:szCs w:val="28"/>
        </w:rPr>
      </w:pPr>
    </w:p>
    <w:p w:rsidR="00D56279" w:rsidRPr="00D56279" w:rsidRDefault="00D56279" w:rsidP="00D56279">
      <w:pPr>
        <w:pStyle w:val="Default"/>
        <w:jc w:val="right"/>
        <w:rPr>
          <w:sz w:val="28"/>
          <w:szCs w:val="28"/>
        </w:rPr>
      </w:pPr>
      <w:r w:rsidRPr="00D56279">
        <w:rPr>
          <w:sz w:val="28"/>
          <w:szCs w:val="28"/>
        </w:rPr>
        <w:lastRenderedPageBreak/>
        <w:t>Приложение 1</w:t>
      </w:r>
    </w:p>
    <w:p w:rsidR="00D56279" w:rsidRPr="00D56279" w:rsidRDefault="00D56279" w:rsidP="00D56279">
      <w:pPr>
        <w:pStyle w:val="Default"/>
        <w:jc w:val="center"/>
        <w:rPr>
          <w:sz w:val="28"/>
          <w:szCs w:val="28"/>
        </w:rPr>
      </w:pPr>
    </w:p>
    <w:p w:rsidR="0040340E" w:rsidRPr="001F1257" w:rsidRDefault="00D56279" w:rsidP="00D56279">
      <w:pPr>
        <w:pStyle w:val="Default"/>
        <w:jc w:val="center"/>
        <w:rPr>
          <w:b/>
          <w:sz w:val="23"/>
          <w:szCs w:val="23"/>
        </w:rPr>
      </w:pPr>
      <w:r w:rsidRPr="001F1257">
        <w:rPr>
          <w:b/>
          <w:sz w:val="28"/>
          <w:szCs w:val="28"/>
        </w:rPr>
        <w:t>МУНИЦИПАЛЬНАЯ ПРОГРАММА</w:t>
      </w:r>
    </w:p>
    <w:p w:rsidR="0040340E" w:rsidRPr="001F1257" w:rsidRDefault="0040340E" w:rsidP="0040340E">
      <w:pPr>
        <w:pStyle w:val="Default"/>
        <w:jc w:val="center"/>
        <w:rPr>
          <w:b/>
          <w:bCs/>
          <w:sz w:val="23"/>
          <w:szCs w:val="23"/>
        </w:rPr>
      </w:pPr>
    </w:p>
    <w:p w:rsidR="0040340E" w:rsidRDefault="0040340E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D56279" w:rsidRDefault="00D56279" w:rsidP="0040340E">
      <w:pPr>
        <w:pStyle w:val="Default"/>
        <w:jc w:val="center"/>
        <w:rPr>
          <w:b/>
          <w:bCs/>
          <w:sz w:val="23"/>
          <w:szCs w:val="23"/>
        </w:rPr>
      </w:pPr>
    </w:p>
    <w:p w:rsidR="0040340E" w:rsidRPr="00776800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2F2666" w:rsidRDefault="0040340E" w:rsidP="0040340E">
      <w:pPr>
        <w:pStyle w:val="Default"/>
        <w:jc w:val="center"/>
        <w:rPr>
          <w:b/>
          <w:sz w:val="28"/>
          <w:szCs w:val="28"/>
        </w:rPr>
      </w:pPr>
      <w:r w:rsidRPr="002F2666">
        <w:rPr>
          <w:b/>
          <w:sz w:val="28"/>
          <w:szCs w:val="28"/>
        </w:rPr>
        <w:t>«</w:t>
      </w:r>
      <w:r w:rsidRPr="004A6517">
        <w:rPr>
          <w:b/>
          <w:bCs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 w:rsidR="00CB4AB9">
        <w:rPr>
          <w:b/>
          <w:bCs/>
          <w:sz w:val="28"/>
          <w:szCs w:val="28"/>
        </w:rPr>
        <w:t xml:space="preserve"> </w:t>
      </w:r>
      <w:r w:rsidRPr="002F266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>муниципального района «Красночикойский</w:t>
      </w:r>
      <w:r w:rsidR="005C56E0">
        <w:rPr>
          <w:b/>
          <w:sz w:val="28"/>
          <w:szCs w:val="28"/>
        </w:rPr>
        <w:t xml:space="preserve"> район» на 202</w:t>
      </w:r>
      <w:r w:rsidR="004D0070">
        <w:rPr>
          <w:b/>
          <w:sz w:val="28"/>
          <w:szCs w:val="28"/>
        </w:rPr>
        <w:t>5</w:t>
      </w:r>
      <w:r w:rsidR="00CB4AB9">
        <w:rPr>
          <w:b/>
          <w:sz w:val="28"/>
          <w:szCs w:val="28"/>
        </w:rPr>
        <w:t>-202</w:t>
      </w:r>
      <w:r w:rsidR="004D0070">
        <w:rPr>
          <w:b/>
          <w:sz w:val="28"/>
          <w:szCs w:val="28"/>
        </w:rPr>
        <w:t>7</w:t>
      </w:r>
      <w:r w:rsidR="00A97692">
        <w:rPr>
          <w:b/>
          <w:sz w:val="28"/>
          <w:szCs w:val="28"/>
        </w:rPr>
        <w:t xml:space="preserve"> г</w:t>
      </w:r>
      <w:r w:rsidR="004D0070">
        <w:rPr>
          <w:b/>
          <w:sz w:val="28"/>
          <w:szCs w:val="28"/>
        </w:rPr>
        <w:t>оды</w:t>
      </w:r>
      <w:r w:rsidRPr="002F2666">
        <w:rPr>
          <w:b/>
          <w:sz w:val="28"/>
          <w:szCs w:val="28"/>
        </w:rPr>
        <w:t>»</w:t>
      </w:r>
    </w:p>
    <w:p w:rsidR="0040340E" w:rsidRDefault="0040340E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40340E">
      <w:pPr>
        <w:pStyle w:val="Default"/>
        <w:jc w:val="center"/>
        <w:rPr>
          <w:b/>
          <w:sz w:val="28"/>
          <w:szCs w:val="28"/>
        </w:rPr>
      </w:pPr>
    </w:p>
    <w:p w:rsidR="00D56279" w:rsidRPr="00D56279" w:rsidRDefault="00D56279" w:rsidP="00D56279">
      <w:pPr>
        <w:pStyle w:val="Default"/>
        <w:jc w:val="center"/>
        <w:rPr>
          <w:b/>
          <w:sz w:val="28"/>
          <w:szCs w:val="28"/>
        </w:rPr>
      </w:pPr>
      <w:r w:rsidRPr="00D56279">
        <w:rPr>
          <w:b/>
          <w:sz w:val="28"/>
          <w:szCs w:val="28"/>
        </w:rPr>
        <w:t>с. Красный Чикой</w:t>
      </w:r>
    </w:p>
    <w:p w:rsidR="00D56279" w:rsidRPr="00D56279" w:rsidRDefault="00D56279" w:rsidP="00D56279">
      <w:pPr>
        <w:pStyle w:val="Default"/>
        <w:jc w:val="center"/>
        <w:rPr>
          <w:b/>
          <w:sz w:val="28"/>
          <w:szCs w:val="28"/>
        </w:rPr>
      </w:pPr>
    </w:p>
    <w:p w:rsidR="00D56279" w:rsidRDefault="00D56279" w:rsidP="00D56279">
      <w:pPr>
        <w:pStyle w:val="Default"/>
        <w:jc w:val="center"/>
        <w:rPr>
          <w:b/>
          <w:sz w:val="28"/>
          <w:szCs w:val="28"/>
        </w:rPr>
      </w:pPr>
      <w:r w:rsidRPr="00D56279">
        <w:rPr>
          <w:b/>
          <w:sz w:val="28"/>
          <w:szCs w:val="28"/>
        </w:rPr>
        <w:t>2024 год</w:t>
      </w:r>
    </w:p>
    <w:p w:rsidR="00811D86" w:rsidRDefault="00811D86" w:rsidP="0040340E">
      <w:pPr>
        <w:pStyle w:val="Default"/>
        <w:jc w:val="center"/>
        <w:rPr>
          <w:bCs/>
          <w:sz w:val="28"/>
          <w:szCs w:val="28"/>
        </w:rPr>
      </w:pPr>
    </w:p>
    <w:p w:rsidR="00811D86" w:rsidRDefault="00811D86" w:rsidP="0040340E">
      <w:pPr>
        <w:pStyle w:val="Default"/>
        <w:jc w:val="center"/>
        <w:rPr>
          <w:bCs/>
          <w:sz w:val="28"/>
          <w:szCs w:val="28"/>
        </w:rPr>
      </w:pPr>
    </w:p>
    <w:p w:rsidR="0071696E" w:rsidRDefault="0071696E" w:rsidP="0040340E">
      <w:pPr>
        <w:pStyle w:val="Default"/>
        <w:jc w:val="center"/>
        <w:rPr>
          <w:bCs/>
          <w:sz w:val="28"/>
          <w:szCs w:val="28"/>
        </w:rPr>
      </w:pPr>
    </w:p>
    <w:p w:rsidR="0071696E" w:rsidRDefault="0071696E" w:rsidP="0040340E">
      <w:pPr>
        <w:pStyle w:val="Default"/>
        <w:jc w:val="center"/>
        <w:rPr>
          <w:bCs/>
          <w:sz w:val="28"/>
          <w:szCs w:val="28"/>
        </w:rPr>
      </w:pPr>
    </w:p>
    <w:p w:rsidR="0040340E" w:rsidRPr="00D56279" w:rsidRDefault="0040340E" w:rsidP="0040340E">
      <w:pPr>
        <w:pStyle w:val="Default"/>
        <w:jc w:val="center"/>
        <w:rPr>
          <w:sz w:val="28"/>
          <w:szCs w:val="28"/>
        </w:rPr>
      </w:pPr>
      <w:r w:rsidRPr="00D56279">
        <w:rPr>
          <w:bCs/>
          <w:sz w:val="28"/>
          <w:szCs w:val="28"/>
        </w:rPr>
        <w:t>ПАСПОРТ</w:t>
      </w:r>
    </w:p>
    <w:p w:rsidR="0040340E" w:rsidRPr="00D56279" w:rsidRDefault="0040340E" w:rsidP="0040340E">
      <w:pPr>
        <w:pStyle w:val="Default"/>
        <w:jc w:val="center"/>
        <w:rPr>
          <w:sz w:val="28"/>
          <w:szCs w:val="28"/>
        </w:rPr>
      </w:pPr>
      <w:r w:rsidRPr="00D56279">
        <w:rPr>
          <w:sz w:val="28"/>
          <w:szCs w:val="28"/>
        </w:rPr>
        <w:t>Муниципальной программы «</w:t>
      </w:r>
      <w:r w:rsidRPr="00D56279">
        <w:rPr>
          <w:bCs/>
          <w:sz w:val="28"/>
          <w:szCs w:val="28"/>
        </w:rPr>
        <w:t>Профилактика терроризма, экстремизма и ликвидация последствий проявлений терроризма и экстремизма</w:t>
      </w:r>
      <w:r w:rsidR="00CB4AB9" w:rsidRPr="00D56279">
        <w:rPr>
          <w:bCs/>
          <w:sz w:val="28"/>
          <w:szCs w:val="28"/>
        </w:rPr>
        <w:t xml:space="preserve"> </w:t>
      </w:r>
      <w:r w:rsidRPr="00D56279">
        <w:rPr>
          <w:sz w:val="28"/>
          <w:szCs w:val="28"/>
        </w:rPr>
        <w:t xml:space="preserve">на территории муниципального района «Красночикойский район» </w:t>
      </w:r>
    </w:p>
    <w:p w:rsidR="0040340E" w:rsidRDefault="00A97692" w:rsidP="0040340E">
      <w:pPr>
        <w:pStyle w:val="Default"/>
        <w:jc w:val="center"/>
        <w:rPr>
          <w:sz w:val="28"/>
          <w:szCs w:val="28"/>
        </w:rPr>
      </w:pPr>
      <w:r w:rsidRPr="00D56279">
        <w:rPr>
          <w:sz w:val="28"/>
          <w:szCs w:val="28"/>
        </w:rPr>
        <w:t>на 202</w:t>
      </w:r>
      <w:r w:rsidR="004D0070" w:rsidRPr="00D56279">
        <w:rPr>
          <w:sz w:val="28"/>
          <w:szCs w:val="28"/>
        </w:rPr>
        <w:t>5</w:t>
      </w:r>
      <w:r w:rsidR="00CB4AB9" w:rsidRPr="00D56279">
        <w:rPr>
          <w:sz w:val="28"/>
          <w:szCs w:val="28"/>
        </w:rPr>
        <w:t>-202</w:t>
      </w:r>
      <w:r w:rsidR="004D0070" w:rsidRPr="00D56279">
        <w:rPr>
          <w:sz w:val="28"/>
          <w:szCs w:val="28"/>
        </w:rPr>
        <w:t>7</w:t>
      </w:r>
      <w:r w:rsidRPr="00D56279">
        <w:rPr>
          <w:sz w:val="28"/>
          <w:szCs w:val="28"/>
        </w:rPr>
        <w:t xml:space="preserve"> </w:t>
      </w:r>
      <w:r w:rsidR="00CB4AB9" w:rsidRPr="00D56279">
        <w:rPr>
          <w:sz w:val="28"/>
          <w:szCs w:val="28"/>
        </w:rPr>
        <w:t>г</w:t>
      </w:r>
      <w:r w:rsidR="004D0070" w:rsidRPr="00D56279">
        <w:rPr>
          <w:sz w:val="28"/>
          <w:szCs w:val="28"/>
        </w:rPr>
        <w:t>оды</w:t>
      </w:r>
      <w:r w:rsidR="0040340E" w:rsidRPr="00D56279">
        <w:rPr>
          <w:sz w:val="28"/>
          <w:szCs w:val="28"/>
        </w:rPr>
        <w:t>»</w:t>
      </w:r>
    </w:p>
    <w:p w:rsidR="00D56279" w:rsidRDefault="00D56279" w:rsidP="0040340E">
      <w:pPr>
        <w:pStyle w:val="Default"/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3"/>
        <w:gridCol w:w="7101"/>
      </w:tblGrid>
      <w:tr w:rsidR="00D56279" w:rsidRPr="00D56279" w:rsidTr="00DC4F4B">
        <w:trPr>
          <w:trHeight w:val="463"/>
        </w:trPr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 xml:space="preserve">Наименование программы             </w:t>
            </w:r>
          </w:p>
        </w:tc>
        <w:tc>
          <w:tcPr>
            <w:tcW w:w="3603" w:type="pct"/>
          </w:tcPr>
          <w:p w:rsidR="00D56279" w:rsidRPr="00D56279" w:rsidRDefault="008F6E8F" w:rsidP="008F6E8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D56279" w:rsidRPr="00D56279">
              <w:rPr>
                <w:sz w:val="28"/>
                <w:szCs w:val="28"/>
              </w:rPr>
              <w:t>Муниципальн</w:t>
            </w:r>
            <w:r w:rsidR="00D56279">
              <w:rPr>
                <w:sz w:val="28"/>
                <w:szCs w:val="28"/>
              </w:rPr>
              <w:t>ая</w:t>
            </w:r>
            <w:r w:rsidR="00D56279" w:rsidRPr="00D56279">
              <w:rPr>
                <w:sz w:val="28"/>
                <w:szCs w:val="28"/>
              </w:rPr>
              <w:t xml:space="preserve"> программ</w:t>
            </w:r>
            <w:r w:rsidR="00D56279">
              <w:rPr>
                <w:sz w:val="28"/>
                <w:szCs w:val="28"/>
              </w:rPr>
              <w:t>а</w:t>
            </w:r>
            <w:r w:rsidR="00D56279" w:rsidRPr="00D56279">
              <w:rPr>
                <w:sz w:val="28"/>
                <w:szCs w:val="28"/>
              </w:rPr>
              <w:t xml:space="preserve"> «Профилактика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район» </w:t>
            </w:r>
          </w:p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на 2025-2027 годы»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E65E85" w:rsidP="00D56279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разработки</w:t>
            </w:r>
          </w:p>
        </w:tc>
        <w:tc>
          <w:tcPr>
            <w:tcW w:w="3603" w:type="pct"/>
          </w:tcPr>
          <w:p w:rsidR="00665AFE" w:rsidRPr="00665AFE" w:rsidRDefault="00665AFE" w:rsidP="00665AFE">
            <w:pPr>
              <w:pStyle w:val="a7"/>
              <w:numPr>
                <w:ilvl w:val="0"/>
                <w:numId w:val="1"/>
              </w:numPr>
              <w:shd w:val="clear" w:color="auto" w:fill="auto"/>
              <w:tabs>
                <w:tab w:val="left" w:pos="349"/>
              </w:tabs>
              <w:ind w:left="200"/>
              <w:jc w:val="both"/>
              <w:rPr>
                <w:sz w:val="28"/>
                <w:szCs w:val="28"/>
              </w:rPr>
            </w:pPr>
            <w:r w:rsidRPr="00665AFE">
              <w:rPr>
                <w:color w:val="000000"/>
                <w:sz w:val="28"/>
                <w:szCs w:val="28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665AFE" w:rsidRPr="00665AFE" w:rsidRDefault="00665AFE" w:rsidP="00665AFE">
            <w:pPr>
              <w:pStyle w:val="a7"/>
              <w:numPr>
                <w:ilvl w:val="0"/>
                <w:numId w:val="1"/>
              </w:numPr>
              <w:shd w:val="clear" w:color="auto" w:fill="auto"/>
              <w:tabs>
                <w:tab w:val="left" w:pos="445"/>
              </w:tabs>
              <w:ind w:left="200" w:firstLine="60"/>
              <w:jc w:val="both"/>
              <w:rPr>
                <w:sz w:val="28"/>
                <w:szCs w:val="28"/>
              </w:rPr>
            </w:pPr>
            <w:r w:rsidRPr="00665AFE">
              <w:rPr>
                <w:color w:val="000000"/>
                <w:sz w:val="28"/>
                <w:szCs w:val="28"/>
              </w:rPr>
              <w:t>Федеральный закон от 06.03.2006 № 35-ФЗ «О противодействии терроризму»;</w:t>
            </w:r>
          </w:p>
          <w:p w:rsidR="00665AFE" w:rsidRDefault="008F6E8F" w:rsidP="00665AFE">
            <w:pPr>
              <w:pStyle w:val="a7"/>
              <w:numPr>
                <w:ilvl w:val="0"/>
                <w:numId w:val="1"/>
              </w:numPr>
              <w:shd w:val="clear" w:color="auto" w:fill="auto"/>
              <w:tabs>
                <w:tab w:val="left" w:pos="363"/>
              </w:tabs>
              <w:ind w:left="2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1</w:t>
            </w:r>
            <w:r w:rsidRPr="001C227F">
              <w:rPr>
                <w:sz w:val="28"/>
                <w:szCs w:val="28"/>
              </w:rPr>
              <w:t>5.0</w:t>
            </w:r>
            <w:r>
              <w:rPr>
                <w:sz w:val="28"/>
                <w:szCs w:val="28"/>
              </w:rPr>
              <w:t>5</w:t>
            </w:r>
            <w:r w:rsidRPr="001C227F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24</w:t>
            </w:r>
            <w:r w:rsidRPr="001C227F">
              <w:rPr>
                <w:sz w:val="28"/>
                <w:szCs w:val="28"/>
              </w:rPr>
              <w:t>. № 114-ФЗ «О противодействии экстремистской деятельности»</w:t>
            </w:r>
          </w:p>
          <w:p w:rsidR="008F6E8F" w:rsidRPr="00665AFE" w:rsidRDefault="008F6E8F" w:rsidP="00665AFE">
            <w:pPr>
              <w:pStyle w:val="a7"/>
              <w:numPr>
                <w:ilvl w:val="0"/>
                <w:numId w:val="1"/>
              </w:numPr>
              <w:shd w:val="clear" w:color="auto" w:fill="auto"/>
              <w:tabs>
                <w:tab w:val="left" w:pos="363"/>
              </w:tabs>
              <w:ind w:left="200"/>
              <w:jc w:val="both"/>
              <w:rPr>
                <w:sz w:val="28"/>
                <w:szCs w:val="28"/>
              </w:rPr>
            </w:pPr>
            <w:r w:rsidRPr="001C227F">
              <w:rPr>
                <w:sz w:val="28"/>
                <w:szCs w:val="28"/>
              </w:rPr>
              <w:t xml:space="preserve">Указом Президента Российской Федерации от </w:t>
            </w:r>
            <w:r>
              <w:rPr>
                <w:sz w:val="28"/>
                <w:szCs w:val="28"/>
              </w:rPr>
              <w:t>08</w:t>
            </w:r>
            <w:r w:rsidRPr="001C227F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1C227F">
              <w:rPr>
                <w:sz w:val="28"/>
                <w:szCs w:val="28"/>
              </w:rPr>
              <w:t>. 20</w:t>
            </w:r>
            <w:r>
              <w:rPr>
                <w:sz w:val="28"/>
                <w:szCs w:val="28"/>
              </w:rPr>
              <w:t>24</w:t>
            </w:r>
            <w:r w:rsidRPr="001C227F">
              <w:rPr>
                <w:sz w:val="28"/>
                <w:szCs w:val="28"/>
              </w:rPr>
              <w:t>. № 116</w:t>
            </w:r>
            <w:r>
              <w:rPr>
                <w:sz w:val="28"/>
                <w:szCs w:val="28"/>
              </w:rPr>
              <w:t>-ФЗ</w:t>
            </w:r>
            <w:r w:rsidRPr="001C227F">
              <w:rPr>
                <w:sz w:val="28"/>
                <w:szCs w:val="28"/>
              </w:rPr>
              <w:t xml:space="preserve"> «О мерах по противодействию терроризму»</w:t>
            </w:r>
          </w:p>
          <w:p w:rsidR="00665AFE" w:rsidRPr="00665AFE" w:rsidRDefault="00665AFE" w:rsidP="00665AFE">
            <w:pPr>
              <w:pStyle w:val="a7"/>
              <w:numPr>
                <w:ilvl w:val="0"/>
                <w:numId w:val="1"/>
              </w:numPr>
              <w:shd w:val="clear" w:color="auto" w:fill="auto"/>
              <w:tabs>
                <w:tab w:val="left" w:pos="363"/>
              </w:tabs>
              <w:ind w:left="200"/>
              <w:jc w:val="both"/>
              <w:rPr>
                <w:sz w:val="28"/>
                <w:szCs w:val="28"/>
              </w:rPr>
            </w:pPr>
            <w:r w:rsidRPr="00665AFE">
              <w:rPr>
                <w:color w:val="000000"/>
                <w:sz w:val="28"/>
                <w:szCs w:val="28"/>
              </w:rPr>
              <w:t>Концепция противодействия терроризму в Российской Федерации, утвержденной Президентом Российской Федерации от 05.10.2009 года;</w:t>
            </w:r>
          </w:p>
          <w:p w:rsidR="00665AFE" w:rsidRPr="00665AFE" w:rsidRDefault="00665AFE" w:rsidP="00665AFE">
            <w:pPr>
              <w:pStyle w:val="a7"/>
              <w:numPr>
                <w:ilvl w:val="0"/>
                <w:numId w:val="1"/>
              </w:numPr>
              <w:shd w:val="clear" w:color="auto" w:fill="auto"/>
              <w:tabs>
                <w:tab w:val="left" w:pos="368"/>
              </w:tabs>
              <w:ind w:left="200"/>
              <w:jc w:val="both"/>
              <w:rPr>
                <w:sz w:val="28"/>
                <w:szCs w:val="28"/>
              </w:rPr>
            </w:pPr>
            <w:r w:rsidRPr="00665AFE">
              <w:rPr>
                <w:color w:val="000000"/>
                <w:sz w:val="28"/>
                <w:szCs w:val="28"/>
              </w:rPr>
              <w:t xml:space="preserve">Бюджетный кодекс Российской Федерации» от 31.07.1998 </w:t>
            </w:r>
            <w:r w:rsidRPr="00665AFE">
              <w:rPr>
                <w:color w:val="000000"/>
                <w:sz w:val="28"/>
                <w:szCs w:val="28"/>
                <w:lang w:val="en-US" w:bidi="en-US"/>
              </w:rPr>
              <w:t>N</w:t>
            </w:r>
            <w:r w:rsidRPr="00665AFE">
              <w:rPr>
                <w:color w:val="000000"/>
                <w:sz w:val="28"/>
                <w:szCs w:val="28"/>
                <w:lang w:bidi="en-US"/>
              </w:rPr>
              <w:t xml:space="preserve"> </w:t>
            </w:r>
            <w:r w:rsidRPr="00665AFE">
              <w:rPr>
                <w:color w:val="000000"/>
                <w:sz w:val="28"/>
                <w:szCs w:val="28"/>
              </w:rPr>
              <w:t>145- ФЗ;</w:t>
            </w:r>
          </w:p>
          <w:p w:rsidR="00665AFE" w:rsidRPr="00665AFE" w:rsidRDefault="00665AFE" w:rsidP="00665AFE">
            <w:pPr>
              <w:pStyle w:val="a7"/>
              <w:numPr>
                <w:ilvl w:val="0"/>
                <w:numId w:val="1"/>
              </w:numPr>
              <w:shd w:val="clear" w:color="auto" w:fill="auto"/>
              <w:tabs>
                <w:tab w:val="left" w:pos="358"/>
                <w:tab w:val="left" w:pos="7131"/>
              </w:tabs>
              <w:ind w:firstLine="200"/>
              <w:jc w:val="both"/>
              <w:rPr>
                <w:sz w:val="28"/>
                <w:szCs w:val="28"/>
              </w:rPr>
            </w:pPr>
            <w:r w:rsidRPr="00665AFE">
              <w:rPr>
                <w:color w:val="000000"/>
                <w:sz w:val="28"/>
                <w:szCs w:val="28"/>
              </w:rPr>
              <w:t>Постановление Правительства РФ от 25 марта 2015 г.</w:t>
            </w:r>
            <w:r w:rsidRPr="00665AFE">
              <w:rPr>
                <w:color w:val="000000"/>
                <w:sz w:val="28"/>
                <w:szCs w:val="28"/>
              </w:rPr>
              <w:tab/>
              <w:t>№</w:t>
            </w:r>
          </w:p>
          <w:p w:rsidR="00665AFE" w:rsidRPr="00665AFE" w:rsidRDefault="00665AFE" w:rsidP="00665AFE">
            <w:pPr>
              <w:pStyle w:val="a7"/>
              <w:shd w:val="clear" w:color="auto" w:fill="auto"/>
              <w:ind w:left="200"/>
              <w:jc w:val="both"/>
              <w:rPr>
                <w:sz w:val="28"/>
                <w:szCs w:val="28"/>
              </w:rPr>
            </w:pPr>
            <w:r w:rsidRPr="00665AFE">
              <w:rPr>
                <w:color w:val="000000"/>
                <w:sz w:val="28"/>
                <w:szCs w:val="28"/>
              </w:rPr>
              <w:t>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(территорий)»;</w:t>
            </w:r>
          </w:p>
          <w:p w:rsidR="00665AFE" w:rsidRPr="00665AFE" w:rsidRDefault="00665AFE" w:rsidP="00665AFE">
            <w:pPr>
              <w:pStyle w:val="a7"/>
              <w:numPr>
                <w:ilvl w:val="0"/>
                <w:numId w:val="1"/>
              </w:numPr>
              <w:shd w:val="clear" w:color="auto" w:fill="auto"/>
              <w:tabs>
                <w:tab w:val="left" w:pos="349"/>
              </w:tabs>
              <w:ind w:left="200"/>
              <w:jc w:val="both"/>
              <w:rPr>
                <w:sz w:val="28"/>
                <w:szCs w:val="28"/>
              </w:rPr>
            </w:pPr>
            <w:r w:rsidRPr="00665AFE">
              <w:rPr>
                <w:color w:val="000000"/>
                <w:sz w:val="28"/>
                <w:szCs w:val="28"/>
              </w:rPr>
              <w:t>Постановление Правительства РФ от 11 февраля 2017 г.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(территорий)»;</w:t>
            </w:r>
          </w:p>
          <w:p w:rsidR="00D56279" w:rsidRPr="00E65E85" w:rsidRDefault="008F6E8F" w:rsidP="008F6E8F">
            <w:pPr>
              <w:pStyle w:val="Default"/>
              <w:ind w:left="200"/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65AFE" w:rsidRPr="00665AFE">
              <w:rPr>
                <w:rFonts w:hint="eastAsia"/>
                <w:sz w:val="28"/>
                <w:szCs w:val="28"/>
              </w:rPr>
              <w:t xml:space="preserve">Постановление Правительства РФ от 2 августа 2019 г. №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</w:t>
            </w:r>
            <w:r w:rsidR="00665AFE" w:rsidRPr="00665AFE">
              <w:rPr>
                <w:rFonts w:hint="eastAsia"/>
                <w:sz w:val="28"/>
                <w:szCs w:val="28"/>
              </w:rPr>
              <w:lastRenderedPageBreak/>
              <w:t>сфере деятельности Министерства просвещения Российской Федерации, и формы паспорта безопасности этих объектов (территорий)».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3603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D56279" w:rsidRPr="00D56279" w:rsidTr="008F6E8F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3603" w:type="pct"/>
            <w:vAlign w:val="center"/>
          </w:tcPr>
          <w:p w:rsidR="00D56279" w:rsidRPr="00D56279" w:rsidRDefault="00972541" w:rsidP="008F6E8F">
            <w:pPr>
              <w:pStyle w:val="Default"/>
              <w:jc w:val="center"/>
              <w:rPr>
                <w:sz w:val="28"/>
                <w:szCs w:val="28"/>
              </w:rPr>
            </w:pPr>
            <w:r w:rsidRPr="00972541">
              <w:rPr>
                <w:sz w:val="28"/>
                <w:szCs w:val="28"/>
              </w:rPr>
              <w:t>Постановление администрации муниципального района «Красночикойский район» № 864 от 23.12.2024 года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Ответственный исполнитель и соисполнители программы</w:t>
            </w:r>
          </w:p>
        </w:tc>
        <w:tc>
          <w:tcPr>
            <w:tcW w:w="3603" w:type="pct"/>
          </w:tcPr>
          <w:p w:rsidR="00D56279" w:rsidRPr="00D56279" w:rsidRDefault="008F6E8F" w:rsidP="008F6E8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3628B1" w:rsidRPr="003628B1">
              <w:rPr>
                <w:sz w:val="28"/>
                <w:szCs w:val="28"/>
              </w:rPr>
              <w:t>Управление  образования муниципального района «Красночикойский район», отдел культуры, физической культуры, массового спорта  и молодежной политики муниципального района «Красночикойский район», ОМВД России по Красночикойскому району, ОВО по Красночикойскому району, ПСЧ № 21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3603" w:type="pct"/>
          </w:tcPr>
          <w:p w:rsidR="00D56279" w:rsidRPr="00D56279" w:rsidRDefault="008F6E8F" w:rsidP="0057264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E65E85">
              <w:rPr>
                <w:sz w:val="28"/>
                <w:szCs w:val="28"/>
              </w:rPr>
              <w:t>П</w:t>
            </w:r>
            <w:r w:rsidR="00572648" w:rsidRPr="00572648">
              <w:rPr>
                <w:sz w:val="28"/>
                <w:szCs w:val="28"/>
              </w:rPr>
              <w:t>овышение безопасности</w:t>
            </w:r>
            <w:r w:rsidR="00572648">
              <w:rPr>
                <w:sz w:val="28"/>
                <w:szCs w:val="28"/>
              </w:rPr>
              <w:t xml:space="preserve"> </w:t>
            </w:r>
            <w:r w:rsidR="00572648" w:rsidRPr="00572648">
              <w:rPr>
                <w:sz w:val="28"/>
                <w:szCs w:val="28"/>
              </w:rPr>
              <w:t>жизнедеятельности населения Красночикойского района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 xml:space="preserve">Цели и задачи программы    </w:t>
            </w:r>
          </w:p>
        </w:tc>
        <w:tc>
          <w:tcPr>
            <w:tcW w:w="3603" w:type="pct"/>
          </w:tcPr>
          <w:p w:rsidR="00572648" w:rsidRDefault="008F6E8F" w:rsidP="008F6E8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572648" w:rsidRPr="00572648">
              <w:rPr>
                <w:sz w:val="28"/>
                <w:szCs w:val="28"/>
              </w:rPr>
              <w:t>Формирование системы профилактики терроризма, повышение антитеррористической защищенности  мест массового пребывания людей и объектов жизнеобеспечения населения</w:t>
            </w:r>
            <w:r w:rsidR="00572648">
              <w:rPr>
                <w:sz w:val="28"/>
                <w:szCs w:val="28"/>
              </w:rPr>
              <w:t>.</w:t>
            </w:r>
          </w:p>
          <w:p w:rsidR="00D56279" w:rsidRPr="00572648" w:rsidRDefault="00572648" w:rsidP="008F6E8F">
            <w:pPr>
              <w:pStyle w:val="Default"/>
              <w:jc w:val="both"/>
              <w:rPr>
                <w:sz w:val="28"/>
                <w:szCs w:val="28"/>
              </w:rPr>
            </w:pPr>
            <w:r w:rsidRPr="00572648">
              <w:rPr>
                <w:sz w:val="28"/>
                <w:szCs w:val="28"/>
              </w:rPr>
              <w:t xml:space="preserve"> </w:t>
            </w:r>
            <w:r w:rsidR="00D56279" w:rsidRPr="00572648">
              <w:rPr>
                <w:sz w:val="28"/>
                <w:szCs w:val="28"/>
              </w:rPr>
              <w:t>взаимосвязанны</w:t>
            </w:r>
            <w:r w:rsidRPr="00572648">
              <w:rPr>
                <w:sz w:val="28"/>
                <w:szCs w:val="28"/>
              </w:rPr>
              <w:t>е</w:t>
            </w:r>
            <w:r w:rsidR="00D56279" w:rsidRPr="00572648">
              <w:rPr>
                <w:sz w:val="28"/>
                <w:szCs w:val="28"/>
              </w:rPr>
              <w:t xml:space="preserve"> задач</w:t>
            </w:r>
            <w:r w:rsidRPr="00572648">
              <w:rPr>
                <w:sz w:val="28"/>
                <w:szCs w:val="28"/>
              </w:rPr>
              <w:t>и</w:t>
            </w:r>
            <w:r w:rsidR="00D56279" w:rsidRPr="00572648">
              <w:rPr>
                <w:sz w:val="28"/>
                <w:szCs w:val="28"/>
              </w:rPr>
              <w:t>:</w:t>
            </w:r>
          </w:p>
          <w:p w:rsidR="00572648" w:rsidRPr="00572648" w:rsidRDefault="00572648" w:rsidP="008F6E8F">
            <w:pPr>
              <w:pStyle w:val="Default"/>
              <w:jc w:val="both"/>
              <w:rPr>
                <w:sz w:val="28"/>
                <w:szCs w:val="28"/>
              </w:rPr>
            </w:pPr>
            <w:r w:rsidRPr="00572648">
              <w:rPr>
                <w:sz w:val="28"/>
                <w:szCs w:val="28"/>
              </w:rPr>
              <w:t xml:space="preserve">- реализация государственной политики в области профилактики терроризма; </w:t>
            </w:r>
          </w:p>
          <w:p w:rsidR="00572648" w:rsidRPr="00572648" w:rsidRDefault="00572648" w:rsidP="008F6E8F">
            <w:pPr>
              <w:pStyle w:val="Default"/>
              <w:jc w:val="both"/>
              <w:rPr>
                <w:sz w:val="28"/>
                <w:szCs w:val="28"/>
              </w:rPr>
            </w:pPr>
            <w:r w:rsidRPr="00572648">
              <w:rPr>
                <w:sz w:val="28"/>
                <w:szCs w:val="28"/>
              </w:rPr>
              <w:t xml:space="preserve">- предупреждение террористических актов на территории муниципального района «Красночикойский район»; </w:t>
            </w:r>
          </w:p>
          <w:p w:rsidR="00572648" w:rsidRPr="00572648" w:rsidRDefault="00572648" w:rsidP="008F6E8F">
            <w:pPr>
              <w:pStyle w:val="Default"/>
              <w:jc w:val="both"/>
              <w:rPr>
                <w:sz w:val="28"/>
                <w:szCs w:val="28"/>
              </w:rPr>
            </w:pPr>
            <w:r w:rsidRPr="00572648">
              <w:rPr>
                <w:sz w:val="28"/>
                <w:szCs w:val="28"/>
              </w:rPr>
              <w:t xml:space="preserve">- осуществление мер правового, организационно-технического, административного характера, направленных на профилактику терроризма; </w:t>
            </w:r>
          </w:p>
          <w:p w:rsidR="00572648" w:rsidRPr="00572648" w:rsidRDefault="00572648" w:rsidP="008F6E8F">
            <w:pPr>
              <w:pStyle w:val="Default"/>
              <w:jc w:val="both"/>
              <w:rPr>
                <w:sz w:val="28"/>
                <w:szCs w:val="28"/>
              </w:rPr>
            </w:pPr>
            <w:r w:rsidRPr="00572648">
              <w:rPr>
                <w:sz w:val="28"/>
                <w:szCs w:val="28"/>
              </w:rPr>
              <w:t>- повышение эффективности межведомственного взаимодействия территориальных органов, федеральных органов исполнительной власти, органов исполнительной власти Забайкальского края и органов местного самоуправления муниципального района «Красночикойский район»</w:t>
            </w:r>
            <w:r w:rsidR="0099451C">
              <w:rPr>
                <w:sz w:val="28"/>
                <w:szCs w:val="28"/>
              </w:rPr>
              <w:t xml:space="preserve"> </w:t>
            </w:r>
            <w:r w:rsidRPr="00572648">
              <w:rPr>
                <w:sz w:val="28"/>
                <w:szCs w:val="28"/>
              </w:rPr>
              <w:t xml:space="preserve">в сфере противодействия проявлениям терроризма; </w:t>
            </w:r>
          </w:p>
          <w:p w:rsidR="00D56279" w:rsidRPr="00572648" w:rsidRDefault="00572648" w:rsidP="008F6E8F">
            <w:pPr>
              <w:pStyle w:val="Default"/>
              <w:jc w:val="both"/>
              <w:rPr>
                <w:sz w:val="28"/>
                <w:szCs w:val="28"/>
              </w:rPr>
            </w:pPr>
            <w:r w:rsidRPr="00572648">
              <w:rPr>
                <w:sz w:val="28"/>
                <w:szCs w:val="28"/>
              </w:rPr>
              <w:t xml:space="preserve">- информирование населения муниципального района «Красночикойский </w:t>
            </w:r>
            <w:proofErr w:type="spellStart"/>
            <w:r w:rsidRPr="00572648">
              <w:rPr>
                <w:sz w:val="28"/>
                <w:szCs w:val="28"/>
              </w:rPr>
              <w:t>район</w:t>
            </w:r>
            <w:proofErr w:type="gramStart"/>
            <w:r w:rsidRPr="00572648">
              <w:rPr>
                <w:sz w:val="28"/>
                <w:szCs w:val="28"/>
              </w:rPr>
              <w:t>»п</w:t>
            </w:r>
            <w:proofErr w:type="gramEnd"/>
            <w:r w:rsidRPr="00572648">
              <w:rPr>
                <w:sz w:val="28"/>
                <w:szCs w:val="28"/>
              </w:rPr>
              <w:t>о</w:t>
            </w:r>
            <w:proofErr w:type="spellEnd"/>
            <w:r w:rsidRPr="00572648">
              <w:rPr>
                <w:sz w:val="28"/>
                <w:szCs w:val="28"/>
              </w:rPr>
              <w:t xml:space="preserve"> вопросам противодействия терроризма и экстремизма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Основные целевые показатели</w:t>
            </w:r>
          </w:p>
        </w:tc>
        <w:tc>
          <w:tcPr>
            <w:tcW w:w="3603" w:type="pct"/>
          </w:tcPr>
          <w:p w:rsidR="00F759EC" w:rsidRPr="00DC4061" w:rsidRDefault="00F759EC" w:rsidP="00F759EC">
            <w:pPr>
              <w:pStyle w:val="Default"/>
              <w:ind w:firstLine="708"/>
              <w:jc w:val="both"/>
              <w:rPr>
                <w:sz w:val="28"/>
                <w:szCs w:val="28"/>
              </w:rPr>
            </w:pPr>
            <w:r w:rsidRPr="00DC4061">
              <w:rPr>
                <w:sz w:val="28"/>
                <w:szCs w:val="28"/>
              </w:rPr>
              <w:t xml:space="preserve">- минимизация возможности совершения террористических актов на территории муниципального </w:t>
            </w:r>
            <w:r>
              <w:rPr>
                <w:sz w:val="28"/>
                <w:szCs w:val="28"/>
              </w:rPr>
              <w:lastRenderedPageBreak/>
              <w:t>района «Красночикойский</w:t>
            </w:r>
            <w:r w:rsidRPr="00DC4061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»</w:t>
            </w:r>
            <w:r w:rsidRPr="00DC4061">
              <w:rPr>
                <w:sz w:val="28"/>
                <w:szCs w:val="28"/>
              </w:rPr>
              <w:t xml:space="preserve">; </w:t>
            </w:r>
          </w:p>
          <w:p w:rsidR="00F759EC" w:rsidRPr="00DC4061" w:rsidRDefault="00F759EC" w:rsidP="00F759EC">
            <w:pPr>
              <w:pStyle w:val="Default"/>
              <w:ind w:firstLine="708"/>
              <w:jc w:val="both"/>
              <w:rPr>
                <w:sz w:val="28"/>
                <w:szCs w:val="28"/>
              </w:rPr>
            </w:pPr>
            <w:r w:rsidRPr="00DC4061">
              <w:rPr>
                <w:sz w:val="28"/>
                <w:szCs w:val="28"/>
              </w:rPr>
              <w:t xml:space="preserve">- повышение информированности населения о принимаемых органами власти мерах антитеррористического характера и правилах поведения в случае угрозы возникновения террористического акта; </w:t>
            </w:r>
          </w:p>
          <w:p w:rsidR="00F759EC" w:rsidRPr="00DC4061" w:rsidRDefault="00F759EC" w:rsidP="00F759EC">
            <w:pPr>
              <w:pStyle w:val="Default"/>
              <w:ind w:firstLine="708"/>
              <w:jc w:val="both"/>
              <w:rPr>
                <w:sz w:val="28"/>
                <w:szCs w:val="28"/>
              </w:rPr>
            </w:pPr>
            <w:r w:rsidRPr="00DC4061">
              <w:rPr>
                <w:sz w:val="28"/>
                <w:szCs w:val="28"/>
              </w:rPr>
              <w:t xml:space="preserve">- повышение уровня антитеррористической защищенности объектов повышенной опасности, а также объектов с массовым пребыванием людей; </w:t>
            </w:r>
          </w:p>
          <w:p w:rsidR="00F759EC" w:rsidRPr="00DC4061" w:rsidRDefault="00F759EC" w:rsidP="00F759EC">
            <w:pPr>
              <w:pStyle w:val="Default"/>
              <w:ind w:firstLine="708"/>
              <w:jc w:val="both"/>
              <w:rPr>
                <w:sz w:val="28"/>
                <w:szCs w:val="28"/>
              </w:rPr>
            </w:pPr>
            <w:r w:rsidRPr="00DC4061">
              <w:rPr>
                <w:sz w:val="28"/>
                <w:szCs w:val="28"/>
              </w:rPr>
              <w:t>- обеспечение условий для успешной социальной культурной адаптации молодежи из числа мигрантов, противодействие проникновению в общественное сознание идей религиозного фундаментализма и экстремизма.</w:t>
            </w:r>
          </w:p>
          <w:p w:rsidR="00D56279" w:rsidRPr="00E65E85" w:rsidRDefault="00D56279" w:rsidP="00F759EC">
            <w:pPr>
              <w:pStyle w:val="Default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lastRenderedPageBreak/>
              <w:t xml:space="preserve">Сроки реализации программы               </w:t>
            </w:r>
          </w:p>
        </w:tc>
        <w:tc>
          <w:tcPr>
            <w:tcW w:w="3603" w:type="pct"/>
          </w:tcPr>
          <w:p w:rsidR="00D56279" w:rsidRPr="00D56279" w:rsidRDefault="008F6E8F" w:rsidP="007A1FA3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D56279" w:rsidRPr="00D56279">
              <w:rPr>
                <w:sz w:val="28"/>
                <w:szCs w:val="28"/>
              </w:rPr>
              <w:t>Программа реализуется в один этап: 202</w:t>
            </w:r>
            <w:r w:rsidR="007A1FA3">
              <w:rPr>
                <w:sz w:val="28"/>
                <w:szCs w:val="28"/>
              </w:rPr>
              <w:t>5</w:t>
            </w:r>
            <w:r w:rsidR="00D56279" w:rsidRPr="00D56279">
              <w:rPr>
                <w:sz w:val="28"/>
                <w:szCs w:val="28"/>
              </w:rPr>
              <w:t>-202</w:t>
            </w:r>
            <w:r w:rsidR="007A1FA3">
              <w:rPr>
                <w:sz w:val="28"/>
                <w:szCs w:val="28"/>
              </w:rPr>
              <w:t>7</w:t>
            </w:r>
            <w:r w:rsidR="00D56279" w:rsidRPr="00D56279">
              <w:rPr>
                <w:sz w:val="28"/>
                <w:szCs w:val="28"/>
              </w:rPr>
              <w:t xml:space="preserve"> годы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E65E85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Перечень основных мероприятий</w:t>
            </w:r>
          </w:p>
        </w:tc>
        <w:tc>
          <w:tcPr>
            <w:tcW w:w="3603" w:type="pct"/>
          </w:tcPr>
          <w:p w:rsidR="00D56279" w:rsidRDefault="00196E0F" w:rsidP="00196E0F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FE4299">
              <w:rPr>
                <w:sz w:val="28"/>
                <w:szCs w:val="28"/>
              </w:rPr>
              <w:t>1.Профилактика и предупреждение террористических и экстремистских проявлений</w:t>
            </w:r>
            <w:r>
              <w:rPr>
                <w:sz w:val="28"/>
                <w:szCs w:val="28"/>
              </w:rPr>
              <w:t>.</w:t>
            </w:r>
          </w:p>
          <w:p w:rsidR="00196E0F" w:rsidRPr="00E65E85" w:rsidRDefault="00196E0F" w:rsidP="00196E0F">
            <w:pPr>
              <w:pStyle w:val="Default"/>
              <w:jc w:val="both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    </w:t>
            </w:r>
            <w:r w:rsidRPr="00196E0F">
              <w:rPr>
                <w:color w:val="000000" w:themeColor="text1"/>
                <w:sz w:val="28"/>
                <w:szCs w:val="28"/>
              </w:rPr>
              <w:t>2.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 w:rsidRPr="00FE4299">
              <w:rPr>
                <w:sz w:val="28"/>
                <w:szCs w:val="28"/>
              </w:rPr>
              <w:t>Информационно-пропагандистское сопровождение антитеррористи</w:t>
            </w:r>
            <w:r>
              <w:rPr>
                <w:sz w:val="28"/>
                <w:szCs w:val="28"/>
              </w:rPr>
              <w:t>ч</w:t>
            </w:r>
            <w:r w:rsidRPr="00FE4299">
              <w:rPr>
                <w:sz w:val="28"/>
                <w:szCs w:val="28"/>
              </w:rPr>
              <w:t>еской деятельности и информационное противодействие терроризму и экстремизму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Объемы и источники финансирования программы (с разбивкой по годам)</w:t>
            </w:r>
          </w:p>
        </w:tc>
        <w:tc>
          <w:tcPr>
            <w:tcW w:w="3603" w:type="pct"/>
          </w:tcPr>
          <w:p w:rsidR="00D56279" w:rsidRPr="00D56279" w:rsidRDefault="00E65E85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E65E85">
              <w:rPr>
                <w:sz w:val="28"/>
                <w:szCs w:val="28"/>
              </w:rPr>
              <w:t>Мероприятия, направленные на реализацию Программы, не требуют финансирования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176CE8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Ожидаемые конечные результаты выполнения программы</w:t>
            </w:r>
            <w:r w:rsidR="00176CE8">
              <w:t xml:space="preserve"> </w:t>
            </w:r>
          </w:p>
        </w:tc>
        <w:tc>
          <w:tcPr>
            <w:tcW w:w="3603" w:type="pct"/>
          </w:tcPr>
          <w:p w:rsidR="00757BF2" w:rsidRPr="00757BF2" w:rsidRDefault="00757BF2" w:rsidP="00757BF2">
            <w:pPr>
              <w:pStyle w:val="a7"/>
              <w:shd w:val="clear" w:color="auto" w:fill="auto"/>
              <w:ind w:left="20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</w:t>
            </w:r>
            <w:r w:rsidRPr="00757BF2">
              <w:rPr>
                <w:color w:val="000000"/>
                <w:sz w:val="28"/>
                <w:szCs w:val="28"/>
              </w:rPr>
              <w:t>В результате реализации системных мероприятий муниципальной программы к 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757BF2">
              <w:rPr>
                <w:color w:val="000000"/>
                <w:sz w:val="28"/>
                <w:szCs w:val="28"/>
              </w:rPr>
              <w:t xml:space="preserve"> году будут достигнуты следующие качественные изменения, в части обеспечения общей антитеррористической безопасности потенциальных объектов террористических посягательств</w:t>
            </w:r>
            <w:r w:rsidR="0055349D">
              <w:rPr>
                <w:color w:val="000000"/>
                <w:sz w:val="28"/>
                <w:szCs w:val="28"/>
              </w:rPr>
              <w:t xml:space="preserve"> (ПОТП)</w:t>
            </w:r>
            <w:r w:rsidRPr="00757BF2">
              <w:rPr>
                <w:color w:val="000000"/>
                <w:sz w:val="28"/>
                <w:szCs w:val="28"/>
              </w:rPr>
              <w:t xml:space="preserve"> муниципальной собственности, в том числе мест массового пребывания людей, расположенных на территории муниципального </w:t>
            </w:r>
            <w:r>
              <w:rPr>
                <w:color w:val="000000"/>
                <w:sz w:val="28"/>
                <w:szCs w:val="28"/>
              </w:rPr>
              <w:t xml:space="preserve">района </w:t>
            </w:r>
            <w:r w:rsidRPr="00757BF2">
              <w:rPr>
                <w:color w:val="000000"/>
                <w:sz w:val="28"/>
                <w:szCs w:val="28"/>
              </w:rPr>
              <w:t xml:space="preserve"> «</w:t>
            </w:r>
            <w:r>
              <w:rPr>
                <w:color w:val="000000"/>
                <w:sz w:val="28"/>
                <w:szCs w:val="28"/>
              </w:rPr>
              <w:t>Красночикойский район»</w:t>
            </w:r>
            <w:r w:rsidRPr="00757BF2">
              <w:rPr>
                <w:color w:val="000000"/>
                <w:sz w:val="28"/>
                <w:szCs w:val="28"/>
              </w:rPr>
              <w:t>», а именно:</w:t>
            </w:r>
          </w:p>
          <w:p w:rsidR="0071696E" w:rsidRPr="00BF7A7C" w:rsidRDefault="0071696E" w:rsidP="0071696E">
            <w:pPr>
              <w:pStyle w:val="Default"/>
              <w:jc w:val="both"/>
              <w:rPr>
                <w:sz w:val="28"/>
                <w:szCs w:val="28"/>
              </w:rPr>
            </w:pPr>
            <w:r w:rsidRPr="00BF7A7C">
              <w:rPr>
                <w:sz w:val="28"/>
                <w:szCs w:val="28"/>
              </w:rPr>
              <w:t xml:space="preserve">- реализация государственной политики в области профилактики терроризма; </w:t>
            </w:r>
          </w:p>
          <w:p w:rsidR="0071696E" w:rsidRDefault="0071696E" w:rsidP="0071696E">
            <w:pPr>
              <w:pStyle w:val="Default"/>
              <w:jc w:val="both"/>
              <w:rPr>
                <w:sz w:val="28"/>
                <w:szCs w:val="28"/>
              </w:rPr>
            </w:pPr>
            <w:r w:rsidRPr="00BF7A7C">
              <w:rPr>
                <w:sz w:val="28"/>
                <w:szCs w:val="28"/>
              </w:rPr>
              <w:t xml:space="preserve">- предупреждение террористических актов на территории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BF7A7C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 «Красночикойский</w:t>
            </w:r>
            <w:r w:rsidRPr="00DB05B7">
              <w:rPr>
                <w:sz w:val="28"/>
                <w:szCs w:val="28"/>
              </w:rPr>
              <w:t xml:space="preserve"> район»</w:t>
            </w:r>
            <w:r w:rsidRPr="00BF7A7C">
              <w:rPr>
                <w:sz w:val="28"/>
                <w:szCs w:val="28"/>
              </w:rPr>
              <w:t xml:space="preserve">; </w:t>
            </w:r>
          </w:p>
          <w:p w:rsidR="0071696E" w:rsidRPr="00FE4299" w:rsidRDefault="0071696E" w:rsidP="0071696E">
            <w:pPr>
              <w:pStyle w:val="Default"/>
              <w:jc w:val="both"/>
              <w:rPr>
                <w:sz w:val="28"/>
                <w:szCs w:val="28"/>
              </w:rPr>
            </w:pPr>
            <w:r w:rsidRPr="00FE4299">
              <w:rPr>
                <w:sz w:val="28"/>
                <w:szCs w:val="28"/>
              </w:rPr>
              <w:t xml:space="preserve">- осуществление мер правового, организационно-технического, административного характера, направленных на профилактику терроризма; </w:t>
            </w:r>
          </w:p>
          <w:p w:rsidR="0071696E" w:rsidRPr="00FE4299" w:rsidRDefault="0071696E" w:rsidP="0071696E">
            <w:pPr>
              <w:pStyle w:val="Default"/>
              <w:jc w:val="both"/>
              <w:rPr>
                <w:sz w:val="28"/>
                <w:szCs w:val="28"/>
              </w:rPr>
            </w:pPr>
            <w:r w:rsidRPr="00FE4299">
              <w:rPr>
                <w:sz w:val="28"/>
                <w:szCs w:val="28"/>
              </w:rPr>
              <w:t xml:space="preserve">- повышение эффективности межведомственного взаимодействия территориальных органов, федеральных органов исполнительной власти, органов </w:t>
            </w:r>
            <w:r w:rsidRPr="00FE4299">
              <w:rPr>
                <w:sz w:val="28"/>
                <w:szCs w:val="28"/>
              </w:rPr>
              <w:lastRenderedPageBreak/>
              <w:t xml:space="preserve">исполнительной власти </w:t>
            </w:r>
            <w:r>
              <w:rPr>
                <w:sz w:val="28"/>
                <w:szCs w:val="28"/>
              </w:rPr>
              <w:t>Забайкальского края</w:t>
            </w:r>
            <w:r w:rsidRPr="00FE4299">
              <w:rPr>
                <w:sz w:val="28"/>
                <w:szCs w:val="28"/>
              </w:rPr>
              <w:t xml:space="preserve"> и органов местного самоуправления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BF7A7C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а «Красночикойский </w:t>
            </w:r>
            <w:r w:rsidRPr="00DB05B7">
              <w:rPr>
                <w:sz w:val="28"/>
                <w:szCs w:val="28"/>
              </w:rPr>
              <w:t>район»</w:t>
            </w:r>
            <w:r w:rsidR="001D47EB" w:rsidRPr="001D47EB">
              <w:rPr>
                <w:sz w:val="28"/>
                <w:szCs w:val="28"/>
              </w:rPr>
              <w:t xml:space="preserve"> </w:t>
            </w:r>
            <w:r w:rsidRPr="00FE4299">
              <w:rPr>
                <w:sz w:val="28"/>
                <w:szCs w:val="28"/>
              </w:rPr>
              <w:t xml:space="preserve">в сфере противодействия проявлениям терроризма; </w:t>
            </w:r>
          </w:p>
          <w:p w:rsidR="0071696E" w:rsidRPr="00FE4299" w:rsidRDefault="0071696E" w:rsidP="0071696E">
            <w:pPr>
              <w:pStyle w:val="Default"/>
              <w:jc w:val="both"/>
              <w:rPr>
                <w:sz w:val="28"/>
                <w:szCs w:val="28"/>
              </w:rPr>
            </w:pPr>
            <w:r w:rsidRPr="00FE4299">
              <w:rPr>
                <w:sz w:val="28"/>
                <w:szCs w:val="28"/>
              </w:rPr>
              <w:t xml:space="preserve">- информирование населения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BF7A7C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 xml:space="preserve">а «Красночикойский </w:t>
            </w:r>
            <w:r w:rsidRPr="00DB05B7">
              <w:rPr>
                <w:sz w:val="28"/>
                <w:szCs w:val="28"/>
              </w:rPr>
              <w:t>район»</w:t>
            </w:r>
            <w:r>
              <w:rPr>
                <w:sz w:val="28"/>
                <w:szCs w:val="28"/>
              </w:rPr>
              <w:t xml:space="preserve"> </w:t>
            </w:r>
            <w:r w:rsidRPr="00FE4299">
              <w:rPr>
                <w:sz w:val="28"/>
                <w:szCs w:val="28"/>
              </w:rPr>
              <w:t xml:space="preserve">по вопросам противодействия терроризма и экстремизма. </w:t>
            </w:r>
          </w:p>
          <w:p w:rsidR="00D56279" w:rsidRPr="00176CE8" w:rsidRDefault="00D56279" w:rsidP="0055349D">
            <w:pPr>
              <w:pStyle w:val="Default"/>
              <w:rPr>
                <w:color w:val="FF0000"/>
                <w:sz w:val="28"/>
                <w:szCs w:val="28"/>
              </w:rPr>
            </w:pP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proofErr w:type="gramStart"/>
            <w:r w:rsidRPr="00D56279">
              <w:rPr>
                <w:sz w:val="28"/>
                <w:szCs w:val="28"/>
              </w:rPr>
              <w:lastRenderedPageBreak/>
              <w:t>Контроль за</w:t>
            </w:r>
            <w:proofErr w:type="gramEnd"/>
            <w:r w:rsidRPr="00D56279">
              <w:rPr>
                <w:sz w:val="28"/>
                <w:szCs w:val="28"/>
              </w:rPr>
              <w:t xml:space="preserve"> реализацией программы</w:t>
            </w:r>
          </w:p>
        </w:tc>
        <w:tc>
          <w:tcPr>
            <w:tcW w:w="3603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Отдел экономического прогнозирования, анализа и сельского хозяйства</w:t>
            </w:r>
          </w:p>
        </w:tc>
      </w:tr>
      <w:tr w:rsidR="00D56279" w:rsidRPr="00D56279" w:rsidTr="00DC4F4B">
        <w:tc>
          <w:tcPr>
            <w:tcW w:w="1397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3603" w:type="pct"/>
          </w:tcPr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  <w:r w:rsidRPr="00D56279">
              <w:rPr>
                <w:sz w:val="28"/>
                <w:szCs w:val="28"/>
              </w:rPr>
              <w:t>Официальный сайт администрации муниципального района  https://chikoy.75.ru/</w:t>
            </w:r>
          </w:p>
          <w:p w:rsidR="00D56279" w:rsidRPr="00D56279" w:rsidRDefault="00D56279" w:rsidP="00D56279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</w:tbl>
    <w:p w:rsidR="00D56279" w:rsidRDefault="00D56279" w:rsidP="0040340E">
      <w:pPr>
        <w:pStyle w:val="Default"/>
        <w:jc w:val="center"/>
        <w:rPr>
          <w:sz w:val="28"/>
          <w:szCs w:val="28"/>
        </w:rPr>
      </w:pPr>
    </w:p>
    <w:p w:rsidR="0040340E" w:rsidRPr="00BF4D62" w:rsidRDefault="0040340E" w:rsidP="0040340E">
      <w:pPr>
        <w:pStyle w:val="Default"/>
        <w:jc w:val="center"/>
        <w:rPr>
          <w:sz w:val="28"/>
          <w:szCs w:val="28"/>
        </w:rPr>
      </w:pPr>
    </w:p>
    <w:p w:rsidR="0040340E" w:rsidRPr="00DB05B7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DB05B7">
        <w:rPr>
          <w:b/>
          <w:bCs/>
          <w:sz w:val="28"/>
          <w:szCs w:val="28"/>
        </w:rPr>
        <w:t>1. Общая характеристика текущего состояния сферы реализации Программы,</w:t>
      </w:r>
      <w:r w:rsidR="006B2612">
        <w:rPr>
          <w:b/>
          <w:bCs/>
          <w:sz w:val="28"/>
          <w:szCs w:val="28"/>
        </w:rPr>
        <w:t xml:space="preserve"> </w:t>
      </w:r>
      <w:r w:rsidRPr="00DB05B7">
        <w:rPr>
          <w:b/>
          <w:bCs/>
          <w:sz w:val="28"/>
          <w:szCs w:val="28"/>
        </w:rPr>
        <w:t>основные проблемы, оценка и прогноз её развития</w:t>
      </w:r>
    </w:p>
    <w:p w:rsidR="0040340E" w:rsidRPr="00D366AE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385696" w:rsidRDefault="0040340E" w:rsidP="0040340E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gramStart"/>
      <w:r w:rsidRPr="00DB05B7">
        <w:rPr>
          <w:sz w:val="28"/>
          <w:szCs w:val="28"/>
        </w:rPr>
        <w:t>Программа «Профилактика терроризма, экстремизма и ликвидация последствий проявлений терроризма и экстрем</w:t>
      </w:r>
      <w:r>
        <w:rPr>
          <w:sz w:val="28"/>
          <w:szCs w:val="28"/>
        </w:rPr>
        <w:t>изма на территории МР «Красночикойский</w:t>
      </w:r>
      <w:r w:rsidR="00A97692">
        <w:rPr>
          <w:sz w:val="28"/>
          <w:szCs w:val="28"/>
        </w:rPr>
        <w:t xml:space="preserve"> район» на 202</w:t>
      </w:r>
      <w:r w:rsidR="004D0070">
        <w:rPr>
          <w:sz w:val="28"/>
          <w:szCs w:val="28"/>
        </w:rPr>
        <w:t>5</w:t>
      </w:r>
      <w:r w:rsidR="006B2612">
        <w:rPr>
          <w:sz w:val="28"/>
          <w:szCs w:val="28"/>
        </w:rPr>
        <w:t>-202</w:t>
      </w:r>
      <w:r w:rsidR="004D0070">
        <w:rPr>
          <w:sz w:val="28"/>
          <w:szCs w:val="28"/>
        </w:rPr>
        <w:t>7</w:t>
      </w:r>
      <w:r w:rsidR="00A97692">
        <w:rPr>
          <w:sz w:val="28"/>
          <w:szCs w:val="28"/>
        </w:rPr>
        <w:t xml:space="preserve"> г</w:t>
      </w:r>
      <w:r w:rsidR="004D0070">
        <w:rPr>
          <w:sz w:val="28"/>
          <w:szCs w:val="28"/>
        </w:rPr>
        <w:t>оды</w:t>
      </w:r>
      <w:r w:rsidRPr="00DB05B7">
        <w:rPr>
          <w:sz w:val="28"/>
          <w:szCs w:val="28"/>
        </w:rPr>
        <w:t>» (далее</w:t>
      </w:r>
      <w:r w:rsidR="00176CE8">
        <w:rPr>
          <w:sz w:val="28"/>
          <w:szCs w:val="28"/>
        </w:rPr>
        <w:t xml:space="preserve"> </w:t>
      </w:r>
      <w:r w:rsidRPr="00DB05B7">
        <w:rPr>
          <w:sz w:val="28"/>
          <w:szCs w:val="28"/>
        </w:rPr>
        <w:t>- Программа) разработана с учетом общего состояния системы профилактики терроризма, направленной на обеспечение антитеррористической защищенности потенциально опасных объектов, мест массового пребывания людей и объектов жизнеобеспечения, наход</w:t>
      </w:r>
      <w:r>
        <w:rPr>
          <w:sz w:val="28"/>
          <w:szCs w:val="28"/>
        </w:rPr>
        <w:t>ящихся на территории МР «Красночикойский</w:t>
      </w:r>
      <w:r w:rsidRPr="00DB05B7">
        <w:rPr>
          <w:sz w:val="28"/>
          <w:szCs w:val="28"/>
        </w:rPr>
        <w:t xml:space="preserve"> район», в соответствии с </w:t>
      </w:r>
      <w:r w:rsidR="006B2612" w:rsidRPr="00385696">
        <w:rPr>
          <w:color w:val="auto"/>
          <w:sz w:val="28"/>
          <w:szCs w:val="28"/>
        </w:rPr>
        <w:t>к</w:t>
      </w:r>
      <w:r w:rsidRPr="00385696">
        <w:rPr>
          <w:color w:val="auto"/>
          <w:sz w:val="28"/>
          <w:szCs w:val="28"/>
        </w:rPr>
        <w:t xml:space="preserve">омплексным планом противодействия идеологии терроризма в </w:t>
      </w:r>
      <w:r w:rsidR="00385696">
        <w:rPr>
          <w:color w:val="auto"/>
          <w:sz w:val="28"/>
          <w:szCs w:val="28"/>
        </w:rPr>
        <w:t>Российской</w:t>
      </w:r>
      <w:proofErr w:type="gramEnd"/>
      <w:r w:rsidR="00385696">
        <w:rPr>
          <w:color w:val="auto"/>
          <w:sz w:val="28"/>
          <w:szCs w:val="28"/>
        </w:rPr>
        <w:t xml:space="preserve"> Федерации</w:t>
      </w:r>
      <w:r w:rsidRPr="00385696">
        <w:rPr>
          <w:color w:val="auto"/>
          <w:sz w:val="28"/>
          <w:szCs w:val="28"/>
        </w:rPr>
        <w:t xml:space="preserve"> на 20</w:t>
      </w:r>
      <w:r w:rsidR="00385696">
        <w:rPr>
          <w:color w:val="auto"/>
          <w:sz w:val="28"/>
          <w:szCs w:val="28"/>
        </w:rPr>
        <w:t>24</w:t>
      </w:r>
      <w:r w:rsidRPr="00385696">
        <w:rPr>
          <w:color w:val="auto"/>
          <w:sz w:val="28"/>
          <w:szCs w:val="28"/>
        </w:rPr>
        <w:t>-202</w:t>
      </w:r>
      <w:r w:rsidR="00385696">
        <w:rPr>
          <w:color w:val="auto"/>
          <w:sz w:val="28"/>
          <w:szCs w:val="28"/>
        </w:rPr>
        <w:t>8</w:t>
      </w:r>
      <w:r w:rsidRPr="00385696">
        <w:rPr>
          <w:color w:val="auto"/>
          <w:sz w:val="28"/>
          <w:szCs w:val="28"/>
        </w:rPr>
        <w:t xml:space="preserve"> годы», утверждённым </w:t>
      </w:r>
      <w:r w:rsidR="00385696">
        <w:rPr>
          <w:color w:val="auto"/>
          <w:sz w:val="28"/>
          <w:szCs w:val="28"/>
        </w:rPr>
        <w:t>Президентом Российской Федерации</w:t>
      </w:r>
      <w:r w:rsidRPr="00385696">
        <w:rPr>
          <w:color w:val="auto"/>
          <w:sz w:val="28"/>
          <w:szCs w:val="28"/>
        </w:rPr>
        <w:t xml:space="preserve"> 3</w:t>
      </w:r>
      <w:r w:rsidR="00385696">
        <w:rPr>
          <w:color w:val="auto"/>
          <w:sz w:val="28"/>
          <w:szCs w:val="28"/>
        </w:rPr>
        <w:t>0</w:t>
      </w:r>
      <w:r w:rsidRPr="00385696">
        <w:rPr>
          <w:color w:val="auto"/>
          <w:sz w:val="28"/>
          <w:szCs w:val="28"/>
        </w:rPr>
        <w:t xml:space="preserve"> </w:t>
      </w:r>
      <w:r w:rsidR="00385696">
        <w:rPr>
          <w:color w:val="auto"/>
          <w:sz w:val="28"/>
          <w:szCs w:val="28"/>
        </w:rPr>
        <w:t>декабря</w:t>
      </w:r>
      <w:r w:rsidRPr="00385696">
        <w:rPr>
          <w:color w:val="auto"/>
          <w:sz w:val="28"/>
          <w:szCs w:val="28"/>
        </w:rPr>
        <w:t xml:space="preserve"> 20</w:t>
      </w:r>
      <w:r w:rsidR="00385696">
        <w:rPr>
          <w:color w:val="auto"/>
          <w:sz w:val="28"/>
          <w:szCs w:val="28"/>
        </w:rPr>
        <w:t>23</w:t>
      </w:r>
      <w:r w:rsidRPr="00385696">
        <w:rPr>
          <w:color w:val="auto"/>
          <w:sz w:val="28"/>
          <w:szCs w:val="28"/>
        </w:rPr>
        <w:t xml:space="preserve"> года. </w:t>
      </w:r>
    </w:p>
    <w:p w:rsidR="0040340E" w:rsidRPr="00DB05B7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характеризуется достаточно высокой степенью уязвимости в диверсионно-террористическом отношении.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Характерными недостатками по обеспечению безопасности на ряде объектов социальной сферы, образования, культуры являются: отсутствие тревожной кнопки, систем оповещения, металлических дверей и надежного ограждения.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B05B7">
        <w:rPr>
          <w:sz w:val="28"/>
          <w:szCs w:val="28"/>
        </w:rPr>
        <w:t>Экстремизм и терроризм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</w:t>
      </w:r>
      <w:r w:rsidR="006B2612">
        <w:rPr>
          <w:sz w:val="28"/>
          <w:szCs w:val="28"/>
        </w:rPr>
        <w:t xml:space="preserve"> </w:t>
      </w:r>
      <w:r w:rsidRPr="00BF7A7C">
        <w:rPr>
          <w:sz w:val="28"/>
          <w:szCs w:val="28"/>
        </w:rPr>
        <w:t xml:space="preserve">затраты населения, организаций и предприятий на ликвидацию прямого и косвенного ущерба от преступных деяний.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lastRenderedPageBreak/>
        <w:t xml:space="preserve">В </w:t>
      </w:r>
      <w:r>
        <w:rPr>
          <w:sz w:val="28"/>
          <w:szCs w:val="28"/>
        </w:rPr>
        <w:t>муниципальном</w:t>
      </w:r>
      <w:r w:rsidRPr="00BF7A7C">
        <w:rPr>
          <w:sz w:val="28"/>
          <w:szCs w:val="28"/>
        </w:rPr>
        <w:t xml:space="preserve"> районе </w:t>
      </w:r>
      <w:r>
        <w:rPr>
          <w:sz w:val="28"/>
          <w:szCs w:val="28"/>
        </w:rPr>
        <w:t>«Красночикойский</w:t>
      </w:r>
      <w:r w:rsidRPr="00DB05B7">
        <w:rPr>
          <w:sz w:val="28"/>
          <w:szCs w:val="28"/>
        </w:rPr>
        <w:t xml:space="preserve"> район»</w:t>
      </w:r>
      <w:r w:rsidRPr="00BF7A7C">
        <w:rPr>
          <w:sz w:val="28"/>
          <w:szCs w:val="28"/>
        </w:rPr>
        <w:t xml:space="preserve">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повышению толерантности населения и преодоления религиозных противоречий.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В рамках Программы, направленной на укрепление безопасности образовательных учреждений, принимаются меры по оснащению средствами пожарной сигнализации и обеспечению физической защиты учреждений образования, восстановлению нарушенных ограждений, обеспечению достаточной степени освещенности подходов к образовательным учреждениям в темное время суток.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В условиях развития современного общества особого внимания требует профилактика терроризма и экстремизма в молодежной среде. Это вызвано как социально-экономическими, так и этнорелигиозными факторами. Особую настороженность вызывает снижение общеобразовательного и общекультурного уровня молодых людей, чем пользуются </w:t>
      </w:r>
      <w:r w:rsidR="006B2612" w:rsidRPr="00BF7A7C">
        <w:rPr>
          <w:sz w:val="28"/>
          <w:szCs w:val="28"/>
        </w:rPr>
        <w:t>экстремистки</w:t>
      </w:r>
      <w:r w:rsidRPr="00BF7A7C">
        <w:rPr>
          <w:sz w:val="28"/>
          <w:szCs w:val="28"/>
        </w:rPr>
        <w:t xml:space="preserve"> настроенные радикальные политические и религиозные силы.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Одним из результатов данной работы стала устойчивая положительная динамика в профилактике и предотвращении преступлений, связанных с заведомо ложными сообщениями об актах терроризма.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Профилактика терроризма, обеспечение безопасности населения являются конституционным условием стабильного существования и поступательного развития общества, создания достойных условий жизни граждан. При этом следует учитывать, что реализация этих мероприятий объективно способствует решению вопросов общей безопасности и борьбы с преступностью в районе.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Реализация Программы призвана усилить действие уже предпринятых мер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r w:rsidR="00176CE8">
        <w:rPr>
          <w:sz w:val="28"/>
          <w:szCs w:val="28"/>
        </w:rPr>
        <w:t xml:space="preserve">в </w:t>
      </w:r>
      <w:r>
        <w:rPr>
          <w:sz w:val="28"/>
          <w:szCs w:val="28"/>
        </w:rPr>
        <w:t>муниципальном</w:t>
      </w:r>
      <w:r w:rsidR="006B2612">
        <w:rPr>
          <w:sz w:val="28"/>
          <w:szCs w:val="28"/>
        </w:rPr>
        <w:t xml:space="preserve"> </w:t>
      </w:r>
      <w:r w:rsidRPr="00BF7A7C">
        <w:rPr>
          <w:sz w:val="28"/>
          <w:szCs w:val="28"/>
        </w:rPr>
        <w:t>районе</w:t>
      </w:r>
      <w:r w:rsidR="006B2612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«Красночикойский</w:t>
      </w:r>
      <w:r w:rsidRPr="00DB05B7">
        <w:rPr>
          <w:sz w:val="28"/>
          <w:szCs w:val="28"/>
        </w:rPr>
        <w:t xml:space="preserve"> район»</w:t>
      </w:r>
      <w:r w:rsidRPr="00BF7A7C">
        <w:rPr>
          <w:sz w:val="28"/>
          <w:szCs w:val="28"/>
        </w:rPr>
        <w:t xml:space="preserve">.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BF7A7C">
        <w:rPr>
          <w:sz w:val="28"/>
          <w:szCs w:val="28"/>
        </w:rPr>
        <w:t xml:space="preserve">Реализация всего комплекса указанных задач невозможна без постоянной государственной поддержки, объединения и координации усилий органов государственной власти и местного самоуправления, привлечения организаций и общественных объединений. </w:t>
      </w:r>
    </w:p>
    <w:p w:rsidR="0040340E" w:rsidRPr="00D366AE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BF7A7C">
        <w:rPr>
          <w:b/>
          <w:bCs/>
          <w:sz w:val="28"/>
          <w:szCs w:val="28"/>
        </w:rPr>
        <w:t>2. Приоритеты, цель, задачи и показатели (целевые индикаторы), результаты и сроки реализации Программы</w:t>
      </w:r>
    </w:p>
    <w:p w:rsidR="00572648" w:rsidRPr="00572648" w:rsidRDefault="00572648" w:rsidP="00572648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Главным приоритетом программы является п</w:t>
      </w:r>
      <w:r w:rsidRPr="00572648">
        <w:rPr>
          <w:bCs/>
          <w:sz w:val="28"/>
          <w:szCs w:val="28"/>
        </w:rPr>
        <w:t>овышение безопасности</w:t>
      </w:r>
    </w:p>
    <w:p w:rsidR="00572648" w:rsidRPr="00572648" w:rsidRDefault="00572648" w:rsidP="00572648">
      <w:pPr>
        <w:pStyle w:val="Default"/>
        <w:jc w:val="both"/>
        <w:rPr>
          <w:bCs/>
          <w:sz w:val="28"/>
          <w:szCs w:val="28"/>
        </w:rPr>
      </w:pPr>
      <w:r w:rsidRPr="00572648">
        <w:rPr>
          <w:bCs/>
          <w:sz w:val="28"/>
          <w:szCs w:val="28"/>
        </w:rPr>
        <w:t>жизнедеятельности населения</w:t>
      </w:r>
      <w:r>
        <w:rPr>
          <w:bCs/>
          <w:sz w:val="28"/>
          <w:szCs w:val="28"/>
        </w:rPr>
        <w:t xml:space="preserve"> Красночикойского района.</w:t>
      </w:r>
    </w:p>
    <w:p w:rsidR="0040340E" w:rsidRPr="00252C0B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  <w:u w:val="single"/>
        </w:rPr>
        <w:t>Целями Программы</w:t>
      </w:r>
      <w:r w:rsidRPr="00BF7A7C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-</w:t>
      </w:r>
      <w:r w:rsidRPr="00BF7A7C">
        <w:rPr>
          <w:sz w:val="28"/>
          <w:szCs w:val="28"/>
        </w:rPr>
        <w:t xml:space="preserve"> формирование системы профилактики терроризма, повышение антитеррористической защищенности потенциально опасных объектов, мест массового пребывания людей и объектов жизнеобеспечения населения. </w:t>
      </w: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</w:p>
    <w:p w:rsidR="0040340E" w:rsidRPr="00BF7A7C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  <w:u w:val="single"/>
        </w:rPr>
        <w:t xml:space="preserve">Программа предусматривает решение следующего комплекса </w:t>
      </w:r>
      <w:r w:rsidRPr="00BF7A7C">
        <w:rPr>
          <w:sz w:val="28"/>
          <w:szCs w:val="28"/>
        </w:rPr>
        <w:t xml:space="preserve">задач: </w:t>
      </w:r>
    </w:p>
    <w:p w:rsidR="0040340E" w:rsidRPr="00BF7A7C" w:rsidRDefault="00F759EC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40340E" w:rsidRPr="00BF7A7C">
        <w:rPr>
          <w:sz w:val="28"/>
          <w:szCs w:val="28"/>
        </w:rPr>
        <w:t xml:space="preserve">- реализация государственной политики в области профилактики терроризма; </w:t>
      </w:r>
    </w:p>
    <w:p w:rsidR="0040340E" w:rsidRDefault="00F759EC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0340E" w:rsidRPr="00BF7A7C">
        <w:rPr>
          <w:sz w:val="28"/>
          <w:szCs w:val="28"/>
        </w:rPr>
        <w:t xml:space="preserve">- предупреждение террористических актов на территории </w:t>
      </w:r>
      <w:r w:rsidR="0040340E">
        <w:rPr>
          <w:sz w:val="28"/>
          <w:szCs w:val="28"/>
        </w:rPr>
        <w:t>муниципального</w:t>
      </w:r>
      <w:r w:rsidR="006B2612">
        <w:rPr>
          <w:sz w:val="28"/>
          <w:szCs w:val="28"/>
        </w:rPr>
        <w:t xml:space="preserve"> </w:t>
      </w:r>
      <w:r w:rsidR="0040340E" w:rsidRPr="00BF7A7C">
        <w:rPr>
          <w:sz w:val="28"/>
          <w:szCs w:val="28"/>
        </w:rPr>
        <w:t>район</w:t>
      </w:r>
      <w:r w:rsidR="0040340E">
        <w:rPr>
          <w:sz w:val="28"/>
          <w:szCs w:val="28"/>
        </w:rPr>
        <w:t>а</w:t>
      </w:r>
      <w:r w:rsidR="006B2612">
        <w:rPr>
          <w:sz w:val="28"/>
          <w:szCs w:val="28"/>
        </w:rPr>
        <w:t xml:space="preserve"> </w:t>
      </w:r>
      <w:r w:rsidR="0040340E">
        <w:rPr>
          <w:sz w:val="28"/>
          <w:szCs w:val="28"/>
        </w:rPr>
        <w:t>«Красночикойский</w:t>
      </w:r>
      <w:r w:rsidR="0040340E" w:rsidRPr="00DB05B7">
        <w:rPr>
          <w:sz w:val="28"/>
          <w:szCs w:val="28"/>
        </w:rPr>
        <w:t xml:space="preserve"> район»</w:t>
      </w:r>
      <w:r w:rsidR="0040340E" w:rsidRPr="00BF7A7C">
        <w:rPr>
          <w:sz w:val="28"/>
          <w:szCs w:val="28"/>
        </w:rPr>
        <w:t xml:space="preserve">; </w:t>
      </w:r>
    </w:p>
    <w:p w:rsidR="0040340E" w:rsidRPr="00FE4299" w:rsidRDefault="00F759EC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0340E" w:rsidRPr="00FE4299">
        <w:rPr>
          <w:sz w:val="28"/>
          <w:szCs w:val="28"/>
        </w:rPr>
        <w:t xml:space="preserve">- осуществление мер правового, организационно-технического, административного характера, направленных на профилактику терроризма; </w:t>
      </w:r>
    </w:p>
    <w:p w:rsidR="0040340E" w:rsidRPr="00FE4299" w:rsidRDefault="00F759EC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0340E" w:rsidRPr="00FE4299">
        <w:rPr>
          <w:sz w:val="28"/>
          <w:szCs w:val="28"/>
        </w:rPr>
        <w:t xml:space="preserve">- повышение эффективности межведомственного взаимодействия территориальных органов, федеральных органов исполнительной власти, органов исполнительной власти </w:t>
      </w:r>
      <w:r w:rsidR="0040340E">
        <w:rPr>
          <w:sz w:val="28"/>
          <w:szCs w:val="28"/>
        </w:rPr>
        <w:t>Забайкальского края</w:t>
      </w:r>
      <w:r w:rsidR="0040340E" w:rsidRPr="00FE4299">
        <w:rPr>
          <w:sz w:val="28"/>
          <w:szCs w:val="28"/>
        </w:rPr>
        <w:t xml:space="preserve"> и органов местного самоуправления </w:t>
      </w:r>
      <w:r w:rsidR="0040340E">
        <w:rPr>
          <w:sz w:val="28"/>
          <w:szCs w:val="28"/>
        </w:rPr>
        <w:t>муниципального</w:t>
      </w:r>
      <w:r w:rsidR="006B2612">
        <w:rPr>
          <w:sz w:val="28"/>
          <w:szCs w:val="28"/>
        </w:rPr>
        <w:t xml:space="preserve"> </w:t>
      </w:r>
      <w:r w:rsidR="0040340E" w:rsidRPr="00BF7A7C">
        <w:rPr>
          <w:sz w:val="28"/>
          <w:szCs w:val="28"/>
        </w:rPr>
        <w:t>район</w:t>
      </w:r>
      <w:r w:rsidR="0040340E">
        <w:rPr>
          <w:sz w:val="28"/>
          <w:szCs w:val="28"/>
        </w:rPr>
        <w:t>а</w:t>
      </w:r>
      <w:r w:rsidR="006B2612">
        <w:rPr>
          <w:sz w:val="28"/>
          <w:szCs w:val="28"/>
        </w:rPr>
        <w:t xml:space="preserve"> </w:t>
      </w:r>
      <w:r w:rsidR="0040340E">
        <w:rPr>
          <w:sz w:val="28"/>
          <w:szCs w:val="28"/>
        </w:rPr>
        <w:t>«Красночикойский</w:t>
      </w:r>
      <w:r w:rsidR="006B2612">
        <w:rPr>
          <w:sz w:val="28"/>
          <w:szCs w:val="28"/>
        </w:rPr>
        <w:t xml:space="preserve"> </w:t>
      </w:r>
      <w:r w:rsidR="0040340E" w:rsidRPr="00DB05B7">
        <w:rPr>
          <w:sz w:val="28"/>
          <w:szCs w:val="28"/>
        </w:rPr>
        <w:t>район</w:t>
      </w:r>
      <w:proofErr w:type="gramStart"/>
      <w:r w:rsidR="0040340E" w:rsidRPr="00DB05B7">
        <w:rPr>
          <w:sz w:val="28"/>
          <w:szCs w:val="28"/>
        </w:rPr>
        <w:t>»</w:t>
      </w:r>
      <w:r w:rsidR="0040340E" w:rsidRPr="00FE4299">
        <w:rPr>
          <w:sz w:val="28"/>
          <w:szCs w:val="28"/>
        </w:rPr>
        <w:t>в</w:t>
      </w:r>
      <w:proofErr w:type="gramEnd"/>
      <w:r w:rsidR="0040340E" w:rsidRPr="00FE4299">
        <w:rPr>
          <w:sz w:val="28"/>
          <w:szCs w:val="28"/>
        </w:rPr>
        <w:t xml:space="preserve"> сфере противодействия проявлениям терроризма; </w:t>
      </w:r>
    </w:p>
    <w:p w:rsidR="0040340E" w:rsidRPr="00FE4299" w:rsidRDefault="00F759EC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0340E" w:rsidRPr="00FE4299">
        <w:rPr>
          <w:sz w:val="28"/>
          <w:szCs w:val="28"/>
        </w:rPr>
        <w:t xml:space="preserve">- информирование населения </w:t>
      </w:r>
      <w:r w:rsidR="0040340E">
        <w:rPr>
          <w:sz w:val="28"/>
          <w:szCs w:val="28"/>
        </w:rPr>
        <w:t>муниципального</w:t>
      </w:r>
      <w:r w:rsidR="006B2612">
        <w:rPr>
          <w:sz w:val="28"/>
          <w:szCs w:val="28"/>
        </w:rPr>
        <w:t xml:space="preserve"> </w:t>
      </w:r>
      <w:r w:rsidR="0040340E" w:rsidRPr="00BF7A7C">
        <w:rPr>
          <w:sz w:val="28"/>
          <w:szCs w:val="28"/>
        </w:rPr>
        <w:t>район</w:t>
      </w:r>
      <w:r w:rsidR="0040340E">
        <w:rPr>
          <w:sz w:val="28"/>
          <w:szCs w:val="28"/>
        </w:rPr>
        <w:t>а</w:t>
      </w:r>
      <w:r w:rsidR="006B2612">
        <w:rPr>
          <w:sz w:val="28"/>
          <w:szCs w:val="28"/>
        </w:rPr>
        <w:t xml:space="preserve"> </w:t>
      </w:r>
      <w:r w:rsidR="0040340E">
        <w:rPr>
          <w:sz w:val="28"/>
          <w:szCs w:val="28"/>
        </w:rPr>
        <w:t>«Красночикойский</w:t>
      </w:r>
      <w:r w:rsidR="006B2612">
        <w:rPr>
          <w:sz w:val="28"/>
          <w:szCs w:val="28"/>
        </w:rPr>
        <w:t xml:space="preserve"> </w:t>
      </w:r>
      <w:r w:rsidR="0040340E" w:rsidRPr="00DB05B7">
        <w:rPr>
          <w:sz w:val="28"/>
          <w:szCs w:val="28"/>
        </w:rPr>
        <w:t>район</w:t>
      </w:r>
      <w:proofErr w:type="gramStart"/>
      <w:r w:rsidR="0040340E" w:rsidRPr="00DB05B7">
        <w:rPr>
          <w:sz w:val="28"/>
          <w:szCs w:val="28"/>
        </w:rPr>
        <w:t>»</w:t>
      </w:r>
      <w:r w:rsidR="0040340E" w:rsidRPr="00FE4299">
        <w:rPr>
          <w:sz w:val="28"/>
          <w:szCs w:val="28"/>
        </w:rPr>
        <w:t>п</w:t>
      </w:r>
      <w:proofErr w:type="gramEnd"/>
      <w:r w:rsidR="0040340E" w:rsidRPr="00FE4299">
        <w:rPr>
          <w:sz w:val="28"/>
          <w:szCs w:val="28"/>
        </w:rPr>
        <w:t xml:space="preserve">о вопросам противодействия терроризма и экстремизма. </w:t>
      </w:r>
    </w:p>
    <w:p w:rsidR="0040340E" w:rsidRPr="00FE4299" w:rsidRDefault="00A97692" w:rsidP="0040340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</w:t>
      </w:r>
      <w:r w:rsidR="0040340E" w:rsidRPr="00FE4299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D0070">
        <w:rPr>
          <w:sz w:val="28"/>
          <w:szCs w:val="28"/>
        </w:rPr>
        <w:t>5</w:t>
      </w:r>
      <w:r w:rsidR="006B2612">
        <w:rPr>
          <w:sz w:val="28"/>
          <w:szCs w:val="28"/>
        </w:rPr>
        <w:t>-202</w:t>
      </w:r>
      <w:r w:rsidR="004D0070">
        <w:rPr>
          <w:sz w:val="28"/>
          <w:szCs w:val="28"/>
        </w:rPr>
        <w:t>7</w:t>
      </w:r>
      <w:r>
        <w:rPr>
          <w:sz w:val="28"/>
          <w:szCs w:val="28"/>
        </w:rPr>
        <w:t xml:space="preserve"> год</w:t>
      </w:r>
      <w:r w:rsidR="006B2612">
        <w:rPr>
          <w:sz w:val="28"/>
          <w:szCs w:val="28"/>
        </w:rPr>
        <w:t>ы</w:t>
      </w:r>
      <w:r w:rsidR="0040340E" w:rsidRPr="00FE4299">
        <w:rPr>
          <w:sz w:val="28"/>
          <w:szCs w:val="28"/>
        </w:rPr>
        <w:t xml:space="preserve">, этапы реализации не выделяются.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Сведения о показателях (индикаторах) Программы и их значениях представлены в приложении №1 к Программе.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FE4299">
        <w:rPr>
          <w:b/>
          <w:bCs/>
          <w:sz w:val="28"/>
          <w:szCs w:val="28"/>
        </w:rPr>
        <w:t>3. Характеристика мероприятий Программы</w:t>
      </w:r>
    </w:p>
    <w:p w:rsidR="0040340E" w:rsidRPr="00FE4299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Мероприятия Программы состоят из 2 разделов, включают в себя следующие основные мероприятия: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1.Профилактика и предупреждение террористических и экстремистских проявлений: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1.1.- информирование правоохранительных органов о фактах нахождения (проживания) подозрительных лиц, а также предметов и вещей в заброшенных зданиях и помещениях на территории муниципальных образований;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1.2.- осуществление комплекса мер по обеспечению правопорядка и общественной безопасности в период проведения массовых, праздничных мероприятий;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>1.3.- проведение совместных учений по отработке практических навыков в условиях проведения антитеррористических операций, учебно-тренировочные занятия по отработке взаимодействия при возникновении чрезвычайных ситуаций на объектах и обслуживаемых территориях</w:t>
      </w:r>
      <w:proofErr w:type="gramStart"/>
      <w:r w:rsidRPr="00FE4299">
        <w:rPr>
          <w:sz w:val="28"/>
          <w:szCs w:val="28"/>
        </w:rPr>
        <w:t xml:space="preserve"> ;</w:t>
      </w:r>
      <w:proofErr w:type="gramEnd"/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1.4.- обеспечение постоянного мониторинга оперативной обстановки на территории и в окружении объектов критической инфраструктуры с целью своевременного вскрытия возможных террористических угроз и принятия профилактических мер реагирования;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1.5.- организация выполнения решений Национального антитеррористического комитета и Антитеррористической комиссии </w:t>
      </w:r>
      <w:r>
        <w:rPr>
          <w:sz w:val="28"/>
          <w:szCs w:val="28"/>
        </w:rPr>
        <w:t>Забайкальского края</w:t>
      </w:r>
      <w:r w:rsidRPr="00FE4299">
        <w:rPr>
          <w:sz w:val="28"/>
          <w:szCs w:val="28"/>
        </w:rPr>
        <w:t xml:space="preserve"> в части, касающейся муниципального района;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1.6.- обследование особо важных и режимных объектов, объектов транспорта и жизнеобеспечения, образовательных и иных учреждений с массовым пребыванием людей в целях предотвращения террористических актов, техногенных аварий, возможности проникновения посторонних лиц;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>1.7.- проведение проверки состояния антитеррористической защищенности потенциально опасных объектов, объектов социально-</w:t>
      </w:r>
      <w:r w:rsidRPr="00FE4299">
        <w:rPr>
          <w:sz w:val="28"/>
          <w:szCs w:val="28"/>
        </w:rPr>
        <w:lastRenderedPageBreak/>
        <w:t>культурной сферы, эн</w:t>
      </w:r>
      <w:r w:rsidR="000A05BF">
        <w:rPr>
          <w:sz w:val="28"/>
          <w:szCs w:val="28"/>
        </w:rPr>
        <w:t>ергетики, водоснабжения, взрыво</w:t>
      </w:r>
      <w:r w:rsidRPr="00FE4299">
        <w:rPr>
          <w:sz w:val="28"/>
          <w:szCs w:val="28"/>
        </w:rPr>
        <w:t xml:space="preserve"> и пожароопасных и объектов транспортной инфраструктуры мест массового пребывания людей;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1.8.- информирование правоохранительных органов о транспортных средствах, припаркованных вблизи мест массового пребывания граждан (культурно- зрелищные учреждения, больницы, школы, детские дошкольные учреждения, жилой сектор), вызывающих подозрение;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1.9.- проведение профилактической работы с населением по недопущению незаконного хранения огнестрельного оружия, боеприпасов и взрывчатых веществ;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1.10.- проведение семинаров с руководителями учебных, дошкольных и культурных учреждений по вопросам организации системы антитеррористической защиты;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1.11.- осуществление взаимодействия с общественными, религиозными и молодежными организациями с целью недопущения экстремистских действий. </w:t>
      </w:r>
    </w:p>
    <w:p w:rsidR="0040340E" w:rsidRPr="00FE4299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 xml:space="preserve">2. Информационно-пропагандистское сопровождение </w:t>
      </w:r>
      <w:r w:rsidR="000A05BF" w:rsidRPr="00FE4299">
        <w:rPr>
          <w:sz w:val="28"/>
          <w:szCs w:val="28"/>
        </w:rPr>
        <w:t>антитеррористи</w:t>
      </w:r>
      <w:r w:rsidR="000A05BF">
        <w:rPr>
          <w:sz w:val="28"/>
          <w:szCs w:val="28"/>
        </w:rPr>
        <w:t>ч</w:t>
      </w:r>
      <w:r w:rsidR="000A05BF" w:rsidRPr="00FE4299">
        <w:rPr>
          <w:sz w:val="28"/>
          <w:szCs w:val="28"/>
        </w:rPr>
        <w:t>еской</w:t>
      </w:r>
      <w:r w:rsidRPr="00FE4299">
        <w:rPr>
          <w:sz w:val="28"/>
          <w:szCs w:val="28"/>
        </w:rPr>
        <w:t xml:space="preserve"> деятельности и информационное противодействие терроризму и экстремизму: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FE4299">
        <w:rPr>
          <w:sz w:val="28"/>
          <w:szCs w:val="28"/>
        </w:rPr>
        <w:t>2.1.- организация информирования населения о действиях при угрозе совершения террористических актов в местах массового пребывания людей, в том числе на транспорте;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2.2.- проведение информационно- пропагандистских мероприятий, разъяснительной работы среди населения, направленные на повышение бдительности граждан и готовности к действиям в случае террористических угроз и чрезвычайных ситуаций;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2.3.- организация информационно- пропагандистского сопровождения основных мероприятий АТК муниципального района в средствах массовой информации;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2.4.- размещение информационных сообщений и материалов антитеррористического </w:t>
      </w:r>
      <w:r>
        <w:rPr>
          <w:sz w:val="28"/>
          <w:szCs w:val="28"/>
        </w:rPr>
        <w:t>характера на официальном сайте а</w:t>
      </w:r>
      <w:r w:rsidRPr="0007293A">
        <w:rPr>
          <w:sz w:val="28"/>
          <w:szCs w:val="28"/>
        </w:rPr>
        <w:t xml:space="preserve">дминистрации муниципального района;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2.5.- проведение профилактических бесед с учащимися о действиях при угрозе возникновения террористического акта с приглашением правоохранительных органов;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2.6.- усиление взаимодействия с представителями религиозных конфессий для противодействия возникновению движений и организаций экстремистской направленности;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2.7.- рассмотрение вопросов наличия государственной регистрации местных религиозных организаций, полномочия их руководителей, правоустанавливающих документов на культовые сооружения.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07293A">
        <w:rPr>
          <w:b/>
          <w:bCs/>
          <w:sz w:val="28"/>
          <w:szCs w:val="28"/>
        </w:rPr>
        <w:t>4. Ресурсное обеспечение реализации Программы</w:t>
      </w:r>
    </w:p>
    <w:p w:rsidR="0040340E" w:rsidRPr="0007293A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Мероприятия, направленные на реализацию Программы, не требуют финансирования. </w:t>
      </w:r>
    </w:p>
    <w:p w:rsidR="0040340E" w:rsidRDefault="0040340E" w:rsidP="0040340E">
      <w:pPr>
        <w:pStyle w:val="Default"/>
        <w:jc w:val="both"/>
        <w:rPr>
          <w:sz w:val="16"/>
          <w:szCs w:val="16"/>
        </w:rPr>
      </w:pPr>
    </w:p>
    <w:p w:rsidR="0040340E" w:rsidRPr="0007293A" w:rsidRDefault="0040340E" w:rsidP="0040340E">
      <w:pPr>
        <w:pStyle w:val="Default"/>
        <w:jc w:val="both"/>
        <w:rPr>
          <w:sz w:val="16"/>
          <w:szCs w:val="16"/>
        </w:rPr>
      </w:pPr>
    </w:p>
    <w:p w:rsidR="0040340E" w:rsidRDefault="00F759EC" w:rsidP="0040340E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40340E" w:rsidRPr="0007293A">
        <w:rPr>
          <w:b/>
          <w:bCs/>
          <w:sz w:val="28"/>
          <w:szCs w:val="28"/>
        </w:rPr>
        <w:t>5. Участие других организаций и предприятий в реализации Программы</w:t>
      </w:r>
    </w:p>
    <w:p w:rsidR="0040340E" w:rsidRPr="0007293A" w:rsidRDefault="0040340E" w:rsidP="0040340E">
      <w:pPr>
        <w:pStyle w:val="Default"/>
        <w:jc w:val="both"/>
        <w:rPr>
          <w:sz w:val="28"/>
          <w:szCs w:val="28"/>
        </w:rPr>
      </w:pPr>
    </w:p>
    <w:p w:rsidR="0040340E" w:rsidRPr="0007293A" w:rsidRDefault="00F759EC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</w:t>
      </w:r>
      <w:r w:rsidR="0040340E" w:rsidRPr="0007293A">
        <w:rPr>
          <w:sz w:val="28"/>
          <w:szCs w:val="28"/>
          <w:u w:val="single"/>
        </w:rPr>
        <w:t>В реализации мероприятий Программы будут задействованы</w:t>
      </w:r>
      <w:proofErr w:type="gramStart"/>
      <w:r w:rsidR="0040340E" w:rsidRPr="0007293A">
        <w:rPr>
          <w:sz w:val="28"/>
          <w:szCs w:val="28"/>
        </w:rPr>
        <w:t xml:space="preserve"> :</w:t>
      </w:r>
      <w:proofErr w:type="gramEnd"/>
    </w:p>
    <w:p w:rsidR="0040340E" w:rsidRDefault="0040340E" w:rsidP="0040340E">
      <w:pPr>
        <w:pStyle w:val="Default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</w:t>
      </w:r>
      <w:r w:rsidRPr="00715C41">
        <w:rPr>
          <w:sz w:val="28"/>
          <w:szCs w:val="28"/>
        </w:rPr>
        <w:t>О</w:t>
      </w:r>
      <w:r>
        <w:rPr>
          <w:sz w:val="28"/>
          <w:szCs w:val="28"/>
        </w:rPr>
        <w:t>М</w:t>
      </w:r>
      <w:r w:rsidRPr="00715C41">
        <w:rPr>
          <w:sz w:val="28"/>
          <w:szCs w:val="28"/>
        </w:rPr>
        <w:t xml:space="preserve">ВД </w:t>
      </w:r>
      <w:r>
        <w:rPr>
          <w:sz w:val="28"/>
          <w:szCs w:val="28"/>
        </w:rPr>
        <w:t>России по Красночикойскому</w:t>
      </w:r>
      <w:r w:rsidRPr="00715C41">
        <w:rPr>
          <w:sz w:val="28"/>
          <w:szCs w:val="28"/>
        </w:rPr>
        <w:t xml:space="preserve"> району</w:t>
      </w:r>
      <w:r w:rsidRPr="0007293A">
        <w:rPr>
          <w:sz w:val="28"/>
          <w:szCs w:val="28"/>
        </w:rPr>
        <w:t xml:space="preserve">; </w:t>
      </w:r>
    </w:p>
    <w:p w:rsidR="0040340E" w:rsidRDefault="0040340E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ОВО по Красночикойскому</w:t>
      </w:r>
      <w:r w:rsidRPr="000F6287">
        <w:rPr>
          <w:sz w:val="28"/>
          <w:szCs w:val="28"/>
        </w:rPr>
        <w:t xml:space="preserve"> району</w:t>
      </w:r>
      <w:r>
        <w:rPr>
          <w:sz w:val="28"/>
          <w:szCs w:val="28"/>
        </w:rPr>
        <w:t>;</w:t>
      </w:r>
    </w:p>
    <w:p w:rsidR="0040340E" w:rsidRPr="0007293A" w:rsidRDefault="0040340E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ПСЧ № 21 с. Красный Чикой;                                             </w:t>
      </w:r>
    </w:p>
    <w:p w:rsidR="0040340E" w:rsidRPr="0007293A" w:rsidRDefault="0040340E" w:rsidP="0040340E">
      <w:pPr>
        <w:pStyle w:val="Default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</w:t>
      </w:r>
      <w:r>
        <w:rPr>
          <w:sz w:val="28"/>
          <w:szCs w:val="28"/>
        </w:rPr>
        <w:t>отделение</w:t>
      </w:r>
      <w:r w:rsidRPr="00715C41">
        <w:rPr>
          <w:sz w:val="28"/>
          <w:szCs w:val="28"/>
        </w:rPr>
        <w:t xml:space="preserve"> в г. Петровск – Забайкальский УФСБ Р</w:t>
      </w:r>
      <w:r>
        <w:rPr>
          <w:sz w:val="28"/>
          <w:szCs w:val="28"/>
        </w:rPr>
        <w:t>оссии</w:t>
      </w:r>
      <w:r w:rsidRPr="00715C41">
        <w:rPr>
          <w:sz w:val="28"/>
          <w:szCs w:val="28"/>
        </w:rPr>
        <w:t xml:space="preserve"> по Забайкальскому краю</w:t>
      </w:r>
      <w:r w:rsidRPr="0007293A">
        <w:rPr>
          <w:sz w:val="28"/>
          <w:szCs w:val="28"/>
        </w:rPr>
        <w:t xml:space="preserve"> с целью: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участия в работе коллегиальных органов, имеющих полномочия на рассмотрении вопросов, относящихся к реализации Программы;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разработки предложений по составу и содержанию программных мероприятий;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содействия в реализации программных мероприятий в порядке, установленном Программой;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инициирования разработки и реализации конкретных проектов и отдельных мероприятий Программы. </w:t>
      </w:r>
    </w:p>
    <w:p w:rsidR="0040340E" w:rsidRPr="00D843DE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07293A">
        <w:rPr>
          <w:b/>
          <w:bCs/>
          <w:sz w:val="28"/>
          <w:szCs w:val="28"/>
        </w:rPr>
        <w:t>6. Риски реализации Программы и меры по управлению рисками</w:t>
      </w:r>
    </w:p>
    <w:p w:rsidR="0040340E" w:rsidRPr="00D843DE" w:rsidRDefault="0040340E" w:rsidP="0040340E">
      <w:pPr>
        <w:pStyle w:val="Default"/>
        <w:jc w:val="both"/>
        <w:rPr>
          <w:sz w:val="16"/>
          <w:szCs w:val="16"/>
        </w:rPr>
      </w:pP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В рамках реализации Программы могут быть выделены следующие риски её реализации: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правовые риски (изменение федерального и </w:t>
      </w:r>
      <w:r>
        <w:rPr>
          <w:sz w:val="28"/>
          <w:szCs w:val="28"/>
        </w:rPr>
        <w:t>краевого</w:t>
      </w:r>
      <w:r w:rsidRPr="0007293A">
        <w:rPr>
          <w:sz w:val="28"/>
          <w:szCs w:val="28"/>
        </w:rPr>
        <w:t xml:space="preserve"> законодательства, длительность формирования нормативно-правовой базы, необходимой для эффективной реализации Программы) могут привести к существенному изменению условий реализации мероприятий Программы; </w:t>
      </w:r>
    </w:p>
    <w:p w:rsidR="0040340E" w:rsidRPr="0007293A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 xml:space="preserve">- административные риски (неэффективное управление реализацией Программы, низкая эффективность взаимодействия заинтересованных сторон) могут повлечь за собой невыполнение цели и задач Программы, снижение эффективности использования ресурсов и качества выполнения мероприятий Программы;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07293A">
        <w:rPr>
          <w:sz w:val="28"/>
          <w:szCs w:val="28"/>
        </w:rPr>
        <w:t>- кадровые риски обусловлены определ</w:t>
      </w:r>
      <w:r w:rsidRPr="0007293A">
        <w:rPr>
          <w:rFonts w:ascii="Tahoma" w:hAnsi="Tahoma"/>
          <w:sz w:val="28"/>
          <w:szCs w:val="28"/>
        </w:rPr>
        <w:t>е</w:t>
      </w:r>
      <w:r w:rsidRPr="0007293A">
        <w:rPr>
          <w:sz w:val="28"/>
          <w:szCs w:val="28"/>
        </w:rPr>
        <w:t xml:space="preserve">нным дефицитом высококвалифицированных кадров, что снижает эффективность и качество предоставляемых ими услуг. Снижение влияния данной группы рисков предполагается посредством обеспечения притока </w:t>
      </w:r>
      <w:r>
        <w:rPr>
          <w:sz w:val="28"/>
          <w:szCs w:val="28"/>
        </w:rPr>
        <w:t>в</w:t>
      </w:r>
      <w:r w:rsidRPr="0007293A">
        <w:rPr>
          <w:sz w:val="28"/>
          <w:szCs w:val="28"/>
        </w:rPr>
        <w:t>ысококвалифицирован</w:t>
      </w:r>
      <w:r>
        <w:rPr>
          <w:sz w:val="28"/>
          <w:szCs w:val="28"/>
        </w:rPr>
        <w:t>н</w:t>
      </w:r>
      <w:r w:rsidRPr="0007293A">
        <w:rPr>
          <w:sz w:val="28"/>
          <w:szCs w:val="28"/>
        </w:rPr>
        <w:t xml:space="preserve">ых кадров и переподготовки (повышения квалификации) имеющихся специалистов.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DC4061">
        <w:rPr>
          <w:b/>
          <w:bCs/>
          <w:sz w:val="28"/>
          <w:szCs w:val="28"/>
        </w:rPr>
        <w:t>7. Управление и механизм реализации Программы</w:t>
      </w:r>
    </w:p>
    <w:p w:rsidR="0040340E" w:rsidRPr="00DC4061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Основными методами управления, включающими планирование и координацию взаимодействия с другими органами исполнительной власти муниципального </w:t>
      </w:r>
      <w:r>
        <w:rPr>
          <w:sz w:val="28"/>
          <w:szCs w:val="28"/>
        </w:rPr>
        <w:t>района</w:t>
      </w:r>
      <w:r w:rsidR="0099451C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«Красночикойский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DC4061">
        <w:rPr>
          <w:sz w:val="28"/>
          <w:szCs w:val="28"/>
        </w:rPr>
        <w:t xml:space="preserve">, организациями и объединениями, являются: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разработка и утверждение в установленном порядке ежегодного Плана реализации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ведение мониторинга реализации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подготовка в установленном порядке отчетов о ходе реализации Программы.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lastRenderedPageBreak/>
        <w:t xml:space="preserve">В качестве основных форм управления реализацией Программы предусматриваются: </w:t>
      </w:r>
    </w:p>
    <w:p w:rsidR="0040340E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правовые акты муниципального </w:t>
      </w:r>
      <w:r>
        <w:rPr>
          <w:sz w:val="28"/>
          <w:szCs w:val="28"/>
        </w:rPr>
        <w:t>района</w:t>
      </w:r>
      <w:proofErr w:type="gramStart"/>
      <w:r>
        <w:rPr>
          <w:sz w:val="28"/>
          <w:szCs w:val="28"/>
        </w:rPr>
        <w:t>«К</w:t>
      </w:r>
      <w:proofErr w:type="gramEnd"/>
      <w:r>
        <w:rPr>
          <w:sz w:val="28"/>
          <w:szCs w:val="28"/>
        </w:rPr>
        <w:t>расночикойский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»;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рекомендации и решения коллегиальных органов, созданных на основании правовых актов муниципального </w:t>
      </w:r>
      <w:r>
        <w:rPr>
          <w:sz w:val="28"/>
          <w:szCs w:val="28"/>
        </w:rPr>
        <w:t>района</w:t>
      </w:r>
      <w:r w:rsidR="0099451C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«Красночикойский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»;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регламент взаимодействия с муниципалитетами </w:t>
      </w:r>
      <w:r>
        <w:rPr>
          <w:sz w:val="28"/>
          <w:szCs w:val="28"/>
        </w:rPr>
        <w:t xml:space="preserve">Забайкальского края </w:t>
      </w:r>
      <w:r w:rsidRPr="00DC4061">
        <w:rPr>
          <w:sz w:val="28"/>
          <w:szCs w:val="28"/>
        </w:rPr>
        <w:t xml:space="preserve">по реализации Программы.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>Организацию реализации мероприятий Программы осуществляет исполнитель Программы –</w:t>
      </w:r>
      <w:r w:rsidR="0099451C">
        <w:rPr>
          <w:sz w:val="28"/>
          <w:szCs w:val="28"/>
        </w:rPr>
        <w:t xml:space="preserve"> </w:t>
      </w:r>
      <w:r w:rsidRPr="00DC4061">
        <w:rPr>
          <w:sz w:val="28"/>
          <w:szCs w:val="28"/>
        </w:rPr>
        <w:t xml:space="preserve">аппарат Антитеррористической комиссии района. </w:t>
      </w:r>
    </w:p>
    <w:p w:rsidR="0040340E" w:rsidRPr="00252C0B" w:rsidRDefault="0040340E" w:rsidP="0040340E">
      <w:pPr>
        <w:pStyle w:val="Default"/>
        <w:ind w:firstLine="708"/>
        <w:jc w:val="both"/>
        <w:rPr>
          <w:sz w:val="28"/>
          <w:szCs w:val="28"/>
          <w:u w:val="single"/>
        </w:rPr>
      </w:pPr>
      <w:r w:rsidRPr="00252C0B">
        <w:rPr>
          <w:sz w:val="28"/>
          <w:szCs w:val="28"/>
          <w:u w:val="single"/>
        </w:rPr>
        <w:t xml:space="preserve">Исполнитель Программы: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организует реализацию мероприятий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принимает решение о внесении в установленном порядке изменений в Программу и несет ответственность за достижение целевых показателей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готовит годовой отчет о ходе реализации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-организует информационную и разъяснительную работу, направленную на освещение целей и задач Программы;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размещает информацию о ходе реализации и достигнутых результатах Программы на официальном сайте в сети Интернет;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осуществляет иные полномочия, установленные Программой. </w:t>
      </w:r>
    </w:p>
    <w:p w:rsidR="0040340E" w:rsidRDefault="0040340E" w:rsidP="0040340E">
      <w:pPr>
        <w:pStyle w:val="Default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Оценка реализации Программы проводится ответственным исполнителем по итогам завершения года. Итоговая оценка реализации Программы проводится по завершению периода её действия. </w:t>
      </w:r>
    </w:p>
    <w:p w:rsidR="0040340E" w:rsidRPr="00252C0B" w:rsidRDefault="0040340E" w:rsidP="0040340E">
      <w:pPr>
        <w:pStyle w:val="Default"/>
        <w:jc w:val="both"/>
        <w:rPr>
          <w:sz w:val="16"/>
          <w:szCs w:val="16"/>
        </w:rPr>
      </w:pPr>
    </w:p>
    <w:p w:rsidR="0040340E" w:rsidRDefault="0040340E" w:rsidP="0040340E">
      <w:pPr>
        <w:pStyle w:val="Default"/>
        <w:jc w:val="center"/>
        <w:rPr>
          <w:b/>
          <w:bCs/>
          <w:sz w:val="28"/>
          <w:szCs w:val="28"/>
        </w:rPr>
      </w:pPr>
      <w:r w:rsidRPr="00DC4061">
        <w:rPr>
          <w:b/>
          <w:bCs/>
          <w:sz w:val="28"/>
          <w:szCs w:val="28"/>
        </w:rPr>
        <w:t>8. Оценка эффективности реализации Программы</w:t>
      </w:r>
    </w:p>
    <w:p w:rsidR="0040340E" w:rsidRPr="00252C0B" w:rsidRDefault="0040340E" w:rsidP="0040340E">
      <w:pPr>
        <w:pStyle w:val="Default"/>
        <w:jc w:val="center"/>
        <w:rPr>
          <w:sz w:val="16"/>
          <w:szCs w:val="16"/>
        </w:rPr>
      </w:pPr>
    </w:p>
    <w:p w:rsidR="0040340E" w:rsidRPr="00DC4061" w:rsidRDefault="00F759EC" w:rsidP="0040340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0340E" w:rsidRPr="00DC4061">
        <w:rPr>
          <w:sz w:val="28"/>
          <w:szCs w:val="28"/>
        </w:rPr>
        <w:t xml:space="preserve">Эффективность реализации Программы выражается в определённых ожидаемых конечных результатах реализации мероприятий Программы: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минимизация возможности совершения террористических актов на территории муниципального </w:t>
      </w:r>
      <w:r>
        <w:rPr>
          <w:sz w:val="28"/>
          <w:szCs w:val="28"/>
        </w:rPr>
        <w:t>района</w:t>
      </w:r>
      <w:r w:rsidR="007A1FA3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«Красночикойский</w:t>
      </w:r>
      <w:r w:rsidRPr="00DC40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Pr="00DC4061">
        <w:rPr>
          <w:sz w:val="28"/>
          <w:szCs w:val="28"/>
        </w:rPr>
        <w:t xml:space="preserve">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повышение информированности населения о принимаемых органами власти мерах антитеррористического характера и правилах поведения в случае угрозы возникновения террористического акта;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 xml:space="preserve">- повышение уровня антитеррористической защищенности объектов повышенной опасности, а также объектов с массовым пребыванием людей; </w:t>
      </w:r>
    </w:p>
    <w:p w:rsidR="0040340E" w:rsidRPr="00DC4061" w:rsidRDefault="0040340E" w:rsidP="0040340E">
      <w:pPr>
        <w:pStyle w:val="Default"/>
        <w:ind w:firstLine="708"/>
        <w:jc w:val="both"/>
        <w:rPr>
          <w:sz w:val="28"/>
          <w:szCs w:val="28"/>
        </w:rPr>
      </w:pPr>
      <w:r w:rsidRPr="00DC4061">
        <w:rPr>
          <w:sz w:val="28"/>
          <w:szCs w:val="28"/>
        </w:rPr>
        <w:t>- обеспечение условий для успешной социальной культурной адаптации молодежи из числа мигрантов, противодействие проникновению в общественное сознание идей религиозного фундаментализма и экстремизма.</w:t>
      </w:r>
    </w:p>
    <w:p w:rsidR="0040340E" w:rsidRDefault="0040340E" w:rsidP="0040340E"/>
    <w:p w:rsidR="007A1FA3" w:rsidRDefault="007A1FA3" w:rsidP="007A1FA3">
      <w:pPr>
        <w:rPr>
          <w:sz w:val="28"/>
          <w:szCs w:val="28"/>
        </w:rPr>
      </w:pPr>
    </w:p>
    <w:p w:rsidR="00F759EC" w:rsidRDefault="00F759EC" w:rsidP="007A1FA3">
      <w:pPr>
        <w:rPr>
          <w:sz w:val="28"/>
          <w:szCs w:val="28"/>
        </w:rPr>
      </w:pPr>
    </w:p>
    <w:p w:rsidR="00F759EC" w:rsidRDefault="00F759EC" w:rsidP="007A1FA3">
      <w:pPr>
        <w:rPr>
          <w:sz w:val="28"/>
          <w:szCs w:val="28"/>
        </w:rPr>
      </w:pPr>
    </w:p>
    <w:p w:rsidR="00F759EC" w:rsidRDefault="00F759EC" w:rsidP="007A1FA3">
      <w:pPr>
        <w:rPr>
          <w:sz w:val="28"/>
          <w:szCs w:val="28"/>
        </w:rPr>
      </w:pPr>
    </w:p>
    <w:p w:rsidR="00F759EC" w:rsidRDefault="00F759EC" w:rsidP="007A1FA3">
      <w:pPr>
        <w:rPr>
          <w:sz w:val="28"/>
          <w:szCs w:val="28"/>
        </w:rPr>
      </w:pPr>
    </w:p>
    <w:p w:rsidR="00F759EC" w:rsidRDefault="00F759EC" w:rsidP="007A1FA3">
      <w:pPr>
        <w:rPr>
          <w:sz w:val="28"/>
          <w:szCs w:val="28"/>
        </w:rPr>
      </w:pPr>
    </w:p>
    <w:p w:rsidR="00F759EC" w:rsidRDefault="00F759EC" w:rsidP="007A1FA3">
      <w:pPr>
        <w:rPr>
          <w:sz w:val="28"/>
          <w:szCs w:val="28"/>
        </w:rPr>
      </w:pPr>
    </w:p>
    <w:p w:rsidR="00F759EC" w:rsidRDefault="00F759EC" w:rsidP="007A1FA3">
      <w:pPr>
        <w:rPr>
          <w:sz w:val="28"/>
          <w:szCs w:val="28"/>
        </w:rPr>
      </w:pPr>
    </w:p>
    <w:p w:rsidR="00F759EC" w:rsidRPr="0099451C" w:rsidRDefault="00F759EC" w:rsidP="007A1FA3">
      <w:pPr>
        <w:rPr>
          <w:sz w:val="28"/>
          <w:szCs w:val="28"/>
        </w:rPr>
      </w:pPr>
    </w:p>
    <w:p w:rsidR="007A1FA3" w:rsidRPr="0099451C" w:rsidRDefault="007A1FA3" w:rsidP="007A1FA3">
      <w:pPr>
        <w:jc w:val="right"/>
        <w:rPr>
          <w:sz w:val="28"/>
          <w:szCs w:val="28"/>
        </w:rPr>
      </w:pPr>
      <w:r w:rsidRPr="0099451C">
        <w:rPr>
          <w:sz w:val="28"/>
          <w:szCs w:val="28"/>
        </w:rPr>
        <w:lastRenderedPageBreak/>
        <w:t>Таблица 1</w:t>
      </w:r>
    </w:p>
    <w:p w:rsidR="007A1FA3" w:rsidRPr="00BD1752" w:rsidRDefault="007A1FA3" w:rsidP="007A1FA3">
      <w:pPr>
        <w:jc w:val="center"/>
        <w:rPr>
          <w:color w:val="000000" w:themeColor="text1"/>
          <w:sz w:val="28"/>
          <w:szCs w:val="28"/>
        </w:rPr>
      </w:pPr>
      <w:r w:rsidRPr="00F759EC">
        <w:rPr>
          <w:color w:val="000000" w:themeColor="text1"/>
          <w:sz w:val="28"/>
          <w:szCs w:val="28"/>
        </w:rPr>
        <w:t>Целевые индикаторы муниципальной программы «Профилактика терроризма, экстремизма и ликвидация последствий проявлений терроризма и экстремизма на территории МР «Красночикойский район» на 2025-2027 годы»</w:t>
      </w:r>
    </w:p>
    <w:p w:rsidR="001D47EB" w:rsidRPr="00BD1752" w:rsidRDefault="001D47EB" w:rsidP="007A1FA3">
      <w:pPr>
        <w:jc w:val="center"/>
        <w:rPr>
          <w:color w:val="000000" w:themeColor="text1"/>
          <w:sz w:val="28"/>
          <w:szCs w:val="28"/>
        </w:rPr>
      </w:pPr>
    </w:p>
    <w:p w:rsidR="001D47EB" w:rsidRPr="00BD1752" w:rsidRDefault="001D47EB" w:rsidP="001D47EB">
      <w:pPr>
        <w:shd w:val="clear" w:color="auto" w:fill="FFFFFF"/>
        <w:spacing w:before="90" w:after="210"/>
        <w:jc w:val="center"/>
        <w:rPr>
          <w:rFonts w:ascii="Montserrat" w:hAnsi="Montserrat"/>
          <w:color w:val="273350"/>
          <w:sz w:val="28"/>
          <w:szCs w:val="28"/>
        </w:rPr>
      </w:pPr>
      <w:r w:rsidRPr="00BD1752">
        <w:rPr>
          <w:rFonts w:ascii="Montserrat" w:hAnsi="Montserrat"/>
          <w:b/>
          <w:bCs/>
          <w:color w:val="273350"/>
          <w:sz w:val="28"/>
          <w:szCs w:val="28"/>
        </w:rPr>
        <w:t>Целевые показатели реализации программы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"/>
        <w:gridCol w:w="5680"/>
        <w:gridCol w:w="1214"/>
        <w:gridCol w:w="796"/>
        <w:gridCol w:w="796"/>
        <w:gridCol w:w="796"/>
      </w:tblGrid>
      <w:tr w:rsidR="001D47EB" w:rsidRPr="001D47EB" w:rsidTr="001D47EB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 xml:space="preserve">№ </w:t>
            </w:r>
            <w:proofErr w:type="gramStart"/>
            <w:r w:rsidRPr="001D47EB">
              <w:rPr>
                <w:rFonts w:ascii="Montserrat" w:hAnsi="Montserrat"/>
                <w:color w:val="273350"/>
              </w:rPr>
              <w:t>п</w:t>
            </w:r>
            <w:proofErr w:type="gramEnd"/>
            <w:r w:rsidRPr="001D47EB">
              <w:rPr>
                <w:rFonts w:ascii="Montserrat" w:hAnsi="Montserrat"/>
                <w:color w:val="273350"/>
              </w:rPr>
              <w:t>/п</w:t>
            </w:r>
          </w:p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b/>
                <w:bCs/>
                <w:color w:val="273350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Наименование показателя</w:t>
            </w:r>
          </w:p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b/>
                <w:bCs/>
                <w:color w:val="273350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Единица измерения</w:t>
            </w:r>
          </w:p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b/>
                <w:bCs/>
                <w:color w:val="27335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Планируемое значение показателей (на очередной финансовый год и плановый период)</w:t>
            </w:r>
          </w:p>
        </w:tc>
      </w:tr>
      <w:tr w:rsidR="001D47EB" w:rsidRPr="001D47EB" w:rsidTr="00F37C9C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rPr>
                <w:rFonts w:ascii="Montserrat" w:hAnsi="Montserrat"/>
                <w:color w:val="27335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rPr>
                <w:rFonts w:ascii="Montserrat" w:hAnsi="Montserrat"/>
                <w:color w:val="27335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rPr>
                <w:rFonts w:ascii="Montserrat" w:hAnsi="Montserrat"/>
                <w:color w:val="27335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202</w:t>
            </w:r>
            <w:r>
              <w:rPr>
                <w:rFonts w:ascii="Montserrat" w:hAnsi="Montserrat"/>
                <w:color w:val="273350"/>
                <w:lang w:val="en-US"/>
              </w:rPr>
              <w:t>5</w:t>
            </w:r>
          </w:p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202</w:t>
            </w:r>
            <w:r>
              <w:rPr>
                <w:rFonts w:ascii="Montserrat" w:hAnsi="Montserrat"/>
                <w:color w:val="273350"/>
                <w:lang w:val="en-US"/>
              </w:rPr>
              <w:t>6</w:t>
            </w:r>
          </w:p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год</w:t>
            </w:r>
          </w:p>
        </w:tc>
        <w:tc>
          <w:tcPr>
            <w:tcW w:w="0" w:type="auto"/>
            <w:tcBorders>
              <w:top w:val="single" w:sz="6" w:space="0" w:color="CCCCCC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202</w:t>
            </w:r>
            <w:r>
              <w:rPr>
                <w:rFonts w:ascii="Montserrat" w:hAnsi="Montserrat"/>
                <w:color w:val="273350"/>
                <w:lang w:val="en-US"/>
              </w:rPr>
              <w:t>7</w:t>
            </w:r>
          </w:p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год</w:t>
            </w:r>
          </w:p>
        </w:tc>
      </w:tr>
      <w:tr w:rsidR="001D47EB" w:rsidRPr="001D47EB" w:rsidTr="00307EC7">
        <w:tc>
          <w:tcPr>
            <w:tcW w:w="0" w:type="auto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 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Взаимодействие с правоохранительными органами по вопросам профилактики противодействия терроризму и экстремизму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да/нет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да</w:t>
            </w:r>
          </w:p>
        </w:tc>
      </w:tr>
      <w:tr w:rsidR="001D47EB" w:rsidRPr="001D47EB" w:rsidTr="00BD1752">
        <w:tc>
          <w:tcPr>
            <w:tcW w:w="0" w:type="auto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 xml:space="preserve">Количество материалов антитеррористической и </w:t>
            </w:r>
            <w:proofErr w:type="spellStart"/>
            <w:r w:rsidRPr="001D47EB">
              <w:rPr>
                <w:rFonts w:ascii="Montserrat" w:hAnsi="Montserrat"/>
                <w:color w:val="273350"/>
              </w:rPr>
              <w:t>антиэкстремистской</w:t>
            </w:r>
            <w:proofErr w:type="spellEnd"/>
            <w:r w:rsidRPr="001D47EB">
              <w:rPr>
                <w:rFonts w:ascii="Montserrat" w:hAnsi="Montserrat"/>
                <w:color w:val="273350"/>
              </w:rPr>
              <w:t xml:space="preserve"> направленности, опубликованных в средствах массовой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1D47EB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1D47EB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BD1752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2</w:t>
            </w:r>
          </w:p>
        </w:tc>
      </w:tr>
      <w:tr w:rsidR="001D47EB" w:rsidRPr="001D47EB" w:rsidTr="00BD1752">
        <w:tc>
          <w:tcPr>
            <w:tcW w:w="0" w:type="auto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 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 xml:space="preserve">Количество проведенных с несовершеннолетними </w:t>
            </w:r>
            <w:proofErr w:type="spellStart"/>
            <w:r w:rsidRPr="001D47EB">
              <w:rPr>
                <w:rFonts w:ascii="Montserrat" w:hAnsi="Montserrat"/>
                <w:color w:val="273350"/>
              </w:rPr>
              <w:t>общепрофилактических</w:t>
            </w:r>
            <w:proofErr w:type="spellEnd"/>
            <w:r w:rsidRPr="001D47EB">
              <w:rPr>
                <w:rFonts w:ascii="Montserrat" w:hAnsi="Montserrat"/>
                <w:color w:val="273350"/>
              </w:rPr>
              <w:t xml:space="preserve"> мероприятий по противодействию терроризму и экстремизму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ед.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1D47EB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1D47EB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1D47EB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4</w:t>
            </w:r>
          </w:p>
        </w:tc>
      </w:tr>
      <w:tr w:rsidR="001D47EB" w:rsidRPr="001D47EB" w:rsidTr="00BD1752">
        <w:tc>
          <w:tcPr>
            <w:tcW w:w="0" w:type="auto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 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 xml:space="preserve">Доля муниципальных учреждений, находящихся в ведении муниципального образования, обеспеченных средствами антитеррористической защищенности объектов (видеонаблюдение, </w:t>
            </w:r>
            <w:proofErr w:type="spellStart"/>
            <w:r w:rsidRPr="001D47EB">
              <w:rPr>
                <w:rFonts w:ascii="Montserrat" w:hAnsi="Montserrat"/>
                <w:color w:val="273350"/>
              </w:rPr>
              <w:t>периметральное</w:t>
            </w:r>
            <w:proofErr w:type="spellEnd"/>
            <w:r w:rsidRPr="001D47EB">
              <w:rPr>
                <w:rFonts w:ascii="Montserrat" w:hAnsi="Montserrat"/>
                <w:color w:val="273350"/>
              </w:rPr>
              <w:t xml:space="preserve"> ограждение, </w:t>
            </w:r>
            <w:proofErr w:type="spellStart"/>
            <w:r w:rsidRPr="001D47EB">
              <w:rPr>
                <w:rFonts w:ascii="Montserrat" w:hAnsi="Montserrat"/>
                <w:color w:val="273350"/>
              </w:rPr>
              <w:t>металлообнаружители</w:t>
            </w:r>
            <w:proofErr w:type="spellEnd"/>
            <w:r w:rsidRPr="001D47EB">
              <w:rPr>
                <w:rFonts w:ascii="Montserrat" w:hAnsi="Montserrat"/>
                <w:color w:val="273350"/>
              </w:rPr>
              <w:t xml:space="preserve"> и т.д.), от общего количества муниципальных учреждений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1D47EB" w:rsidRPr="001D47EB" w:rsidRDefault="001D47EB" w:rsidP="001D47EB">
            <w:pPr>
              <w:spacing w:before="90" w:after="210"/>
              <w:rPr>
                <w:rFonts w:ascii="Montserrat" w:hAnsi="Montserrat"/>
                <w:color w:val="273350"/>
              </w:rPr>
            </w:pPr>
            <w:r w:rsidRPr="001D47EB">
              <w:rPr>
                <w:rFonts w:ascii="Montserrat" w:hAnsi="Montserrat"/>
                <w:color w:val="273350"/>
              </w:rPr>
              <w:t>%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1D47EB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1D47EB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</w:tcPr>
          <w:p w:rsidR="001D47EB" w:rsidRPr="001D47EB" w:rsidRDefault="00BD1752" w:rsidP="00BD1752">
            <w:pPr>
              <w:spacing w:before="90" w:after="210"/>
              <w:jc w:val="center"/>
              <w:rPr>
                <w:rFonts w:ascii="Montserrat" w:hAnsi="Montserrat"/>
                <w:color w:val="273350"/>
              </w:rPr>
            </w:pPr>
            <w:r>
              <w:rPr>
                <w:rFonts w:ascii="Montserrat" w:hAnsi="Montserrat"/>
                <w:color w:val="273350"/>
              </w:rPr>
              <w:t>70</w:t>
            </w:r>
          </w:p>
        </w:tc>
      </w:tr>
    </w:tbl>
    <w:p w:rsidR="001D47EB" w:rsidRPr="001D47EB" w:rsidRDefault="001D47EB" w:rsidP="007A1FA3">
      <w:pPr>
        <w:jc w:val="center"/>
        <w:rPr>
          <w:color w:val="000000" w:themeColor="text1"/>
          <w:sz w:val="28"/>
          <w:szCs w:val="28"/>
          <w:lang w:val="en-US"/>
        </w:rPr>
      </w:pPr>
    </w:p>
    <w:p w:rsidR="007A1FA3" w:rsidRPr="00F759EC" w:rsidRDefault="007A1FA3" w:rsidP="007A1FA3">
      <w:pPr>
        <w:jc w:val="right"/>
        <w:rPr>
          <w:color w:val="000000" w:themeColor="text1"/>
          <w:sz w:val="28"/>
          <w:szCs w:val="28"/>
        </w:rPr>
      </w:pPr>
    </w:p>
    <w:p w:rsidR="007A1FA3" w:rsidRPr="0099451C" w:rsidRDefault="007A1FA3" w:rsidP="007A1FA3">
      <w:pPr>
        <w:rPr>
          <w:color w:val="FF0000"/>
          <w:sz w:val="28"/>
          <w:szCs w:val="28"/>
        </w:rPr>
      </w:pPr>
    </w:p>
    <w:p w:rsidR="006C5D18" w:rsidRDefault="006C5D18"/>
    <w:sectPr w:rsidR="006C5D18" w:rsidSect="00D366AE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457FD"/>
    <w:multiLevelType w:val="multilevel"/>
    <w:tmpl w:val="B7A6035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D204FB8"/>
    <w:multiLevelType w:val="multilevel"/>
    <w:tmpl w:val="F1BAF8B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340E"/>
    <w:rsid w:val="0000792C"/>
    <w:rsid w:val="00095B99"/>
    <w:rsid w:val="000A05BF"/>
    <w:rsid w:val="000E41CD"/>
    <w:rsid w:val="00176CE8"/>
    <w:rsid w:val="00193D77"/>
    <w:rsid w:val="00196890"/>
    <w:rsid w:val="00196E0F"/>
    <w:rsid w:val="001D47EB"/>
    <w:rsid w:val="001F1257"/>
    <w:rsid w:val="00224C73"/>
    <w:rsid w:val="002673B9"/>
    <w:rsid w:val="003628B1"/>
    <w:rsid w:val="00385696"/>
    <w:rsid w:val="003D676C"/>
    <w:rsid w:val="003E139A"/>
    <w:rsid w:val="003E6D92"/>
    <w:rsid w:val="0040340E"/>
    <w:rsid w:val="004D0070"/>
    <w:rsid w:val="004E20CF"/>
    <w:rsid w:val="00526C04"/>
    <w:rsid w:val="0055349D"/>
    <w:rsid w:val="00572648"/>
    <w:rsid w:val="00596C35"/>
    <w:rsid w:val="005A432F"/>
    <w:rsid w:val="005C56E0"/>
    <w:rsid w:val="00665AFE"/>
    <w:rsid w:val="00687503"/>
    <w:rsid w:val="006B2612"/>
    <w:rsid w:val="006C5D18"/>
    <w:rsid w:val="0071696E"/>
    <w:rsid w:val="00757BF2"/>
    <w:rsid w:val="007A1FA3"/>
    <w:rsid w:val="00811D86"/>
    <w:rsid w:val="008F6E8F"/>
    <w:rsid w:val="00972541"/>
    <w:rsid w:val="0099451C"/>
    <w:rsid w:val="00A01271"/>
    <w:rsid w:val="00A27AF1"/>
    <w:rsid w:val="00A97692"/>
    <w:rsid w:val="00B150A6"/>
    <w:rsid w:val="00B4058D"/>
    <w:rsid w:val="00B742CA"/>
    <w:rsid w:val="00BD1752"/>
    <w:rsid w:val="00CB4AB9"/>
    <w:rsid w:val="00D56279"/>
    <w:rsid w:val="00DF0587"/>
    <w:rsid w:val="00E65E85"/>
    <w:rsid w:val="00E83B1F"/>
    <w:rsid w:val="00E83E1D"/>
    <w:rsid w:val="00EB120C"/>
    <w:rsid w:val="00F759EC"/>
    <w:rsid w:val="00F96B93"/>
    <w:rsid w:val="00FA0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0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rsid w:val="004034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628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28B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Другое_"/>
    <w:basedOn w:val="a0"/>
    <w:link w:val="a7"/>
    <w:locked/>
    <w:rsid w:val="00665AF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Другое"/>
    <w:basedOn w:val="a"/>
    <w:link w:val="a6"/>
    <w:rsid w:val="00665AFE"/>
    <w:pPr>
      <w:widowControl w:val="0"/>
      <w:shd w:val="clear" w:color="auto" w:fill="FFFFFF"/>
      <w:jc w:val="center"/>
    </w:pPr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A012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3395</Words>
  <Characters>19352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Юлия</cp:lastModifiedBy>
  <cp:revision>58</cp:revision>
  <cp:lastPrinted>2025-01-13T01:07:00Z</cp:lastPrinted>
  <dcterms:created xsi:type="dcterms:W3CDTF">2023-01-12T02:32:00Z</dcterms:created>
  <dcterms:modified xsi:type="dcterms:W3CDTF">2025-01-13T04:47:00Z</dcterms:modified>
</cp:coreProperties>
</file>