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6C54F3" w:rsidRPr="006C54F3" w:rsidRDefault="006C54F3" w:rsidP="006C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C54F3" w:rsidRPr="006C54F3" w:rsidRDefault="002E32B1" w:rsidP="006C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535E8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535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620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4F3" w:rsidRPr="006C54F3" w:rsidRDefault="006C54F3" w:rsidP="006C5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Порядка и условий осуществления 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перевода обучающего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ся из одной 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образовательной 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друг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5A1E" w:rsidRP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</w:t>
      </w:r>
      <w:r w:rsidR="0041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5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C92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муниципального района «Красночикойский район»</w:t>
      </w:r>
    </w:p>
    <w:p w:rsidR="006C54F3" w:rsidRPr="006C54F3" w:rsidRDefault="006C54F3" w:rsidP="006C54F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54F3" w:rsidRDefault="00205A1E" w:rsidP="0020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образования и науки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 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марта 2014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C54F3" w:rsidRPr="006C5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статьи 25 Устава муниципального района «Красночикойский район» администрация муниципального района постановляет:</w:t>
      </w:r>
    </w:p>
    <w:p w:rsidR="006C54F3" w:rsidRDefault="006C54F3" w:rsidP="006C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A1E" w:rsidRDefault="00205A1E" w:rsidP="0020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72075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и условия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перевода обучающего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из одной 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организации 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друг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205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образовательную организацию </w:t>
      </w:r>
      <w:r w:rsidR="004156F1" w:rsidRP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муниципального района «Красночикойский район»</w:t>
      </w:r>
      <w:r w:rsidR="00467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</w:t>
      </w:r>
      <w:r w:rsidR="005B0B6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1)</w:t>
      </w:r>
      <w:r w:rsidR="004156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749D" w:rsidRDefault="004156F1" w:rsidP="0020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2</w:t>
      </w:r>
      <w:r w:rsidR="006C54F3" w:rsidRPr="006C54F3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  <w:r w:rsidR="0046749D">
        <w:rPr>
          <w:rFonts w:ascii="Times New Roman" w:eastAsia="Times New Roman" w:hAnsi="Times New Roman" w:cs="Times New Roman"/>
          <w:sz w:val="28"/>
          <w:lang w:eastAsia="ru-RU"/>
        </w:rPr>
        <w:t>Настоящее постановление опубликовать в уполномоченном органе печати и разместить на официальном сайте администрации муниципального района «Красночикойский район»</w:t>
      </w:r>
    </w:p>
    <w:p w:rsidR="006C54F3" w:rsidRPr="006C54F3" w:rsidRDefault="0046749D" w:rsidP="0020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3. </w:t>
      </w:r>
      <w:r w:rsidR="006C54F3" w:rsidRPr="006C54F3">
        <w:rPr>
          <w:rFonts w:ascii="Times New Roman" w:eastAsia="Times New Roman" w:hAnsi="Times New Roman" w:cs="Times New Roman"/>
          <w:sz w:val="28"/>
          <w:lang w:eastAsia="ru-RU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6C54F3" w:rsidRDefault="006C54F3" w:rsidP="006C54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056E4F" w:rsidRPr="006C54F3" w:rsidRDefault="00056E4F" w:rsidP="006C54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C54F3" w:rsidRPr="006C54F3" w:rsidRDefault="006C54F3" w:rsidP="004974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lang w:eastAsia="ru-RU"/>
        </w:rPr>
        <w:t>Исполняющий обязанности</w:t>
      </w:r>
    </w:p>
    <w:p w:rsidR="006C54F3" w:rsidRPr="006C54F3" w:rsidRDefault="006C54F3" w:rsidP="004974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lang w:eastAsia="ru-RU"/>
        </w:rPr>
        <w:t>главы муниципального района                                   В. М. Тюриков</w:t>
      </w:r>
    </w:p>
    <w:p w:rsidR="006C54F3" w:rsidRPr="006C54F3" w:rsidRDefault="006C54F3" w:rsidP="004974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C54F3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:rsidR="006C54F3" w:rsidRDefault="006C54F3" w:rsidP="006C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56F1" w:rsidRDefault="004156F1" w:rsidP="006C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56F1" w:rsidRDefault="004156F1" w:rsidP="006C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  <w:r w:rsidR="005B0B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№1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«Красночикойский район»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«_</w:t>
      </w:r>
      <w:r w:rsidR="00535E86">
        <w:rPr>
          <w:rFonts w:ascii="Times New Roman" w:eastAsia="Calibri" w:hAnsi="Times New Roman" w:cs="Times New Roman"/>
          <w:sz w:val="28"/>
          <w:szCs w:val="28"/>
          <w:lang w:eastAsia="ru-RU"/>
        </w:rPr>
        <w:t>12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__» _</w:t>
      </w:r>
      <w:r w:rsidR="00535E86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__ 2019 г № _</w:t>
      </w:r>
      <w:r w:rsidR="00535E86">
        <w:rPr>
          <w:rFonts w:ascii="Times New Roman" w:eastAsia="Calibri" w:hAnsi="Times New Roman" w:cs="Times New Roman"/>
          <w:sz w:val="28"/>
          <w:szCs w:val="28"/>
          <w:lang w:eastAsia="ru-RU"/>
        </w:rPr>
        <w:t>620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</w:p>
    <w:p w:rsidR="004156F1" w:rsidRPr="004156F1" w:rsidRDefault="004156F1" w:rsidP="004156F1">
      <w:pPr>
        <w:tabs>
          <w:tab w:val="left" w:pos="960"/>
        </w:tabs>
        <w:spacing w:after="0" w:line="240" w:lineRule="auto"/>
        <w:ind w:firstLine="594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54F4A" w:rsidRPr="00154F4A" w:rsidRDefault="00154F4A" w:rsidP="004156F1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32"/>
        </w:rPr>
      </w:pPr>
      <w:r w:rsidRPr="00154F4A">
        <w:rPr>
          <w:b/>
          <w:color w:val="22272F"/>
          <w:sz w:val="28"/>
          <w:szCs w:val="32"/>
        </w:rPr>
        <w:t>Порядок и условия осуществления перевода обучающегося из одной образовательной организации в другую образовательную организацию на территории муниципального района «Красночикойский район»</w:t>
      </w:r>
    </w:p>
    <w:p w:rsidR="00154F4A" w:rsidRDefault="00154F4A" w:rsidP="004156F1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32"/>
          <w:szCs w:val="32"/>
        </w:rPr>
      </w:pPr>
    </w:p>
    <w:p w:rsidR="004156F1" w:rsidRPr="00154F4A" w:rsidRDefault="004156F1" w:rsidP="004156F1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  <w:r w:rsidRPr="00154F4A">
        <w:rPr>
          <w:b/>
          <w:color w:val="22272F"/>
          <w:sz w:val="28"/>
          <w:szCs w:val="28"/>
        </w:rPr>
        <w:t>1. Общие положения</w:t>
      </w:r>
    </w:p>
    <w:p w:rsidR="00720756" w:rsidRDefault="00720756" w:rsidP="0072075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</w:p>
    <w:p w:rsidR="0046749D" w:rsidRDefault="004156F1" w:rsidP="00056E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t>1</w:t>
      </w:r>
      <w:r w:rsidR="00720756">
        <w:rPr>
          <w:color w:val="22272F"/>
          <w:sz w:val="28"/>
          <w:szCs w:val="28"/>
        </w:rPr>
        <w:t>.1</w:t>
      </w:r>
      <w:r w:rsidRPr="004156F1">
        <w:rPr>
          <w:color w:val="22272F"/>
          <w:sz w:val="28"/>
          <w:szCs w:val="28"/>
        </w:rPr>
        <w:t xml:space="preserve">. </w:t>
      </w:r>
      <w:r w:rsidR="0046749D" w:rsidRPr="0046749D">
        <w:rPr>
          <w:color w:val="22272F"/>
          <w:sz w:val="28"/>
          <w:szCs w:val="28"/>
        </w:rPr>
        <w:t>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 (далее - Порядок), устанавливают общие требования к процедуре и условиям осуществления перевода обучающегося из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которой он обучается (далее - исходная организация), в другую организацию, осуществляющую образовательную деятельность по образовательным программам соответствующих уровня и направленности (далее - принимающая организация), в следующих случаях:</w:t>
      </w:r>
    </w:p>
    <w:p w:rsidR="004156F1" w:rsidRPr="004156F1" w:rsidRDefault="00056E4F" w:rsidP="00056E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по инициативе совершеннолетнего обучающегося или родителей (законных представителей) несовершеннолетнего обучающегося;</w:t>
      </w:r>
    </w:p>
    <w:p w:rsidR="004156F1" w:rsidRPr="004156F1" w:rsidRDefault="00056E4F" w:rsidP="00056E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в случае прекращения деятельности исходной организации, аннулирования лицензии на осуществление образовательной деятельности (далее - лицензия),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программе;</w:t>
      </w:r>
    </w:p>
    <w:p w:rsidR="004156F1" w:rsidRPr="004156F1" w:rsidRDefault="00056E4F" w:rsidP="00056E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образования.</w:t>
      </w:r>
    </w:p>
    <w:p w:rsidR="004156F1" w:rsidRPr="004156F1" w:rsidRDefault="00056E4F" w:rsidP="00056E4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1.2.</w:t>
      </w:r>
      <w:r w:rsidR="004156F1" w:rsidRPr="004156F1">
        <w:rPr>
          <w:color w:val="22272F"/>
          <w:sz w:val="28"/>
          <w:szCs w:val="28"/>
        </w:rPr>
        <w:t xml:space="preserve"> Учредитель исходной организации и (или) </w:t>
      </w:r>
      <w:r w:rsidR="00AF0037">
        <w:rPr>
          <w:color w:val="22272F"/>
          <w:sz w:val="28"/>
          <w:szCs w:val="28"/>
        </w:rPr>
        <w:t xml:space="preserve">управление образования администрации муниципального района «Красночикойский район» </w:t>
      </w:r>
      <w:r w:rsidR="004156F1" w:rsidRPr="004156F1">
        <w:rPr>
          <w:color w:val="22272F"/>
          <w:sz w:val="28"/>
          <w:szCs w:val="28"/>
        </w:rPr>
        <w:t>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</w:t>
      </w:r>
    </w:p>
    <w:p w:rsidR="004156F1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B0B60">
        <w:rPr>
          <w:color w:val="22272F"/>
          <w:sz w:val="28"/>
          <w:szCs w:val="28"/>
        </w:rPr>
        <w:t>1.</w:t>
      </w:r>
      <w:r w:rsidR="004156F1" w:rsidRPr="005B0B60">
        <w:rPr>
          <w:color w:val="22272F"/>
          <w:sz w:val="28"/>
          <w:szCs w:val="28"/>
        </w:rPr>
        <w:t>3.</w:t>
      </w:r>
      <w:r w:rsidR="004156F1" w:rsidRPr="004156F1">
        <w:rPr>
          <w:color w:val="22272F"/>
          <w:sz w:val="28"/>
          <w:szCs w:val="28"/>
        </w:rPr>
        <w:t xml:space="preserve"> Перевод обучающихся не зависит от периода (времени) учебного года.</w:t>
      </w:r>
    </w:p>
    <w:p w:rsidR="0046749D" w:rsidRPr="004156F1" w:rsidRDefault="0046749D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</w:p>
    <w:p w:rsidR="004156F1" w:rsidRPr="00AF0037" w:rsidRDefault="00AF0037" w:rsidP="00AF0037">
      <w:pPr>
        <w:pStyle w:val="s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22272F"/>
          <w:sz w:val="28"/>
          <w:szCs w:val="28"/>
        </w:rPr>
      </w:pPr>
      <w:r w:rsidRPr="00AF0037">
        <w:rPr>
          <w:b/>
          <w:color w:val="22272F"/>
          <w:sz w:val="28"/>
          <w:szCs w:val="28"/>
        </w:rPr>
        <w:lastRenderedPageBreak/>
        <w:t>2</w:t>
      </w:r>
      <w:r w:rsidR="004156F1" w:rsidRPr="00AF0037">
        <w:rPr>
          <w:b/>
          <w:color w:val="22272F"/>
          <w:sz w:val="28"/>
          <w:szCs w:val="28"/>
        </w:rPr>
        <w:t>. Перевод совершеннолетнего обучающегося по его инициативе или несовершеннолетнего обучающегося по инициативе его родителей (законных представителей)</w:t>
      </w:r>
    </w:p>
    <w:p w:rsidR="00AF0037" w:rsidRDefault="00AF0037" w:rsidP="004156F1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</w:p>
    <w:p w:rsidR="004156F1" w:rsidRPr="004156F1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2.1</w:t>
      </w:r>
      <w:r w:rsidR="004156F1" w:rsidRPr="004156F1">
        <w:rPr>
          <w:color w:val="22272F"/>
          <w:sz w:val="28"/>
          <w:szCs w:val="28"/>
        </w:rPr>
        <w:t>. В случае перевода совершеннолетнего обучающегося по его инициативе или несовершеннолетнего обучающегося по инициативе его родителей (законных представителей) совершеннолетний обучающийся или родители (законные представители) несовершеннолетнего обучающегося:</w:t>
      </w:r>
    </w:p>
    <w:p w:rsidR="004156F1" w:rsidRPr="004156F1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осуществляют выбор принимающей организации;</w:t>
      </w:r>
    </w:p>
    <w:p w:rsidR="004156F1" w:rsidRPr="004156F1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обращаются в выбранную организацию с запросом о наличии свободных мест, в том числе с использованием сети Интернет;</w:t>
      </w:r>
    </w:p>
    <w:p w:rsidR="004156F1" w:rsidRPr="004156F1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 xml:space="preserve">при отсутствии свободных мест в выбранной </w:t>
      </w:r>
      <w:r w:rsidR="00AD37C9">
        <w:rPr>
          <w:color w:val="22272F"/>
          <w:sz w:val="28"/>
          <w:szCs w:val="28"/>
        </w:rPr>
        <w:t xml:space="preserve">образовательной </w:t>
      </w:r>
      <w:r w:rsidR="004156F1" w:rsidRPr="004156F1">
        <w:rPr>
          <w:color w:val="22272F"/>
          <w:sz w:val="28"/>
          <w:szCs w:val="28"/>
        </w:rPr>
        <w:t xml:space="preserve">организации обращаются в </w:t>
      </w:r>
      <w:r>
        <w:rPr>
          <w:color w:val="22272F"/>
          <w:sz w:val="28"/>
          <w:szCs w:val="28"/>
        </w:rPr>
        <w:t>управление</w:t>
      </w:r>
      <w:r w:rsidR="004156F1" w:rsidRPr="004156F1">
        <w:rPr>
          <w:color w:val="22272F"/>
          <w:sz w:val="28"/>
          <w:szCs w:val="28"/>
        </w:rPr>
        <w:t xml:space="preserve"> образования </w:t>
      </w:r>
      <w:r>
        <w:rPr>
          <w:color w:val="22272F"/>
          <w:sz w:val="28"/>
          <w:szCs w:val="28"/>
        </w:rPr>
        <w:t>администрации муниципального района «Красночикойский район»</w:t>
      </w:r>
      <w:r w:rsidR="004156F1" w:rsidRPr="004156F1">
        <w:rPr>
          <w:color w:val="22272F"/>
          <w:sz w:val="28"/>
          <w:szCs w:val="28"/>
        </w:rPr>
        <w:t xml:space="preserve"> для определения принимающей организации из числа муниципальных образовательных организаций;</w:t>
      </w:r>
    </w:p>
    <w:p w:rsidR="004156F1" w:rsidRPr="004156F1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обращаются в исходную организацию с заявлением об отчислении обучающегося в связи с переводом в принимающую организацию. Заявление о переводе может быть направлено в форме электронного документа с использованием сети Интернет.</w:t>
      </w:r>
    </w:p>
    <w:p w:rsidR="004156F1" w:rsidRPr="004156F1" w:rsidRDefault="00AF0037" w:rsidP="00AF003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2.2</w:t>
      </w:r>
      <w:r w:rsidR="004156F1" w:rsidRPr="004156F1">
        <w:rPr>
          <w:color w:val="22272F"/>
          <w:sz w:val="28"/>
          <w:szCs w:val="28"/>
        </w:rPr>
        <w:t>. В заявлении совершеннолетнего обучающегося или родителей (законных представителей) несовершеннолетнего обучающегося об отчислении в порядке перевода в принимающую организацию указываются:</w:t>
      </w:r>
    </w:p>
    <w:p w:rsidR="004156F1" w:rsidRPr="004156F1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t>а) фамилия, имя, отчество (при наличии) обучающегося;</w:t>
      </w:r>
    </w:p>
    <w:p w:rsidR="004156F1" w:rsidRPr="004156F1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t>б) дата рождения;</w:t>
      </w:r>
    </w:p>
    <w:p w:rsidR="004156F1" w:rsidRPr="004156F1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t>в) класс и профиль обучения (при наличии);</w:t>
      </w:r>
    </w:p>
    <w:p w:rsidR="004156F1" w:rsidRPr="004156F1" w:rsidRDefault="004156F1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t>г) наименование принимающей организации. В случае переезда в другую местность указывается только населенный пункт, субъект Российской Федерации.</w:t>
      </w:r>
    </w:p>
    <w:p w:rsidR="004156F1" w:rsidRPr="004156F1" w:rsidRDefault="00AD37C9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2.3.</w:t>
      </w:r>
      <w:r w:rsidR="004156F1" w:rsidRPr="004156F1">
        <w:rPr>
          <w:color w:val="22272F"/>
          <w:sz w:val="28"/>
          <w:szCs w:val="28"/>
        </w:rPr>
        <w:t xml:space="preserve"> На основании заявления совершеннолетнего обучающегося или родителей (законных представителей) несовершеннолетнего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 организации.</w:t>
      </w:r>
    </w:p>
    <w:p w:rsidR="004156F1" w:rsidRPr="004156F1" w:rsidRDefault="00AD37C9" w:rsidP="00AD37C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2.4.</w:t>
      </w:r>
      <w:r w:rsidR="004156F1" w:rsidRPr="004156F1">
        <w:rPr>
          <w:color w:val="22272F"/>
          <w:sz w:val="28"/>
          <w:szCs w:val="28"/>
        </w:rPr>
        <w:t xml:space="preserve"> Исходная </w:t>
      </w:r>
      <w:r w:rsidR="00061796">
        <w:rPr>
          <w:color w:val="22272F"/>
          <w:sz w:val="28"/>
          <w:szCs w:val="28"/>
        </w:rPr>
        <w:t>о</w:t>
      </w:r>
      <w:r w:rsidR="004156F1" w:rsidRPr="004156F1">
        <w:rPr>
          <w:color w:val="22272F"/>
          <w:sz w:val="28"/>
          <w:szCs w:val="28"/>
        </w:rPr>
        <w:t>рганизация выдает совершеннолетнему обучающемуся или родителям (законным представителям) несовершеннолетнего обучающегося следующие документы:</w:t>
      </w:r>
    </w:p>
    <w:p w:rsidR="004156F1" w:rsidRPr="004156F1" w:rsidRDefault="007A3694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личное дело обучающегося;</w:t>
      </w:r>
    </w:p>
    <w:p w:rsidR="004156F1" w:rsidRPr="004156F1" w:rsidRDefault="007A3694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организации и подписью ее руководителя (уполномоченного им лица).</w:t>
      </w:r>
    </w:p>
    <w:p w:rsidR="004156F1" w:rsidRPr="004156F1" w:rsidRDefault="007A3694" w:rsidP="007A36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2.5</w:t>
      </w:r>
      <w:r w:rsidR="004156F1" w:rsidRPr="004156F1">
        <w:rPr>
          <w:color w:val="22272F"/>
          <w:sz w:val="28"/>
          <w:szCs w:val="28"/>
        </w:rPr>
        <w:t>. Требование предоставления других документов в качестве основания для зачисления обучающихся в принимающую организацию в связи с переводом из исходной организации не допускается.</w:t>
      </w:r>
    </w:p>
    <w:p w:rsidR="004156F1" w:rsidRPr="004156F1" w:rsidRDefault="008C5D83" w:rsidP="008C5D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2.6. Указанные в </w:t>
      </w:r>
      <w:hyperlink r:id="rId4" w:anchor="/document/70653798/entry/8" w:history="1">
        <w:r w:rsidR="004156F1" w:rsidRPr="008C5D83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</w:hyperlink>
      <w:r>
        <w:rPr>
          <w:rStyle w:val="a3"/>
          <w:color w:val="auto"/>
          <w:sz w:val="28"/>
          <w:szCs w:val="28"/>
          <w:u w:val="none"/>
        </w:rPr>
        <w:t>2.4.</w:t>
      </w:r>
      <w:r>
        <w:rPr>
          <w:color w:val="22272F"/>
          <w:sz w:val="28"/>
          <w:szCs w:val="28"/>
        </w:rPr>
        <w:t xml:space="preserve"> </w:t>
      </w:r>
      <w:r w:rsidR="004156F1" w:rsidRPr="004156F1">
        <w:rPr>
          <w:color w:val="22272F"/>
          <w:sz w:val="28"/>
          <w:szCs w:val="28"/>
        </w:rPr>
        <w:t>настоящего Порядка документы представляются совершеннолетним обучающимся или родителями (законными представителями)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совершеннолетнего обучающегося или родителя (законного представителя) несовершеннолетнего обучающегося.</w:t>
      </w:r>
    </w:p>
    <w:p w:rsidR="004156F1" w:rsidRPr="004156F1" w:rsidRDefault="008C5D83" w:rsidP="008C5D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2.6</w:t>
      </w:r>
      <w:r w:rsidR="004156F1" w:rsidRPr="004156F1">
        <w:rPr>
          <w:color w:val="22272F"/>
          <w:sz w:val="28"/>
          <w:szCs w:val="28"/>
        </w:rPr>
        <w:t>.</w:t>
      </w:r>
      <w:r>
        <w:rPr>
          <w:color w:val="22272F"/>
          <w:sz w:val="28"/>
          <w:szCs w:val="28"/>
        </w:rPr>
        <w:t>1.</w:t>
      </w:r>
      <w:r w:rsidR="004156F1" w:rsidRPr="004156F1">
        <w:rPr>
          <w:color w:val="22272F"/>
          <w:sz w:val="28"/>
          <w:szCs w:val="28"/>
        </w:rPr>
        <w:t xml:space="preserve"> При приеме (переводе)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заявлениям родителей (законных представителей) обучающихся.</w:t>
      </w:r>
    </w:p>
    <w:p w:rsidR="004156F1" w:rsidRPr="004156F1" w:rsidRDefault="009F125F" w:rsidP="009F125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2.7.</w:t>
      </w:r>
      <w:r w:rsidR="004156F1" w:rsidRPr="004156F1">
        <w:rPr>
          <w:color w:val="22272F"/>
          <w:sz w:val="28"/>
          <w:szCs w:val="28"/>
        </w:rPr>
        <w:t xml:space="preserve"> 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после приема заяв</w:t>
      </w:r>
      <w:r w:rsidR="00061796">
        <w:rPr>
          <w:color w:val="22272F"/>
          <w:sz w:val="28"/>
          <w:szCs w:val="28"/>
        </w:rPr>
        <w:t xml:space="preserve">ления и документов, указанных в </w:t>
      </w:r>
      <w:hyperlink r:id="rId5" w:anchor="/document/70653798/entry/8" w:history="1">
        <w:r w:rsidR="004156F1" w:rsidRPr="00061796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</w:hyperlink>
      <w:r w:rsidR="00061796" w:rsidRPr="00061796">
        <w:rPr>
          <w:rStyle w:val="a3"/>
          <w:color w:val="auto"/>
          <w:sz w:val="28"/>
          <w:szCs w:val="28"/>
          <w:u w:val="none"/>
        </w:rPr>
        <w:t>2.4</w:t>
      </w:r>
      <w:r w:rsidR="00061796">
        <w:rPr>
          <w:rStyle w:val="a3"/>
          <w:color w:val="551A8B"/>
          <w:sz w:val="28"/>
          <w:szCs w:val="28"/>
          <w:u w:val="none"/>
        </w:rPr>
        <w:t xml:space="preserve">. </w:t>
      </w:r>
      <w:r w:rsidR="004156F1" w:rsidRPr="004156F1">
        <w:rPr>
          <w:color w:val="22272F"/>
          <w:sz w:val="28"/>
          <w:szCs w:val="28"/>
        </w:rPr>
        <w:t>настоящего Порядка, с указанием даты зачисления и класса.</w:t>
      </w:r>
    </w:p>
    <w:p w:rsidR="004156F1" w:rsidRDefault="00061796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2.8</w:t>
      </w:r>
      <w:r w:rsidR="004156F1" w:rsidRPr="004156F1">
        <w:rPr>
          <w:color w:val="22272F"/>
          <w:sz w:val="28"/>
          <w:szCs w:val="28"/>
        </w:rPr>
        <w:t xml:space="preserve">. 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акта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</w:t>
      </w:r>
      <w:r>
        <w:rPr>
          <w:color w:val="22272F"/>
          <w:sz w:val="28"/>
          <w:szCs w:val="28"/>
        </w:rPr>
        <w:t>организацию</w:t>
      </w:r>
      <w:r w:rsidR="004156F1" w:rsidRPr="004156F1">
        <w:rPr>
          <w:color w:val="22272F"/>
          <w:sz w:val="28"/>
          <w:szCs w:val="28"/>
        </w:rPr>
        <w:t>.</w:t>
      </w:r>
    </w:p>
    <w:p w:rsidR="007A3694" w:rsidRPr="004156F1" w:rsidRDefault="007A3694" w:rsidP="004156F1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</w:p>
    <w:p w:rsidR="004156F1" w:rsidRPr="007A3694" w:rsidRDefault="007A3694" w:rsidP="007A3694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3</w:t>
      </w:r>
      <w:r w:rsidR="004156F1" w:rsidRPr="007A3694">
        <w:rPr>
          <w:b/>
          <w:color w:val="22272F"/>
          <w:sz w:val="28"/>
          <w:szCs w:val="28"/>
        </w:rPr>
        <w:t>. Перевод обучающегося в случае прекращения деятельности исходной организации, аннулирования лицензии,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программе;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</w:t>
      </w:r>
    </w:p>
    <w:p w:rsidR="007A3694" w:rsidRDefault="007A3694" w:rsidP="004156F1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</w:p>
    <w:p w:rsidR="004156F1" w:rsidRPr="004156F1" w:rsidRDefault="004156F1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t>3.</w:t>
      </w:r>
      <w:r w:rsidR="00061796">
        <w:rPr>
          <w:color w:val="22272F"/>
          <w:sz w:val="28"/>
          <w:szCs w:val="28"/>
        </w:rPr>
        <w:t>1.</w:t>
      </w:r>
      <w:r w:rsidRPr="004156F1">
        <w:rPr>
          <w:color w:val="22272F"/>
          <w:sz w:val="28"/>
          <w:szCs w:val="28"/>
        </w:rPr>
        <w:t xml:space="preserve">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(перечень принимающих организаций), в которую будут переводиться обучающиеся, предоставившие необходимые письменные согласия на перевод в соответствии с</w:t>
      </w:r>
      <w:r w:rsidR="00061796">
        <w:rPr>
          <w:color w:val="22272F"/>
          <w:sz w:val="28"/>
          <w:szCs w:val="28"/>
        </w:rPr>
        <w:t xml:space="preserve"> </w:t>
      </w:r>
      <w:hyperlink r:id="rId6" w:anchor="/document/70653798/entry/2" w:history="1">
        <w:r w:rsidRPr="00061796">
          <w:rPr>
            <w:rStyle w:val="a3"/>
            <w:color w:val="auto"/>
            <w:sz w:val="28"/>
            <w:szCs w:val="28"/>
            <w:u w:val="none"/>
          </w:rPr>
          <w:t xml:space="preserve">пунктом </w:t>
        </w:r>
        <w:r w:rsidR="00061796">
          <w:rPr>
            <w:rStyle w:val="a3"/>
            <w:color w:val="auto"/>
            <w:sz w:val="28"/>
            <w:szCs w:val="28"/>
            <w:u w:val="none"/>
          </w:rPr>
          <w:t>1.</w:t>
        </w:r>
        <w:r w:rsidRPr="00061796">
          <w:rPr>
            <w:rStyle w:val="a3"/>
            <w:color w:val="auto"/>
            <w:sz w:val="28"/>
            <w:szCs w:val="28"/>
            <w:u w:val="none"/>
          </w:rPr>
          <w:t>2</w:t>
        </w:r>
      </w:hyperlink>
      <w:r w:rsidR="00061796">
        <w:rPr>
          <w:rStyle w:val="a3"/>
          <w:color w:val="auto"/>
          <w:sz w:val="28"/>
          <w:szCs w:val="28"/>
          <w:u w:val="none"/>
        </w:rPr>
        <w:t>.</w:t>
      </w:r>
      <w:r w:rsidR="00061796">
        <w:rPr>
          <w:rStyle w:val="a3"/>
          <w:color w:val="551A8B"/>
          <w:sz w:val="28"/>
          <w:szCs w:val="28"/>
          <w:u w:val="none"/>
        </w:rPr>
        <w:t xml:space="preserve"> </w:t>
      </w:r>
      <w:r w:rsidRPr="004156F1">
        <w:rPr>
          <w:color w:val="22272F"/>
          <w:sz w:val="28"/>
          <w:szCs w:val="28"/>
        </w:rPr>
        <w:t>настоящего Порядка.</w:t>
      </w:r>
    </w:p>
    <w:p w:rsidR="004156F1" w:rsidRPr="004156F1" w:rsidRDefault="004156F1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lastRenderedPageBreak/>
        <w:t>О предстоящем переводе исходная организация в случае прекращения своей деятельности обязана уведомить совершеннолетних обучающихся, родителей (законных представителей) несовершеннолетних обучающихся в письменной форме в течение пяти рабочих дней с момента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Интернет. Данное уведомление должно содержать сроки предоставления письм</w:t>
      </w:r>
      <w:r w:rsidR="00061796">
        <w:rPr>
          <w:color w:val="22272F"/>
          <w:sz w:val="28"/>
          <w:szCs w:val="28"/>
        </w:rPr>
        <w:t xml:space="preserve">енных согласий лиц, указанных в </w:t>
      </w:r>
      <w:hyperlink r:id="rId7" w:anchor="/document/70653798/entry/2" w:history="1">
        <w:r w:rsidRPr="00061796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  <w:r w:rsidR="00061796" w:rsidRPr="00061796">
          <w:rPr>
            <w:rStyle w:val="a3"/>
            <w:color w:val="auto"/>
            <w:sz w:val="28"/>
            <w:szCs w:val="28"/>
            <w:u w:val="none"/>
          </w:rPr>
          <w:t>1.</w:t>
        </w:r>
        <w:r w:rsidRPr="00061796">
          <w:rPr>
            <w:rStyle w:val="a3"/>
            <w:color w:val="auto"/>
            <w:sz w:val="28"/>
            <w:szCs w:val="28"/>
            <w:u w:val="none"/>
          </w:rPr>
          <w:t>2</w:t>
        </w:r>
      </w:hyperlink>
      <w:r w:rsidR="00061796">
        <w:rPr>
          <w:color w:val="22272F"/>
          <w:sz w:val="28"/>
          <w:szCs w:val="28"/>
        </w:rPr>
        <w:t xml:space="preserve"> </w:t>
      </w:r>
      <w:r w:rsidRPr="004156F1">
        <w:rPr>
          <w:color w:val="22272F"/>
          <w:sz w:val="28"/>
          <w:szCs w:val="28"/>
        </w:rPr>
        <w:t>настоящего Порядка, на перевод в принимающую организацию.</w:t>
      </w:r>
    </w:p>
    <w:p w:rsidR="004156F1" w:rsidRPr="004156F1" w:rsidRDefault="00061796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3.2.</w:t>
      </w:r>
      <w:r w:rsidR="004156F1" w:rsidRPr="004156F1">
        <w:rPr>
          <w:color w:val="22272F"/>
          <w:sz w:val="28"/>
          <w:szCs w:val="28"/>
        </w:rPr>
        <w:t xml:space="preserve"> О причине, влекущей за собой необходимость перевода обучающихся, исходная организация обязана уведомить учредителя, совершеннолетних обучающихся или родителей (законных представителей) несовершеннолетних обучающихся в письменной форме, а также разместить указанное уведомление на своем официальном сайте в сети Интернет:</w:t>
      </w:r>
    </w:p>
    <w:p w:rsidR="004156F1" w:rsidRPr="004156F1" w:rsidRDefault="00061796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в случае аннулирования лицензии на осуществление образовательной деятельности - в течение пяти рабочих дней с момента вступления в законную силу решения суда;</w:t>
      </w:r>
    </w:p>
    <w:p w:rsidR="004156F1" w:rsidRPr="004156F1" w:rsidRDefault="00061796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</w:t>
      </w:r>
    </w:p>
    <w:p w:rsidR="004156F1" w:rsidRPr="004156F1" w:rsidRDefault="00061796" w:rsidP="0006179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 xml:space="preserve">в случае лишения исходной организации государственной аккредитации полностью или по соответствующей образовательной программе, а также приостановления действия государственной аккредитации полностью или в отношении отдельных уровней образования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 (далее - </w:t>
      </w:r>
      <w:proofErr w:type="spellStart"/>
      <w:r w:rsidR="004156F1" w:rsidRPr="004156F1">
        <w:rPr>
          <w:color w:val="22272F"/>
          <w:sz w:val="28"/>
          <w:szCs w:val="28"/>
        </w:rPr>
        <w:t>аккредитационные</w:t>
      </w:r>
      <w:proofErr w:type="spellEnd"/>
      <w:r w:rsidR="004156F1" w:rsidRPr="004156F1">
        <w:rPr>
          <w:color w:val="22272F"/>
          <w:sz w:val="28"/>
          <w:szCs w:val="28"/>
        </w:rPr>
        <w:t xml:space="preserve"> органы), решении о лишении исходной организации государственной аккредитации полностью или по соответствующей образовательной программе или о приостановлении действия государственной аккредитации полностью или в отношении отдельных уровней образования;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 xml:space="preserve">в случае если до истечения срока действия государственной аккредитации по соответствующей образовательной программе осталось менее 105 дней и у исходной организации отсутствует полученное от </w:t>
      </w:r>
      <w:proofErr w:type="spellStart"/>
      <w:r w:rsidR="004156F1" w:rsidRPr="004156F1">
        <w:rPr>
          <w:color w:val="22272F"/>
          <w:sz w:val="28"/>
          <w:szCs w:val="28"/>
        </w:rPr>
        <w:t>аккредитационного</w:t>
      </w:r>
      <w:proofErr w:type="spellEnd"/>
      <w:r w:rsidR="004156F1" w:rsidRPr="004156F1">
        <w:rPr>
          <w:color w:val="22272F"/>
          <w:sz w:val="28"/>
          <w:szCs w:val="28"/>
        </w:rPr>
        <w:t xml:space="preserve"> органа уведомление о приеме заявления о </w:t>
      </w:r>
      <w:r w:rsidR="004156F1" w:rsidRPr="004156F1">
        <w:rPr>
          <w:color w:val="22272F"/>
          <w:sz w:val="28"/>
          <w:szCs w:val="28"/>
        </w:rPr>
        <w:lastRenderedPageBreak/>
        <w:t>государственной аккредитации по соответствующей образовательной программе и прилагаемых к нему документов к рассмотрению по существу - в течение пяти рабочих дней с момента наступления указанного случая;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 xml:space="preserve">в случае отказа </w:t>
      </w:r>
      <w:proofErr w:type="spellStart"/>
      <w:r w:rsidR="004156F1" w:rsidRPr="004156F1">
        <w:rPr>
          <w:color w:val="22272F"/>
          <w:sz w:val="28"/>
          <w:szCs w:val="28"/>
        </w:rPr>
        <w:t>аккредитационного</w:t>
      </w:r>
      <w:proofErr w:type="spellEnd"/>
      <w:r w:rsidR="004156F1" w:rsidRPr="004156F1">
        <w:rPr>
          <w:color w:val="22272F"/>
          <w:sz w:val="28"/>
          <w:szCs w:val="28"/>
        </w:rPr>
        <w:t xml:space="preserve"> органа исходной организации в государственной аккредитации по соответствующей образовательной программе, если срок действия государственной аккредитации по соответствующей образовательной программе истек,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об издании акта </w:t>
      </w:r>
      <w:proofErr w:type="spellStart"/>
      <w:r w:rsidR="004156F1" w:rsidRPr="004156F1">
        <w:rPr>
          <w:color w:val="22272F"/>
          <w:sz w:val="28"/>
          <w:szCs w:val="28"/>
        </w:rPr>
        <w:t>аккредитационного</w:t>
      </w:r>
      <w:proofErr w:type="spellEnd"/>
      <w:r w:rsidR="004156F1" w:rsidRPr="004156F1">
        <w:rPr>
          <w:color w:val="22272F"/>
          <w:sz w:val="28"/>
          <w:szCs w:val="28"/>
        </w:rPr>
        <w:t xml:space="preserve"> органа об отказе исходной организации в государственной аккредитации по соответствующей образовательной программе.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3.3</w:t>
      </w:r>
      <w:r w:rsidR="004156F1" w:rsidRPr="004156F1">
        <w:rPr>
          <w:color w:val="22272F"/>
          <w:sz w:val="28"/>
          <w:szCs w:val="28"/>
        </w:rPr>
        <w:t>. Учредитель, за и</w:t>
      </w:r>
      <w:r>
        <w:rPr>
          <w:color w:val="22272F"/>
          <w:sz w:val="28"/>
          <w:szCs w:val="28"/>
        </w:rPr>
        <w:t xml:space="preserve">сключением случая, указанного в </w:t>
      </w:r>
      <w:hyperlink r:id="rId8" w:anchor="/document/70653798/entry/13" w:history="1">
        <w:r w:rsidR="004156F1" w:rsidRPr="00693000">
          <w:rPr>
            <w:rStyle w:val="a3"/>
            <w:color w:val="auto"/>
            <w:sz w:val="28"/>
            <w:szCs w:val="28"/>
            <w:u w:val="none"/>
          </w:rPr>
          <w:t>пункте 3</w:t>
        </w:r>
      </w:hyperlink>
      <w:r w:rsidRPr="00693000">
        <w:rPr>
          <w:rStyle w:val="a3"/>
          <w:color w:val="auto"/>
          <w:sz w:val="28"/>
          <w:szCs w:val="28"/>
          <w:u w:val="none"/>
        </w:rPr>
        <w:t xml:space="preserve">.1. </w:t>
      </w:r>
      <w:r w:rsidR="004156F1" w:rsidRPr="004156F1">
        <w:rPr>
          <w:color w:val="22272F"/>
          <w:sz w:val="28"/>
          <w:szCs w:val="28"/>
        </w:rPr>
        <w:t>настоящего Порядка, осуществляет выбор принимающих организаций с использованием: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информации, предварительно полученной от исходной организации, о списочном составе обучающихся с указанием осваиваемых ими образовательных программ;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- </w:t>
      </w:r>
      <w:r w:rsidR="004156F1" w:rsidRPr="004156F1">
        <w:rPr>
          <w:color w:val="22272F"/>
          <w:sz w:val="28"/>
          <w:szCs w:val="28"/>
        </w:rPr>
        <w:t>сведений, содержащихся в Реестре организаций, осуществляющих образовательную деятельность по имеющим государственную аккредитацию образовательным программам.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3.4</w:t>
      </w:r>
      <w:r w:rsidR="004156F1" w:rsidRPr="004156F1">
        <w:rPr>
          <w:color w:val="22272F"/>
          <w:sz w:val="28"/>
          <w:szCs w:val="28"/>
        </w:rPr>
        <w:t>. Учредитель запрашивает выбранные им из Реестра организаций, осуществляющих образовательную деятельность по имеющим государственную аккредитацию образовательным программам, организации, осуществляющие образовательную деятельность по соответствующим образовательным программам, о возможности перевода в них обучающихся.</w:t>
      </w:r>
    </w:p>
    <w:p w:rsidR="004156F1" w:rsidRPr="004156F1" w:rsidRDefault="004156F1" w:rsidP="004156F1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обучающихся.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3.5</w:t>
      </w:r>
      <w:r w:rsidR="004156F1" w:rsidRPr="004156F1">
        <w:rPr>
          <w:color w:val="22272F"/>
          <w:sz w:val="28"/>
          <w:szCs w:val="28"/>
        </w:rPr>
        <w:t>. Исходная организация доводит до сведения обучающихся и их родителей (законных представителей)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письм</w:t>
      </w:r>
      <w:r>
        <w:rPr>
          <w:color w:val="22272F"/>
          <w:sz w:val="28"/>
          <w:szCs w:val="28"/>
        </w:rPr>
        <w:t xml:space="preserve">енных согласий лиц, указанных в </w:t>
      </w:r>
      <w:hyperlink r:id="rId9" w:anchor="/document/70653798/entry/2" w:history="1">
        <w:r w:rsidR="004156F1" w:rsidRPr="00693000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  <w:r w:rsidRPr="00693000">
          <w:rPr>
            <w:rStyle w:val="a3"/>
            <w:color w:val="auto"/>
            <w:sz w:val="28"/>
            <w:szCs w:val="28"/>
            <w:u w:val="none"/>
          </w:rPr>
          <w:t>1.</w:t>
        </w:r>
        <w:r w:rsidR="004156F1" w:rsidRPr="00693000">
          <w:rPr>
            <w:rStyle w:val="a3"/>
            <w:color w:val="auto"/>
            <w:sz w:val="28"/>
            <w:szCs w:val="28"/>
            <w:u w:val="none"/>
          </w:rPr>
          <w:t>2</w:t>
        </w:r>
      </w:hyperlink>
      <w:r w:rsidRPr="00693000">
        <w:rPr>
          <w:rStyle w:val="a3"/>
          <w:color w:val="auto"/>
          <w:sz w:val="28"/>
          <w:szCs w:val="28"/>
          <w:u w:val="none"/>
        </w:rPr>
        <w:t xml:space="preserve">. </w:t>
      </w:r>
      <w:r w:rsidR="004156F1" w:rsidRPr="004156F1">
        <w:rPr>
          <w:color w:val="22272F"/>
          <w:sz w:val="28"/>
          <w:szCs w:val="28"/>
        </w:rPr>
        <w:t>настоящего Порядка, на перевод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 (принимающих организаций), перечень образовательных программ, реализуемых организацией,</w:t>
      </w:r>
      <w:r>
        <w:rPr>
          <w:color w:val="22272F"/>
          <w:sz w:val="28"/>
          <w:szCs w:val="28"/>
        </w:rPr>
        <w:t xml:space="preserve"> количество свободных мест.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3.6</w:t>
      </w:r>
      <w:r w:rsidR="004156F1" w:rsidRPr="004156F1">
        <w:rPr>
          <w:color w:val="22272F"/>
          <w:sz w:val="28"/>
          <w:szCs w:val="28"/>
        </w:rPr>
        <w:t>. После получения соответствующих письм</w:t>
      </w:r>
      <w:r>
        <w:rPr>
          <w:color w:val="22272F"/>
          <w:sz w:val="28"/>
          <w:szCs w:val="28"/>
        </w:rPr>
        <w:t xml:space="preserve">енных согласий лиц, указанных в </w:t>
      </w:r>
      <w:hyperlink r:id="rId10" w:anchor="/document/70653798/entry/2" w:history="1">
        <w:r w:rsidR="004156F1" w:rsidRPr="00693000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  <w:r w:rsidRPr="00693000">
          <w:rPr>
            <w:rStyle w:val="a3"/>
            <w:color w:val="auto"/>
            <w:sz w:val="28"/>
            <w:szCs w:val="28"/>
            <w:u w:val="none"/>
          </w:rPr>
          <w:t>1.</w:t>
        </w:r>
        <w:r w:rsidR="004156F1" w:rsidRPr="00693000">
          <w:rPr>
            <w:rStyle w:val="a3"/>
            <w:color w:val="auto"/>
            <w:sz w:val="28"/>
            <w:szCs w:val="28"/>
            <w:u w:val="none"/>
          </w:rPr>
          <w:t>2</w:t>
        </w:r>
      </w:hyperlink>
      <w:r w:rsidRPr="00693000">
        <w:rPr>
          <w:rStyle w:val="a3"/>
          <w:color w:val="auto"/>
          <w:sz w:val="28"/>
          <w:szCs w:val="28"/>
          <w:u w:val="none"/>
        </w:rPr>
        <w:t xml:space="preserve">. </w:t>
      </w:r>
      <w:r w:rsidR="004156F1" w:rsidRPr="004156F1">
        <w:rPr>
          <w:color w:val="22272F"/>
          <w:sz w:val="28"/>
          <w:szCs w:val="28"/>
        </w:rPr>
        <w:t xml:space="preserve">настоящего Порядка, исходная организация издает распорядительный акт об отчислении обучающихся в порядке перевода в </w:t>
      </w:r>
      <w:r w:rsidR="004156F1" w:rsidRPr="004156F1">
        <w:rPr>
          <w:color w:val="22272F"/>
          <w:sz w:val="28"/>
          <w:szCs w:val="28"/>
        </w:rPr>
        <w:lastRenderedPageBreak/>
        <w:t>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соответствующей образовательной программе, истечение срока действия государственной аккредитации по соответствующей образовательной программе).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3.7</w:t>
      </w:r>
      <w:r w:rsidR="004156F1" w:rsidRPr="004156F1">
        <w:rPr>
          <w:color w:val="22272F"/>
          <w:sz w:val="28"/>
          <w:szCs w:val="28"/>
        </w:rPr>
        <w:t>. В случае отказа от перевода в предлагаемую принимающую организацию совершеннолетний обучающийся или родители (законные представители) несовершеннолетнего обучающегося указывают об этом в письменном заявлении.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3.8</w:t>
      </w:r>
      <w:r w:rsidR="004156F1" w:rsidRPr="004156F1">
        <w:rPr>
          <w:color w:val="22272F"/>
          <w:sz w:val="28"/>
          <w:szCs w:val="28"/>
        </w:rPr>
        <w:t>. Исходная организация передает в принимающую организацию списочный состав обучающихся, копии учебных планов, соответствующие письменные согласия лиц, указанных в</w:t>
      </w:r>
      <w:r>
        <w:rPr>
          <w:color w:val="22272F"/>
          <w:sz w:val="28"/>
          <w:szCs w:val="28"/>
        </w:rPr>
        <w:t xml:space="preserve"> </w:t>
      </w:r>
      <w:hyperlink r:id="rId11" w:anchor="/document/70653798/entry/2" w:history="1">
        <w:r w:rsidR="004156F1" w:rsidRPr="00693000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  <w:r w:rsidRPr="00693000">
          <w:rPr>
            <w:rStyle w:val="a3"/>
            <w:color w:val="auto"/>
            <w:sz w:val="28"/>
            <w:szCs w:val="28"/>
            <w:u w:val="none"/>
          </w:rPr>
          <w:t>1.</w:t>
        </w:r>
        <w:r w:rsidR="004156F1" w:rsidRPr="00693000">
          <w:rPr>
            <w:rStyle w:val="a3"/>
            <w:color w:val="auto"/>
            <w:sz w:val="28"/>
            <w:szCs w:val="28"/>
            <w:u w:val="none"/>
          </w:rPr>
          <w:t>2</w:t>
        </w:r>
      </w:hyperlink>
      <w:r w:rsidRPr="00693000">
        <w:rPr>
          <w:rStyle w:val="a3"/>
          <w:color w:val="auto"/>
          <w:sz w:val="28"/>
          <w:szCs w:val="28"/>
          <w:u w:val="none"/>
        </w:rPr>
        <w:t xml:space="preserve">. </w:t>
      </w:r>
      <w:r w:rsidR="004156F1" w:rsidRPr="004156F1">
        <w:rPr>
          <w:color w:val="22272F"/>
          <w:sz w:val="28"/>
          <w:szCs w:val="28"/>
        </w:rPr>
        <w:t>настоящего Порядка, личные дела обучающихся.</w:t>
      </w:r>
    </w:p>
    <w:p w:rsidR="004156F1" w:rsidRPr="004156F1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3.9.</w:t>
      </w:r>
      <w:r w:rsidR="004156F1" w:rsidRPr="004156F1">
        <w:rPr>
          <w:color w:val="22272F"/>
          <w:sz w:val="28"/>
          <w:szCs w:val="28"/>
        </w:rPr>
        <w:t xml:space="preserve"> На основании представленных документов принимающая организация издает распорядительный акт о зачислении обучающихся в принимающую организацию в порядке перевода в связи с прекращением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программе, приостановлением действия государственной аккредитации полностью или в отношении отдельных уровней образования, истечением срока действия государственной аккредитации по соответствующей образовательной программе.</w:t>
      </w:r>
    </w:p>
    <w:p w:rsidR="004156F1" w:rsidRPr="004156F1" w:rsidRDefault="004156F1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4156F1">
        <w:rPr>
          <w:color w:val="22272F"/>
          <w:sz w:val="28"/>
          <w:szCs w:val="28"/>
        </w:rPr>
        <w:t>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класса, формы обучения.</w:t>
      </w:r>
    </w:p>
    <w:p w:rsidR="008417B8" w:rsidRPr="00693000" w:rsidRDefault="00693000" w:rsidP="0069300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3.10</w:t>
      </w:r>
      <w:r w:rsidR="004156F1" w:rsidRPr="004156F1">
        <w:rPr>
          <w:color w:val="22272F"/>
          <w:sz w:val="28"/>
          <w:szCs w:val="28"/>
        </w:rPr>
        <w:t>. 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лиц, указанных в</w:t>
      </w:r>
      <w:r>
        <w:rPr>
          <w:color w:val="22272F"/>
          <w:sz w:val="28"/>
          <w:szCs w:val="28"/>
        </w:rPr>
        <w:t xml:space="preserve"> </w:t>
      </w:r>
      <w:hyperlink r:id="rId12" w:anchor="/document/70653798/entry/2" w:history="1">
        <w:r w:rsidR="004156F1" w:rsidRPr="00693000">
          <w:rPr>
            <w:rStyle w:val="a3"/>
            <w:color w:val="auto"/>
            <w:sz w:val="28"/>
            <w:szCs w:val="28"/>
            <w:u w:val="none"/>
          </w:rPr>
          <w:t xml:space="preserve">пункте </w:t>
        </w:r>
        <w:r w:rsidRPr="00693000">
          <w:rPr>
            <w:rStyle w:val="a3"/>
            <w:color w:val="auto"/>
            <w:sz w:val="28"/>
            <w:szCs w:val="28"/>
            <w:u w:val="none"/>
          </w:rPr>
          <w:t>1.</w:t>
        </w:r>
        <w:r w:rsidR="004156F1" w:rsidRPr="00693000">
          <w:rPr>
            <w:rStyle w:val="a3"/>
            <w:color w:val="auto"/>
            <w:sz w:val="28"/>
            <w:szCs w:val="28"/>
            <w:u w:val="none"/>
          </w:rPr>
          <w:t>2</w:t>
        </w:r>
      </w:hyperlink>
      <w:r w:rsidRPr="00693000">
        <w:rPr>
          <w:rStyle w:val="a3"/>
          <w:color w:val="auto"/>
          <w:sz w:val="28"/>
          <w:szCs w:val="28"/>
          <w:u w:val="none"/>
        </w:rPr>
        <w:t xml:space="preserve">. </w:t>
      </w:r>
      <w:r w:rsidR="004156F1" w:rsidRPr="004156F1">
        <w:rPr>
          <w:color w:val="22272F"/>
          <w:sz w:val="28"/>
          <w:szCs w:val="28"/>
        </w:rPr>
        <w:t>настоящего Порядка.</w:t>
      </w:r>
    </w:p>
    <w:sectPr w:rsidR="008417B8" w:rsidRPr="00693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BE5"/>
    <w:rsid w:val="00056E4F"/>
    <w:rsid w:val="00061796"/>
    <w:rsid w:val="00154F4A"/>
    <w:rsid w:val="00205A1E"/>
    <w:rsid w:val="002E32B1"/>
    <w:rsid w:val="004156F1"/>
    <w:rsid w:val="0046749D"/>
    <w:rsid w:val="00473BC6"/>
    <w:rsid w:val="00497418"/>
    <w:rsid w:val="00535E86"/>
    <w:rsid w:val="005B0B60"/>
    <w:rsid w:val="00693000"/>
    <w:rsid w:val="006C54F3"/>
    <w:rsid w:val="00720756"/>
    <w:rsid w:val="007A3694"/>
    <w:rsid w:val="008714C8"/>
    <w:rsid w:val="008C5D83"/>
    <w:rsid w:val="009F125F"/>
    <w:rsid w:val="00AA3184"/>
    <w:rsid w:val="00AD37C9"/>
    <w:rsid w:val="00AF0037"/>
    <w:rsid w:val="00AF3BE5"/>
    <w:rsid w:val="00C92911"/>
    <w:rsid w:val="00F31B24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BD385"/>
  <w15:docId w15:val="{21BC59FA-BFDF-4FBF-BA68-C52332EB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56F1"/>
    <w:rPr>
      <w:color w:val="0000FF"/>
      <w:u w:val="single"/>
    </w:rPr>
  </w:style>
  <w:style w:type="paragraph" w:customStyle="1" w:styleId="s1">
    <w:name w:val="s_1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1">
    <w:name w:val="s_91"/>
    <w:basedOn w:val="a"/>
    <w:rsid w:val="0041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3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B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6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76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9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yperlink" Target="http://ivo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hyperlink" Target="http://ivo.garant.ru/" TargetMode="External"/><Relationship Id="rId10" Type="http://schemas.openxmlformats.org/officeDocument/2006/relationships/hyperlink" Target="http://ivo.garant.ru/" TargetMode="External"/><Relationship Id="rId4" Type="http://schemas.openxmlformats.org/officeDocument/2006/relationships/hyperlink" Target="http://ivo.garant.ru/" TargetMode="External"/><Relationship Id="rId9" Type="http://schemas.openxmlformats.org/officeDocument/2006/relationships/hyperlink" Target="http://ivo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2500</Words>
  <Characters>14255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ПК</cp:lastModifiedBy>
  <cp:revision>12</cp:revision>
  <cp:lastPrinted>2019-09-11T02:40:00Z</cp:lastPrinted>
  <dcterms:created xsi:type="dcterms:W3CDTF">2019-09-10T07:06:00Z</dcterms:created>
  <dcterms:modified xsi:type="dcterms:W3CDTF">2019-09-25T07:54:00Z</dcterms:modified>
</cp:coreProperties>
</file>