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12D" w:rsidRPr="000F7A9F" w:rsidRDefault="0050712D" w:rsidP="0050712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F7A9F">
        <w:rPr>
          <w:rFonts w:ascii="Times New Roman" w:hAnsi="Times New Roman"/>
          <w:sz w:val="28"/>
          <w:szCs w:val="28"/>
        </w:rPr>
        <w:t>Красночикойский муниципальный округ Забайкальского края</w:t>
      </w:r>
    </w:p>
    <w:p w:rsidR="0050712D" w:rsidRPr="00531340" w:rsidRDefault="0050712D" w:rsidP="005071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1340">
        <w:rPr>
          <w:rFonts w:ascii="Times New Roman" w:hAnsi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101BDB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5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12. 03. </w:t>
      </w:r>
      <w:r w:rsidR="00BC16E0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75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41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10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75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bookmarkStart w:id="0" w:name="_GoBack"/>
      <w:bookmarkEnd w:id="0"/>
      <w:r w:rsidR="007567B7">
        <w:rPr>
          <w:rFonts w:ascii="Times New Roman" w:eastAsia="Times New Roman" w:hAnsi="Times New Roman" w:cs="Times New Roman"/>
          <w:sz w:val="28"/>
          <w:szCs w:val="28"/>
          <w:lang w:eastAsia="ru-RU"/>
        </w:rPr>
        <w:t>№194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2F4168" w:rsidRDefault="00515D24" w:rsidP="002F4168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 внесении изменений в муниципальную программу</w:t>
      </w:r>
      <w:r w:rsid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:rsidR="002F4168" w:rsidRDefault="00E32202" w:rsidP="00E32202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«Модернизация объектов коммунальной инфраструктуры муниципального района «Красн</w:t>
      </w:r>
      <w:r w:rsidR="005C7DD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очикойский район» на 2025 – 2029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</w:t>
      </w:r>
      <w:r w:rsidR="00FD4AC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ы</w:t>
      </w:r>
      <w:r w:rsidR="002F4168" w:rsidRPr="002F416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2F4168" w:rsidRPr="002F4168" w:rsidRDefault="002F4168" w:rsidP="002F416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3146B" w:rsidRPr="00A3146B" w:rsidRDefault="0050712D" w:rsidP="00A31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статьей 26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Красночикойского 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округа</w:t>
      </w:r>
      <w:r w:rsidR="00A3146B" w:rsidRPr="00A314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Порядком разработки и корректировки муниципальных программ Красночикойского муниципального округа, осуществления мониторинга и контроля их реализации, утвержденным постановлением администрации Красночикойского муниципального округа № 1056 от 25 декабря 2015 года, в связи с возникшей необходимостью, администрация Красночикойского муниципального округа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2F4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</w:t>
      </w:r>
      <w:r w:rsidR="00E32202" w:rsidRPr="00684173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E32202" w:rsidRPr="002F4168">
        <w:rPr>
          <w:rFonts w:ascii="Times New Roman" w:hAnsi="Times New Roman" w:cs="Times New Roman"/>
          <w:sz w:val="28"/>
          <w:szCs w:val="28"/>
        </w:rPr>
        <w:t>«</w:t>
      </w:r>
      <w:r w:rsidR="00E32202" w:rsidRPr="00E32202">
        <w:rPr>
          <w:rFonts w:ascii="Times New Roman" w:hAnsi="Times New Roman" w:cs="Times New Roman"/>
          <w:sz w:val="28"/>
          <w:szCs w:val="28"/>
        </w:rPr>
        <w:t xml:space="preserve">Модернизация объектов коммунальной инфраструктуры муниципального района «Красночикойский район» на </w:t>
      </w:r>
      <w:r w:rsidR="005C7DD6">
        <w:rPr>
          <w:rFonts w:ascii="Times New Roman" w:hAnsi="Times New Roman" w:cs="Times New Roman"/>
          <w:sz w:val="28"/>
          <w:szCs w:val="28"/>
        </w:rPr>
        <w:t>2025 – 2029</w:t>
      </w:r>
      <w:r w:rsidR="00E32202" w:rsidRPr="00E32202">
        <w:rPr>
          <w:rFonts w:ascii="Times New Roman" w:hAnsi="Times New Roman" w:cs="Times New Roman"/>
          <w:sz w:val="28"/>
          <w:szCs w:val="28"/>
        </w:rPr>
        <w:t xml:space="preserve"> год</w:t>
      </w:r>
      <w:r w:rsidR="00FD4ACE">
        <w:rPr>
          <w:rFonts w:ascii="Times New Roman" w:hAnsi="Times New Roman" w:cs="Times New Roman"/>
          <w:sz w:val="28"/>
          <w:szCs w:val="28"/>
        </w:rPr>
        <w:t>ы</w:t>
      </w:r>
      <w:r w:rsidR="002F4168">
        <w:rPr>
          <w:rFonts w:ascii="Times New Roman" w:hAnsi="Times New Roman" w:cs="Times New Roman"/>
          <w:sz w:val="28"/>
          <w:szCs w:val="28"/>
        </w:rPr>
        <w:t>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A3146B" w:rsidRPr="00A3146B">
        <w:rPr>
          <w:rFonts w:ascii="Times New Roman" w:hAnsi="Times New Roman" w:cs="Times New Roman"/>
          <w:sz w:val="28"/>
          <w:szCs w:val="28"/>
        </w:rPr>
        <w:t>от 17 июня 2025 года № 464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A3146B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A3146B">
        <w:rPr>
          <w:rFonts w:ascii="Times New Roman" w:hAnsi="Times New Roman" w:cs="Times New Roman"/>
          <w:sz w:val="28"/>
          <w:szCs w:val="28"/>
        </w:rPr>
        <w:t>подраздел паспорта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46B">
        <w:rPr>
          <w:rFonts w:ascii="Times New Roman" w:hAnsi="Times New Roman" w:cs="Times New Roman"/>
          <w:sz w:val="28"/>
          <w:szCs w:val="28"/>
        </w:rPr>
        <w:t>«Модернизация объектов коммунальной инфраструктуры муниципального района «Красночикойский район» на 2025 – 2029 год</w:t>
      </w:r>
      <w:r w:rsidR="00FD4ACE">
        <w:rPr>
          <w:rFonts w:ascii="Times New Roman" w:hAnsi="Times New Roman" w:cs="Times New Roman"/>
          <w:sz w:val="28"/>
          <w:szCs w:val="28"/>
        </w:rPr>
        <w:t>ы</w:t>
      </w:r>
      <w:r w:rsidRPr="00A3146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«Потребность в финансировании мероприятий за счет средств бюджета Красночикойского муниципального округа» (с разбивкой по годам)» </w:t>
      </w:r>
      <w:r w:rsidRPr="00A3146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B0104" w:rsidRDefault="003B0104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104">
        <w:rPr>
          <w:rFonts w:ascii="Times New Roman" w:hAnsi="Times New Roman" w:cs="Times New Roman"/>
          <w:sz w:val="28"/>
          <w:szCs w:val="28"/>
        </w:rPr>
        <w:t>Потребность в финансировании мероприятий за счет средств бюджета 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– 4 372 999,56 руб., </w:t>
      </w:r>
      <w:r w:rsidRPr="003B0104">
        <w:rPr>
          <w:rFonts w:ascii="Times New Roman" w:hAnsi="Times New Roman" w:cs="Times New Roman"/>
          <w:sz w:val="28"/>
          <w:szCs w:val="28"/>
        </w:rPr>
        <w:t>в том числе по годам:</w:t>
      </w:r>
    </w:p>
    <w:p w:rsidR="003B0104" w:rsidRDefault="003B0104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2025 г. – 4 372 999, 56 </w:t>
      </w:r>
      <w:r w:rsidRPr="003B0104">
        <w:rPr>
          <w:rFonts w:ascii="Times New Roman" w:hAnsi="Times New Roman" w:cs="Times New Roman"/>
          <w:sz w:val="28"/>
          <w:szCs w:val="28"/>
        </w:rPr>
        <w:t>руб.,</w:t>
      </w:r>
    </w:p>
    <w:p w:rsidR="003B0104" w:rsidRDefault="003B0104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Pr="003B0104">
        <w:rPr>
          <w:rFonts w:ascii="Times New Roman" w:hAnsi="Times New Roman" w:cs="Times New Roman"/>
          <w:sz w:val="28"/>
          <w:szCs w:val="28"/>
        </w:rPr>
        <w:t xml:space="preserve"> г. – 0,00 тыс. руб.,</w:t>
      </w:r>
    </w:p>
    <w:p w:rsidR="003B0104" w:rsidRPr="003B0104" w:rsidRDefault="003B0104" w:rsidP="003B0104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104">
        <w:rPr>
          <w:rFonts w:ascii="Times New Roman" w:hAnsi="Times New Roman" w:cs="Times New Roman"/>
          <w:sz w:val="28"/>
          <w:szCs w:val="28"/>
        </w:rPr>
        <w:t>2027 г. – 0,00 тыс. руб.,</w:t>
      </w:r>
    </w:p>
    <w:p w:rsidR="003B0104" w:rsidRPr="003B0104" w:rsidRDefault="003B0104" w:rsidP="003B0104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104">
        <w:rPr>
          <w:rFonts w:ascii="Times New Roman" w:hAnsi="Times New Roman" w:cs="Times New Roman"/>
          <w:sz w:val="28"/>
          <w:szCs w:val="28"/>
        </w:rPr>
        <w:t>2028 г. – 0,00 тыс. руб.,</w:t>
      </w:r>
    </w:p>
    <w:p w:rsidR="003B0104" w:rsidRPr="003B0104" w:rsidRDefault="003B0104" w:rsidP="003B0104">
      <w:pPr>
        <w:pStyle w:val="a6"/>
        <w:widowControl w:val="0"/>
        <w:numPr>
          <w:ilvl w:val="0"/>
          <w:numId w:val="4"/>
        </w:num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104">
        <w:rPr>
          <w:rFonts w:ascii="Times New Roman" w:hAnsi="Times New Roman" w:cs="Times New Roman"/>
          <w:sz w:val="28"/>
          <w:szCs w:val="28"/>
        </w:rPr>
        <w:t>– 0,00 тыс. руб.</w:t>
      </w:r>
    </w:p>
    <w:p w:rsidR="003B0104" w:rsidRDefault="003B0104" w:rsidP="003B0104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26BF1" w:rsidRPr="003B0104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71168A" w:rsidRPr="003B0104">
        <w:rPr>
          <w:rFonts w:ascii="Times New Roman" w:hAnsi="Times New Roman" w:cs="Times New Roman"/>
          <w:sz w:val="28"/>
          <w:szCs w:val="28"/>
        </w:rPr>
        <w:t>.</w:t>
      </w:r>
      <w:r w:rsidR="00B26BF1" w:rsidRPr="003B01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«Цель</w:t>
      </w:r>
      <w:r w:rsidR="0071168A" w:rsidRPr="003B0104">
        <w:rPr>
          <w:rFonts w:ascii="Times New Roman" w:hAnsi="Times New Roman" w:cs="Times New Roman"/>
          <w:sz w:val="28"/>
          <w:szCs w:val="28"/>
        </w:rPr>
        <w:t>, задачи, сроки и этапы реализации программы</w:t>
      </w:r>
      <w:r w:rsidR="00B26BF1" w:rsidRPr="003B0104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1168A" w:rsidRDefault="0071168A" w:rsidP="003B0104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104">
        <w:rPr>
          <w:rFonts w:ascii="Times New Roman" w:hAnsi="Times New Roman" w:cs="Times New Roman"/>
          <w:sz w:val="28"/>
          <w:szCs w:val="28"/>
        </w:rPr>
        <w:t>Целевые индикаторы Программы</w:t>
      </w:r>
      <w:r w:rsidR="00D2211B" w:rsidRPr="003B0104">
        <w:rPr>
          <w:rFonts w:ascii="Times New Roman" w:hAnsi="Times New Roman" w:cs="Times New Roman"/>
          <w:sz w:val="28"/>
          <w:szCs w:val="28"/>
        </w:rPr>
        <w:t xml:space="preserve"> </w:t>
      </w:r>
      <w:r w:rsidR="00B26BF1" w:rsidRPr="003B0104">
        <w:rPr>
          <w:rFonts w:ascii="Times New Roman" w:hAnsi="Times New Roman" w:cs="Times New Roman"/>
          <w:sz w:val="28"/>
          <w:szCs w:val="28"/>
        </w:rPr>
        <w:t>изменить, изложив в следующей редакции:</w:t>
      </w:r>
    </w:p>
    <w:p w:rsidR="003B0104" w:rsidRPr="003B0104" w:rsidRDefault="003B0104" w:rsidP="003B0104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168A" w:rsidRDefault="0071168A" w:rsidP="003B0104">
      <w:pPr>
        <w:pStyle w:val="a6"/>
        <w:widowControl w:val="0"/>
        <w:snapToGrid w:val="0"/>
        <w:spacing w:after="0" w:line="240" w:lineRule="auto"/>
        <w:ind w:left="9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4765"/>
        <w:gridCol w:w="776"/>
        <w:gridCol w:w="776"/>
        <w:gridCol w:w="776"/>
        <w:gridCol w:w="776"/>
        <w:gridCol w:w="776"/>
      </w:tblGrid>
      <w:tr w:rsidR="0071168A" w:rsidRPr="0071168A" w:rsidTr="002F4B07">
        <w:trPr>
          <w:trHeight w:val="286"/>
        </w:trPr>
        <w:tc>
          <w:tcPr>
            <w:tcW w:w="375" w:type="pct"/>
            <w:shd w:val="clear" w:color="auto" w:fill="auto"/>
          </w:tcPr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49" w:type="pct"/>
          </w:tcPr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Целевые индикаторы     </w:t>
            </w:r>
          </w:p>
        </w:tc>
        <w:tc>
          <w:tcPr>
            <w:tcW w:w="415" w:type="pct"/>
            <w:shd w:val="clear" w:color="auto" w:fill="auto"/>
          </w:tcPr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  <w:tc>
          <w:tcPr>
            <w:tcW w:w="415" w:type="pct"/>
            <w:shd w:val="clear" w:color="auto" w:fill="auto"/>
          </w:tcPr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415" w:type="pct"/>
            <w:shd w:val="clear" w:color="auto" w:fill="auto"/>
          </w:tcPr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415" w:type="pct"/>
          </w:tcPr>
          <w:p w:rsid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</w:t>
            </w:r>
          </w:p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415" w:type="pct"/>
          </w:tcPr>
          <w:p w:rsid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2029</w:t>
            </w:r>
          </w:p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1168A" w:rsidRPr="0071168A" w:rsidTr="002F4B07">
        <w:trPr>
          <w:trHeight w:val="812"/>
        </w:trPr>
        <w:tc>
          <w:tcPr>
            <w:tcW w:w="375" w:type="pct"/>
            <w:shd w:val="clear" w:color="auto" w:fill="auto"/>
          </w:tcPr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49" w:type="pct"/>
          </w:tcPr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 износа объектов    коммунальной инфраструктуры, %</w:t>
            </w:r>
          </w:p>
        </w:tc>
        <w:tc>
          <w:tcPr>
            <w:tcW w:w="415" w:type="pct"/>
            <w:shd w:val="clear" w:color="auto" w:fill="auto"/>
          </w:tcPr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15" w:type="pct"/>
            <w:shd w:val="clear" w:color="auto" w:fill="auto"/>
          </w:tcPr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415" w:type="pct"/>
            <w:shd w:val="clear" w:color="auto" w:fill="auto"/>
          </w:tcPr>
          <w:p w:rsidR="0071168A" w:rsidRPr="0071168A" w:rsidRDefault="0071168A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1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415" w:type="pct"/>
          </w:tcPr>
          <w:p w:rsidR="0071168A" w:rsidRPr="0071168A" w:rsidRDefault="002F4B07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15" w:type="pct"/>
          </w:tcPr>
          <w:p w:rsidR="0071168A" w:rsidRPr="0071168A" w:rsidRDefault="002F4B07" w:rsidP="007116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3B0104" w:rsidRPr="0071168A" w:rsidTr="002F4B07">
        <w:trPr>
          <w:trHeight w:val="812"/>
        </w:trPr>
        <w:tc>
          <w:tcPr>
            <w:tcW w:w="37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49" w:type="pct"/>
          </w:tcPr>
          <w:p w:rsidR="003B0104" w:rsidRPr="002F4B07" w:rsidRDefault="003B0104" w:rsidP="003B0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Изготовление сметной документации на капитальный ремонт участка теплотрассы котельной МОУ «Архангельская ООШ», участка теплотрассы котельной МОУ «Верхнешергольджинской ООШ», участка теплотрассы котельной МОУ «Красночикойская ЦРБ»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104" w:rsidRPr="0071168A" w:rsidTr="002F4B07">
        <w:trPr>
          <w:trHeight w:val="812"/>
        </w:trPr>
        <w:tc>
          <w:tcPr>
            <w:tcW w:w="37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49" w:type="pct"/>
          </w:tcPr>
          <w:p w:rsidR="003B0104" w:rsidRPr="002F4B07" w:rsidRDefault="003B0104" w:rsidP="003B0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приобретение котельного оборудования на котельной «Микрорайон» КВр-1.5;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104" w:rsidRPr="0071168A" w:rsidTr="002F4B07">
        <w:trPr>
          <w:trHeight w:val="812"/>
        </w:trPr>
        <w:tc>
          <w:tcPr>
            <w:tcW w:w="37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49" w:type="pct"/>
          </w:tcPr>
          <w:p w:rsidR="003B0104" w:rsidRPr="002F4B07" w:rsidRDefault="003B0104" w:rsidP="003B0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приобретение котельного оборудования на котельной МОУ «Красночикойская СОШ № 1» КВр-1.5;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104" w:rsidRPr="0071168A" w:rsidTr="002F4B07">
        <w:trPr>
          <w:trHeight w:val="812"/>
        </w:trPr>
        <w:tc>
          <w:tcPr>
            <w:tcW w:w="37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49" w:type="pct"/>
          </w:tcPr>
          <w:p w:rsidR="003B0104" w:rsidRPr="002F4B07" w:rsidRDefault="003B0104" w:rsidP="003B0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капитальный ремонт дымовой трубы котельной МОУ «Урлукская СОШ»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104" w:rsidRPr="0071168A" w:rsidTr="002F4B07">
        <w:trPr>
          <w:trHeight w:val="812"/>
        </w:trPr>
        <w:tc>
          <w:tcPr>
            <w:tcW w:w="37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49" w:type="pct"/>
          </w:tcPr>
          <w:p w:rsidR="003B0104" w:rsidRPr="002F4B07" w:rsidRDefault="003B0104" w:rsidP="003B0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ремонт системы отопления детского сада с. Большая Речка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0104" w:rsidRPr="0071168A" w:rsidTr="002F4B07">
        <w:trPr>
          <w:trHeight w:val="812"/>
        </w:trPr>
        <w:tc>
          <w:tcPr>
            <w:tcW w:w="37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49" w:type="pct"/>
          </w:tcPr>
          <w:p w:rsidR="003B0104" w:rsidRPr="002F4B07" w:rsidRDefault="003B0104" w:rsidP="003B0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ремонт дымовой трубы детского сада «Березка» с. Красный Чикой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2F4B07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  <w:shd w:val="clear" w:color="auto" w:fill="auto"/>
          </w:tcPr>
          <w:p w:rsidR="003B0104" w:rsidRPr="0071168A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</w:tcPr>
          <w:p w:rsidR="003B0104" w:rsidRDefault="003B0104" w:rsidP="003B01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F4B07" w:rsidRDefault="002F4B07" w:rsidP="0071168A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5A9" w:rsidRDefault="006C05A9" w:rsidP="005071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4B07" w:rsidRPr="002F4B07" w:rsidRDefault="002F4B07" w:rsidP="0050712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F4B07">
        <w:rPr>
          <w:rFonts w:ascii="Times New Roman" w:hAnsi="Times New Roman" w:cs="Times New Roman"/>
          <w:sz w:val="28"/>
          <w:szCs w:val="28"/>
        </w:rPr>
        <w:t>1.3.Раздел 5.  Ресурсное обеспечение Программы «Модернизация объектов коммунальной инфраструктуры муниципального района «Красночикойский район» на 2025 – 2029 год</w:t>
      </w:r>
      <w:r w:rsidR="00FD4ACE">
        <w:rPr>
          <w:rFonts w:ascii="Times New Roman" w:hAnsi="Times New Roman" w:cs="Times New Roman"/>
          <w:sz w:val="28"/>
          <w:szCs w:val="28"/>
        </w:rPr>
        <w:t>ы</w:t>
      </w:r>
      <w:r w:rsidRPr="002F4B07">
        <w:rPr>
          <w:rFonts w:ascii="Times New Roman" w:hAnsi="Times New Roman" w:cs="Times New Roman"/>
          <w:sz w:val="28"/>
          <w:szCs w:val="28"/>
        </w:rPr>
        <w:t xml:space="preserve">» изменить, изложив в следующей редакции: Потребность в финансовых средствах на выполнение мероприятий программы оценивается из бюджета Красночикойского муниципального округа 4 372 999, 56 руб., по годам: </w:t>
      </w:r>
    </w:p>
    <w:p w:rsidR="002F4B07" w:rsidRPr="002F4B07" w:rsidRDefault="002F4B07" w:rsidP="002F4B07">
      <w:pPr>
        <w:pStyle w:val="ac"/>
        <w:rPr>
          <w:rFonts w:ascii="Times New Roman" w:hAnsi="Times New Roman" w:cs="Times New Roman"/>
          <w:sz w:val="28"/>
          <w:szCs w:val="28"/>
        </w:rPr>
      </w:pPr>
      <w:r w:rsidRPr="002F4B07">
        <w:rPr>
          <w:rFonts w:ascii="Times New Roman" w:hAnsi="Times New Roman" w:cs="Times New Roman"/>
          <w:sz w:val="28"/>
          <w:szCs w:val="28"/>
        </w:rPr>
        <w:t>2025 г. – 4 372 999, 56 руб.,</w:t>
      </w:r>
    </w:p>
    <w:p w:rsidR="002F4B07" w:rsidRPr="002F4B07" w:rsidRDefault="002F4B07" w:rsidP="002F4B07">
      <w:pPr>
        <w:pStyle w:val="ac"/>
        <w:rPr>
          <w:rFonts w:ascii="Times New Roman" w:hAnsi="Times New Roman" w:cs="Times New Roman"/>
          <w:sz w:val="28"/>
          <w:szCs w:val="28"/>
        </w:rPr>
      </w:pPr>
      <w:r w:rsidRPr="002F4B07">
        <w:rPr>
          <w:rFonts w:ascii="Times New Roman" w:hAnsi="Times New Roman" w:cs="Times New Roman"/>
          <w:sz w:val="28"/>
          <w:szCs w:val="28"/>
        </w:rPr>
        <w:t>2026 г. – 0,00 тыс. руб.,</w:t>
      </w:r>
    </w:p>
    <w:p w:rsidR="002F4B07" w:rsidRPr="002F4B07" w:rsidRDefault="002F4B07" w:rsidP="000A66DB">
      <w:pPr>
        <w:pStyle w:val="ac"/>
        <w:numPr>
          <w:ilvl w:val="0"/>
          <w:numId w:val="6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2F4B07">
        <w:rPr>
          <w:rFonts w:ascii="Times New Roman" w:hAnsi="Times New Roman" w:cs="Times New Roman"/>
          <w:sz w:val="28"/>
          <w:szCs w:val="28"/>
        </w:rPr>
        <w:t>– 0,00 тыс. руб.,</w:t>
      </w:r>
    </w:p>
    <w:p w:rsidR="000A66DB" w:rsidRPr="000A66DB" w:rsidRDefault="000A66DB" w:rsidP="000A66DB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2028</w:t>
      </w:r>
      <w:r w:rsidR="002F4B07" w:rsidRPr="002F4B07">
        <w:rPr>
          <w:rFonts w:ascii="Times New Roman" w:hAnsi="Times New Roman" w:cs="Times New Roman"/>
          <w:sz w:val="28"/>
          <w:szCs w:val="28"/>
        </w:rPr>
        <w:t>г. – 0,00 тыс. руб.,</w:t>
      </w:r>
    </w:p>
    <w:p w:rsidR="002F4B07" w:rsidRPr="000A66DB" w:rsidRDefault="000A66DB" w:rsidP="000A66DB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2029</w:t>
      </w:r>
      <w:r w:rsidR="002F4B07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– 0,00 тыс. руб</w:t>
      </w:r>
    </w:p>
    <w:p w:rsidR="002F4B07" w:rsidRDefault="002F4B07" w:rsidP="002F4B0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B07" w:rsidRDefault="002F4B07" w:rsidP="002F4B0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B07" w:rsidRDefault="002F4B07" w:rsidP="002F4B0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B07" w:rsidRPr="002F4B07" w:rsidRDefault="002F4B07" w:rsidP="002F4B07">
      <w:pPr>
        <w:widowControl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71168A" w:rsidRPr="002F4B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675DC7" w:rsidRPr="002F4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1168A" w:rsidRPr="002F4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мероприятий </w:t>
      </w:r>
      <w:r w:rsidR="00410396" w:rsidRPr="002F4B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10396" w:rsidRPr="002F4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изменить, изложив в следующей редакции:</w:t>
      </w:r>
      <w:r w:rsidR="00675DC7" w:rsidRPr="002F4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F4B07" w:rsidRDefault="002F4B07" w:rsidP="0071168A">
      <w:pPr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</w:p>
    <w:p w:rsidR="002F4B07" w:rsidRDefault="002F4B07" w:rsidP="0071168A">
      <w:pPr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</w:p>
    <w:p w:rsidR="0071168A" w:rsidRPr="002F4B07" w:rsidRDefault="0071168A" w:rsidP="0071168A">
      <w:pPr>
        <w:autoSpaceDE w:val="0"/>
        <w:autoSpaceDN w:val="0"/>
        <w:adjustRightInd w:val="0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F4B07">
        <w:rPr>
          <w:rFonts w:ascii="Times New Roman" w:hAnsi="Times New Roman" w:cs="Times New Roman"/>
          <w:sz w:val="28"/>
          <w:szCs w:val="28"/>
        </w:rPr>
        <w:t>Приложение 1</w:t>
      </w:r>
    </w:p>
    <w:p w:rsidR="0071168A" w:rsidRPr="002F4B07" w:rsidRDefault="0071168A" w:rsidP="0071168A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4B07">
        <w:rPr>
          <w:rFonts w:ascii="Times New Roman" w:hAnsi="Times New Roman" w:cs="Times New Roman"/>
          <w:sz w:val="28"/>
          <w:szCs w:val="28"/>
        </w:rPr>
        <w:t>ПЕРЕЧЕНЬ МЕРОПРИЯТИЙ ПРОГРАММЫ</w:t>
      </w:r>
    </w:p>
    <w:p w:rsidR="0071168A" w:rsidRPr="002F4B07" w:rsidRDefault="0071168A" w:rsidP="0071168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1168A" w:rsidRPr="002F4B07" w:rsidRDefault="0071168A" w:rsidP="0071168A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2F4B07">
        <w:rPr>
          <w:rFonts w:ascii="Times New Roman" w:hAnsi="Times New Roman" w:cs="Times New Roman"/>
          <w:sz w:val="28"/>
          <w:szCs w:val="28"/>
        </w:rPr>
        <w:t xml:space="preserve"> (в ценах соответствующих лет, тысяч рублей)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"/>
        <w:gridCol w:w="2309"/>
        <w:gridCol w:w="1065"/>
        <w:gridCol w:w="1689"/>
        <w:gridCol w:w="1190"/>
        <w:gridCol w:w="1558"/>
        <w:gridCol w:w="282"/>
        <w:gridCol w:w="286"/>
        <w:gridCol w:w="282"/>
        <w:gridCol w:w="278"/>
      </w:tblGrid>
      <w:tr w:rsidR="002A5D32" w:rsidRPr="002F4B07" w:rsidTr="0021041F">
        <w:trPr>
          <w:trHeight w:val="65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N   </w:t>
            </w:r>
            <w:r w:rsidRPr="002F4B07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1236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5D32" w:rsidRPr="00FD4ACE" w:rsidRDefault="000A66DB" w:rsidP="002A5D3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Pr="002F4B07">
              <w:rPr>
                <w:rFonts w:ascii="Times New Roman" w:hAnsi="Times New Roman" w:cs="Times New Roman"/>
                <w:sz w:val="28"/>
                <w:szCs w:val="28"/>
              </w:rPr>
              <w:br/>
              <w:t>реализации</w:t>
            </w:r>
          </w:p>
        </w:tc>
        <w:tc>
          <w:tcPr>
            <w:tcW w:w="904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Местный и краевой бюджет</w:t>
            </w:r>
          </w:p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D32" w:rsidRPr="002F4B07" w:rsidRDefault="002A5D32" w:rsidP="002A5D3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6" w:type="pct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Потребность в финансировании</w:t>
            </w:r>
          </w:p>
        </w:tc>
      </w:tr>
      <w:tr w:rsidR="002A5D32" w:rsidRPr="002F4B07" w:rsidTr="0021041F">
        <w:trPr>
          <w:trHeight w:val="65"/>
        </w:trPr>
        <w:tc>
          <w:tcPr>
            <w:tcW w:w="215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A5D32" w:rsidRPr="00FD4ACE" w:rsidRDefault="002A5D32" w:rsidP="002A5D3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в том числе по годам</w:t>
            </w:r>
          </w:p>
        </w:tc>
      </w:tr>
      <w:tr w:rsidR="0021041F" w:rsidRPr="002F4B07" w:rsidTr="0021041F">
        <w:trPr>
          <w:trHeight w:val="65"/>
        </w:trPr>
        <w:tc>
          <w:tcPr>
            <w:tcW w:w="21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5D32" w:rsidRPr="00FD4ACE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D32" w:rsidRPr="002F4B07" w:rsidRDefault="002A5D32" w:rsidP="000929C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D32" w:rsidRPr="002F4B07" w:rsidRDefault="002A5D3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9C2" w:rsidRPr="002F4B07" w:rsidRDefault="000929C2" w:rsidP="0021041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D32" w:rsidRPr="002F4B07" w:rsidRDefault="000929C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9C2" w:rsidRPr="002F4B07" w:rsidRDefault="000929C2" w:rsidP="0021041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5D32" w:rsidRPr="002F4B07" w:rsidRDefault="000929C2" w:rsidP="002A5D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</w:tr>
      <w:tr w:rsidR="0021041F" w:rsidRPr="002F4B07" w:rsidTr="0021041F">
        <w:trPr>
          <w:trHeight w:val="240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1   </w:t>
            </w:r>
          </w:p>
        </w:tc>
        <w:tc>
          <w:tcPr>
            <w:tcW w:w="12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32" w:rsidRPr="00FD4ACE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 xml:space="preserve">2       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3   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4   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5    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6   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7   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D32" w:rsidRPr="002F4B07" w:rsidRDefault="000929C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D32" w:rsidRPr="002F4B07" w:rsidRDefault="000929C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1041F" w:rsidRPr="002F4B07" w:rsidTr="0021041F">
        <w:trPr>
          <w:trHeight w:val="960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  <w:tc>
          <w:tcPr>
            <w:tcW w:w="12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32" w:rsidRPr="00FD4ACE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F4B07" w:rsidRPr="00FD4ACE">
              <w:rPr>
                <w:rFonts w:ascii="Times New Roman" w:hAnsi="Times New Roman" w:cs="Times New Roman"/>
                <w:sz w:val="28"/>
                <w:szCs w:val="28"/>
              </w:rPr>
              <w:t>Изготовление сметной документации на капитальный ремонт участка теплотрассы котельной МОУ «Архангельская ООШ», участка теплотрассы котельной МОУ «Верхнешергольджинской ООШ», участка теплотрассы котельной МОУ «Красночикойская ЦРБ»</w:t>
            </w: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32" w:rsidRPr="002F4B07" w:rsidRDefault="002A5D32" w:rsidP="0050712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="0050712D">
              <w:rPr>
                <w:rFonts w:ascii="Times New Roman" w:hAnsi="Times New Roman" w:cs="Times New Roman"/>
                <w:sz w:val="28"/>
                <w:szCs w:val="28"/>
              </w:rPr>
              <w:t>Красночикойского муниципального округа</w:t>
            </w:r>
            <w:r w:rsidRPr="002F4B0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07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5D32" w:rsidRPr="002F4B07" w:rsidRDefault="000929C2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20C3B">
              <w:rPr>
                <w:rFonts w:ascii="Times New Roman" w:hAnsi="Times New Roman" w:cs="Times New Roman"/>
                <w:sz w:val="28"/>
                <w:szCs w:val="28"/>
              </w:rPr>
              <w:t>4 372 999,56</w:t>
            </w:r>
            <w:r w:rsidRPr="002F4B0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0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A5D32"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D32" w:rsidRPr="002F4B07" w:rsidRDefault="00120C3B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60 </w:t>
            </w:r>
            <w:r w:rsidR="000929C2" w:rsidRPr="002F4B07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  <w:r w:rsidR="000929C2" w:rsidRPr="002F4B0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929C2" w:rsidRPr="002F4B0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A5D32"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D32" w:rsidRPr="002F4B07" w:rsidRDefault="000929C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D32" w:rsidRPr="002F4B07" w:rsidRDefault="000929C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A5D32" w:rsidRPr="002F4B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D32" w:rsidRPr="002F4B07" w:rsidRDefault="000929C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D32" w:rsidRPr="002F4B07" w:rsidRDefault="000929C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041F" w:rsidRPr="002F4B07" w:rsidTr="0021041F">
        <w:trPr>
          <w:trHeight w:val="1695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2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32" w:rsidRPr="00FD4ACE" w:rsidRDefault="000A66DB" w:rsidP="000A66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приобретение котельного оборудования на котельной «Микрорайон» КВр-1.5;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32" w:rsidRPr="002F4B07" w:rsidRDefault="0050712D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0712D">
              <w:rPr>
                <w:rFonts w:ascii="Times New Roman" w:hAnsi="Times New Roman" w:cs="Times New Roman"/>
                <w:sz w:val="28"/>
                <w:szCs w:val="28"/>
              </w:rPr>
              <w:t>Бюджет Красночикойского муниципального округа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32" w:rsidRPr="002F4B07" w:rsidRDefault="00120C3B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20C3B">
              <w:rPr>
                <w:rFonts w:ascii="Times New Roman" w:hAnsi="Times New Roman" w:cs="Times New Roman"/>
                <w:sz w:val="28"/>
                <w:szCs w:val="28"/>
              </w:rPr>
              <w:t>1 869 450,00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32" w:rsidRPr="002F4B07" w:rsidRDefault="002A5D3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32" w:rsidRPr="002F4B07" w:rsidRDefault="000929C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32" w:rsidRPr="002F4B07" w:rsidRDefault="000929C2" w:rsidP="002A5D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041F" w:rsidRPr="002F4B07" w:rsidTr="0021041F">
        <w:trPr>
          <w:trHeight w:val="1695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0A66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приобретение котельного оборудования на котельной МОУ «Красночикойская СОШ № 1» КВр-1.5;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A375E">
              <w:rPr>
                <w:rFonts w:ascii="Times New Roman" w:hAnsi="Times New Roman" w:cs="Times New Roman"/>
                <w:sz w:val="28"/>
                <w:szCs w:val="28"/>
              </w:rPr>
              <w:t>Бюджет Красночикойского муниципального округа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A59FD">
              <w:rPr>
                <w:rFonts w:ascii="Times New Roman" w:hAnsi="Times New Roman" w:cs="Times New Roman"/>
                <w:sz w:val="28"/>
                <w:szCs w:val="28"/>
              </w:rPr>
              <w:t>1 869 450,00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695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0A66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ремонт системы отопления детского сада с. Большая Речка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A59FD">
              <w:rPr>
                <w:rFonts w:ascii="Times New Roman" w:hAnsi="Times New Roman" w:cs="Times New Roman"/>
                <w:sz w:val="28"/>
                <w:szCs w:val="28"/>
              </w:rPr>
              <w:t>Бюджет Красночикойского муниципального округа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A59FD">
              <w:rPr>
                <w:rFonts w:ascii="Times New Roman" w:hAnsi="Times New Roman" w:cs="Times New Roman"/>
                <w:sz w:val="28"/>
                <w:szCs w:val="28"/>
              </w:rPr>
              <w:t>385 329,56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/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ремонт дымовой трубы детского сада «Березка» с. Красный Чикой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A59FD">
              <w:rPr>
                <w:rFonts w:ascii="Times New Roman" w:hAnsi="Times New Roman" w:cs="Times New Roman"/>
                <w:sz w:val="28"/>
                <w:szCs w:val="28"/>
              </w:rPr>
              <w:t>Бюджет Красночикойского муниципального округа</w:t>
            </w: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A59FD">
              <w:rPr>
                <w:rFonts w:ascii="Times New Roman" w:hAnsi="Times New Roman" w:cs="Times New Roman"/>
                <w:sz w:val="28"/>
                <w:szCs w:val="28"/>
              </w:rPr>
              <w:t>188 770,00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/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/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 Строительство площадки золошлаковых отходов 3 ед.</w:t>
            </w: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с. Коротково котельная установка -1,25 МВт –1 шт;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0A66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с. Архангельское котельная установка -0,7 МВт –1 шт;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0A66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с. Малоархангельск котельная установка -1,25 МВт –1 шт;</w:t>
            </w:r>
          </w:p>
          <w:p w:rsidR="00120C3B" w:rsidRPr="00FD4ACE" w:rsidRDefault="00120C3B" w:rsidP="00120C3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0A66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на котельной МОУ «Красночикойская СОШ № 1» с КВр-1.5 на    КВр-1.75;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120C3B" w:rsidP="000A66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-замена дымовой трубы котельная «АТП»;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с. Урлук котельные установки -1,25 МВт –2 шт.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в с. Байхор;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0A66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строительство площадки Зоошлаковых отходов 2шт;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120C3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-капитальный ремонт теплотрассы «ГУЗ «Красночикойская ЦРБ» протяженность 73 м;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строительство площадки Зоошлаковых отходов 2шт;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120C3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-капитальный ремонт теплотрасс МОУ «Захаровская СОШ» протяженность 86 м;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 xml:space="preserve">замена котельного оборудования с. Коротково котельные 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установки -1,25 МВт –1 шт;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238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с. Архангельское котельная установка -0,7 МВт –1 шт;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277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с. Малоархангельск котельная установка -1,25 МВт –1 шт;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84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капитальный ремонт теплотрассы «Техникум» протяженность 72 м;</w:t>
            </w:r>
          </w:p>
          <w:p w:rsidR="00120C3B" w:rsidRPr="00FD4ACE" w:rsidRDefault="00120C3B" w:rsidP="00120C3B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129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установка приборов учёта тепловой энергии, холодного водоснабжения в МОУ «Архангельская ООШ»;</w:t>
            </w:r>
          </w:p>
          <w:p w:rsidR="00120C3B" w:rsidRPr="00FD4ACE" w:rsidRDefault="00120C3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438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установка приборов учёта тепловой энергии, холодного водоснабжения в МОУ «Байхорская ООШ»;</w:t>
            </w:r>
          </w:p>
          <w:p w:rsidR="00120C3B" w:rsidRPr="00FD4ACE" w:rsidRDefault="00120C3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973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установка приборов учёта тепловой энергии, холодного водоснабжения в МОУ «Жиндойская СОШ»;</w:t>
            </w:r>
          </w:p>
          <w:p w:rsidR="00120C3B" w:rsidRPr="00FD4ACE" w:rsidRDefault="00120C3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75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установка приборов учёта тепловой энергии, холодного водоснабжения в МОУ «Большереченская СОШ»;</w:t>
            </w:r>
          </w:p>
          <w:p w:rsidR="00120C3B" w:rsidRPr="00FD4ACE" w:rsidRDefault="00120C3B" w:rsidP="00120C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01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F4B0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приборов учёта тепловой энергии, холодного 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водоснабжения в МДОУ «Красночикойский детский сад «Берёзка»»</w:t>
            </w:r>
          </w:p>
          <w:p w:rsidR="00120C3B" w:rsidRPr="00FD4ACE" w:rsidRDefault="00120C3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01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строительство площадки Зоошлаковых отходов 3шт;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/>
        </w:tc>
      </w:tr>
      <w:tr w:rsidR="0021041F" w:rsidRPr="002F4B07" w:rsidTr="0021041F">
        <w:trPr>
          <w:trHeight w:val="101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120C3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-строительство площадки Зоошлаковых отходов 3шт;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01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120C3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-строительство площадки Зоошлаковых отходов 3шт;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01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замена 1 котельного оборудования на котельной МОУ «Красночикойская СОШ № 1» КВр-1.5;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01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2F4B07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0A66DB" w:rsidP="00120C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0C3B" w:rsidRPr="00FD4ACE">
              <w:rPr>
                <w:rFonts w:ascii="Times New Roman" w:hAnsi="Times New Roman" w:cs="Times New Roman"/>
                <w:sz w:val="28"/>
                <w:szCs w:val="28"/>
              </w:rPr>
              <w:t>замена 1 котельного оборудования на котельной «Микрорайон» КВр-1.5;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  <w:tc>
          <w:tcPr>
            <w:tcW w:w="1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>
            <w:r>
              <w:t>0</w:t>
            </w:r>
          </w:p>
        </w:tc>
      </w:tr>
      <w:tr w:rsidR="0021041F" w:rsidRPr="002F4B07" w:rsidTr="0021041F">
        <w:trPr>
          <w:trHeight w:val="101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FD4ACE" w:rsidRDefault="00120C3B" w:rsidP="00120C3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4ACE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4 372 999,56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21041F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1041F">
              <w:rPr>
                <w:rFonts w:ascii="Times New Roman" w:hAnsi="Times New Roman" w:cs="Times New Roman"/>
                <w:sz w:val="28"/>
                <w:szCs w:val="28"/>
              </w:rPr>
              <w:t>4 372 999,56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20C3B" w:rsidRPr="006D550C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C3B" w:rsidRPr="006D550C" w:rsidRDefault="00120C3B" w:rsidP="00120C3B"/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20C3B" w:rsidRDefault="00120C3B" w:rsidP="00120C3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66DB" w:rsidRDefault="000A66DB" w:rsidP="000A66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ACE" w:rsidRDefault="00FD4ACE" w:rsidP="000A66DB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6DB" w:rsidRDefault="000A66DB" w:rsidP="0050712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Pr="000A66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(обнародовать) на официальном сайте администрации Красночикойского муниципального округа в информационно-телекоммуникационной сети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«Интернет» </w:t>
      </w:r>
      <w:hyperlink r:id="rId7" w:history="1">
        <w:r w:rsidRPr="0053007A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https://chikoy75.ru</w:t>
        </w:r>
      </w:hyperlink>
    </w:p>
    <w:p w:rsidR="000A66DB" w:rsidRDefault="000A66DB" w:rsidP="000A66DB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6DB" w:rsidRDefault="000A66DB" w:rsidP="000A66DB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6DB" w:rsidRDefault="0021041F" w:rsidP="000A66DB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Глава</w:t>
      </w:r>
      <w:r w:rsidR="000A66DB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A6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</w:t>
      </w:r>
    </w:p>
    <w:p w:rsidR="000A66DB" w:rsidRPr="00E97CA7" w:rsidRDefault="000A66DB" w:rsidP="000A66DB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округа                                                           </w:t>
      </w:r>
      <w:r w:rsidR="0021041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</w:t>
      </w:r>
      <w:r w:rsidR="0021041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Е.А.Гостев</w:t>
      </w:r>
    </w:p>
    <w:p w:rsidR="000A66DB" w:rsidRPr="000A66DB" w:rsidRDefault="000A66DB" w:rsidP="000A66DB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A66DB" w:rsidRPr="000A66DB" w:rsidSect="00B269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5D24" w:rsidRPr="00E97CA7" w:rsidRDefault="00515D24" w:rsidP="005C7DD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515D24" w:rsidRPr="00E97CA7" w:rsidSect="005C7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B8E" w:rsidRDefault="007D0B8E" w:rsidP="005C7DD6">
      <w:pPr>
        <w:spacing w:after="0" w:line="240" w:lineRule="auto"/>
      </w:pPr>
      <w:r>
        <w:separator/>
      </w:r>
    </w:p>
  </w:endnote>
  <w:endnote w:type="continuationSeparator" w:id="0">
    <w:p w:rsidR="007D0B8E" w:rsidRDefault="007D0B8E" w:rsidP="005C7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B8E" w:rsidRDefault="007D0B8E" w:rsidP="005C7DD6">
      <w:pPr>
        <w:spacing w:after="0" w:line="240" w:lineRule="auto"/>
      </w:pPr>
      <w:r>
        <w:separator/>
      </w:r>
    </w:p>
  </w:footnote>
  <w:footnote w:type="continuationSeparator" w:id="0">
    <w:p w:rsidR="007D0B8E" w:rsidRDefault="007D0B8E" w:rsidP="005C7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D288D"/>
    <w:multiLevelType w:val="hybridMultilevel"/>
    <w:tmpl w:val="F77C0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E1A8B"/>
    <w:multiLevelType w:val="hybridMultilevel"/>
    <w:tmpl w:val="64487754"/>
    <w:lvl w:ilvl="0" w:tplc="D758FF18">
      <w:start w:val="202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42230"/>
    <w:multiLevelType w:val="hybridMultilevel"/>
    <w:tmpl w:val="CFA8E8F8"/>
    <w:lvl w:ilvl="0" w:tplc="C0F89FFA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9B9253B"/>
    <w:multiLevelType w:val="hybridMultilevel"/>
    <w:tmpl w:val="8C6A2B14"/>
    <w:lvl w:ilvl="0" w:tplc="3DF8DE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A730562"/>
    <w:multiLevelType w:val="hybridMultilevel"/>
    <w:tmpl w:val="65ACD988"/>
    <w:lvl w:ilvl="0" w:tplc="0D245C24">
      <w:start w:val="2027"/>
      <w:numFmt w:val="decimal"/>
      <w:lvlText w:val="%1"/>
      <w:lvlJc w:val="left"/>
      <w:pPr>
        <w:ind w:left="13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73E67FC2"/>
    <w:multiLevelType w:val="hybridMultilevel"/>
    <w:tmpl w:val="7F100530"/>
    <w:lvl w:ilvl="0" w:tplc="8856B2BC">
      <w:start w:val="2029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70B73"/>
    <w:rsid w:val="000929C2"/>
    <w:rsid w:val="000A66DB"/>
    <w:rsid w:val="000D3266"/>
    <w:rsid w:val="000F4C0F"/>
    <w:rsid w:val="000F6DC8"/>
    <w:rsid w:val="00101BDB"/>
    <w:rsid w:val="00120C3B"/>
    <w:rsid w:val="001711F1"/>
    <w:rsid w:val="00207BF4"/>
    <w:rsid w:val="0021041F"/>
    <w:rsid w:val="00220DF7"/>
    <w:rsid w:val="00224914"/>
    <w:rsid w:val="0023252F"/>
    <w:rsid w:val="002467A5"/>
    <w:rsid w:val="00251968"/>
    <w:rsid w:val="00271B26"/>
    <w:rsid w:val="002749D5"/>
    <w:rsid w:val="002A5D32"/>
    <w:rsid w:val="002C18F7"/>
    <w:rsid w:val="002C4896"/>
    <w:rsid w:val="002F1B1A"/>
    <w:rsid w:val="002F4168"/>
    <w:rsid w:val="002F4B07"/>
    <w:rsid w:val="00307B87"/>
    <w:rsid w:val="00335B60"/>
    <w:rsid w:val="00351ECC"/>
    <w:rsid w:val="003B0104"/>
    <w:rsid w:val="003F369B"/>
    <w:rsid w:val="00410396"/>
    <w:rsid w:val="004605C7"/>
    <w:rsid w:val="004C2EE2"/>
    <w:rsid w:val="0050712D"/>
    <w:rsid w:val="00515D24"/>
    <w:rsid w:val="00543C70"/>
    <w:rsid w:val="005649A6"/>
    <w:rsid w:val="005C7DD6"/>
    <w:rsid w:val="00625662"/>
    <w:rsid w:val="00656ACB"/>
    <w:rsid w:val="00675DC7"/>
    <w:rsid w:val="006C05A9"/>
    <w:rsid w:val="006F4657"/>
    <w:rsid w:val="0071168A"/>
    <w:rsid w:val="00723666"/>
    <w:rsid w:val="007567B7"/>
    <w:rsid w:val="00794348"/>
    <w:rsid w:val="007D0B8E"/>
    <w:rsid w:val="007D3C58"/>
    <w:rsid w:val="007D3DE7"/>
    <w:rsid w:val="00844B81"/>
    <w:rsid w:val="008A5322"/>
    <w:rsid w:val="008C6D8F"/>
    <w:rsid w:val="009044B7"/>
    <w:rsid w:val="00951A9C"/>
    <w:rsid w:val="009916D4"/>
    <w:rsid w:val="009A48A2"/>
    <w:rsid w:val="009C36DC"/>
    <w:rsid w:val="009E04BF"/>
    <w:rsid w:val="009E5E0C"/>
    <w:rsid w:val="00A3146B"/>
    <w:rsid w:val="00A62D3F"/>
    <w:rsid w:val="00A85A04"/>
    <w:rsid w:val="00AD2077"/>
    <w:rsid w:val="00B024D9"/>
    <w:rsid w:val="00B268C9"/>
    <w:rsid w:val="00B2693D"/>
    <w:rsid w:val="00B26BF1"/>
    <w:rsid w:val="00B375C4"/>
    <w:rsid w:val="00B61C08"/>
    <w:rsid w:val="00BC16E0"/>
    <w:rsid w:val="00C0507F"/>
    <w:rsid w:val="00C17888"/>
    <w:rsid w:val="00C211CF"/>
    <w:rsid w:val="00C34E1E"/>
    <w:rsid w:val="00C6734C"/>
    <w:rsid w:val="00C736D7"/>
    <w:rsid w:val="00C7431E"/>
    <w:rsid w:val="00CA3297"/>
    <w:rsid w:val="00CA44E6"/>
    <w:rsid w:val="00CF39EA"/>
    <w:rsid w:val="00D2211B"/>
    <w:rsid w:val="00D57E2B"/>
    <w:rsid w:val="00D73CC0"/>
    <w:rsid w:val="00DD7999"/>
    <w:rsid w:val="00DE73AC"/>
    <w:rsid w:val="00E015D7"/>
    <w:rsid w:val="00E32202"/>
    <w:rsid w:val="00EB5ABB"/>
    <w:rsid w:val="00EC1E71"/>
    <w:rsid w:val="00FD4ACE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6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07BF4"/>
    <w:rPr>
      <w:color w:val="0563C1" w:themeColor="hyperlink"/>
      <w:u w:val="single"/>
    </w:rPr>
  </w:style>
  <w:style w:type="paragraph" w:customStyle="1" w:styleId="ConsPlusCell">
    <w:name w:val="ConsPlusCell"/>
    <w:rsid w:val="007116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C7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7DD6"/>
  </w:style>
  <w:style w:type="paragraph" w:styleId="aa">
    <w:name w:val="footer"/>
    <w:basedOn w:val="a"/>
    <w:link w:val="ab"/>
    <w:uiPriority w:val="99"/>
    <w:unhideWhenUsed/>
    <w:rsid w:val="005C7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7DD6"/>
  </w:style>
  <w:style w:type="paragraph" w:styleId="ac">
    <w:name w:val="No Spacing"/>
    <w:uiPriority w:val="1"/>
    <w:qFormat/>
    <w:rsid w:val="002F4B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11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Vedspecprinfr</cp:lastModifiedBy>
  <cp:revision>20</cp:revision>
  <cp:lastPrinted>2026-02-26T01:44:00Z</cp:lastPrinted>
  <dcterms:created xsi:type="dcterms:W3CDTF">2025-01-17T00:29:00Z</dcterms:created>
  <dcterms:modified xsi:type="dcterms:W3CDTF">2026-03-20T02:06:00Z</dcterms:modified>
</cp:coreProperties>
</file>