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773326">
        <w:rPr>
          <w:rFonts w:ascii="Times New Roman" w:hAnsi="Times New Roman"/>
          <w:b/>
          <w:sz w:val="24"/>
          <w:szCs w:val="24"/>
        </w:rPr>
        <w:t>18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B522E9">
        <w:rPr>
          <w:rFonts w:ascii="Times New Roman" w:hAnsi="Times New Roman"/>
          <w:b/>
          <w:color w:val="000000" w:themeColor="text1"/>
          <w:sz w:val="24"/>
          <w:szCs w:val="24"/>
        </w:rPr>
        <w:t>феврал</w:t>
      </w:r>
      <w:r w:rsidR="00BE6251">
        <w:rPr>
          <w:rFonts w:ascii="Times New Roman" w:hAnsi="Times New Roman"/>
          <w:b/>
          <w:color w:val="000000" w:themeColor="text1"/>
          <w:sz w:val="24"/>
          <w:szCs w:val="24"/>
        </w:rPr>
        <w:t>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773326" w:rsidRDefault="00773326" w:rsidP="00773326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color w:val="000000"/>
          <w:sz w:val="26"/>
          <w:szCs w:val="26"/>
          <w:shd w:val="clear" w:color="auto" w:fill="FFFFFF"/>
        </w:rPr>
      </w:pPr>
      <w:r>
        <w:rPr>
          <w:rStyle w:val="af0"/>
          <w:color w:val="000000"/>
          <w:sz w:val="26"/>
          <w:szCs w:val="26"/>
          <w:shd w:val="clear" w:color="auto" w:fill="FFFFFF"/>
          <w:lang w:val="en-US"/>
        </w:rPr>
        <w:t>QR</w:t>
      </w:r>
      <w:r>
        <w:rPr>
          <w:rStyle w:val="af0"/>
          <w:color w:val="000000"/>
          <w:sz w:val="26"/>
          <w:szCs w:val="26"/>
          <w:shd w:val="clear" w:color="auto" w:fill="FFFFFF"/>
        </w:rPr>
        <w:t>-код на онлайн опрос поможет понять необходимо ли сдавать декларацию о доходах</w:t>
      </w:r>
    </w:p>
    <w:p w:rsidR="00773326" w:rsidRDefault="00773326" w:rsidP="00773326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F610AE">
        <w:rPr>
          <w:sz w:val="26"/>
          <w:szCs w:val="26"/>
        </w:rPr>
        <w:t xml:space="preserve">ФНС России разработан специальный </w:t>
      </w:r>
      <w:r w:rsidRPr="00F610AE">
        <w:rPr>
          <w:sz w:val="26"/>
          <w:szCs w:val="26"/>
          <w:lang w:val="en-US"/>
        </w:rPr>
        <w:t>QR</w:t>
      </w:r>
      <w:r w:rsidRPr="00F610AE">
        <w:rPr>
          <w:sz w:val="26"/>
          <w:szCs w:val="26"/>
        </w:rPr>
        <w:t>-код на интерактивный опрос, который поможет узнать, есть ли у налогоплательщика обязанность подавать декларацию о  доходах по форме 3-НДФЛ.</w:t>
      </w:r>
    </w:p>
    <w:p w:rsidR="00773326" w:rsidRDefault="00773326" w:rsidP="00773326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</w:rPr>
      </w:pPr>
      <w:bookmarkStart w:id="0" w:name="_GoBack"/>
      <w:bookmarkEnd w:id="0"/>
    </w:p>
    <w:p w:rsidR="00773326" w:rsidRPr="00F610AE" w:rsidRDefault="00773326" w:rsidP="00773326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Ссылка ведет на страницу сайта ФНС России</w:t>
      </w:r>
      <w:r w:rsidRPr="00F610AE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где необходимо</w:t>
      </w:r>
      <w:r w:rsidRPr="00F610AE">
        <w:rPr>
          <w:rFonts w:ascii="Times New Roman" w:hAnsi="Times New Roman"/>
          <w:sz w:val="26"/>
          <w:szCs w:val="26"/>
        </w:rPr>
        <w:t xml:space="preserve"> нажать </w:t>
      </w:r>
      <w:r>
        <w:rPr>
          <w:rFonts w:ascii="Times New Roman" w:hAnsi="Times New Roman"/>
          <w:sz w:val="26"/>
          <w:szCs w:val="26"/>
        </w:rPr>
        <w:t xml:space="preserve">на кнопку «Пройти </w:t>
      </w:r>
      <w:r w:rsidRPr="00F610AE">
        <w:rPr>
          <w:rFonts w:ascii="Times New Roman" w:hAnsi="Times New Roman"/>
          <w:sz w:val="26"/>
          <w:szCs w:val="26"/>
        </w:rPr>
        <w:t xml:space="preserve">опрос» и </w:t>
      </w:r>
      <w:r>
        <w:rPr>
          <w:rFonts w:ascii="Times New Roman" w:hAnsi="Times New Roman"/>
          <w:sz w:val="26"/>
          <w:szCs w:val="26"/>
        </w:rPr>
        <w:t xml:space="preserve">ответить на вопросы </w:t>
      </w:r>
      <w:proofErr w:type="gramStart"/>
      <w:r>
        <w:rPr>
          <w:rFonts w:ascii="Times New Roman" w:hAnsi="Times New Roman"/>
          <w:sz w:val="26"/>
          <w:szCs w:val="26"/>
        </w:rPr>
        <w:t>чат-бота</w:t>
      </w:r>
      <w:proofErr w:type="gramEnd"/>
      <w:r>
        <w:rPr>
          <w:rFonts w:ascii="Times New Roman" w:hAnsi="Times New Roman"/>
          <w:sz w:val="26"/>
          <w:szCs w:val="26"/>
        </w:rPr>
        <w:t xml:space="preserve">. </w:t>
      </w:r>
    </w:p>
    <w:p w:rsidR="00773326" w:rsidRPr="00F610AE" w:rsidRDefault="00773326" w:rsidP="00773326">
      <w:pPr>
        <w:jc w:val="both"/>
        <w:rPr>
          <w:rFonts w:ascii="Times New Roman" w:hAnsi="Times New Roman"/>
          <w:sz w:val="26"/>
          <w:szCs w:val="26"/>
        </w:rPr>
      </w:pPr>
      <w:r w:rsidRPr="00F610AE">
        <w:rPr>
          <w:rFonts w:ascii="Times New Roman" w:hAnsi="Times New Roman"/>
          <w:sz w:val="26"/>
          <w:szCs w:val="26"/>
        </w:rPr>
        <w:t>Электронный помощник ФНС России задаст типовые вопросы «Продавали ли вы недвижимость, нежилое имущество или транспо</w:t>
      </w:r>
      <w:proofErr w:type="gramStart"/>
      <w:r w:rsidRPr="00F610AE">
        <w:rPr>
          <w:rFonts w:ascii="Times New Roman" w:hAnsi="Times New Roman"/>
          <w:sz w:val="26"/>
          <w:szCs w:val="26"/>
        </w:rPr>
        <w:t>рт в пр</w:t>
      </w:r>
      <w:proofErr w:type="gramEnd"/>
      <w:r w:rsidRPr="00F610AE">
        <w:rPr>
          <w:rFonts w:ascii="Times New Roman" w:hAnsi="Times New Roman"/>
          <w:sz w:val="26"/>
          <w:szCs w:val="26"/>
        </w:rPr>
        <w:t>ошлом году</w:t>
      </w:r>
      <w:r>
        <w:rPr>
          <w:rFonts w:ascii="Times New Roman" w:hAnsi="Times New Roman"/>
          <w:sz w:val="26"/>
          <w:szCs w:val="26"/>
        </w:rPr>
        <w:t>»</w:t>
      </w:r>
      <w:r w:rsidRPr="00F610AE">
        <w:rPr>
          <w:rFonts w:ascii="Times New Roman" w:hAnsi="Times New Roman"/>
          <w:sz w:val="26"/>
          <w:szCs w:val="26"/>
        </w:rPr>
        <w:t>, а также уточнит срок владения объектом и другие детали.</w:t>
      </w:r>
    </w:p>
    <w:p w:rsidR="00773326" w:rsidRPr="00784964" w:rsidRDefault="00773326" w:rsidP="00773326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Напомним,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784964">
        <w:rPr>
          <w:rFonts w:ascii="Times New Roman" w:eastAsia="Times New Roman" w:hAnsi="Times New Roman"/>
          <w:sz w:val="26"/>
          <w:szCs w:val="26"/>
          <w:lang w:eastAsia="ru-RU"/>
        </w:rPr>
        <w:t>тчитаться о доходах</w:t>
      </w:r>
      <w:proofErr w:type="gramEnd"/>
      <w:r w:rsidRPr="00784964">
        <w:rPr>
          <w:rFonts w:ascii="Times New Roman" w:eastAsia="Times New Roman" w:hAnsi="Times New Roman"/>
          <w:sz w:val="26"/>
          <w:szCs w:val="26"/>
          <w:lang w:eastAsia="ru-RU"/>
        </w:rPr>
        <w:t xml:space="preserve"> необходимо, если в 2024 году налогоплательщик, к примеру, продал недвижимость, которая была в собственности меньше минимального срока владения, получил дорогие подарки не от близких родственников, выиграл в лотерею, сдавал имущество в аренду или получал доход от зарубежных источников.</w:t>
      </w:r>
    </w:p>
    <w:p w:rsidR="00773326" w:rsidRDefault="00773326" w:rsidP="00773326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73326" w:rsidRDefault="00773326" w:rsidP="00773326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84964">
        <w:rPr>
          <w:rFonts w:ascii="Times New Roman" w:eastAsia="Times New Roman" w:hAnsi="Times New Roman"/>
          <w:sz w:val="26"/>
          <w:szCs w:val="26"/>
          <w:lang w:eastAsia="ru-RU"/>
        </w:rPr>
        <w:t xml:space="preserve">Удобнее всего заполнить и отправить налоговую декларацию 3-НДФЛ через сервис </w:t>
      </w:r>
      <w:r w:rsidRPr="00784964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«Личный кабинет налогоплательщика для физических лиц»</w:t>
      </w:r>
      <w:r w:rsidRPr="00784964">
        <w:rPr>
          <w:rFonts w:ascii="Times New Roman" w:eastAsia="Times New Roman" w:hAnsi="Times New Roman"/>
          <w:sz w:val="26"/>
          <w:szCs w:val="26"/>
          <w:lang w:eastAsia="ru-RU"/>
        </w:rPr>
        <w:t xml:space="preserve">: онлайн и без личного посещения налогового органа. </w:t>
      </w:r>
    </w:p>
    <w:p w:rsidR="00773326" w:rsidRDefault="00773326" w:rsidP="00773326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73326" w:rsidRPr="00784964" w:rsidRDefault="00773326" w:rsidP="00773326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</w:rPr>
        <w:t>Предельный срок подачи декларации о доходах – не позднее 30 апреля 2025 года.</w:t>
      </w:r>
    </w:p>
    <w:p w:rsidR="002A2E55" w:rsidRPr="00BC2D46" w:rsidRDefault="002A2E55" w:rsidP="00B522E9">
      <w:pPr>
        <w:pStyle w:val="a7"/>
        <w:shd w:val="clear" w:color="auto" w:fill="FFFFFF"/>
        <w:spacing w:after="0"/>
        <w:ind w:firstLine="708"/>
        <w:jc w:val="center"/>
        <w:rPr>
          <w:rStyle w:val="af0"/>
          <w:b w:val="0"/>
          <w:bCs w:val="0"/>
          <w:sz w:val="28"/>
          <w:szCs w:val="28"/>
          <w:shd w:val="clear" w:color="auto" w:fill="FFFFFF"/>
        </w:rPr>
      </w:pPr>
    </w:p>
    <w:sectPr w:rsidR="002A2E55" w:rsidRPr="00BC2D46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482" w:rsidRDefault="00EE5482" w:rsidP="00DC2D47">
      <w:pPr>
        <w:spacing w:after="0" w:line="240" w:lineRule="auto"/>
      </w:pPr>
      <w:r>
        <w:separator/>
      </w:r>
    </w:p>
  </w:endnote>
  <w:endnote w:type="continuationSeparator" w:id="0">
    <w:p w:rsidR="00EE5482" w:rsidRDefault="00EE5482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482" w:rsidRDefault="00EE5482" w:rsidP="00DC2D47">
      <w:pPr>
        <w:spacing w:after="0" w:line="240" w:lineRule="auto"/>
      </w:pPr>
      <w:r>
        <w:separator/>
      </w:r>
    </w:p>
  </w:footnote>
  <w:footnote w:type="continuationSeparator" w:id="0">
    <w:p w:rsidR="00EE5482" w:rsidRDefault="00EE5482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77332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2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7"/>
  </w:num>
  <w:num w:numId="3">
    <w:abstractNumId w:val="17"/>
  </w:num>
  <w:num w:numId="4">
    <w:abstractNumId w:val="17"/>
  </w:num>
  <w:num w:numId="5">
    <w:abstractNumId w:val="0"/>
  </w:num>
  <w:num w:numId="6">
    <w:abstractNumId w:val="24"/>
  </w:num>
  <w:num w:numId="7">
    <w:abstractNumId w:val="12"/>
  </w:num>
  <w:num w:numId="8">
    <w:abstractNumId w:val="13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1"/>
  </w:num>
  <w:num w:numId="12">
    <w:abstractNumId w:val="14"/>
  </w:num>
  <w:num w:numId="13">
    <w:abstractNumId w:val="4"/>
  </w:num>
  <w:num w:numId="14">
    <w:abstractNumId w:val="17"/>
  </w:num>
  <w:num w:numId="15">
    <w:abstractNumId w:val="8"/>
  </w:num>
  <w:num w:numId="16">
    <w:abstractNumId w:val="10"/>
  </w:num>
  <w:num w:numId="17">
    <w:abstractNumId w:val="2"/>
  </w:num>
  <w:num w:numId="18">
    <w:abstractNumId w:val="25"/>
  </w:num>
  <w:num w:numId="19">
    <w:abstractNumId w:val="23"/>
  </w:num>
  <w:num w:numId="20">
    <w:abstractNumId w:val="16"/>
  </w:num>
  <w:num w:numId="21">
    <w:abstractNumId w:val="5"/>
  </w:num>
  <w:num w:numId="22">
    <w:abstractNumId w:val="20"/>
  </w:num>
  <w:num w:numId="23">
    <w:abstractNumId w:val="19"/>
  </w:num>
  <w:num w:numId="24">
    <w:abstractNumId w:val="18"/>
  </w:num>
  <w:num w:numId="25">
    <w:abstractNumId w:val="11"/>
  </w:num>
  <w:num w:numId="26">
    <w:abstractNumId w:val="22"/>
  </w:num>
  <w:num w:numId="27">
    <w:abstractNumId w:val="21"/>
  </w:num>
  <w:num w:numId="28">
    <w:abstractNumId w:val="15"/>
  </w:num>
  <w:num w:numId="29">
    <w:abstractNumId w:val="6"/>
  </w:num>
  <w:num w:numId="30">
    <w:abstractNumId w:val="7"/>
  </w:num>
  <w:num w:numId="3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687"/>
    <w:rsid w:val="000122D4"/>
    <w:rsid w:val="00020D86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6404"/>
    <w:rsid w:val="00686A05"/>
    <w:rsid w:val="00691D04"/>
    <w:rsid w:val="006D21F0"/>
    <w:rsid w:val="006D3996"/>
    <w:rsid w:val="00705297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5E3B"/>
    <w:rsid w:val="007E76A2"/>
    <w:rsid w:val="007F15F3"/>
    <w:rsid w:val="007F43B8"/>
    <w:rsid w:val="007F5761"/>
    <w:rsid w:val="007F61CE"/>
    <w:rsid w:val="008014CF"/>
    <w:rsid w:val="00801D5E"/>
    <w:rsid w:val="008032A2"/>
    <w:rsid w:val="00803558"/>
    <w:rsid w:val="0081219B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5156"/>
    <w:rsid w:val="008C3727"/>
    <w:rsid w:val="008D7F90"/>
    <w:rsid w:val="008E1694"/>
    <w:rsid w:val="008E3FFC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B1B8A"/>
    <w:rsid w:val="00CB460D"/>
    <w:rsid w:val="00CC391B"/>
    <w:rsid w:val="00CC6BEA"/>
    <w:rsid w:val="00CD0B2A"/>
    <w:rsid w:val="00CD721F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E0104B"/>
    <w:rsid w:val="00E10D9C"/>
    <w:rsid w:val="00E125B2"/>
    <w:rsid w:val="00E12A92"/>
    <w:rsid w:val="00E12C66"/>
    <w:rsid w:val="00E17A3A"/>
    <w:rsid w:val="00E43B3F"/>
    <w:rsid w:val="00E5133A"/>
    <w:rsid w:val="00E56B3D"/>
    <w:rsid w:val="00E62415"/>
    <w:rsid w:val="00EA423D"/>
    <w:rsid w:val="00EA6DC9"/>
    <w:rsid w:val="00EB0BD0"/>
    <w:rsid w:val="00EB7D62"/>
    <w:rsid w:val="00EC6099"/>
    <w:rsid w:val="00ED3B73"/>
    <w:rsid w:val="00EE2E3B"/>
    <w:rsid w:val="00EE5249"/>
    <w:rsid w:val="00EE5482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2025-02-18T12:55:00Z</dcterms:created>
  <dcterms:modified xsi:type="dcterms:W3CDTF">2025-02-18T12:55:00Z</dcterms:modified>
</cp:coreProperties>
</file>