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791C" w:rsidRDefault="00E8791C" w:rsidP="000D12C2">
      <w:pPr>
        <w:pStyle w:val="a3"/>
        <w:spacing w:before="0" w:beforeAutospacing="0" w:after="0" w:afterAutospacing="0"/>
        <w:ind w:firstLine="708"/>
        <w:jc w:val="center"/>
      </w:pPr>
      <w:r>
        <w:rPr>
          <w:noProof/>
        </w:rPr>
        <w:drawing>
          <wp:inline distT="0" distB="0" distL="0" distR="0">
            <wp:extent cx="2845992" cy="2415653"/>
            <wp:effectExtent l="19050" t="0" r="0" b="0"/>
            <wp:docPr id="3" name="Рисунок 3" descr="C:\Users\Гуляева-И-А\Desktop\ПРОфилактические визиты 2026\январь\МДОУ Детский сад № 2г.Петровск- Заб\su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Гуляева-И-А\Desktop\ПРОфилактические визиты 2026\январь\МДОУ Детский сад № 2г.Петровск- Заб\sug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0844" cy="2419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12C2" w:rsidRDefault="00E606AE" w:rsidP="00E8791C">
      <w:pPr>
        <w:pStyle w:val="a3"/>
        <w:spacing w:before="0" w:beforeAutospacing="0" w:after="0" w:afterAutospacing="0"/>
        <w:ind w:firstLine="708"/>
        <w:jc w:val="both"/>
        <w:rPr>
          <w:b/>
          <w:bCs/>
          <w:color w:val="242424"/>
        </w:rPr>
      </w:pPr>
      <w:r w:rsidRPr="00E606AE">
        <w:rPr>
          <w:b/>
          <w:bCs/>
          <w:color w:val="242424"/>
        </w:rPr>
        <w:t xml:space="preserve">Ожирение – это не столько про лишний вес и непопадание под современные стандарты красоты, сколько про серьёзное заболевание, ведущее к развитию множества других патологий и ухудшению качества жизни. </w:t>
      </w:r>
    </w:p>
    <w:p w:rsidR="00E606AE" w:rsidRPr="00E606AE" w:rsidRDefault="00E606AE" w:rsidP="00E8791C">
      <w:pPr>
        <w:pStyle w:val="a3"/>
        <w:spacing w:before="0" w:beforeAutospacing="0" w:after="0" w:afterAutospacing="0"/>
        <w:ind w:firstLine="708"/>
        <w:jc w:val="both"/>
        <w:rPr>
          <w:color w:val="242424"/>
        </w:rPr>
      </w:pPr>
      <w:bookmarkStart w:id="0" w:name="_GoBack"/>
      <w:r w:rsidRPr="00E606AE">
        <w:rPr>
          <w:b/>
          <w:bCs/>
          <w:color w:val="242424"/>
        </w:rPr>
        <w:t xml:space="preserve">Специалисты </w:t>
      </w:r>
      <w:r w:rsidR="000D12C2">
        <w:rPr>
          <w:b/>
          <w:bCs/>
          <w:color w:val="242424"/>
        </w:rPr>
        <w:t xml:space="preserve">территориального отдела Управления </w:t>
      </w:r>
      <w:r w:rsidRPr="00E606AE">
        <w:rPr>
          <w:b/>
          <w:bCs/>
          <w:color w:val="242424"/>
        </w:rPr>
        <w:t>Роспотребнадзора</w:t>
      </w:r>
      <w:r w:rsidR="000D12C2">
        <w:rPr>
          <w:b/>
          <w:bCs/>
          <w:color w:val="242424"/>
        </w:rPr>
        <w:t xml:space="preserve"> по Забайкальскому краю в городе Хилок </w:t>
      </w:r>
      <w:r w:rsidRPr="00E606AE">
        <w:rPr>
          <w:b/>
          <w:bCs/>
          <w:color w:val="242424"/>
        </w:rPr>
        <w:t>рассказали, в чём причины и опасность ожирения.</w:t>
      </w:r>
    </w:p>
    <w:p w:rsidR="00E606AE" w:rsidRPr="00E606AE" w:rsidRDefault="00E606AE" w:rsidP="00E8791C">
      <w:pPr>
        <w:pStyle w:val="a3"/>
        <w:spacing w:before="0" w:beforeAutospacing="0" w:after="0" w:afterAutospacing="0"/>
        <w:ind w:firstLine="708"/>
        <w:jc w:val="both"/>
        <w:rPr>
          <w:color w:val="242424"/>
        </w:rPr>
      </w:pPr>
      <w:r w:rsidRPr="00E606AE">
        <w:rPr>
          <w:color w:val="242424"/>
        </w:rPr>
        <w:t>11 октября отмечается Всемирный день борьбы с ожирением. Этот день призван донести до человечества, что это заболевание – эпидемия, охватывающая огромное количество людей. Начиная с 1980-х годов, распространённость ожирения во многих странах выросла в три раза, причём численность тучных людей продолжает увеличиваться пугающими темпами, особенно среди детей.</w:t>
      </w:r>
    </w:p>
    <w:p w:rsidR="00512ED2" w:rsidRPr="00E606AE" w:rsidRDefault="00E606AE" w:rsidP="00512ED2">
      <w:pPr>
        <w:pStyle w:val="a3"/>
        <w:spacing w:before="0" w:beforeAutospacing="0" w:after="0" w:afterAutospacing="0"/>
        <w:ind w:firstLine="708"/>
        <w:jc w:val="both"/>
        <w:rPr>
          <w:color w:val="242424"/>
        </w:rPr>
      </w:pPr>
      <w:r w:rsidRPr="00E8791C">
        <w:rPr>
          <w:color w:val="242424"/>
        </w:rPr>
        <w:t>Помимо того, что ожирение является причиной различных видов физической недееспособности и проблем психологического характера, лишний вес значительно увеличивает риск развития ряда неинфекционных заболеваний, в том числе сердечно-сосудистых заболеваний, рака и диабета.</w:t>
      </w:r>
    </w:p>
    <w:p w:rsidR="00E606AE" w:rsidRDefault="00E606AE" w:rsidP="00B14D49">
      <w:pPr>
        <w:pStyle w:val="a3"/>
        <w:spacing w:before="0" w:beforeAutospacing="0" w:after="0" w:afterAutospacing="0"/>
        <w:ind w:firstLine="708"/>
        <w:jc w:val="both"/>
        <w:rPr>
          <w:color w:val="242424"/>
        </w:rPr>
      </w:pPr>
      <w:r w:rsidRPr="00E606AE">
        <w:rPr>
          <w:color w:val="242424"/>
        </w:rPr>
        <w:t>Причин, заставляющих человека переедать, очень много. Сильные волнения могут снизить чувствительность центра насыщения в головном мозге, и человек начинает незаметно для себя принимать больше пищи. Аналогичная ситуация может быть следствием целого ряда психоэмоциональных факторов, таких, как чувство одиночества, тревоги, тоски, а также у людей, страдающих неврозами. В этих случаях еда словно заменяет положительные эмоции.</w:t>
      </w:r>
    </w:p>
    <w:p w:rsidR="00E606AE" w:rsidRPr="00E606AE" w:rsidRDefault="00E606AE" w:rsidP="00B14D49">
      <w:pPr>
        <w:pStyle w:val="a3"/>
        <w:spacing w:before="0" w:beforeAutospacing="0" w:after="0" w:afterAutospacing="0"/>
        <w:ind w:firstLine="708"/>
        <w:jc w:val="both"/>
        <w:rPr>
          <w:color w:val="242424"/>
        </w:rPr>
      </w:pPr>
      <w:r w:rsidRPr="00E606AE">
        <w:rPr>
          <w:color w:val="242424"/>
        </w:rPr>
        <w:t>Многие плотно едят перед сном, сидя у телевизора, что ведёт к нарушениям в работе центра аппетита в головном мозге, и нормальное количество съеденной пищи уже не может подавить в нужной степени чувство голода. Избыточная, лишняя пища утилизируется организмом и откладывается «про запас» в жировое депо, что ведет к увеличению количества жира в организме, то есть к развитию ожирения.</w:t>
      </w:r>
    </w:p>
    <w:p w:rsidR="00E0131C" w:rsidRDefault="00E606AE" w:rsidP="00E0131C">
      <w:pPr>
        <w:pStyle w:val="a3"/>
        <w:spacing w:before="0" w:beforeAutospacing="0" w:after="0" w:afterAutospacing="0"/>
        <w:ind w:firstLine="708"/>
        <w:jc w:val="both"/>
        <w:rPr>
          <w:color w:val="242424"/>
        </w:rPr>
      </w:pPr>
      <w:r w:rsidRPr="00FB2874">
        <w:rPr>
          <w:bCs/>
          <w:color w:val="242424"/>
        </w:rPr>
        <w:t>Люди, страдающие от ожирения, приобретают связанные с ним заболевания:</w:t>
      </w:r>
      <w:r w:rsidR="00FB2874" w:rsidRPr="00FB2874">
        <w:rPr>
          <w:bCs/>
          <w:color w:val="242424"/>
        </w:rPr>
        <w:t xml:space="preserve"> с</w:t>
      </w:r>
      <w:r w:rsidRPr="00FB2874">
        <w:rPr>
          <w:bCs/>
          <w:color w:val="242424"/>
        </w:rPr>
        <w:t>ердечно-сосудистые заболевания</w:t>
      </w:r>
      <w:r w:rsidR="00FB2874" w:rsidRPr="00FB2874">
        <w:rPr>
          <w:bCs/>
          <w:color w:val="242424"/>
        </w:rPr>
        <w:t>; д</w:t>
      </w:r>
      <w:r w:rsidRPr="00FB2874">
        <w:rPr>
          <w:bCs/>
          <w:color w:val="242424"/>
        </w:rPr>
        <w:t>иабет</w:t>
      </w:r>
      <w:r w:rsidR="00FB2874" w:rsidRPr="00FB2874">
        <w:rPr>
          <w:bCs/>
          <w:color w:val="242424"/>
        </w:rPr>
        <w:t>; за</w:t>
      </w:r>
      <w:r w:rsidRPr="00FB2874">
        <w:rPr>
          <w:bCs/>
          <w:color w:val="242424"/>
        </w:rPr>
        <w:t>болевани</w:t>
      </w:r>
      <w:r w:rsidR="00FB2874" w:rsidRPr="00FB2874">
        <w:rPr>
          <w:bCs/>
          <w:color w:val="242424"/>
        </w:rPr>
        <w:t xml:space="preserve">я опорно-двигательного </w:t>
      </w:r>
      <w:proofErr w:type="gramStart"/>
      <w:r w:rsidR="00FB2874" w:rsidRPr="00FB2874">
        <w:rPr>
          <w:bCs/>
          <w:color w:val="242424"/>
        </w:rPr>
        <w:t>аппарата;</w:t>
      </w:r>
      <w:r w:rsidR="00FB2874">
        <w:rPr>
          <w:b/>
          <w:bCs/>
          <w:color w:val="242424"/>
        </w:rPr>
        <w:t xml:space="preserve"> </w:t>
      </w:r>
      <w:r w:rsidRPr="00E606AE">
        <w:rPr>
          <w:b/>
          <w:bCs/>
          <w:color w:val="242424"/>
        </w:rPr>
        <w:t> </w:t>
      </w:r>
      <w:r w:rsidRPr="00E606AE">
        <w:rPr>
          <w:color w:val="242424"/>
        </w:rPr>
        <w:t>бронхиальн</w:t>
      </w:r>
      <w:r w:rsidR="00FB2874">
        <w:rPr>
          <w:color w:val="242424"/>
        </w:rPr>
        <w:t>ая</w:t>
      </w:r>
      <w:proofErr w:type="gramEnd"/>
      <w:r w:rsidRPr="00E606AE">
        <w:rPr>
          <w:color w:val="242424"/>
        </w:rPr>
        <w:t xml:space="preserve"> астм</w:t>
      </w:r>
      <w:r w:rsidR="00FB2874">
        <w:rPr>
          <w:color w:val="242424"/>
        </w:rPr>
        <w:t>а</w:t>
      </w:r>
      <w:r w:rsidRPr="00E606AE">
        <w:rPr>
          <w:color w:val="242424"/>
        </w:rPr>
        <w:t xml:space="preserve">. Также люди с избыточным весом более склонны к </w:t>
      </w:r>
      <w:proofErr w:type="spellStart"/>
      <w:r w:rsidRPr="00E606AE">
        <w:rPr>
          <w:color w:val="242424"/>
        </w:rPr>
        <w:t>обструктивному</w:t>
      </w:r>
      <w:proofErr w:type="spellEnd"/>
      <w:r w:rsidRPr="00E606AE">
        <w:rPr>
          <w:color w:val="242424"/>
        </w:rPr>
        <w:t xml:space="preserve"> апноэ во сне (состоянию, при котором дыхание неоднократно останавливается и </w:t>
      </w:r>
      <w:r w:rsidRPr="003575E6">
        <w:rPr>
          <w:color w:val="242424"/>
        </w:rPr>
        <w:t>возобновляется во время сна).</w:t>
      </w:r>
    </w:p>
    <w:p w:rsidR="00E0131C" w:rsidRPr="00E0131C" w:rsidRDefault="00C62CE5" w:rsidP="00E0131C">
      <w:pPr>
        <w:pStyle w:val="a3"/>
        <w:spacing w:before="0" w:beforeAutospacing="0" w:after="0" w:afterAutospacing="0"/>
        <w:ind w:firstLine="708"/>
        <w:jc w:val="both"/>
        <w:rPr>
          <w:color w:val="242424"/>
        </w:rPr>
      </w:pPr>
      <w:r>
        <w:t xml:space="preserve">На территории Красночикойского </w:t>
      </w:r>
      <w:r w:rsidR="00E0131C" w:rsidRPr="00E0131C">
        <w:t xml:space="preserve">муниципального округа по результатам медицинских осмотров </w:t>
      </w:r>
      <w:r>
        <w:t>за 9</w:t>
      </w:r>
      <w:r w:rsidR="000A5103">
        <w:t xml:space="preserve"> месяцев 2026 </w:t>
      </w:r>
      <w:r>
        <w:t>выявлено 18 человек с ожирением, из них 15</w:t>
      </w:r>
      <w:r w:rsidR="00E0131C" w:rsidRPr="00E0131C">
        <w:t xml:space="preserve"> ребёнок. На учёте с диагнозом "сахарный диабет" в Петровск-</w:t>
      </w:r>
      <w:r w:rsidR="00E0131C">
        <w:t xml:space="preserve"> </w:t>
      </w:r>
      <w:r w:rsidR="00E0131C" w:rsidRPr="00E0131C">
        <w:t xml:space="preserve">Забайкальском </w:t>
      </w:r>
      <w:r>
        <w:t>муниципальном округе состоят 44</w:t>
      </w:r>
      <w:r w:rsidR="00E0131C" w:rsidRPr="00E0131C">
        <w:t xml:space="preserve"> человек</w:t>
      </w:r>
      <w:r w:rsidR="00E0131C">
        <w:t>.</w:t>
      </w:r>
    </w:p>
    <w:p w:rsidR="00E606AE" w:rsidRPr="00E606AE" w:rsidRDefault="00E606AE" w:rsidP="00B14D49">
      <w:pPr>
        <w:pStyle w:val="a3"/>
        <w:spacing w:before="0" w:beforeAutospacing="0" w:after="0" w:afterAutospacing="0"/>
        <w:ind w:firstLine="708"/>
        <w:jc w:val="both"/>
        <w:rPr>
          <w:color w:val="242424"/>
        </w:rPr>
      </w:pPr>
      <w:r w:rsidRPr="00E606AE">
        <w:rPr>
          <w:b/>
          <w:bCs/>
          <w:color w:val="242424"/>
        </w:rPr>
        <w:t>Для предупреждения появления лишнего веса и ожирения необходимо:</w:t>
      </w:r>
    </w:p>
    <w:p w:rsidR="00E606AE" w:rsidRPr="00E606AE" w:rsidRDefault="00E606AE" w:rsidP="00B14D49">
      <w:pPr>
        <w:pStyle w:val="a3"/>
        <w:spacing w:before="0" w:beforeAutospacing="0" w:after="0" w:afterAutospacing="0"/>
        <w:jc w:val="both"/>
        <w:rPr>
          <w:color w:val="242424"/>
        </w:rPr>
      </w:pPr>
      <w:r w:rsidRPr="00E606AE">
        <w:rPr>
          <w:color w:val="242424"/>
        </w:rPr>
        <w:t>– скорректировать свой рацион в соответствии с принципами здорового питания;</w:t>
      </w:r>
    </w:p>
    <w:p w:rsidR="00E606AE" w:rsidRPr="00E606AE" w:rsidRDefault="00E606AE" w:rsidP="00B14D49">
      <w:pPr>
        <w:pStyle w:val="a3"/>
        <w:spacing w:before="0" w:beforeAutospacing="0" w:after="0" w:afterAutospacing="0"/>
        <w:jc w:val="both"/>
        <w:rPr>
          <w:color w:val="242424"/>
        </w:rPr>
      </w:pPr>
      <w:r w:rsidRPr="00E606AE">
        <w:rPr>
          <w:color w:val="242424"/>
        </w:rPr>
        <w:t>– снизить потребление насыщенных жиров и добавленных сахаров;</w:t>
      </w:r>
    </w:p>
    <w:p w:rsidR="00E606AE" w:rsidRPr="00E606AE" w:rsidRDefault="00E606AE" w:rsidP="00B14D49">
      <w:pPr>
        <w:pStyle w:val="a3"/>
        <w:spacing w:before="0" w:beforeAutospacing="0" w:after="0" w:afterAutospacing="0"/>
        <w:jc w:val="both"/>
        <w:rPr>
          <w:color w:val="242424"/>
        </w:rPr>
      </w:pPr>
      <w:r w:rsidRPr="00E606AE">
        <w:rPr>
          <w:color w:val="242424"/>
        </w:rPr>
        <w:t>– сократить количество продуктов повышенной калорийности в рационе: чипсов, конфет, сладких газированных напитков, алкогольных напитков;</w:t>
      </w:r>
    </w:p>
    <w:p w:rsidR="00E606AE" w:rsidRPr="00E606AE" w:rsidRDefault="00E606AE" w:rsidP="00B14D49">
      <w:pPr>
        <w:pStyle w:val="a3"/>
        <w:spacing w:before="0" w:beforeAutospacing="0" w:after="0" w:afterAutospacing="0"/>
        <w:jc w:val="both"/>
        <w:rPr>
          <w:color w:val="242424"/>
        </w:rPr>
      </w:pPr>
      <w:r w:rsidRPr="00E606AE">
        <w:rPr>
          <w:color w:val="242424"/>
        </w:rPr>
        <w:lastRenderedPageBreak/>
        <w:t xml:space="preserve">– увеличить потребление клетчатки, лучше всего за счёт овощей, фруктов и </w:t>
      </w:r>
      <w:proofErr w:type="spellStart"/>
      <w:r w:rsidRPr="00E606AE">
        <w:rPr>
          <w:color w:val="242424"/>
        </w:rPr>
        <w:t>цельнозерновых</w:t>
      </w:r>
      <w:proofErr w:type="spellEnd"/>
      <w:r w:rsidRPr="00E606AE">
        <w:rPr>
          <w:color w:val="242424"/>
        </w:rPr>
        <w:t xml:space="preserve"> продуктов;</w:t>
      </w:r>
    </w:p>
    <w:p w:rsidR="00E606AE" w:rsidRPr="00E606AE" w:rsidRDefault="00E606AE" w:rsidP="00B14D49">
      <w:pPr>
        <w:pStyle w:val="a3"/>
        <w:spacing w:before="0" w:beforeAutospacing="0" w:after="0" w:afterAutospacing="0"/>
        <w:jc w:val="both"/>
        <w:rPr>
          <w:color w:val="242424"/>
        </w:rPr>
      </w:pPr>
      <w:r w:rsidRPr="00E606AE">
        <w:rPr>
          <w:color w:val="242424"/>
        </w:rPr>
        <w:t>– обязательно увеличить время физических нагрузок (рекомендуется не менее 150 минут физических нагрузок средней интенсивности в неделю).</w:t>
      </w:r>
    </w:p>
    <w:p w:rsidR="00E606AE" w:rsidRDefault="00E606AE" w:rsidP="00B14D49">
      <w:pPr>
        <w:pStyle w:val="a3"/>
        <w:spacing w:before="0" w:beforeAutospacing="0" w:after="0" w:afterAutospacing="0"/>
        <w:ind w:firstLine="708"/>
        <w:jc w:val="both"/>
        <w:rPr>
          <w:color w:val="242424"/>
        </w:rPr>
      </w:pPr>
      <w:r w:rsidRPr="00E606AE">
        <w:rPr>
          <w:color w:val="242424"/>
        </w:rPr>
        <w:t>Здоровое питание и физическая активность помогают достичь нормального веса. Регулярные упражнения сжигают калории и помогают поддерживать здоровый вес. А длительное использование гаджетов и компьютера, увеличение времени просмотра телевизора способствуют малоподвижному образу жизни.</w:t>
      </w:r>
    </w:p>
    <w:p w:rsidR="00E606AE" w:rsidRPr="0022630C" w:rsidRDefault="00E606AE" w:rsidP="000D12C2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630C">
        <w:rPr>
          <w:rFonts w:ascii="Times New Roman" w:hAnsi="Times New Roman" w:cs="Times New Roman"/>
          <w:b/>
          <w:sz w:val="24"/>
          <w:szCs w:val="24"/>
        </w:rPr>
        <w:t>Берегите себя, следите за своим весом и будьте здоровы!</w:t>
      </w:r>
    </w:p>
    <w:bookmarkEnd w:id="0"/>
    <w:p w:rsidR="00E606AE" w:rsidRPr="0022630C" w:rsidRDefault="00E606AE" w:rsidP="00E606A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7B1F" w:rsidRPr="00E606AE" w:rsidRDefault="003B7B1F" w:rsidP="00E606AE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3B7B1F" w:rsidRPr="00E606AE" w:rsidSect="00E606AE">
      <w:pgSz w:w="11906" w:h="16838"/>
      <w:pgMar w:top="851" w:right="851" w:bottom="851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DFA"/>
    <w:rsid w:val="000A5103"/>
    <w:rsid w:val="000C720B"/>
    <w:rsid w:val="000D12C2"/>
    <w:rsid w:val="00221DFA"/>
    <w:rsid w:val="003575E6"/>
    <w:rsid w:val="003B7B1F"/>
    <w:rsid w:val="004C3C73"/>
    <w:rsid w:val="00512ED2"/>
    <w:rsid w:val="006106ED"/>
    <w:rsid w:val="00B14D49"/>
    <w:rsid w:val="00B4187E"/>
    <w:rsid w:val="00B865EE"/>
    <w:rsid w:val="00C62CE5"/>
    <w:rsid w:val="00E0131C"/>
    <w:rsid w:val="00E365C7"/>
    <w:rsid w:val="00E606AE"/>
    <w:rsid w:val="00E8791C"/>
    <w:rsid w:val="00ED7F6E"/>
    <w:rsid w:val="00FB2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FB699E-5801-485A-8FDF-795BF39B9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0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606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879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79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04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8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6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Sait</cp:lastModifiedBy>
  <cp:revision>2</cp:revision>
  <dcterms:created xsi:type="dcterms:W3CDTF">2026-10-23T02:35:00Z</dcterms:created>
  <dcterms:modified xsi:type="dcterms:W3CDTF">2026-10-23T02:35:00Z</dcterms:modified>
</cp:coreProperties>
</file>