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4CDB" w:rsidRDefault="00B64CDB" w:rsidP="00B64C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Сельское поселение «Верхнешергольджинское»</w:t>
      </w:r>
    </w:p>
    <w:p w:rsidR="00B64CDB" w:rsidRDefault="00B64CDB" w:rsidP="00B64C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«ВЕРХНЕШЕРГОЛЬДЖИНСКОЕ»</w:t>
      </w:r>
    </w:p>
    <w:p w:rsidR="00B64CDB" w:rsidRDefault="00B64CDB" w:rsidP="00B64CDB">
      <w:pPr>
        <w:jc w:val="center"/>
        <w:rPr>
          <w:b/>
          <w:sz w:val="28"/>
          <w:szCs w:val="28"/>
        </w:rPr>
      </w:pPr>
    </w:p>
    <w:p w:rsidR="00B64CDB" w:rsidRDefault="00B64CDB" w:rsidP="00B64CDB">
      <w:pPr>
        <w:jc w:val="center"/>
        <w:rPr>
          <w:b/>
          <w:sz w:val="28"/>
          <w:szCs w:val="28"/>
        </w:rPr>
      </w:pPr>
    </w:p>
    <w:p w:rsidR="00B64CDB" w:rsidRDefault="00B64CDB" w:rsidP="00B64C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B64CDB" w:rsidRDefault="00B64CDB" w:rsidP="00B64CDB">
      <w:pPr>
        <w:jc w:val="center"/>
        <w:rPr>
          <w:b/>
          <w:sz w:val="28"/>
          <w:szCs w:val="28"/>
        </w:rPr>
      </w:pPr>
    </w:p>
    <w:p w:rsidR="00B64CDB" w:rsidRPr="009A2ED3" w:rsidRDefault="00B64CDB" w:rsidP="00B64CD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6405D6" w:rsidRPr="009A2ED3">
        <w:rPr>
          <w:b/>
          <w:sz w:val="28"/>
          <w:szCs w:val="28"/>
        </w:rPr>
        <w:t>29</w:t>
      </w:r>
      <w:r>
        <w:rPr>
          <w:b/>
          <w:sz w:val="28"/>
          <w:szCs w:val="28"/>
        </w:rPr>
        <w:t>» декабря 201</w:t>
      </w:r>
      <w:r w:rsidRPr="00C11BA5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г.                                                                               № </w:t>
      </w:r>
      <w:r w:rsidR="006405D6" w:rsidRPr="009A2ED3">
        <w:rPr>
          <w:b/>
          <w:sz w:val="28"/>
          <w:szCs w:val="28"/>
        </w:rPr>
        <w:t>8</w:t>
      </w:r>
      <w:r w:rsidR="009A2ED3">
        <w:rPr>
          <w:b/>
          <w:sz w:val="28"/>
          <w:szCs w:val="28"/>
        </w:rPr>
        <w:t>3</w:t>
      </w:r>
    </w:p>
    <w:p w:rsidR="00B64CDB" w:rsidRDefault="00B64CDB" w:rsidP="00B64CD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с. Верхний Шергольджин</w:t>
      </w:r>
    </w:p>
    <w:p w:rsidR="00B64CDB" w:rsidRDefault="00B64CDB" w:rsidP="00B64CDB">
      <w:pPr>
        <w:rPr>
          <w:b/>
          <w:sz w:val="28"/>
          <w:szCs w:val="28"/>
        </w:rPr>
      </w:pPr>
    </w:p>
    <w:p w:rsidR="009A2ED3" w:rsidRPr="009A2ED3" w:rsidRDefault="009A2ED3" w:rsidP="009A2ED3">
      <w:pPr>
        <w:jc w:val="center"/>
        <w:rPr>
          <w:rFonts w:eastAsia="Times New Roman"/>
          <w:b/>
          <w:sz w:val="28"/>
          <w:szCs w:val="28"/>
        </w:rPr>
      </w:pPr>
      <w:r w:rsidRPr="009A2ED3">
        <w:rPr>
          <w:rFonts w:eastAsia="Times New Roman"/>
          <w:b/>
          <w:sz w:val="28"/>
          <w:szCs w:val="28"/>
        </w:rPr>
        <w:t xml:space="preserve">О передаче осуществления </w:t>
      </w:r>
      <w:proofErr w:type="gramStart"/>
      <w:r w:rsidRPr="009A2ED3">
        <w:rPr>
          <w:rFonts w:eastAsia="Times New Roman"/>
          <w:b/>
          <w:sz w:val="28"/>
          <w:szCs w:val="28"/>
        </w:rPr>
        <w:t>части  полномочий</w:t>
      </w:r>
      <w:proofErr w:type="gramEnd"/>
      <w:r w:rsidRPr="009A2ED3">
        <w:rPr>
          <w:rFonts w:eastAsia="Times New Roman"/>
          <w:b/>
          <w:sz w:val="28"/>
          <w:szCs w:val="28"/>
        </w:rPr>
        <w:t xml:space="preserve"> муниципального района</w:t>
      </w:r>
    </w:p>
    <w:p w:rsidR="009A2ED3" w:rsidRDefault="009A2ED3" w:rsidP="009A2ED3">
      <w:pPr>
        <w:jc w:val="center"/>
        <w:rPr>
          <w:rFonts w:eastAsia="Times New Roman"/>
          <w:b/>
          <w:sz w:val="28"/>
          <w:szCs w:val="28"/>
        </w:rPr>
      </w:pPr>
      <w:r w:rsidRPr="009A2ED3">
        <w:rPr>
          <w:rFonts w:eastAsia="Times New Roman"/>
          <w:b/>
          <w:sz w:val="28"/>
          <w:szCs w:val="28"/>
        </w:rPr>
        <w:t xml:space="preserve"> «Красночикойский район» органам местного самоуправления </w:t>
      </w:r>
    </w:p>
    <w:p w:rsidR="009A2ED3" w:rsidRPr="009A2ED3" w:rsidRDefault="009A2ED3" w:rsidP="009A2ED3">
      <w:pPr>
        <w:jc w:val="center"/>
        <w:rPr>
          <w:rFonts w:eastAsia="Times New Roman"/>
          <w:sz w:val="28"/>
          <w:szCs w:val="28"/>
        </w:rPr>
      </w:pPr>
      <w:r w:rsidRPr="009A2ED3">
        <w:rPr>
          <w:rFonts w:eastAsia="Times New Roman"/>
          <w:b/>
          <w:sz w:val="28"/>
          <w:szCs w:val="28"/>
        </w:rPr>
        <w:t>сельского поселения «</w:t>
      </w:r>
      <w:r>
        <w:rPr>
          <w:rFonts w:eastAsia="Times New Roman"/>
          <w:b/>
          <w:sz w:val="28"/>
          <w:szCs w:val="28"/>
        </w:rPr>
        <w:t>Верхнешергольджинское</w:t>
      </w:r>
      <w:r w:rsidRPr="009A2ED3">
        <w:rPr>
          <w:rFonts w:eastAsia="Times New Roman"/>
          <w:b/>
          <w:sz w:val="28"/>
          <w:szCs w:val="28"/>
        </w:rPr>
        <w:t>»</w:t>
      </w:r>
    </w:p>
    <w:p w:rsidR="009A2ED3" w:rsidRPr="009A2ED3" w:rsidRDefault="009A2ED3" w:rsidP="009A2ED3">
      <w:pPr>
        <w:jc w:val="center"/>
        <w:rPr>
          <w:rFonts w:eastAsia="Times New Roman"/>
          <w:sz w:val="28"/>
          <w:szCs w:val="28"/>
        </w:rPr>
      </w:pPr>
    </w:p>
    <w:p w:rsidR="009A2ED3" w:rsidRPr="009A2ED3" w:rsidRDefault="009A2ED3" w:rsidP="009A2ED3">
      <w:pPr>
        <w:tabs>
          <w:tab w:val="left" w:pos="509"/>
        </w:tabs>
        <w:jc w:val="both"/>
        <w:rPr>
          <w:rFonts w:eastAsia="Times New Roman"/>
          <w:sz w:val="28"/>
          <w:szCs w:val="28"/>
        </w:rPr>
      </w:pPr>
      <w:r w:rsidRPr="009A2ED3">
        <w:rPr>
          <w:rFonts w:eastAsia="Times New Roman"/>
          <w:sz w:val="28"/>
          <w:szCs w:val="28"/>
        </w:rPr>
        <w:tab/>
      </w:r>
      <w:proofErr w:type="gramStart"/>
      <w:r w:rsidRPr="009A2ED3">
        <w:rPr>
          <w:rFonts w:eastAsia="Times New Roman"/>
          <w:sz w:val="28"/>
          <w:szCs w:val="28"/>
        </w:rPr>
        <w:t>В  соответствии</w:t>
      </w:r>
      <w:proofErr w:type="gramEnd"/>
      <w:r w:rsidRPr="009A2ED3">
        <w:rPr>
          <w:rFonts w:eastAsia="Times New Roman"/>
          <w:sz w:val="28"/>
          <w:szCs w:val="28"/>
        </w:rPr>
        <w:t xml:space="preserve"> с абзацем 3 части 4 статьи 15 Федерального закона от 6 октября 2003 года №131-ФЗ « Об общих принципах организации местного самоуправления в Российской Федерации», руководствуясь статьёй Устава сельского поселения «</w:t>
      </w:r>
      <w:r>
        <w:rPr>
          <w:rFonts w:eastAsia="Times New Roman"/>
          <w:sz w:val="28"/>
          <w:szCs w:val="28"/>
        </w:rPr>
        <w:t>Верхнешергольджинское</w:t>
      </w:r>
      <w:r w:rsidRPr="009A2ED3">
        <w:rPr>
          <w:rFonts w:eastAsia="Times New Roman"/>
          <w:sz w:val="28"/>
          <w:szCs w:val="28"/>
        </w:rPr>
        <w:t>», Порядком заключения соглашения о передаче (принятии) осуществления части полномочий, утвержденного решением Совета сельского поселения «</w:t>
      </w:r>
      <w:r>
        <w:rPr>
          <w:rFonts w:eastAsia="Times New Roman"/>
          <w:sz w:val="28"/>
          <w:szCs w:val="28"/>
        </w:rPr>
        <w:t>Верхнешергольджинское</w:t>
      </w:r>
      <w:r w:rsidRPr="009A2ED3">
        <w:rPr>
          <w:rFonts w:eastAsia="Times New Roman"/>
          <w:sz w:val="28"/>
          <w:szCs w:val="28"/>
        </w:rPr>
        <w:t>», Совет сельского поселения «</w:t>
      </w:r>
      <w:r>
        <w:rPr>
          <w:rFonts w:eastAsia="Times New Roman"/>
          <w:sz w:val="28"/>
          <w:szCs w:val="28"/>
        </w:rPr>
        <w:t>Верхнешергольджинское</w:t>
      </w:r>
      <w:r w:rsidRPr="009A2ED3">
        <w:rPr>
          <w:rFonts w:eastAsia="Times New Roman"/>
          <w:sz w:val="28"/>
          <w:szCs w:val="28"/>
        </w:rPr>
        <w:t>» решил:</w:t>
      </w:r>
    </w:p>
    <w:p w:rsidR="009A2ED3" w:rsidRPr="009A2ED3" w:rsidRDefault="009A2ED3" w:rsidP="009A2ED3">
      <w:pPr>
        <w:jc w:val="both"/>
        <w:rPr>
          <w:rFonts w:eastAsia="Times New Roman"/>
          <w:sz w:val="28"/>
          <w:szCs w:val="28"/>
        </w:rPr>
      </w:pPr>
      <w:r w:rsidRPr="009A2ED3">
        <w:rPr>
          <w:rFonts w:eastAsia="Times New Roman"/>
          <w:sz w:val="28"/>
          <w:szCs w:val="28"/>
        </w:rPr>
        <w:t xml:space="preserve">    1. Принять осуществление части полномочий органами местного самоуправления сельского поселения «</w:t>
      </w:r>
      <w:r>
        <w:rPr>
          <w:rFonts w:eastAsia="Times New Roman"/>
          <w:sz w:val="28"/>
          <w:szCs w:val="28"/>
        </w:rPr>
        <w:t>Верхнешергольджинское</w:t>
      </w:r>
      <w:r w:rsidRPr="009A2ED3">
        <w:rPr>
          <w:rFonts w:eastAsia="Times New Roman"/>
          <w:sz w:val="28"/>
          <w:szCs w:val="28"/>
        </w:rPr>
        <w:t>»</w:t>
      </w:r>
      <w:r>
        <w:rPr>
          <w:rFonts w:eastAsia="Times New Roman"/>
          <w:sz w:val="28"/>
          <w:szCs w:val="28"/>
        </w:rPr>
        <w:t>.</w:t>
      </w:r>
      <w:r w:rsidRPr="009A2ED3">
        <w:rPr>
          <w:rFonts w:eastAsia="Times New Roman"/>
          <w:sz w:val="28"/>
          <w:szCs w:val="28"/>
        </w:rPr>
        <w:t xml:space="preserve"> </w:t>
      </w:r>
    </w:p>
    <w:p w:rsidR="009A2ED3" w:rsidRPr="009A2ED3" w:rsidRDefault="009A2ED3" w:rsidP="009A2ED3">
      <w:pPr>
        <w:jc w:val="both"/>
        <w:rPr>
          <w:rFonts w:eastAsia="Times New Roman"/>
          <w:sz w:val="28"/>
          <w:szCs w:val="28"/>
        </w:rPr>
      </w:pPr>
      <w:r w:rsidRPr="009A2ED3">
        <w:rPr>
          <w:rFonts w:eastAsia="Times New Roman"/>
          <w:sz w:val="28"/>
          <w:szCs w:val="28"/>
        </w:rPr>
        <w:t xml:space="preserve">    2. Утвердить соглашение о передаче осуществления части полномочий согласно приложению к настоящему решению.</w:t>
      </w:r>
    </w:p>
    <w:p w:rsidR="009A2ED3" w:rsidRPr="009A2ED3" w:rsidRDefault="009A2ED3" w:rsidP="009A2ED3">
      <w:pPr>
        <w:jc w:val="both"/>
        <w:rPr>
          <w:rFonts w:eastAsia="Times New Roman"/>
          <w:sz w:val="28"/>
          <w:szCs w:val="28"/>
        </w:rPr>
      </w:pPr>
      <w:r w:rsidRPr="009A2ED3">
        <w:rPr>
          <w:rFonts w:eastAsia="Times New Roman"/>
          <w:sz w:val="28"/>
          <w:szCs w:val="28"/>
        </w:rPr>
        <w:t xml:space="preserve">    3. Настоящее решение обнародовать</w:t>
      </w:r>
      <w:r>
        <w:rPr>
          <w:rFonts w:eastAsia="Times New Roman"/>
          <w:sz w:val="28"/>
          <w:szCs w:val="28"/>
        </w:rPr>
        <w:t>.</w:t>
      </w:r>
    </w:p>
    <w:p w:rsidR="009A2ED3" w:rsidRPr="009A2ED3" w:rsidRDefault="009A2ED3" w:rsidP="009A2ED3">
      <w:pPr>
        <w:jc w:val="both"/>
        <w:rPr>
          <w:rFonts w:eastAsia="Times New Roman"/>
          <w:sz w:val="28"/>
          <w:szCs w:val="28"/>
        </w:rPr>
      </w:pPr>
    </w:p>
    <w:p w:rsidR="00B64CDB" w:rsidRDefault="00B64CDB" w:rsidP="00B64CDB">
      <w:pPr>
        <w:jc w:val="both"/>
        <w:rPr>
          <w:sz w:val="28"/>
          <w:szCs w:val="28"/>
        </w:rPr>
      </w:pPr>
    </w:p>
    <w:p w:rsidR="00B64CDB" w:rsidRDefault="00B64CDB" w:rsidP="00B64CDB">
      <w:pPr>
        <w:jc w:val="both"/>
        <w:rPr>
          <w:sz w:val="28"/>
          <w:szCs w:val="28"/>
        </w:rPr>
      </w:pPr>
    </w:p>
    <w:p w:rsidR="00B64CDB" w:rsidRDefault="00B64CDB" w:rsidP="00B64CDB">
      <w:pPr>
        <w:jc w:val="both"/>
        <w:rPr>
          <w:sz w:val="28"/>
          <w:szCs w:val="28"/>
        </w:rPr>
      </w:pPr>
    </w:p>
    <w:p w:rsidR="00B64CDB" w:rsidRDefault="00B64CDB" w:rsidP="00B64C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B64CDB" w:rsidRDefault="00B64CDB" w:rsidP="00B64CDB">
      <w:pPr>
        <w:jc w:val="both"/>
        <w:rPr>
          <w:sz w:val="28"/>
          <w:szCs w:val="28"/>
        </w:rPr>
      </w:pPr>
      <w:r>
        <w:rPr>
          <w:sz w:val="28"/>
          <w:szCs w:val="28"/>
        </w:rPr>
        <w:t>«Верхнешергольджинское»                                                   Г.И. Фёдоров</w:t>
      </w:r>
    </w:p>
    <w:p w:rsidR="00B64CDB" w:rsidRDefault="00B64CDB" w:rsidP="00B64CDB">
      <w:pPr>
        <w:rPr>
          <w:sz w:val="28"/>
          <w:szCs w:val="28"/>
        </w:rPr>
      </w:pPr>
    </w:p>
    <w:p w:rsidR="009A2ED3" w:rsidRDefault="009A2ED3" w:rsidP="00B64CDB">
      <w:pPr>
        <w:rPr>
          <w:sz w:val="28"/>
          <w:szCs w:val="28"/>
        </w:rPr>
      </w:pPr>
    </w:p>
    <w:p w:rsidR="009A2ED3" w:rsidRDefault="009A2ED3" w:rsidP="00B64CDB">
      <w:pPr>
        <w:rPr>
          <w:sz w:val="28"/>
          <w:szCs w:val="28"/>
        </w:rPr>
      </w:pPr>
    </w:p>
    <w:p w:rsidR="009A2ED3" w:rsidRDefault="009A2ED3" w:rsidP="00B64CDB">
      <w:pPr>
        <w:rPr>
          <w:sz w:val="28"/>
          <w:szCs w:val="28"/>
        </w:rPr>
      </w:pPr>
    </w:p>
    <w:p w:rsidR="009A2ED3" w:rsidRDefault="009A2ED3" w:rsidP="00B64CDB">
      <w:pPr>
        <w:rPr>
          <w:sz w:val="28"/>
          <w:szCs w:val="28"/>
        </w:rPr>
      </w:pPr>
    </w:p>
    <w:p w:rsidR="009A2ED3" w:rsidRDefault="009A2ED3" w:rsidP="00B64CDB">
      <w:pPr>
        <w:rPr>
          <w:sz w:val="28"/>
          <w:szCs w:val="28"/>
        </w:rPr>
      </w:pPr>
    </w:p>
    <w:p w:rsidR="009A2ED3" w:rsidRDefault="009A2ED3" w:rsidP="00B64CDB">
      <w:pPr>
        <w:rPr>
          <w:sz w:val="28"/>
          <w:szCs w:val="28"/>
        </w:rPr>
      </w:pPr>
    </w:p>
    <w:p w:rsidR="009A2ED3" w:rsidRDefault="009A2ED3" w:rsidP="00B64CDB">
      <w:pPr>
        <w:rPr>
          <w:sz w:val="28"/>
          <w:szCs w:val="28"/>
        </w:rPr>
      </w:pPr>
    </w:p>
    <w:p w:rsidR="009A2ED3" w:rsidRDefault="009A2ED3" w:rsidP="00B64CDB">
      <w:pPr>
        <w:rPr>
          <w:sz w:val="28"/>
          <w:szCs w:val="28"/>
        </w:rPr>
      </w:pPr>
    </w:p>
    <w:p w:rsidR="009A2ED3" w:rsidRDefault="009A2ED3" w:rsidP="00B64CDB">
      <w:pPr>
        <w:rPr>
          <w:sz w:val="28"/>
          <w:szCs w:val="28"/>
        </w:rPr>
      </w:pPr>
    </w:p>
    <w:p w:rsidR="009A2ED3" w:rsidRDefault="009A2ED3" w:rsidP="00B64CDB">
      <w:pPr>
        <w:rPr>
          <w:sz w:val="28"/>
          <w:szCs w:val="28"/>
        </w:rPr>
      </w:pPr>
    </w:p>
    <w:p w:rsidR="009A2ED3" w:rsidRDefault="009A2ED3" w:rsidP="00B64CDB">
      <w:pPr>
        <w:rPr>
          <w:sz w:val="28"/>
          <w:szCs w:val="28"/>
        </w:rPr>
      </w:pPr>
    </w:p>
    <w:p w:rsidR="009A2ED3" w:rsidRDefault="009A2ED3" w:rsidP="00B64CDB">
      <w:pPr>
        <w:rPr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8"/>
          <w:szCs w:val="28"/>
        </w:rPr>
      </w:pPr>
      <w:bookmarkStart w:id="0" w:name="_Toc105952707"/>
      <w:r w:rsidRPr="005F44CB">
        <w:rPr>
          <w:rFonts w:eastAsia="Times New Roman"/>
          <w:sz w:val="28"/>
          <w:szCs w:val="28"/>
        </w:rPr>
        <w:lastRenderedPageBreak/>
        <w:t>Муниципальный район «Красночикойский район»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</w:rPr>
      </w:pPr>
      <w:r w:rsidRPr="005F44CB">
        <w:rPr>
          <w:rFonts w:eastAsia="Times New Roman"/>
          <w:b/>
          <w:sz w:val="28"/>
          <w:szCs w:val="28"/>
        </w:rPr>
        <w:t>СОВЕТ МУНИЦИПАЛЬНОГО РАЙОНА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</w:rPr>
      </w:pPr>
      <w:r w:rsidRPr="005F44CB">
        <w:rPr>
          <w:rFonts w:eastAsia="Times New Roman"/>
          <w:b/>
          <w:sz w:val="28"/>
          <w:szCs w:val="28"/>
        </w:rPr>
        <w:t>«КРАСНОЧИКОЙСКИЙ РАЙОН»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 w:val="32"/>
          <w:szCs w:val="32"/>
        </w:rPr>
      </w:pPr>
      <w:r w:rsidRPr="005F44CB">
        <w:rPr>
          <w:rFonts w:eastAsia="Times New Roman"/>
          <w:b/>
          <w:sz w:val="32"/>
          <w:szCs w:val="32"/>
        </w:rPr>
        <w:t>РЕШЕНИЕ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«23» ноября 2018 г.                                                                                           № 14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с. Красный Чикой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</w:rPr>
      </w:pPr>
      <w:r w:rsidRPr="005F44CB">
        <w:rPr>
          <w:rFonts w:eastAsia="Times New Roman"/>
          <w:b/>
          <w:bCs/>
          <w:sz w:val="28"/>
          <w:szCs w:val="28"/>
        </w:rPr>
        <w:t xml:space="preserve">О заключении соглашения о передаче осуществления части полномочий </w:t>
      </w:r>
      <w:bookmarkEnd w:id="0"/>
      <w:r w:rsidRPr="005F44CB">
        <w:rPr>
          <w:rFonts w:eastAsia="Times New Roman"/>
          <w:b/>
          <w:sz w:val="28"/>
          <w:szCs w:val="28"/>
        </w:rPr>
        <w:t>муниципального района «Красночикойский район» органам местного самоуправления сельского поселения «Верхнешергольджинское»</w:t>
      </w:r>
    </w:p>
    <w:p w:rsidR="005F44CB" w:rsidRDefault="005F44CB" w:rsidP="005F44CB">
      <w:pPr>
        <w:rPr>
          <w:rFonts w:eastAsia="Times New Roman"/>
          <w:b/>
          <w:sz w:val="28"/>
          <w:szCs w:val="28"/>
        </w:rPr>
      </w:pPr>
    </w:p>
    <w:p w:rsidR="005F44CB" w:rsidRPr="005F44CB" w:rsidRDefault="005F44CB" w:rsidP="005F44CB">
      <w:pPr>
        <w:rPr>
          <w:rFonts w:eastAsia="Times New Roman"/>
          <w:b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bCs/>
          <w:sz w:val="28"/>
          <w:szCs w:val="28"/>
        </w:rPr>
      </w:pPr>
      <w:r w:rsidRPr="005F44CB">
        <w:rPr>
          <w:rFonts w:eastAsia="Times New Roman"/>
          <w:bCs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5F44CB">
        <w:rPr>
          <w:rFonts w:eastAsia="Times New Roman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5F44CB">
        <w:rPr>
          <w:rFonts w:eastAsia="Times New Roman"/>
          <w:bCs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bCs/>
          <w:sz w:val="28"/>
          <w:szCs w:val="28"/>
        </w:rPr>
      </w:pPr>
    </w:p>
    <w:p w:rsidR="005F44CB" w:rsidRPr="005F44CB" w:rsidRDefault="005F44CB" w:rsidP="005F44CB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eastAsia="Times New Roman"/>
          <w:bCs/>
          <w:sz w:val="28"/>
          <w:szCs w:val="28"/>
          <w:lang w:eastAsia="en-US"/>
        </w:rPr>
      </w:pPr>
      <w:r w:rsidRPr="005F44CB">
        <w:rPr>
          <w:rFonts w:eastAsia="Times New Roman"/>
          <w:bCs/>
          <w:sz w:val="28"/>
          <w:szCs w:val="28"/>
          <w:lang w:eastAsia="en-US"/>
        </w:rPr>
        <w:t>Поддержать инициативу главы муниципального района «Красночикойский район» о</w:t>
      </w:r>
      <w:r w:rsidRPr="005F44CB">
        <w:rPr>
          <w:rFonts w:eastAsia="Times New Roman"/>
          <w:bCs/>
          <w:i/>
          <w:sz w:val="28"/>
          <w:szCs w:val="28"/>
          <w:lang w:eastAsia="en-US"/>
        </w:rPr>
        <w:t xml:space="preserve"> </w:t>
      </w:r>
      <w:r w:rsidRPr="005F44CB">
        <w:rPr>
          <w:rFonts w:eastAsia="Times New Roman"/>
          <w:sz w:val="28"/>
          <w:szCs w:val="28"/>
          <w:lang w:eastAsia="en-US"/>
        </w:rPr>
        <w:t xml:space="preserve">заключении с </w:t>
      </w:r>
      <w:r w:rsidRPr="005F44CB">
        <w:rPr>
          <w:rFonts w:eastAsia="Times New Roman"/>
          <w:bCs/>
          <w:sz w:val="28"/>
          <w:szCs w:val="28"/>
          <w:lang w:eastAsia="en-US"/>
        </w:rPr>
        <w:t xml:space="preserve">органами местного самоуправления сельского поселения «Верхнешергольджинское» </w:t>
      </w:r>
      <w:r w:rsidRPr="005F44CB">
        <w:rPr>
          <w:rFonts w:eastAsia="Times New Roman"/>
          <w:sz w:val="28"/>
          <w:szCs w:val="28"/>
          <w:lang w:eastAsia="en-US"/>
        </w:rPr>
        <w:t xml:space="preserve">соглашения о передаче осуществления части полномочий </w:t>
      </w:r>
      <w:r w:rsidRPr="005F44CB">
        <w:rPr>
          <w:rFonts w:eastAsia="Times New Roman"/>
          <w:bCs/>
          <w:sz w:val="28"/>
          <w:szCs w:val="28"/>
          <w:lang w:eastAsia="en-US"/>
        </w:rPr>
        <w:t>муниципального района «Красночикойский район» по решению вопросов местного значения (далее – части полномочий).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eastAsia="Times New Roman"/>
          <w:i/>
          <w:sz w:val="28"/>
          <w:szCs w:val="28"/>
        </w:rPr>
      </w:pPr>
      <w:bookmarkStart w:id="1" w:name="_Toc106516771"/>
      <w:r w:rsidRPr="005F44CB">
        <w:rPr>
          <w:rFonts w:eastAsia="Times New Roman"/>
          <w:sz w:val="28"/>
          <w:szCs w:val="28"/>
        </w:rPr>
        <w:t>2. Передать осуществление части полномочий органам местного самоуправления сельского поселения «Верхнешергольджинское».</w:t>
      </w:r>
    </w:p>
    <w:p w:rsidR="005F44CB" w:rsidRPr="005F44CB" w:rsidRDefault="005F44CB" w:rsidP="005F44CB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rFonts w:eastAsia="Times New Roman"/>
          <w:bCs/>
          <w:sz w:val="28"/>
          <w:szCs w:val="28"/>
          <w:lang w:eastAsia="en-US"/>
        </w:rPr>
      </w:pPr>
      <w:r w:rsidRPr="005F44CB">
        <w:rPr>
          <w:rFonts w:eastAsia="Times New Roman"/>
          <w:bCs/>
          <w:sz w:val="28"/>
          <w:szCs w:val="28"/>
          <w:lang w:eastAsia="en-US"/>
        </w:rPr>
        <w:t xml:space="preserve">Утвердить соглашение </w:t>
      </w:r>
      <w:r w:rsidRPr="005F44CB">
        <w:rPr>
          <w:rFonts w:eastAsia="Times New Roman"/>
          <w:sz w:val="28"/>
          <w:szCs w:val="28"/>
          <w:lang w:eastAsia="en-US"/>
        </w:rPr>
        <w:t xml:space="preserve">о передаче осуществления части полномочий </w:t>
      </w:r>
      <w:r w:rsidRPr="005F44CB">
        <w:rPr>
          <w:rFonts w:eastAsia="Times New Roman"/>
          <w:bCs/>
          <w:sz w:val="28"/>
          <w:szCs w:val="28"/>
          <w:lang w:eastAsia="en-US"/>
        </w:rPr>
        <w:t>согласно приложению к настоящему решению.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4. В срок до 03.12.2018 года главе муниципального района «Красночикойский район» подписать соглашение и направить настоящее решение в Совет сельского поселения «Верхнешергольджинское» для принятия части полномочий и подписания соглашения главой</w:t>
      </w:r>
      <w:r w:rsidRPr="005F44CB">
        <w:rPr>
          <w:rFonts w:eastAsia="Times New Roman"/>
          <w:i/>
          <w:sz w:val="28"/>
          <w:szCs w:val="28"/>
        </w:rPr>
        <w:t xml:space="preserve"> </w:t>
      </w:r>
      <w:r w:rsidRPr="005F44CB">
        <w:rPr>
          <w:rFonts w:eastAsia="Times New Roman"/>
          <w:sz w:val="28"/>
          <w:szCs w:val="28"/>
        </w:rPr>
        <w:t>сельского поселения «Верхнешергольджинское».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 xml:space="preserve">5. В течение 20 дней с момента получения настоящего решения рекомендовать Совету сельского поселения «Верхнешергольджинское» рассмотреть вопрос о принятии части полномочий, а главе сельского поселения «Верхнешергольджинское» подписать соглашение </w:t>
      </w:r>
      <w:r w:rsidRPr="005F44CB">
        <w:rPr>
          <w:rFonts w:eastAsia="Times New Roman"/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6. Действие настоящего решения распространяется на правоотношения, возникшие с 1 января 2019 года.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lastRenderedPageBreak/>
        <w:t>7. Настоящее решение опубликовать (обнародовать) в уполномоченном органе печати.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 xml:space="preserve">Глава муниципального района                                                  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 xml:space="preserve">«Красночикойский </w:t>
      </w:r>
      <w:proofErr w:type="gramStart"/>
      <w:r w:rsidRPr="005F44CB">
        <w:rPr>
          <w:rFonts w:eastAsia="Times New Roman"/>
          <w:sz w:val="28"/>
          <w:szCs w:val="28"/>
        </w:rPr>
        <w:t xml:space="preserve">район»   </w:t>
      </w:r>
      <w:proofErr w:type="gramEnd"/>
      <w:r w:rsidRPr="005F44CB">
        <w:rPr>
          <w:rFonts w:eastAsia="Times New Roman"/>
          <w:sz w:val="28"/>
          <w:szCs w:val="28"/>
        </w:rPr>
        <w:t xml:space="preserve">                                                        Е.А. Гостев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 xml:space="preserve">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5F44CB" w:rsidRPr="005F44CB" w:rsidTr="0044798F">
        <w:tc>
          <w:tcPr>
            <w:tcW w:w="4680" w:type="dxa"/>
          </w:tcPr>
          <w:p w:rsidR="005F44CB" w:rsidRPr="005F44CB" w:rsidRDefault="005F44CB" w:rsidP="005F44CB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Cs/>
                <w:kern w:val="32"/>
                <w:sz w:val="28"/>
                <w:szCs w:val="28"/>
              </w:rPr>
            </w:pPr>
            <w:r w:rsidRPr="005F44CB">
              <w:rPr>
                <w:rFonts w:eastAsia="Times New Roman"/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5F44CB">
              <w:rPr>
                <w:rFonts w:eastAsia="Times New Roman"/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5F44CB" w:rsidRPr="005F44CB" w:rsidRDefault="005F44CB" w:rsidP="005F44C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sz w:val="28"/>
                <w:szCs w:val="28"/>
              </w:rPr>
            </w:pPr>
          </w:p>
          <w:p w:rsidR="005F44CB" w:rsidRPr="005F44CB" w:rsidRDefault="005F44CB" w:rsidP="005F44C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sz w:val="28"/>
                <w:szCs w:val="28"/>
              </w:rPr>
            </w:pPr>
            <w:r w:rsidRPr="005F44CB">
              <w:rPr>
                <w:rFonts w:eastAsia="Times New Roman"/>
                <w:bCs/>
                <w:sz w:val="28"/>
                <w:szCs w:val="28"/>
              </w:rPr>
              <w:lastRenderedPageBreak/>
              <w:t>УТВЕРЖДЕНО</w:t>
            </w:r>
          </w:p>
          <w:p w:rsidR="005F44CB" w:rsidRPr="005F44CB" w:rsidRDefault="005F44CB" w:rsidP="005F44C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sz w:val="28"/>
                <w:szCs w:val="28"/>
              </w:rPr>
            </w:pPr>
          </w:p>
          <w:p w:rsidR="005F44CB" w:rsidRPr="005F44CB" w:rsidRDefault="005F44CB" w:rsidP="005F44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5F44CB">
              <w:rPr>
                <w:rFonts w:eastAsia="Times New Roman"/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5F44CB" w:rsidRPr="005F44CB" w:rsidRDefault="005F44CB" w:rsidP="005F44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5F44CB">
              <w:rPr>
                <w:rFonts w:eastAsia="Times New Roman"/>
                <w:sz w:val="28"/>
                <w:szCs w:val="28"/>
              </w:rPr>
              <w:t>от «23» ноября 2018 года № 14</w:t>
            </w:r>
          </w:p>
          <w:p w:rsidR="005F44CB" w:rsidRPr="005F44CB" w:rsidRDefault="005F44CB" w:rsidP="005F44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</w:p>
          <w:p w:rsidR="005F44CB" w:rsidRPr="005F44CB" w:rsidRDefault="005F44CB" w:rsidP="005F44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5F44CB">
              <w:rPr>
                <w:rFonts w:eastAsia="Times New Roman"/>
                <w:sz w:val="28"/>
                <w:szCs w:val="28"/>
              </w:rPr>
              <w:t>решением Совета сельского поселения «Верхнешергольджинское»</w:t>
            </w:r>
          </w:p>
          <w:p w:rsidR="005F44CB" w:rsidRDefault="005F44CB" w:rsidP="005F44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5F44CB">
              <w:rPr>
                <w:rFonts w:eastAsia="Times New Roman"/>
                <w:sz w:val="28"/>
                <w:szCs w:val="28"/>
              </w:rPr>
              <w:t>от «</w:t>
            </w:r>
            <w:r>
              <w:rPr>
                <w:rFonts w:eastAsia="Times New Roman"/>
                <w:sz w:val="28"/>
                <w:szCs w:val="28"/>
              </w:rPr>
              <w:t>29</w:t>
            </w:r>
            <w:r w:rsidRPr="005F44CB">
              <w:rPr>
                <w:rFonts w:eastAsia="Times New Roman"/>
                <w:sz w:val="28"/>
                <w:szCs w:val="28"/>
              </w:rPr>
              <w:t>»</w:t>
            </w:r>
            <w:r>
              <w:rPr>
                <w:rFonts w:eastAsia="Times New Roman"/>
                <w:sz w:val="28"/>
                <w:szCs w:val="28"/>
              </w:rPr>
              <w:t xml:space="preserve"> декабря </w:t>
            </w:r>
            <w:r w:rsidRPr="005F44CB">
              <w:rPr>
                <w:rFonts w:eastAsia="Times New Roman"/>
                <w:sz w:val="28"/>
                <w:szCs w:val="28"/>
              </w:rPr>
              <w:t>20</w:t>
            </w:r>
            <w:r>
              <w:rPr>
                <w:rFonts w:eastAsia="Times New Roman"/>
                <w:sz w:val="28"/>
                <w:szCs w:val="28"/>
              </w:rPr>
              <w:t xml:space="preserve">18 </w:t>
            </w:r>
            <w:r w:rsidRPr="005F44CB">
              <w:rPr>
                <w:rFonts w:eastAsia="Times New Roman"/>
                <w:sz w:val="28"/>
                <w:szCs w:val="28"/>
              </w:rPr>
              <w:t>года №</w:t>
            </w:r>
            <w:r>
              <w:rPr>
                <w:rFonts w:eastAsia="Times New Roman"/>
                <w:sz w:val="28"/>
                <w:szCs w:val="28"/>
              </w:rPr>
              <w:t xml:space="preserve"> 83 </w:t>
            </w:r>
          </w:p>
          <w:p w:rsidR="005F44CB" w:rsidRPr="005F44CB" w:rsidRDefault="005F44CB" w:rsidP="005F44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kern w:val="32"/>
                <w:sz w:val="28"/>
                <w:szCs w:val="28"/>
              </w:rPr>
            </w:pPr>
          </w:p>
        </w:tc>
      </w:tr>
    </w:tbl>
    <w:p w:rsidR="005F44CB" w:rsidRPr="005F44CB" w:rsidRDefault="005F44CB" w:rsidP="005F44CB">
      <w:pPr>
        <w:widowControl w:val="0"/>
        <w:autoSpaceDE w:val="0"/>
        <w:autoSpaceDN w:val="0"/>
        <w:adjustRightInd w:val="0"/>
        <w:rPr>
          <w:rFonts w:eastAsia="Times New Roman"/>
          <w:bCs/>
          <w:kern w:val="32"/>
          <w:sz w:val="28"/>
          <w:szCs w:val="28"/>
        </w:rPr>
      </w:pPr>
    </w:p>
    <w:p w:rsidR="005F44CB" w:rsidRPr="005F44CB" w:rsidRDefault="005F44CB" w:rsidP="005F44CB">
      <w:pPr>
        <w:jc w:val="center"/>
        <w:rPr>
          <w:rFonts w:eastAsia="Times New Roman"/>
          <w:b/>
          <w:bCs/>
          <w:sz w:val="28"/>
          <w:szCs w:val="28"/>
        </w:rPr>
      </w:pPr>
      <w:bookmarkStart w:id="2" w:name="sub_10"/>
      <w:r w:rsidRPr="005F44CB">
        <w:rPr>
          <w:rFonts w:eastAsia="Times New Roman"/>
          <w:b/>
          <w:bCs/>
          <w:sz w:val="28"/>
          <w:szCs w:val="28"/>
        </w:rPr>
        <w:t>СОГЛАШЕНИЕ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</w:rPr>
      </w:pPr>
      <w:r w:rsidRPr="005F44CB">
        <w:rPr>
          <w:rFonts w:eastAsia="Times New Roman"/>
          <w:b/>
          <w:bCs/>
          <w:sz w:val="28"/>
          <w:szCs w:val="28"/>
        </w:rPr>
        <w:t xml:space="preserve">о передаче осуществления части полномочий </w:t>
      </w:r>
      <w:r w:rsidRPr="005F44CB">
        <w:rPr>
          <w:rFonts w:eastAsia="Times New Roman"/>
          <w:b/>
          <w:sz w:val="28"/>
          <w:szCs w:val="28"/>
        </w:rPr>
        <w:t>муниципального района «Красночикойский район» по решению вопросов местного значения органам местного самоуправления сельского поселения «Верхнешергольджинское»</w:t>
      </w:r>
    </w:p>
    <w:p w:rsidR="005F44CB" w:rsidRPr="005F44CB" w:rsidRDefault="005F44CB" w:rsidP="005F44CB">
      <w:pPr>
        <w:widowControl w:val="0"/>
        <w:tabs>
          <w:tab w:val="left" w:pos="5508"/>
        </w:tabs>
        <w:autoSpaceDE w:val="0"/>
        <w:autoSpaceDN w:val="0"/>
        <w:adjustRightInd w:val="0"/>
        <w:jc w:val="center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ab/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Гостева Евгения Алексеевича, действующего на основании Устава муниципального района «Красночикойский район», с одной стороны, и Администрация сельского поселения «Верхнешергольджинское», именуемая в дальнейшем Администрация поселения, в лице главы сельского поселения «Верхнешергольджинское» </w:t>
      </w:r>
      <w:r w:rsidRPr="005F44CB">
        <w:rPr>
          <w:rFonts w:eastAsia="Times New Roman"/>
          <w:sz w:val="28"/>
        </w:rPr>
        <w:t>Фёдорова Григория Ивановича</w:t>
      </w:r>
      <w:r w:rsidRPr="005F44CB">
        <w:rPr>
          <w:rFonts w:eastAsia="Times New Roman"/>
          <w:sz w:val="28"/>
          <w:szCs w:val="28"/>
        </w:rPr>
        <w:t>, действующего на основании Устава сельского поселения «Верхнешергольджинское», с другой стороны, в дальнейшем именуемые Стороны, заключили настоящее Соглашение о нижеследующем.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</w:rPr>
      </w:pPr>
      <w:r w:rsidRPr="005F44CB">
        <w:rPr>
          <w:rFonts w:eastAsia="Times New Roman"/>
          <w:b/>
          <w:sz w:val="28"/>
          <w:szCs w:val="28"/>
        </w:rPr>
        <w:t>1. Предмет Соглашения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ab/>
        <w:t>1.1. Администрация района передает, а Администрация поселения принимает осуществление части полномочий по решению вопросов местного значения муниципального района «Красночикойский район» (далее – Район), за исключением исключительных полномочий представительного органа местного самоуправления, в том числе по нормативному регулированию в области данного вопроса местного значения, а также полномочий исполнительно-распорядительного органа местного самоуправления в области контроля за исполнением полномочий по решению вопросов местного значения (далее - переданные полномочия), а именно: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1.1.1. организация в границах поселения водоснабжения населения, водоотведения, снабжения населения топливом в пределах полномочий, установленных законодательством Российской Федерации;</w:t>
      </w:r>
    </w:p>
    <w:p w:rsidR="005F44CB" w:rsidRPr="005F44CB" w:rsidRDefault="005F44CB" w:rsidP="005F44CB">
      <w:pPr>
        <w:widowControl w:val="0"/>
        <w:autoSpaceDE w:val="0"/>
        <w:autoSpaceDN w:val="0"/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 xml:space="preserve">1.1.2.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</w:t>
      </w:r>
      <w:r w:rsidRPr="005F44CB">
        <w:rPr>
          <w:rFonts w:eastAsia="Times New Roman"/>
          <w:sz w:val="28"/>
          <w:szCs w:val="28"/>
        </w:rPr>
        <w:lastRenderedPageBreak/>
        <w:t xml:space="preserve">сохранностью автомобильных дорог местного значения в границах населенных пунктов поселения,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 в соответствии с </w:t>
      </w:r>
      <w:hyperlink r:id="rId5" w:history="1">
        <w:r w:rsidRPr="005F44CB">
          <w:rPr>
            <w:rFonts w:eastAsia="Times New Roman" w:cs="Calibri"/>
            <w:sz w:val="28"/>
            <w:szCs w:val="28"/>
          </w:rPr>
          <w:t>законодательством</w:t>
        </w:r>
      </w:hyperlink>
      <w:r w:rsidRPr="005F44CB">
        <w:rPr>
          <w:rFonts w:eastAsia="Times New Roman"/>
          <w:sz w:val="28"/>
          <w:szCs w:val="28"/>
        </w:rPr>
        <w:t xml:space="preserve"> Российской Федерации;</w:t>
      </w:r>
    </w:p>
    <w:p w:rsidR="005F44CB" w:rsidRPr="005F44CB" w:rsidRDefault="005F44CB" w:rsidP="005F44CB">
      <w:pPr>
        <w:widowControl w:val="0"/>
        <w:autoSpaceDE w:val="0"/>
        <w:autoSpaceDN w:val="0"/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1.1.3. 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законодательством;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1.1.4. создание условий для предоставления транспортных услуг населению и организация транспортного обслуживания населения в границах поселения;</w:t>
      </w:r>
    </w:p>
    <w:p w:rsidR="005F44CB" w:rsidRPr="005F44CB" w:rsidRDefault="005F44CB" w:rsidP="005F44CB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  <w:lang w:eastAsia="en-US"/>
        </w:rPr>
      </w:pPr>
      <w:r w:rsidRPr="005F44CB">
        <w:rPr>
          <w:rFonts w:eastAsia="Times New Roman"/>
          <w:sz w:val="28"/>
          <w:szCs w:val="28"/>
        </w:rPr>
        <w:t xml:space="preserve">1.1.5. </w:t>
      </w:r>
      <w:r w:rsidRPr="005F44CB">
        <w:rPr>
          <w:rFonts w:eastAsia="Calibri"/>
          <w:sz w:val="28"/>
          <w:szCs w:val="28"/>
          <w:lang w:eastAsia="en-US"/>
        </w:rPr>
        <w:t>участие в предупреждении и ликвидации последствий чрезвычайных ситуаций в границах поселения;</w:t>
      </w:r>
    </w:p>
    <w:p w:rsidR="005F44CB" w:rsidRPr="005F44CB" w:rsidRDefault="005F44CB" w:rsidP="005F44CB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  <w:lang w:eastAsia="en-US"/>
        </w:rPr>
      </w:pPr>
      <w:r w:rsidRPr="005F44CB">
        <w:rPr>
          <w:rFonts w:eastAsia="Times New Roman"/>
          <w:sz w:val="28"/>
          <w:szCs w:val="28"/>
        </w:rPr>
        <w:t xml:space="preserve">1.1.6. </w:t>
      </w:r>
      <w:r w:rsidRPr="005F44CB">
        <w:rPr>
          <w:rFonts w:eastAsia="Times New Roman"/>
          <w:sz w:val="28"/>
          <w:szCs w:val="28"/>
          <w:lang w:eastAsia="en-US"/>
        </w:rPr>
        <w:t>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на территории поселения;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1.1.7. 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1.1.8. участие в организации деятельности по сбору (в том числе раздельному сбору) и транспортированию твердых коммунальных отходов;</w:t>
      </w:r>
    </w:p>
    <w:p w:rsidR="005F44CB" w:rsidRPr="005F44CB" w:rsidRDefault="005F44CB" w:rsidP="005F44CB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  <w:lang w:eastAsia="en-US"/>
        </w:rPr>
      </w:pPr>
      <w:r w:rsidRPr="005F44CB">
        <w:rPr>
          <w:rFonts w:eastAsia="Times New Roman"/>
          <w:sz w:val="28"/>
          <w:szCs w:val="28"/>
        </w:rPr>
        <w:t xml:space="preserve">1.1.9. 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</w:t>
      </w:r>
      <w:hyperlink r:id="rId6" w:history="1">
        <w:r w:rsidRPr="005F44CB">
          <w:rPr>
            <w:rFonts w:eastAsia="Times New Roman"/>
            <w:sz w:val="28"/>
            <w:szCs w:val="28"/>
          </w:rPr>
          <w:t>кодексом</w:t>
        </w:r>
      </w:hyperlink>
      <w:r w:rsidRPr="005F44CB">
        <w:rPr>
          <w:rFonts w:eastAsia="Times New Roman"/>
          <w:sz w:val="28"/>
          <w:szCs w:val="28"/>
        </w:rPr>
        <w:t xml:space="preserve">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</w:t>
      </w:r>
      <w:hyperlink r:id="rId7" w:history="1">
        <w:r w:rsidRPr="005F44CB">
          <w:rPr>
            <w:rFonts w:eastAsia="Times New Roman"/>
            <w:sz w:val="28"/>
            <w:szCs w:val="28"/>
          </w:rPr>
          <w:t>кодексом</w:t>
        </w:r>
      </w:hyperlink>
      <w:r w:rsidRPr="005F44CB">
        <w:rPr>
          <w:rFonts w:eastAsia="Times New Roman"/>
          <w:sz w:val="28"/>
          <w:szCs w:val="28"/>
        </w:rPr>
        <w:t xml:space="preserve"> Российской Федерации, осмотров зданий, сооружений и выдача рекомендаций об устранении выявленных в ходе таких осмотров нарушений, направление уведомления о соответствии указанных в </w:t>
      </w:r>
      <w:hyperlink r:id="rId8" w:history="1">
        <w:r w:rsidRPr="005F44CB">
          <w:rPr>
            <w:rFonts w:eastAsia="Times New Roman"/>
            <w:sz w:val="28"/>
            <w:szCs w:val="28"/>
          </w:rPr>
          <w:t>уведомлении</w:t>
        </w:r>
      </w:hyperlink>
      <w:r w:rsidRPr="005F44CB">
        <w:rPr>
          <w:rFonts w:eastAsia="Times New Roman"/>
          <w:sz w:val="28"/>
          <w:szCs w:val="28"/>
        </w:rPr>
        <w:t xml:space="preserve">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</w:t>
      </w:r>
      <w:r w:rsidRPr="005F44CB">
        <w:rPr>
          <w:rFonts w:eastAsia="Times New Roman"/>
          <w:sz w:val="28"/>
          <w:szCs w:val="28"/>
        </w:rPr>
        <w:lastRenderedPageBreak/>
        <w:t xml:space="preserve">или садового дома на земельном участке, уведомления о несоответствии указанных в </w:t>
      </w:r>
      <w:hyperlink r:id="rId9" w:history="1">
        <w:r w:rsidRPr="005F44CB">
          <w:rPr>
            <w:rFonts w:eastAsia="Times New Roman"/>
            <w:sz w:val="28"/>
            <w:szCs w:val="28"/>
          </w:rPr>
          <w:t>уведомлении</w:t>
        </w:r>
      </w:hyperlink>
      <w:r w:rsidRPr="005F44CB">
        <w:rPr>
          <w:rFonts w:eastAsia="Times New Roman"/>
          <w:sz w:val="28"/>
          <w:szCs w:val="28"/>
        </w:rPr>
        <w:t xml:space="preserve">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поселений, принятие в соответствии с гражданским </w:t>
      </w:r>
      <w:hyperlink r:id="rId10" w:history="1">
        <w:r w:rsidRPr="005F44CB">
          <w:rPr>
            <w:rFonts w:eastAsia="Times New Roman"/>
            <w:sz w:val="28"/>
            <w:szCs w:val="28"/>
          </w:rPr>
          <w:t>законодательством</w:t>
        </w:r>
      </w:hyperlink>
      <w:r w:rsidRPr="005F44CB">
        <w:rPr>
          <w:rFonts w:eastAsia="Times New Roman"/>
          <w:sz w:val="28"/>
          <w:szCs w:val="28"/>
        </w:rPr>
        <w:t xml:space="preserve">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</w:t>
      </w:r>
      <w:hyperlink r:id="rId11" w:history="1">
        <w:r w:rsidRPr="005F44CB">
          <w:rPr>
            <w:rFonts w:eastAsia="Times New Roman"/>
            <w:sz w:val="28"/>
            <w:szCs w:val="28"/>
          </w:rPr>
          <w:t>правилами</w:t>
        </w:r>
      </w:hyperlink>
      <w:r w:rsidRPr="005F44CB">
        <w:rPr>
          <w:rFonts w:eastAsia="Times New Roman"/>
          <w:sz w:val="28"/>
          <w:szCs w:val="28"/>
        </w:rPr>
        <w:t xml:space="preserve"> землепользования и застройки, </w:t>
      </w:r>
      <w:hyperlink r:id="rId12" w:history="1">
        <w:r w:rsidRPr="005F44CB">
          <w:rPr>
            <w:rFonts w:eastAsia="Times New Roman"/>
            <w:sz w:val="28"/>
            <w:szCs w:val="28"/>
          </w:rPr>
          <w:t>документацией</w:t>
        </w:r>
      </w:hyperlink>
      <w:r w:rsidRPr="005F44CB">
        <w:rPr>
          <w:rFonts w:eastAsia="Times New Roman"/>
          <w:sz w:val="28"/>
          <w:szCs w:val="28"/>
        </w:rPr>
        <w:t xml:space="preserve">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</w:t>
      </w:r>
      <w:hyperlink r:id="rId13" w:history="1">
        <w:r w:rsidRPr="005F44CB">
          <w:rPr>
            <w:rFonts w:eastAsia="Times New Roman"/>
            <w:sz w:val="28"/>
            <w:szCs w:val="28"/>
          </w:rPr>
          <w:t>кодексом</w:t>
        </w:r>
      </w:hyperlink>
      <w:r w:rsidRPr="005F44CB">
        <w:rPr>
          <w:rFonts w:eastAsia="Times New Roman"/>
          <w:sz w:val="28"/>
          <w:szCs w:val="28"/>
        </w:rPr>
        <w:t xml:space="preserve"> Российской Федерации</w:t>
      </w:r>
      <w:r w:rsidRPr="005F44CB">
        <w:rPr>
          <w:rFonts w:eastAsia="Times New Roman"/>
          <w:sz w:val="28"/>
          <w:szCs w:val="28"/>
          <w:lang w:eastAsia="en-US"/>
        </w:rPr>
        <w:t>;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1.1.10. организация ритуальных услуг и содержание мест захоронения;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1.1.11.  осуществление мероприятий по обеспечению безопасности людей на водных объектах, охране их жизни и здоровья;</w:t>
      </w:r>
    </w:p>
    <w:p w:rsidR="005F44CB" w:rsidRPr="005F44CB" w:rsidRDefault="005F44CB" w:rsidP="005F44CB">
      <w:pPr>
        <w:autoSpaceDE w:val="0"/>
        <w:autoSpaceDN w:val="0"/>
        <w:adjustRightInd w:val="0"/>
        <w:ind w:firstLine="540"/>
        <w:jc w:val="both"/>
        <w:rPr>
          <w:rFonts w:eastAsia="Times New Roman"/>
          <w:i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 xml:space="preserve">1.1.12. </w:t>
      </w:r>
      <w:r w:rsidRPr="005F44CB">
        <w:rPr>
          <w:rFonts w:eastAsia="Times New Roman"/>
          <w:sz w:val="28"/>
          <w:szCs w:val="28"/>
          <w:lang w:eastAsia="en-US"/>
        </w:rPr>
        <w:t xml:space="preserve"> </w:t>
      </w:r>
      <w:r w:rsidRPr="005F44CB">
        <w:rPr>
          <w:rFonts w:eastAsia="Times New Roman"/>
          <w:sz w:val="28"/>
          <w:szCs w:val="28"/>
        </w:rPr>
        <w:t>участие в организации деятельности по сбору (в том числе раздельному сбору), транспортированию, обработке, утилизации, обезвреживанию, захоронению твердых коммунальных отходов.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1.2.</w:t>
      </w:r>
      <w:r w:rsidRPr="005F44CB">
        <w:rPr>
          <w:rFonts w:eastAsia="Times New Roman"/>
          <w:sz w:val="28"/>
          <w:szCs w:val="28"/>
        </w:rPr>
        <w:tab/>
        <w:t xml:space="preserve">Реализацию переданных полномочий осуществляет Администрации поселения, которая действует в пределах полномочий, определенных настоящим Соглашением, в соответствии с действующим законодательством Российской Федерации, муниципальными правовыми актами Района. 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ab/>
        <w:t>1.3.</w:t>
      </w:r>
      <w:r w:rsidRPr="005F44CB">
        <w:rPr>
          <w:rFonts w:eastAsia="Times New Roman"/>
          <w:sz w:val="28"/>
          <w:szCs w:val="28"/>
        </w:rPr>
        <w:tab/>
        <w:t>Администрация района в целях реализации переданных полномочий передает исполнение следующих полномочий: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ab/>
        <w:t>1.3.1.</w:t>
      </w:r>
      <w:r w:rsidRPr="005F44CB">
        <w:rPr>
          <w:rFonts w:eastAsia="Times New Roman"/>
          <w:sz w:val="28"/>
          <w:szCs w:val="28"/>
        </w:rPr>
        <w:tab/>
        <w:t xml:space="preserve">Обеспечение заключения договоров и соглашений с физическими и юридическими лицами, а также правового сопровождения, необходимого для реализации настоящего Соглашения: подготовка и принятие в соответствии с законодательством муниципальных правовых актов поселения, обеспечивающих осуществление переданных полномочий, за исключением исключительных полномочий представительного органа местного самоуправления, в том числе по нормативному регулированию в области данного вопроса местного значения, а также полномочий исполнительно-распорядительного органа местного самоуправления в области контроля за </w:t>
      </w:r>
      <w:r w:rsidRPr="005F44CB">
        <w:rPr>
          <w:rFonts w:eastAsia="Times New Roman"/>
          <w:sz w:val="28"/>
          <w:szCs w:val="28"/>
        </w:rPr>
        <w:lastRenderedPageBreak/>
        <w:t>исполнением полномочий по решению вопроса местного значения.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ab/>
        <w:t>1.3.2.</w:t>
      </w:r>
      <w:r w:rsidRPr="005F44CB">
        <w:rPr>
          <w:rFonts w:eastAsia="Times New Roman"/>
          <w:sz w:val="28"/>
          <w:szCs w:val="28"/>
        </w:rPr>
        <w:tab/>
        <w:t>Организационное, материально-техническое обеспечение и программное сопровождение мероприятий по осуществлению переданных полномочий.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ab/>
        <w:t>1.3.3.</w:t>
      </w:r>
      <w:r w:rsidRPr="005F44CB">
        <w:rPr>
          <w:rFonts w:eastAsia="Times New Roman"/>
          <w:sz w:val="28"/>
          <w:szCs w:val="28"/>
        </w:rPr>
        <w:tab/>
        <w:t>Взаимодействие с органами государственной власти и органами местного самоуправления, предоставление информации (аналитических справок, отчетов и т.д.) по осуществлению переданных полномочий на основе данных Администрации района.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0"/>
        <w:jc w:val="center"/>
        <w:rPr>
          <w:rFonts w:eastAsia="Times New Roman"/>
          <w:b/>
          <w:sz w:val="28"/>
          <w:szCs w:val="28"/>
        </w:rPr>
      </w:pPr>
      <w:r w:rsidRPr="005F44CB">
        <w:rPr>
          <w:rFonts w:eastAsia="Times New Roman"/>
          <w:b/>
          <w:sz w:val="28"/>
          <w:szCs w:val="28"/>
        </w:rPr>
        <w:t>Обязанности и права сторон</w:t>
      </w:r>
    </w:p>
    <w:p w:rsidR="005F44CB" w:rsidRPr="005F44CB" w:rsidRDefault="005F44CB" w:rsidP="005F44CB">
      <w:pPr>
        <w:ind w:firstLine="709"/>
        <w:jc w:val="both"/>
        <w:rPr>
          <w:rFonts w:eastAsia="Times New Roman"/>
          <w:b/>
          <w:bCs/>
          <w:sz w:val="28"/>
          <w:szCs w:val="28"/>
        </w:rPr>
      </w:pPr>
    </w:p>
    <w:p w:rsidR="005F44CB" w:rsidRPr="005F44CB" w:rsidRDefault="005F44CB" w:rsidP="005F44CB">
      <w:pPr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b/>
          <w:bCs/>
          <w:sz w:val="28"/>
          <w:szCs w:val="28"/>
        </w:rPr>
        <w:t>2.1.  Администрация района обязана:</w:t>
      </w:r>
    </w:p>
    <w:p w:rsidR="005F44CB" w:rsidRPr="005F44CB" w:rsidRDefault="005F44CB" w:rsidP="005F44CB">
      <w:pPr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2.1.1. Отчитываться перед Советом муниципального района «Красночикойский район», о результатах контрольных мероприятий за исполнением Администрацией поселения полномочий, а также за целевым использованием предоставленных финансовых средств (межбюджетных трансфертов).</w:t>
      </w:r>
    </w:p>
    <w:p w:rsidR="005F44CB" w:rsidRPr="005F44CB" w:rsidRDefault="005F44CB" w:rsidP="005F44CB">
      <w:pPr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2.1.2. Ежемесячно передавать Администрации поселения в порядке, установленном пунктом 3 настоящего Соглашения, финансовые средства (межбюджетные трансферты) на реализацию полномочий, предусмотренных пунктом 1.1 настоящего соглашения из бюджета района в размере определенным пунктом 3.2 настоящего Соглашения.</w:t>
      </w:r>
    </w:p>
    <w:p w:rsidR="005F44CB" w:rsidRPr="005F44CB" w:rsidRDefault="005F44CB" w:rsidP="005F44CB">
      <w:pPr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2.1.3. Передать Администрации поселения в порядке, установленном пунктом 4 настоящего Соглашения, движимое и недвижимое имущество, находящееся в собственности района (далее – материальные средства района) на реализацию полномочий, предусмотренных пунктом 1.1 настоящего соглашения.</w:t>
      </w:r>
    </w:p>
    <w:p w:rsidR="005F44CB" w:rsidRPr="005F44CB" w:rsidRDefault="005F44CB" w:rsidP="005F44CB">
      <w:pPr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2.1.4. Представлять Администрации поселения информацию, необходимую для осуществления полномочий, предусмотренных пунктом 1.1 настоящего соглашения и оказывать методическую помощь в осуществлении переданных полномочий.</w:t>
      </w:r>
    </w:p>
    <w:p w:rsidR="005F44CB" w:rsidRPr="005F44CB" w:rsidRDefault="005F44CB" w:rsidP="005F44CB">
      <w:pPr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b/>
          <w:bCs/>
          <w:sz w:val="28"/>
          <w:szCs w:val="28"/>
        </w:rPr>
        <w:t>2.2. Администрация поселения обязана:</w:t>
      </w:r>
    </w:p>
    <w:p w:rsidR="005F44CB" w:rsidRPr="005F44CB" w:rsidRDefault="005F44CB" w:rsidP="005F44CB">
      <w:pPr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2.2.1. Осуществлять полномочия, предусмотренные пунктом 1.1 настоящего Соглашения, в соответствии с требованиями действующего законодательства.</w:t>
      </w:r>
    </w:p>
    <w:p w:rsidR="005F44CB" w:rsidRPr="005F44CB" w:rsidRDefault="005F44CB" w:rsidP="005F44CB">
      <w:pPr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2.2.2. Обеспечивать целевое использование финансовых средств (межбюджетных трансфертов) и материальных средств района исключительно на осуществление полномочий, предусмотренных пунктом 1.1 настоящего Соглашения.</w:t>
      </w:r>
    </w:p>
    <w:p w:rsidR="005F44CB" w:rsidRPr="005F44CB" w:rsidRDefault="005F44CB" w:rsidP="005F44CB">
      <w:pPr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2.2.3. Предоставлять Администрации района ежеквартальный отчёт о ходе исполнения полномочий, использовании финансовых средств (межбюджетных трансфертов) и материальных средств района, а также иную информацию в порядке, предусмотренном пунктом 5.2 настоящего Соглашения.</w:t>
      </w:r>
    </w:p>
    <w:p w:rsidR="005F44CB" w:rsidRPr="005F44CB" w:rsidRDefault="005F44CB" w:rsidP="005F44CB">
      <w:pPr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2.2.4.  Представлять Совету муниципального района «Красночикойский район», по письменному запросу отчетность о ходе исполнения полномочий, предусмотренных пунктом 1.1 настоящего Соглашения, использовании финансовых средств (межбюджетных трансфертов), а также другой информации.</w:t>
      </w:r>
    </w:p>
    <w:p w:rsidR="005F44CB" w:rsidRPr="005F44CB" w:rsidRDefault="005F44CB" w:rsidP="005F44CB">
      <w:pPr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lastRenderedPageBreak/>
        <w:t>2.2.5. Обеспечить возврат неиспользованных финансовых средств (межбюджетных трансфертов) и материальных средств района в установленных настоящим соглашением случаях.</w:t>
      </w:r>
    </w:p>
    <w:p w:rsidR="005F44CB" w:rsidRPr="005F44CB" w:rsidRDefault="005F44CB" w:rsidP="005F44CB">
      <w:pPr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b/>
          <w:bCs/>
          <w:sz w:val="28"/>
          <w:szCs w:val="28"/>
        </w:rPr>
        <w:t xml:space="preserve">2.3.  </w:t>
      </w:r>
      <w:proofErr w:type="gramStart"/>
      <w:r w:rsidRPr="005F44CB">
        <w:rPr>
          <w:rFonts w:eastAsia="Times New Roman"/>
          <w:b/>
          <w:bCs/>
          <w:sz w:val="28"/>
          <w:szCs w:val="28"/>
        </w:rPr>
        <w:t>Администрация  района</w:t>
      </w:r>
      <w:proofErr w:type="gramEnd"/>
      <w:r w:rsidRPr="005F44CB">
        <w:rPr>
          <w:rFonts w:eastAsia="Times New Roman"/>
          <w:b/>
          <w:bCs/>
          <w:sz w:val="28"/>
          <w:szCs w:val="28"/>
        </w:rPr>
        <w:t xml:space="preserve"> имеет право:</w:t>
      </w:r>
    </w:p>
    <w:p w:rsidR="005F44CB" w:rsidRPr="005F44CB" w:rsidRDefault="005F44CB" w:rsidP="005F44CB">
      <w:pPr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2.3.</w:t>
      </w:r>
      <w:proofErr w:type="gramStart"/>
      <w:r w:rsidRPr="005F44CB">
        <w:rPr>
          <w:rFonts w:eastAsia="Times New Roman"/>
          <w:sz w:val="28"/>
          <w:szCs w:val="28"/>
        </w:rPr>
        <w:t>1.Осуществлять</w:t>
      </w:r>
      <w:proofErr w:type="gramEnd"/>
      <w:r w:rsidRPr="005F44CB">
        <w:rPr>
          <w:rFonts w:eastAsia="Times New Roman"/>
          <w:sz w:val="28"/>
          <w:szCs w:val="28"/>
        </w:rPr>
        <w:t xml:space="preserve"> контроль за исполнением Администрацией поселения полномочий, а также за целевым использованием предоставленных финансовых средств (межбюджетных трансфертов) и материальных средств района.</w:t>
      </w:r>
    </w:p>
    <w:p w:rsidR="005F44CB" w:rsidRPr="005F44CB" w:rsidRDefault="005F44CB" w:rsidP="005F44CB">
      <w:pPr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2.3.</w:t>
      </w:r>
      <w:proofErr w:type="gramStart"/>
      <w:r w:rsidRPr="005F44CB">
        <w:rPr>
          <w:rFonts w:eastAsia="Times New Roman"/>
          <w:sz w:val="28"/>
          <w:szCs w:val="28"/>
        </w:rPr>
        <w:t>2.Получать</w:t>
      </w:r>
      <w:proofErr w:type="gramEnd"/>
      <w:r w:rsidRPr="005F44CB">
        <w:rPr>
          <w:rFonts w:eastAsia="Times New Roman"/>
          <w:sz w:val="28"/>
          <w:szCs w:val="28"/>
        </w:rPr>
        <w:t xml:space="preserve"> от Администрации  поселения  информацию об использовании финансовых средств (межбюджетных трансфертов).</w:t>
      </w:r>
    </w:p>
    <w:p w:rsidR="005F44CB" w:rsidRPr="005F44CB" w:rsidRDefault="005F44CB" w:rsidP="005F44CB">
      <w:pPr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2.3.</w:t>
      </w:r>
      <w:proofErr w:type="gramStart"/>
      <w:r w:rsidRPr="005F44CB">
        <w:rPr>
          <w:rFonts w:eastAsia="Times New Roman"/>
          <w:sz w:val="28"/>
          <w:szCs w:val="28"/>
        </w:rPr>
        <w:t>3.Требовать</w:t>
      </w:r>
      <w:proofErr w:type="gramEnd"/>
      <w:r w:rsidRPr="005F44CB">
        <w:rPr>
          <w:rFonts w:eastAsia="Times New Roman"/>
          <w:sz w:val="28"/>
          <w:szCs w:val="28"/>
        </w:rPr>
        <w:t xml:space="preserve"> возврата суммы перечисленных финансовых средств (межбюджетных трансфертов) в случае их нецелевого использования.</w:t>
      </w:r>
    </w:p>
    <w:p w:rsidR="005F44CB" w:rsidRPr="005F44CB" w:rsidRDefault="005F44CB" w:rsidP="005F44CB">
      <w:pPr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2.3.</w:t>
      </w:r>
      <w:proofErr w:type="gramStart"/>
      <w:r w:rsidRPr="005F44CB">
        <w:rPr>
          <w:rFonts w:eastAsia="Times New Roman"/>
          <w:sz w:val="28"/>
          <w:szCs w:val="28"/>
        </w:rPr>
        <w:t>4.Требовать</w:t>
      </w:r>
      <w:proofErr w:type="gramEnd"/>
      <w:r w:rsidRPr="005F44CB">
        <w:rPr>
          <w:rFonts w:eastAsia="Times New Roman"/>
          <w:sz w:val="28"/>
          <w:szCs w:val="28"/>
        </w:rPr>
        <w:t xml:space="preserve"> возврата суммы перечисленных финансовых средств (межбюджетных трансфертов) в случае неисполнения администрацией поселения полномочий, предусмотренных пунктом 1.1 настоящего Соглашения.</w:t>
      </w:r>
    </w:p>
    <w:p w:rsidR="005F44CB" w:rsidRPr="005F44CB" w:rsidRDefault="005F44CB" w:rsidP="005F44CB">
      <w:pPr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b/>
          <w:bCs/>
          <w:sz w:val="28"/>
          <w:szCs w:val="28"/>
        </w:rPr>
        <w:t xml:space="preserve">2.4. </w:t>
      </w:r>
      <w:proofErr w:type="gramStart"/>
      <w:r w:rsidRPr="005F44CB">
        <w:rPr>
          <w:rFonts w:eastAsia="Times New Roman"/>
          <w:b/>
          <w:bCs/>
          <w:sz w:val="28"/>
          <w:szCs w:val="28"/>
        </w:rPr>
        <w:t>Администрация  поселения</w:t>
      </w:r>
      <w:proofErr w:type="gramEnd"/>
      <w:r w:rsidRPr="005F44CB">
        <w:rPr>
          <w:rFonts w:eastAsia="Times New Roman"/>
          <w:b/>
          <w:bCs/>
          <w:sz w:val="28"/>
          <w:szCs w:val="28"/>
        </w:rPr>
        <w:t xml:space="preserve"> имеет право:</w:t>
      </w:r>
    </w:p>
    <w:p w:rsidR="005F44CB" w:rsidRPr="005F44CB" w:rsidRDefault="005F44CB" w:rsidP="005F44CB">
      <w:pPr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2.4.1. На финансовое обеспечение полномочий, предусмотренных пунктом 1.1 настоящего Соглашения, за счет межбюджетных трансфертов, предоставляемых Администрацией района в порядке, предусмотренном пунктом 5.2 настоящего Соглашения.</w:t>
      </w:r>
    </w:p>
    <w:p w:rsidR="005F44CB" w:rsidRPr="005F44CB" w:rsidRDefault="005F44CB" w:rsidP="005F44CB">
      <w:pPr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2.4.2. На обеспечение полномочий, предусмотренных пунктом 1.1 настоящего Соглашения, необходимыми материальными ресурсами, предоставляемыми Администрацией района.</w:t>
      </w:r>
    </w:p>
    <w:p w:rsidR="005F44CB" w:rsidRPr="005F44CB" w:rsidRDefault="005F44CB" w:rsidP="005F44CB">
      <w:pPr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2.4.3. Запрашивать у Администрации района информацию, необходимую для осуществления полномочий, предусмотренных пунктом 1.1 настоящего Соглашения.</w:t>
      </w:r>
    </w:p>
    <w:p w:rsidR="005F44CB" w:rsidRPr="005F44CB" w:rsidRDefault="005F44CB" w:rsidP="005F44CB">
      <w:pPr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2.4.4. Приостановить на срок до 1 месяца, а по окончании указанного срока прекратить исполнение полномочий, предусмотренных пунктом 1.1 настоящего Соглашения, при непредоставлении финансовых средств (межбюджетных трансфертов) из бюджета района в течение трёх месяцев с момента последнего перечисления.</w:t>
      </w:r>
    </w:p>
    <w:p w:rsidR="005F44CB" w:rsidRPr="005F44CB" w:rsidRDefault="005F44CB" w:rsidP="005F44CB">
      <w:pPr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2.4.5. Осуществлять взаимодействие с заинтересованными органами государственной власти, в том числе заключать соглашения о взаимодействии по вопросам реализации полномочий, предусмотренных в пункте 1.1 настоящего Соглашения.</w:t>
      </w:r>
    </w:p>
    <w:p w:rsidR="005F44CB" w:rsidRPr="005F44CB" w:rsidRDefault="005F44CB" w:rsidP="005F44CB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5F44CB">
        <w:rPr>
          <w:rFonts w:eastAsia="Calibri"/>
          <w:sz w:val="28"/>
          <w:szCs w:val="28"/>
          <w:lang w:eastAsia="en-US"/>
        </w:rPr>
        <w:t>2.4.6. Дополнительно использовать собственные материальные ресурсы и финансовые средства, в случаях и порядке, предусмотренных решением Совета сельского поселения.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b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</w:rPr>
      </w:pPr>
      <w:r w:rsidRPr="005F44CB">
        <w:rPr>
          <w:rFonts w:eastAsia="Times New Roman"/>
          <w:b/>
          <w:sz w:val="28"/>
          <w:szCs w:val="28"/>
        </w:rPr>
        <w:t>3. Ежегодный объем межбюджетных трансфертов, необходимых для осуществления передаваемых полномочий, финансовые санкции за неисполнение соглашения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 xml:space="preserve">3.1. Финансовое обеспечение (межбюджетные трансферты) для реализации Администрацией поселения переданных Администрацией района полномочий осуществляется в размере, предусмотренном решением Совета муниципального </w:t>
      </w:r>
      <w:r w:rsidRPr="005F44CB">
        <w:rPr>
          <w:rFonts w:eastAsia="Times New Roman"/>
          <w:sz w:val="28"/>
          <w:szCs w:val="28"/>
        </w:rPr>
        <w:lastRenderedPageBreak/>
        <w:t>района «Красночикойский район» о бюджете на 2019 год в соответствии с Приложением № 1 к настоящему Соглашению.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3.2. Межбюджетные трансферты для осуществления переданных полномочий зачисляются в бюджет поселения ежемесячно в размере 1/12 годового объема в срок до 25 числа месяца.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3.3. За нарушение сроков перечисления в бюджет поселения межбюджетных трансфертов для реализации переданных полномочий по настоящему Соглашению, Администрация района уплачивает в бюджет поселения неустойку в размере 0,01 % от ежеквартальной суммы межбюджетных трансфертов.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3.4. За неисполнение и (или) ненадлежащее исполнение переданных по настоящему Соглашению полномочий Администрация поселения уплачивает в бюджет Района неустойку в размере 0,01 % от ежеквартальной суммы межбюджетных трансфертов.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3.5. Финансирование Администрацией района мероприятий по переданным полномочиям осуществляется в рамках средств, предусмотренных Приложением № 1 к настоящему Соглашению.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3.6. В случае необходимости проведения дополнительных мероприятий в рамках исполнения Администрацией поселений переданных полномочий, финансирование которых не предусмотрено настоящим Соглашением, финансирование данных расходов осуществляется в порядке и объемах, предусмотренных дополнительным соглашением к настоящему Соглашению.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709"/>
        <w:jc w:val="center"/>
        <w:rPr>
          <w:rFonts w:eastAsia="Times New Roman"/>
          <w:b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</w:rPr>
      </w:pPr>
      <w:r w:rsidRPr="005F44CB">
        <w:rPr>
          <w:rFonts w:eastAsia="Times New Roman"/>
          <w:b/>
          <w:sz w:val="28"/>
          <w:szCs w:val="28"/>
        </w:rPr>
        <w:t>4. Порядок передачи и использования материальных средств района, в том числе перечень имущества, передаваемого для обеспечения осуществления передаваемых полномочий, порядок владения, пользования и распоряжения этим имуществом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709"/>
        <w:jc w:val="center"/>
        <w:rPr>
          <w:rFonts w:eastAsia="Times New Roman"/>
          <w:b/>
          <w:sz w:val="28"/>
          <w:szCs w:val="28"/>
        </w:rPr>
      </w:pPr>
    </w:p>
    <w:p w:rsidR="005F44CB" w:rsidRPr="005F44CB" w:rsidRDefault="005F44CB" w:rsidP="005F44CB">
      <w:pPr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4.1. Материальные средства района, необходимые для осуществления переданных полномочий, передаются в безвозмездное пользование Администрации поселения согласно перечню материальных средств района.</w:t>
      </w:r>
    </w:p>
    <w:p w:rsidR="005F44CB" w:rsidRPr="005F44CB" w:rsidRDefault="005F44CB" w:rsidP="005F44CB">
      <w:pPr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4.2. Передача материальных средств района осуществляется путем составления акта-приема передачи, подписанного главами муниципальных образований.</w:t>
      </w:r>
    </w:p>
    <w:p w:rsidR="005F44CB" w:rsidRPr="005F44CB" w:rsidRDefault="005F44CB" w:rsidP="005F44CB">
      <w:pPr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4.3. Передача материальных средств осуществляется в течение одного месяца с момента подписания настоящего соглашения.</w:t>
      </w:r>
    </w:p>
    <w:p w:rsidR="005F44CB" w:rsidRPr="005F44CB" w:rsidRDefault="005F44CB" w:rsidP="005F44CB">
      <w:pPr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4.4. Материальные средства, переданные в безвозмездное пользование, используются по целевому назначению.</w:t>
      </w:r>
    </w:p>
    <w:p w:rsidR="005F44CB" w:rsidRPr="005F44CB" w:rsidRDefault="005F44CB" w:rsidP="005F44CB">
      <w:pPr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 xml:space="preserve">4.5. В случае ненадлежащего использования материальных средств района, администрация района вправе истребовать данные средства у администрации поселения в течение пяти дней с момента установления факта ненадлежащего использования. Администрация поселения обязана обеспечить передачу материальных средств района в течение пятидневного срока с момента истребования данного имущества. При этом в перечень переданных средств, </w:t>
      </w:r>
      <w:r w:rsidRPr="005F44CB">
        <w:rPr>
          <w:rFonts w:eastAsia="Times New Roman"/>
          <w:sz w:val="28"/>
          <w:szCs w:val="28"/>
        </w:rPr>
        <w:lastRenderedPageBreak/>
        <w:t>являющихся приложением к настоящему соглашению, подлежит изменению путем заключения дополнительного соглашения.</w:t>
      </w:r>
    </w:p>
    <w:p w:rsidR="005F44CB" w:rsidRPr="005F44CB" w:rsidRDefault="005F44CB" w:rsidP="005F44CB">
      <w:pPr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4.6. Затраты на эксплуатацию, ремонт, амортизацию, замену и обновление основных фондов, входящих в состав материальных средств поселения, переданных в безвозмездное пользование, учитываются при определении ежегодного объема межбюджетных трансфертов, перечисляемых из соответствующего бюджета в соответствии с пунктом 5.2 настоящего соглашения.</w:t>
      </w:r>
    </w:p>
    <w:p w:rsidR="005F44CB" w:rsidRPr="005F44CB" w:rsidRDefault="005F44CB" w:rsidP="005F44CB">
      <w:pPr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 xml:space="preserve">4.7. После прекращения действия настоящего соглашения материальные средства района передаются администрацией поселения в администрацию района на основании акта-приема передачи, подписанного главами муниципальных образований, не позднее одного месяца со </w:t>
      </w:r>
      <w:proofErr w:type="gramStart"/>
      <w:r w:rsidRPr="005F44CB">
        <w:rPr>
          <w:rFonts w:eastAsia="Times New Roman"/>
          <w:sz w:val="28"/>
          <w:szCs w:val="28"/>
        </w:rPr>
        <w:t>дня  прекращения</w:t>
      </w:r>
      <w:proofErr w:type="gramEnd"/>
      <w:r w:rsidRPr="005F44CB">
        <w:rPr>
          <w:rFonts w:eastAsia="Times New Roman"/>
          <w:sz w:val="28"/>
          <w:szCs w:val="28"/>
        </w:rPr>
        <w:t xml:space="preserve"> действия соглашения.</w:t>
      </w:r>
    </w:p>
    <w:p w:rsidR="005F44CB" w:rsidRPr="005F44CB" w:rsidRDefault="005F44CB" w:rsidP="005F44CB">
      <w:pPr>
        <w:ind w:firstLine="709"/>
        <w:jc w:val="both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</w:rPr>
      </w:pPr>
      <w:r w:rsidRPr="005F44CB">
        <w:rPr>
          <w:rFonts w:eastAsia="Times New Roman"/>
          <w:b/>
          <w:sz w:val="28"/>
          <w:szCs w:val="28"/>
        </w:rPr>
        <w:t>Порядок контроля за исполнением передаваемых полномочий, сроки и порядок предоставления отчетов об осуществлении переданных полномочий, использовании финансовых средств (межбюджетных трансфертов) и материальных ресурсов</w:t>
      </w:r>
    </w:p>
    <w:p w:rsidR="005F44CB" w:rsidRPr="005F44CB" w:rsidRDefault="005F44CB" w:rsidP="005F44CB">
      <w:pPr>
        <w:ind w:left="-360"/>
        <w:jc w:val="center"/>
        <w:rPr>
          <w:rFonts w:eastAsia="Times New Roman"/>
          <w:b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5.1.</w:t>
      </w:r>
      <w:r w:rsidRPr="005F44CB">
        <w:rPr>
          <w:rFonts w:eastAsia="Times New Roman"/>
          <w:sz w:val="28"/>
          <w:szCs w:val="28"/>
        </w:rPr>
        <w:tab/>
        <w:t>Администрация района осуществляет контроль за исполнением переданных полномочий и за целевым использованием денежных средств, предоставляемых для финансирования расходов по осуществлению переданных полномочий.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ab/>
        <w:t>5.2.</w:t>
      </w:r>
      <w:r w:rsidRPr="005F44CB">
        <w:rPr>
          <w:rFonts w:eastAsia="Times New Roman"/>
          <w:sz w:val="28"/>
          <w:szCs w:val="28"/>
        </w:rPr>
        <w:tab/>
        <w:t>Контроль осуществляется путем представления Администрацией поселения в Администрацию района письменных квартальных и годовых отчетов об осуществлении полномочий и использовании финансовых средств. Квартальные отчеты представляются до 20 числа месяца, следующего за последним месяцем квартала. Годовой отчет представляется до конца первого квартала следующего года.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ab/>
        <w:t>5.3. Отчеты утверждаются главой района в течение 20 дней с даты их представления Администрацией поселения.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709"/>
        <w:jc w:val="center"/>
        <w:rPr>
          <w:rFonts w:eastAsia="Times New Roman"/>
          <w:b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709"/>
        <w:jc w:val="center"/>
        <w:rPr>
          <w:rFonts w:eastAsia="Times New Roman"/>
          <w:b/>
          <w:sz w:val="28"/>
          <w:szCs w:val="28"/>
        </w:rPr>
      </w:pPr>
      <w:r w:rsidRPr="005F44CB">
        <w:rPr>
          <w:rFonts w:eastAsia="Times New Roman"/>
          <w:b/>
          <w:sz w:val="28"/>
          <w:szCs w:val="28"/>
        </w:rPr>
        <w:t>6. Срок действия соглашения, основания и порядок изменения и расторжения соглашения, в том числе досрочного прекращения соглашения либо отдельных его положений, а также последствия изменения и расторжения соглашения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709"/>
        <w:jc w:val="center"/>
        <w:rPr>
          <w:rFonts w:eastAsia="Times New Roman"/>
          <w:b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6.1.</w:t>
      </w:r>
      <w:r w:rsidRPr="005F44CB">
        <w:rPr>
          <w:rFonts w:eastAsia="Times New Roman"/>
          <w:sz w:val="28"/>
          <w:szCs w:val="28"/>
        </w:rPr>
        <w:tab/>
        <w:t xml:space="preserve">Настоящее Соглашение заключается сроком на 1 год. Срок </w:t>
      </w:r>
      <w:proofErr w:type="gramStart"/>
      <w:r w:rsidRPr="005F44CB">
        <w:rPr>
          <w:rFonts w:eastAsia="Times New Roman"/>
          <w:sz w:val="28"/>
          <w:szCs w:val="28"/>
        </w:rPr>
        <w:t>действия  настоящего</w:t>
      </w:r>
      <w:proofErr w:type="gramEnd"/>
      <w:r w:rsidRPr="005F44CB">
        <w:rPr>
          <w:rFonts w:eastAsia="Times New Roman"/>
          <w:sz w:val="28"/>
          <w:szCs w:val="28"/>
        </w:rPr>
        <w:t xml:space="preserve"> Соглашения с «01» января 2019 года по «31» декабря 2019 года. 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6.2. Настоящее Соглашение подлежит опубликованию (обнародованию) в порядке, установленном для опубликования (обнародования) нормативных правовых актов муниципального образования.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6.3. Действие настоящего соглашения распространяется на правоотношения, возникшие с 1 января 2019 года.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ab/>
        <w:t>6.4.</w:t>
      </w:r>
      <w:r w:rsidRPr="005F44CB">
        <w:rPr>
          <w:rFonts w:eastAsia="Times New Roman"/>
          <w:sz w:val="28"/>
          <w:szCs w:val="28"/>
        </w:rPr>
        <w:tab/>
        <w:t>Действие настоящего Соглашения прекращается в связи с истечением срока его действия либо в случаях досрочного прекращения.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lastRenderedPageBreak/>
        <w:tab/>
        <w:t>6.5.</w:t>
      </w:r>
      <w:r w:rsidRPr="005F44CB">
        <w:rPr>
          <w:rFonts w:eastAsia="Times New Roman"/>
          <w:sz w:val="28"/>
          <w:szCs w:val="28"/>
        </w:rPr>
        <w:tab/>
        <w:t>Действие настоящего Соглашения может быть прекращено досрочно в следующих случаях: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ab/>
        <w:t>6.5.1. по взаимному согласию Сторон настоящего Соглашения. Решение Сторон о досрочном прекращении осуществления полномочий оформляется в порядке, установленном для заключения основного соглашения;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 xml:space="preserve">6.5.2. по инициативе Администрации района в случае установления факта ненадлежащего осуществления (или неосуществления) Администрацией поселения переданных полномочий, нецелевого использования межбюджетных трансфертов и (или) муниципального имущества при условии письменного уведомления Администрации </w:t>
      </w:r>
      <w:proofErr w:type="gramStart"/>
      <w:r w:rsidRPr="005F44CB">
        <w:rPr>
          <w:rFonts w:eastAsia="Times New Roman"/>
          <w:sz w:val="28"/>
          <w:szCs w:val="28"/>
        </w:rPr>
        <w:t>поселения  за</w:t>
      </w:r>
      <w:proofErr w:type="gramEnd"/>
      <w:r w:rsidRPr="005F44CB">
        <w:rPr>
          <w:rFonts w:eastAsia="Times New Roman"/>
          <w:sz w:val="28"/>
          <w:szCs w:val="28"/>
        </w:rPr>
        <w:t xml:space="preserve"> 1 месяц;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6.5.3. по инициативе одной из Сторон при условии письменного уведомления другой Стороны за 2 месяца до окончания срока действия настоящего Соглашения, за исключением случаев, когда до исполнения срока настоящего Соглашения осталось менее 2 месяцев;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6.5.4. в случае отказа Администрации поселения от исполнения переданных полномочий, когда отказ допускается настоящим Соглашением;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6.5.5. в случае вступления в силу решения суда.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ab/>
        <w:t>6.6. Администрация поселения вправе отказаться от исполнения настоящего Соглашения в следующих случаях: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6.6.1. нарушение Администрацией района сроков предоставления межбюджетных трансфертов и (или) имущества более чем на 2 месяца;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>6.6.2. принятие органами местного самоуправления Района, органами государственной власти нормативного правового акта, существенно изменяющего условия осуществления переданных полномочий.</w:t>
      </w:r>
    </w:p>
    <w:p w:rsidR="005F44CB" w:rsidRDefault="005F44CB" w:rsidP="005F44CB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b/>
          <w:sz w:val="28"/>
          <w:szCs w:val="28"/>
        </w:rPr>
      </w:pPr>
    </w:p>
    <w:p w:rsidR="00776B08" w:rsidRPr="005F44CB" w:rsidRDefault="00776B08" w:rsidP="005F44CB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b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709"/>
        <w:jc w:val="center"/>
        <w:rPr>
          <w:rFonts w:eastAsia="Times New Roman"/>
          <w:b/>
          <w:sz w:val="28"/>
          <w:szCs w:val="28"/>
        </w:rPr>
      </w:pPr>
      <w:r w:rsidRPr="005F44CB">
        <w:rPr>
          <w:rFonts w:eastAsia="Times New Roman"/>
          <w:b/>
          <w:sz w:val="28"/>
          <w:szCs w:val="28"/>
        </w:rPr>
        <w:t>7. Заключительные положения</w:t>
      </w:r>
    </w:p>
    <w:p w:rsidR="005F44CB" w:rsidRDefault="005F44CB" w:rsidP="005F44CB">
      <w:pPr>
        <w:widowControl w:val="0"/>
        <w:autoSpaceDE w:val="0"/>
        <w:autoSpaceDN w:val="0"/>
        <w:adjustRightInd w:val="0"/>
        <w:ind w:firstLine="709"/>
        <w:jc w:val="center"/>
        <w:rPr>
          <w:rFonts w:eastAsia="Times New Roman"/>
          <w:b/>
          <w:sz w:val="28"/>
          <w:szCs w:val="28"/>
        </w:rPr>
      </w:pPr>
    </w:p>
    <w:p w:rsidR="00776B08" w:rsidRPr="005F44CB" w:rsidRDefault="00776B08" w:rsidP="005F44CB">
      <w:pPr>
        <w:widowControl w:val="0"/>
        <w:autoSpaceDE w:val="0"/>
        <w:autoSpaceDN w:val="0"/>
        <w:adjustRightInd w:val="0"/>
        <w:ind w:firstLine="709"/>
        <w:jc w:val="center"/>
        <w:rPr>
          <w:rFonts w:eastAsia="Times New Roman"/>
          <w:b/>
          <w:sz w:val="28"/>
          <w:szCs w:val="28"/>
        </w:rPr>
      </w:pP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ab/>
        <w:t>7.1.</w:t>
      </w:r>
      <w:r w:rsidRPr="005F44CB">
        <w:rPr>
          <w:rFonts w:eastAsia="Times New Roman"/>
          <w:sz w:val="28"/>
          <w:szCs w:val="28"/>
        </w:rPr>
        <w:tab/>
        <w:t>Администрация района и Администрация поселения договорились о сотрудничестве при исполнении настоящего Соглашения.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ab/>
        <w:t>7.2.</w:t>
      </w:r>
      <w:r w:rsidRPr="005F44CB">
        <w:rPr>
          <w:rFonts w:eastAsia="Times New Roman"/>
          <w:sz w:val="28"/>
          <w:szCs w:val="28"/>
        </w:rPr>
        <w:tab/>
        <w:t>Возникшие разногласия по вопросам исполнения настоящего Соглашения решаются путём переговоров в согласительной комиссии. В случае невозможности решения разногласий путём переговоров спор решается в судебном порядке.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ab/>
        <w:t>7.3.</w:t>
      </w:r>
      <w:r w:rsidRPr="005F44CB">
        <w:rPr>
          <w:rFonts w:eastAsia="Times New Roman"/>
          <w:sz w:val="28"/>
          <w:szCs w:val="28"/>
        </w:rPr>
        <w:tab/>
        <w:t>Настоящее Соглашение составлено в 2-х экземплярах, имеющих равную юридическую силу, на 10 листах.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ab/>
        <w:t>7.4.</w:t>
      </w:r>
      <w:r w:rsidRPr="005F44CB">
        <w:rPr>
          <w:rFonts w:eastAsia="Times New Roman"/>
          <w:sz w:val="28"/>
          <w:szCs w:val="28"/>
        </w:rPr>
        <w:tab/>
        <w:t xml:space="preserve">Все уведомления, дополнительные соглашения, а также иные документы, предусмотренные настоящим Соглашением или принимаемые в соответствии с ним, оформляются Сторонами в письменном виде и подлежат подписанию главами муниципальных образований и вступают в силу со дня их подписания, если иное не предусмотрено самим документом. </w:t>
      </w:r>
    </w:p>
    <w:p w:rsidR="005F44CB" w:rsidRDefault="005F44CB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776B08" w:rsidRDefault="00776B08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776B08" w:rsidRPr="005F44CB" w:rsidRDefault="00776B08" w:rsidP="005F44C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5F44CB" w:rsidRDefault="005F44CB" w:rsidP="005F44CB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</w:rPr>
      </w:pPr>
      <w:r w:rsidRPr="005F44CB">
        <w:rPr>
          <w:rFonts w:eastAsia="Times New Roman"/>
          <w:b/>
          <w:sz w:val="28"/>
          <w:szCs w:val="28"/>
        </w:rPr>
        <w:lastRenderedPageBreak/>
        <w:t>8. Реквизиты сторон</w:t>
      </w:r>
    </w:p>
    <w:p w:rsidR="00776B08" w:rsidRPr="005F44CB" w:rsidRDefault="00776B08" w:rsidP="005F44CB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</w:rPr>
      </w:pPr>
      <w:bookmarkStart w:id="3" w:name="_GoBack"/>
      <w:bookmarkEnd w:id="3"/>
    </w:p>
    <w:tbl>
      <w:tblPr>
        <w:tblW w:w="9828" w:type="dxa"/>
        <w:tblLook w:val="01E0" w:firstRow="1" w:lastRow="1" w:firstColumn="1" w:lastColumn="1" w:noHBand="0" w:noVBand="0"/>
      </w:tblPr>
      <w:tblGrid>
        <w:gridCol w:w="4548"/>
        <w:gridCol w:w="480"/>
        <w:gridCol w:w="4800"/>
      </w:tblGrid>
      <w:tr w:rsidR="005F44CB" w:rsidRPr="005F44CB" w:rsidTr="0044798F">
        <w:tc>
          <w:tcPr>
            <w:tcW w:w="4548" w:type="dxa"/>
          </w:tcPr>
          <w:p w:rsidR="005F44CB" w:rsidRPr="005F44CB" w:rsidRDefault="005F44CB" w:rsidP="005F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8"/>
                <w:szCs w:val="28"/>
              </w:rPr>
            </w:pPr>
            <w:r w:rsidRPr="005F44CB">
              <w:rPr>
                <w:rFonts w:eastAsia="Times New Roman"/>
                <w:sz w:val="28"/>
                <w:szCs w:val="28"/>
              </w:rPr>
              <w:t>Администрация муниципального</w:t>
            </w:r>
          </w:p>
          <w:p w:rsidR="005F44CB" w:rsidRPr="005F44CB" w:rsidRDefault="005F44CB" w:rsidP="005F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8"/>
                <w:szCs w:val="28"/>
              </w:rPr>
            </w:pPr>
            <w:r w:rsidRPr="005F44CB">
              <w:rPr>
                <w:rFonts w:eastAsia="Times New Roman"/>
                <w:sz w:val="28"/>
                <w:szCs w:val="28"/>
              </w:rPr>
              <w:t>района «Красночикойский район»</w:t>
            </w:r>
          </w:p>
          <w:p w:rsidR="005F44CB" w:rsidRPr="005F44CB" w:rsidRDefault="005F44CB" w:rsidP="005F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8"/>
                <w:szCs w:val="28"/>
              </w:rPr>
            </w:pPr>
            <w:r w:rsidRPr="005F44CB">
              <w:rPr>
                <w:rFonts w:eastAsia="Times New Roman"/>
                <w:sz w:val="28"/>
                <w:szCs w:val="28"/>
              </w:rPr>
              <w:t>ИНН 7509000408</w:t>
            </w:r>
          </w:p>
          <w:p w:rsidR="005F44CB" w:rsidRPr="005F44CB" w:rsidRDefault="005F44CB" w:rsidP="005F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8"/>
                <w:szCs w:val="28"/>
              </w:rPr>
            </w:pPr>
            <w:r w:rsidRPr="005F44CB">
              <w:rPr>
                <w:rFonts w:eastAsia="Times New Roman"/>
                <w:spacing w:val="-1"/>
                <w:sz w:val="28"/>
                <w:szCs w:val="28"/>
              </w:rPr>
              <w:t>КПП 750901001</w:t>
            </w:r>
          </w:p>
          <w:p w:rsidR="005F44CB" w:rsidRPr="005F44CB" w:rsidRDefault="005F44CB" w:rsidP="005F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8"/>
                <w:szCs w:val="28"/>
              </w:rPr>
            </w:pPr>
            <w:r w:rsidRPr="005F44CB">
              <w:rPr>
                <w:rFonts w:eastAsia="Times New Roman"/>
                <w:spacing w:val="-2"/>
                <w:sz w:val="28"/>
                <w:szCs w:val="28"/>
              </w:rPr>
              <w:t>БИК 047601001</w:t>
            </w:r>
          </w:p>
          <w:p w:rsidR="005F44CB" w:rsidRPr="005F44CB" w:rsidRDefault="005F44CB" w:rsidP="005F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8"/>
                <w:szCs w:val="28"/>
              </w:rPr>
            </w:pPr>
            <w:r w:rsidRPr="005F44CB">
              <w:rPr>
                <w:rFonts w:eastAsia="Times New Roman"/>
                <w:spacing w:val="-1"/>
                <w:sz w:val="28"/>
                <w:szCs w:val="28"/>
              </w:rPr>
              <w:t>Р/С</w:t>
            </w:r>
            <w:r w:rsidRPr="005F44CB">
              <w:rPr>
                <w:rFonts w:eastAsia="Times New Roman"/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5F44CB">
              <w:rPr>
                <w:rFonts w:eastAsia="Times New Roman"/>
                <w:spacing w:val="-1"/>
                <w:sz w:val="28"/>
                <w:szCs w:val="28"/>
              </w:rPr>
              <w:t>40204810200000000125</w:t>
            </w:r>
          </w:p>
          <w:p w:rsidR="005F44CB" w:rsidRPr="005F44CB" w:rsidRDefault="005F44CB" w:rsidP="005F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pacing w:val="-2"/>
                <w:sz w:val="28"/>
                <w:szCs w:val="28"/>
              </w:rPr>
            </w:pPr>
            <w:r w:rsidRPr="005F44CB">
              <w:rPr>
                <w:rFonts w:eastAsia="Times New Roman"/>
                <w:spacing w:val="-2"/>
                <w:sz w:val="28"/>
                <w:szCs w:val="28"/>
              </w:rPr>
              <w:t>с. Красный Чикой, ул. Первомайская, 59</w:t>
            </w:r>
          </w:p>
          <w:p w:rsidR="005F44CB" w:rsidRPr="005F44CB" w:rsidRDefault="005F44CB" w:rsidP="005F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pacing w:val="-2"/>
                <w:sz w:val="28"/>
                <w:szCs w:val="28"/>
              </w:rPr>
            </w:pPr>
          </w:p>
          <w:p w:rsidR="005F44CB" w:rsidRPr="005F44CB" w:rsidRDefault="005F44CB" w:rsidP="005F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pacing w:val="-3"/>
                <w:sz w:val="28"/>
                <w:szCs w:val="28"/>
              </w:rPr>
            </w:pPr>
            <w:r w:rsidRPr="005F44CB">
              <w:rPr>
                <w:rFonts w:eastAsia="Times New Roman"/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5F44CB" w:rsidRPr="005F44CB" w:rsidRDefault="005F44CB" w:rsidP="005F44CB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pacing w:val="-7"/>
                <w:sz w:val="28"/>
                <w:szCs w:val="28"/>
              </w:rPr>
            </w:pPr>
            <w:r w:rsidRPr="005F44CB">
              <w:rPr>
                <w:rFonts w:eastAsia="Times New Roman"/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5F44CB" w:rsidRPr="005F44CB" w:rsidRDefault="005F44CB" w:rsidP="005F44CB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pacing w:val="-7"/>
                <w:sz w:val="28"/>
                <w:szCs w:val="28"/>
              </w:rPr>
            </w:pPr>
            <w:r w:rsidRPr="005F44CB">
              <w:rPr>
                <w:rFonts w:eastAsia="Times New Roman"/>
                <w:iCs/>
                <w:sz w:val="28"/>
                <w:szCs w:val="28"/>
              </w:rPr>
              <w:t>_______________</w:t>
            </w:r>
            <w:r w:rsidRPr="005F44CB">
              <w:rPr>
                <w:rFonts w:eastAsia="Times New Roman"/>
                <w:sz w:val="28"/>
                <w:szCs w:val="28"/>
              </w:rPr>
              <w:t xml:space="preserve"> Е.А. Гостев</w:t>
            </w:r>
          </w:p>
          <w:p w:rsidR="005F44CB" w:rsidRPr="005F44CB" w:rsidRDefault="005F44CB" w:rsidP="005F44CB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8"/>
                <w:szCs w:val="28"/>
              </w:rPr>
            </w:pPr>
            <w:r w:rsidRPr="005F44CB">
              <w:rPr>
                <w:rFonts w:eastAsia="Times New Roman"/>
                <w:spacing w:val="-7"/>
                <w:sz w:val="28"/>
                <w:szCs w:val="28"/>
              </w:rPr>
              <w:t>«__</w:t>
            </w:r>
            <w:proofErr w:type="gramStart"/>
            <w:r w:rsidRPr="005F44CB">
              <w:rPr>
                <w:rFonts w:eastAsia="Times New Roman"/>
                <w:spacing w:val="-7"/>
                <w:sz w:val="28"/>
                <w:szCs w:val="28"/>
              </w:rPr>
              <w:t>_»_</w:t>
            </w:r>
            <w:proofErr w:type="gramEnd"/>
            <w:r w:rsidRPr="005F44CB">
              <w:rPr>
                <w:rFonts w:eastAsia="Times New Roman"/>
                <w:spacing w:val="-7"/>
                <w:sz w:val="28"/>
                <w:szCs w:val="28"/>
              </w:rPr>
              <w:t xml:space="preserve">___________ 20___г.                 </w:t>
            </w:r>
          </w:p>
        </w:tc>
        <w:tc>
          <w:tcPr>
            <w:tcW w:w="480" w:type="dxa"/>
          </w:tcPr>
          <w:p w:rsidR="005F44CB" w:rsidRPr="005F44CB" w:rsidRDefault="005F44CB" w:rsidP="005F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b/>
                <w:bCs/>
                <w:spacing w:val="-1"/>
                <w:sz w:val="28"/>
                <w:szCs w:val="28"/>
                <w:u w:val="single"/>
              </w:rPr>
            </w:pPr>
            <w:r w:rsidRPr="005F44CB">
              <w:rPr>
                <w:rFonts w:eastAsia="Times New Roman"/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800" w:type="dxa"/>
          </w:tcPr>
          <w:p w:rsidR="005F44CB" w:rsidRPr="005F44CB" w:rsidRDefault="005F44CB" w:rsidP="005F44CB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pacing w:val="-3"/>
                <w:sz w:val="28"/>
                <w:szCs w:val="28"/>
              </w:rPr>
            </w:pPr>
            <w:r w:rsidRPr="005F44CB">
              <w:rPr>
                <w:rFonts w:eastAsia="Times New Roman"/>
                <w:spacing w:val="-2"/>
                <w:sz w:val="28"/>
                <w:szCs w:val="28"/>
              </w:rPr>
              <w:t xml:space="preserve">Администрация сельского </w:t>
            </w:r>
            <w:r w:rsidRPr="005F44CB">
              <w:rPr>
                <w:rFonts w:eastAsia="Times New Roman"/>
                <w:sz w:val="28"/>
                <w:szCs w:val="28"/>
              </w:rPr>
              <w:t xml:space="preserve">поселения </w:t>
            </w:r>
            <w:r w:rsidRPr="005F44CB">
              <w:rPr>
                <w:rFonts w:eastAsia="Times New Roman"/>
                <w:spacing w:val="-3"/>
                <w:sz w:val="28"/>
                <w:szCs w:val="28"/>
              </w:rPr>
              <w:t>«Верхнешергольджинское»</w:t>
            </w:r>
          </w:p>
          <w:p w:rsidR="005F44CB" w:rsidRPr="005F44CB" w:rsidRDefault="005F44CB" w:rsidP="005F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8"/>
                <w:szCs w:val="28"/>
                <w:u w:val="single"/>
              </w:rPr>
            </w:pPr>
            <w:proofErr w:type="gramStart"/>
            <w:r w:rsidRPr="005F44CB">
              <w:rPr>
                <w:rFonts w:eastAsia="Times New Roman"/>
                <w:sz w:val="28"/>
                <w:szCs w:val="28"/>
              </w:rPr>
              <w:t xml:space="preserve">ИНН </w:t>
            </w:r>
            <w:r w:rsidRPr="005F44CB">
              <w:rPr>
                <w:rFonts w:eastAsia="Times New Roman"/>
                <w:sz w:val="28"/>
                <w:szCs w:val="28"/>
                <w:u w:val="single"/>
              </w:rPr>
              <w:t xml:space="preserve"> 7509003913</w:t>
            </w:r>
            <w:proofErr w:type="gramEnd"/>
            <w:r w:rsidRPr="005F44CB">
              <w:rPr>
                <w:rFonts w:eastAsia="Times New Roman"/>
                <w:sz w:val="28"/>
                <w:szCs w:val="28"/>
                <w:u w:val="single"/>
              </w:rPr>
              <w:t xml:space="preserve">                   </w:t>
            </w:r>
          </w:p>
          <w:p w:rsidR="005F44CB" w:rsidRPr="005F44CB" w:rsidRDefault="005F44CB" w:rsidP="005F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8"/>
                <w:szCs w:val="28"/>
                <w:u w:val="single"/>
              </w:rPr>
            </w:pPr>
            <w:r w:rsidRPr="005F44CB">
              <w:rPr>
                <w:rFonts w:eastAsia="Times New Roman"/>
                <w:spacing w:val="-1"/>
                <w:sz w:val="28"/>
                <w:szCs w:val="28"/>
              </w:rPr>
              <w:t xml:space="preserve">КПП </w:t>
            </w:r>
            <w:r w:rsidRPr="005F44CB">
              <w:rPr>
                <w:rFonts w:eastAsia="Times New Roman"/>
                <w:spacing w:val="-1"/>
                <w:sz w:val="28"/>
                <w:szCs w:val="28"/>
                <w:u w:val="single"/>
              </w:rPr>
              <w:t xml:space="preserve">  750901001                    </w:t>
            </w:r>
          </w:p>
          <w:p w:rsidR="005F44CB" w:rsidRPr="005F44CB" w:rsidRDefault="005F44CB" w:rsidP="005F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8"/>
                <w:szCs w:val="28"/>
                <w:u w:val="single"/>
              </w:rPr>
            </w:pPr>
            <w:r w:rsidRPr="005F44CB">
              <w:rPr>
                <w:rFonts w:eastAsia="Times New Roman"/>
                <w:spacing w:val="-2"/>
                <w:sz w:val="28"/>
                <w:szCs w:val="28"/>
              </w:rPr>
              <w:t xml:space="preserve">БИК </w:t>
            </w:r>
            <w:r w:rsidRPr="005F44CB">
              <w:rPr>
                <w:rFonts w:eastAsia="Times New Roman"/>
                <w:spacing w:val="-2"/>
                <w:sz w:val="28"/>
                <w:szCs w:val="28"/>
                <w:u w:val="single"/>
              </w:rPr>
              <w:t xml:space="preserve">  047601001                     </w:t>
            </w:r>
          </w:p>
          <w:p w:rsidR="005F44CB" w:rsidRPr="005F44CB" w:rsidRDefault="005F44CB" w:rsidP="005F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b/>
                <w:bCs/>
                <w:spacing w:val="-1"/>
                <w:sz w:val="28"/>
                <w:szCs w:val="28"/>
                <w:u w:val="single"/>
              </w:rPr>
            </w:pPr>
            <w:r w:rsidRPr="005F44CB">
              <w:rPr>
                <w:rFonts w:eastAsia="Times New Roman"/>
                <w:spacing w:val="-1"/>
                <w:sz w:val="28"/>
                <w:szCs w:val="28"/>
              </w:rPr>
              <w:t>Р/</w:t>
            </w:r>
            <w:proofErr w:type="gramStart"/>
            <w:r w:rsidRPr="005F44CB">
              <w:rPr>
                <w:rFonts w:eastAsia="Times New Roman"/>
                <w:spacing w:val="-1"/>
                <w:sz w:val="28"/>
                <w:szCs w:val="28"/>
              </w:rPr>
              <w:t>С</w:t>
            </w:r>
            <w:r w:rsidRPr="005F44CB">
              <w:rPr>
                <w:rFonts w:eastAsia="Times New Roman"/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5F44CB">
              <w:rPr>
                <w:rFonts w:eastAsia="Times New Roman"/>
                <w:bCs/>
                <w:spacing w:val="-1"/>
                <w:sz w:val="28"/>
                <w:szCs w:val="28"/>
                <w:u w:val="single"/>
              </w:rPr>
              <w:t>40101810200000010001</w:t>
            </w:r>
            <w:proofErr w:type="gramEnd"/>
            <w:r w:rsidRPr="005F44CB">
              <w:rPr>
                <w:rFonts w:eastAsia="Times New Roman"/>
                <w:b/>
                <w:bCs/>
                <w:spacing w:val="-1"/>
                <w:sz w:val="28"/>
                <w:szCs w:val="28"/>
                <w:u w:val="single"/>
              </w:rPr>
              <w:t xml:space="preserve">        </w:t>
            </w:r>
          </w:p>
          <w:p w:rsidR="005F44CB" w:rsidRPr="005F44CB" w:rsidRDefault="005F44CB" w:rsidP="005F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bCs/>
                <w:spacing w:val="-1"/>
                <w:sz w:val="28"/>
                <w:szCs w:val="28"/>
                <w:u w:val="single"/>
              </w:rPr>
            </w:pPr>
            <w:r w:rsidRPr="005F44CB">
              <w:rPr>
                <w:rFonts w:eastAsia="Times New Roman"/>
                <w:bCs/>
                <w:spacing w:val="-1"/>
                <w:sz w:val="28"/>
                <w:szCs w:val="28"/>
                <w:u w:val="single"/>
              </w:rPr>
              <w:t xml:space="preserve"> с. Верхний Шергольджин      </w:t>
            </w:r>
          </w:p>
          <w:p w:rsidR="005F44CB" w:rsidRPr="005F44CB" w:rsidRDefault="005F44CB" w:rsidP="005F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bCs/>
                <w:spacing w:val="-1"/>
                <w:sz w:val="28"/>
                <w:szCs w:val="28"/>
                <w:u w:val="single"/>
              </w:rPr>
            </w:pPr>
            <w:r w:rsidRPr="005F44CB">
              <w:rPr>
                <w:rFonts w:eastAsia="Times New Roman"/>
                <w:bCs/>
                <w:spacing w:val="-1"/>
                <w:sz w:val="28"/>
                <w:szCs w:val="28"/>
                <w:u w:val="single"/>
              </w:rPr>
              <w:t xml:space="preserve"> ул. Центральная, 52             </w:t>
            </w:r>
          </w:p>
          <w:p w:rsidR="005F44CB" w:rsidRPr="005F44CB" w:rsidRDefault="005F44CB" w:rsidP="005F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8"/>
                <w:szCs w:val="28"/>
              </w:rPr>
            </w:pPr>
          </w:p>
          <w:p w:rsidR="005F44CB" w:rsidRPr="005F44CB" w:rsidRDefault="005F44CB" w:rsidP="005F44CB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pacing w:val="-3"/>
                <w:sz w:val="28"/>
                <w:szCs w:val="28"/>
              </w:rPr>
            </w:pPr>
            <w:r w:rsidRPr="005F44CB">
              <w:rPr>
                <w:rFonts w:eastAsia="Times New Roman"/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5F44CB" w:rsidRPr="005F44CB" w:rsidRDefault="005F44CB" w:rsidP="005F44CB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pacing w:val="-3"/>
                <w:sz w:val="28"/>
                <w:szCs w:val="28"/>
              </w:rPr>
            </w:pPr>
            <w:r w:rsidRPr="005F44CB">
              <w:rPr>
                <w:rFonts w:eastAsia="Times New Roman"/>
                <w:spacing w:val="-3"/>
                <w:sz w:val="28"/>
                <w:szCs w:val="28"/>
              </w:rPr>
              <w:t xml:space="preserve"> «Верхнешергольджинское»</w:t>
            </w:r>
          </w:p>
          <w:p w:rsidR="005F44CB" w:rsidRPr="005F44CB" w:rsidRDefault="005F44CB" w:rsidP="005F44CB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8"/>
                <w:szCs w:val="28"/>
              </w:rPr>
            </w:pPr>
            <w:r w:rsidRPr="005F44CB">
              <w:rPr>
                <w:rFonts w:eastAsia="Times New Roman"/>
                <w:iCs/>
                <w:sz w:val="28"/>
                <w:szCs w:val="28"/>
              </w:rPr>
              <w:t>_______________</w:t>
            </w:r>
            <w:r w:rsidRPr="005F44CB">
              <w:rPr>
                <w:rFonts w:eastAsia="Times New Roman"/>
                <w:sz w:val="28"/>
                <w:szCs w:val="28"/>
              </w:rPr>
              <w:t xml:space="preserve"> Г.И. Федоров</w:t>
            </w:r>
          </w:p>
          <w:p w:rsidR="005F44CB" w:rsidRPr="005F44CB" w:rsidRDefault="005F44CB" w:rsidP="005F44CB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8"/>
                <w:szCs w:val="28"/>
              </w:rPr>
            </w:pPr>
            <w:r w:rsidRPr="005F44CB">
              <w:rPr>
                <w:rFonts w:eastAsia="Times New Roman"/>
                <w:spacing w:val="-7"/>
                <w:sz w:val="28"/>
                <w:szCs w:val="28"/>
              </w:rPr>
              <w:t>«__</w:t>
            </w:r>
            <w:proofErr w:type="gramStart"/>
            <w:r w:rsidRPr="005F44CB">
              <w:rPr>
                <w:rFonts w:eastAsia="Times New Roman"/>
                <w:spacing w:val="-7"/>
                <w:sz w:val="28"/>
                <w:szCs w:val="28"/>
              </w:rPr>
              <w:t>_»_</w:t>
            </w:r>
            <w:proofErr w:type="gramEnd"/>
            <w:r w:rsidRPr="005F44CB">
              <w:rPr>
                <w:rFonts w:eastAsia="Times New Roman"/>
                <w:spacing w:val="-7"/>
                <w:sz w:val="28"/>
                <w:szCs w:val="28"/>
              </w:rPr>
              <w:t xml:space="preserve">___________ 20___г.                 </w:t>
            </w:r>
          </w:p>
        </w:tc>
      </w:tr>
    </w:tbl>
    <w:p w:rsidR="005F44CB" w:rsidRPr="005F44CB" w:rsidRDefault="005F44CB" w:rsidP="005F44CB">
      <w:pPr>
        <w:widowControl w:val="0"/>
        <w:shd w:val="clear" w:color="auto" w:fill="FFFFFF"/>
        <w:tabs>
          <w:tab w:val="left" w:pos="259"/>
        </w:tabs>
        <w:autoSpaceDE w:val="0"/>
        <w:autoSpaceDN w:val="0"/>
        <w:adjustRightInd w:val="0"/>
        <w:jc w:val="right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br w:type="page"/>
      </w:r>
      <w:r w:rsidRPr="005F44CB">
        <w:rPr>
          <w:rFonts w:eastAsia="Times New Roman"/>
          <w:sz w:val="28"/>
          <w:szCs w:val="28"/>
        </w:rPr>
        <w:lastRenderedPageBreak/>
        <w:t>Приложение № 1 к Соглашению</w:t>
      </w:r>
    </w:p>
    <w:p w:rsidR="005F44CB" w:rsidRPr="005F44CB" w:rsidRDefault="005F44CB" w:rsidP="005F44CB">
      <w:pPr>
        <w:widowControl w:val="0"/>
        <w:shd w:val="clear" w:color="auto" w:fill="FFFFFF"/>
        <w:tabs>
          <w:tab w:val="left" w:pos="259"/>
        </w:tabs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 xml:space="preserve">                                                                                   </w:t>
      </w:r>
      <w:proofErr w:type="gramStart"/>
      <w:r w:rsidRPr="005F44CB">
        <w:rPr>
          <w:rFonts w:eastAsia="Times New Roman"/>
          <w:sz w:val="28"/>
          <w:szCs w:val="28"/>
        </w:rPr>
        <w:t>от  «</w:t>
      </w:r>
      <w:proofErr w:type="gramEnd"/>
      <w:r w:rsidRPr="005F44CB">
        <w:rPr>
          <w:rFonts w:eastAsia="Times New Roman"/>
          <w:sz w:val="28"/>
          <w:szCs w:val="28"/>
        </w:rPr>
        <w:t>23» ноября 2018 года</w:t>
      </w:r>
    </w:p>
    <w:p w:rsidR="005F44CB" w:rsidRPr="005F44CB" w:rsidRDefault="005F44CB" w:rsidP="005F44CB">
      <w:pPr>
        <w:widowControl w:val="0"/>
        <w:shd w:val="clear" w:color="auto" w:fill="FFFFFF"/>
        <w:tabs>
          <w:tab w:val="left" w:pos="259"/>
        </w:tabs>
        <w:autoSpaceDE w:val="0"/>
        <w:autoSpaceDN w:val="0"/>
        <w:adjustRightInd w:val="0"/>
        <w:jc w:val="right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shd w:val="clear" w:color="auto" w:fill="FFFFFF"/>
        <w:tabs>
          <w:tab w:val="left" w:pos="259"/>
        </w:tabs>
        <w:autoSpaceDE w:val="0"/>
        <w:autoSpaceDN w:val="0"/>
        <w:adjustRightInd w:val="0"/>
        <w:jc w:val="right"/>
        <w:rPr>
          <w:rFonts w:eastAsia="Times New Roman"/>
          <w:sz w:val="28"/>
          <w:szCs w:val="28"/>
        </w:rPr>
      </w:pPr>
    </w:p>
    <w:p w:rsidR="005F44CB" w:rsidRPr="005F44CB" w:rsidRDefault="005F44CB" w:rsidP="005F44C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</w:rPr>
      </w:pPr>
      <w:r w:rsidRPr="005F44CB">
        <w:rPr>
          <w:rFonts w:eastAsia="Times New Roman"/>
          <w:b/>
          <w:spacing w:val="-3"/>
          <w:sz w:val="28"/>
          <w:szCs w:val="28"/>
        </w:rPr>
        <w:t xml:space="preserve">Объёмы межбюджетных трансфертов на 2019 год, необходимых для </w:t>
      </w:r>
      <w:proofErr w:type="gramStart"/>
      <w:r w:rsidRPr="005F44CB">
        <w:rPr>
          <w:rFonts w:eastAsia="Times New Roman"/>
          <w:b/>
          <w:spacing w:val="-3"/>
          <w:sz w:val="28"/>
          <w:szCs w:val="28"/>
        </w:rPr>
        <w:t>осуществления  администрацией</w:t>
      </w:r>
      <w:proofErr w:type="gramEnd"/>
      <w:r w:rsidRPr="005F44CB">
        <w:rPr>
          <w:rFonts w:eastAsia="Times New Roman"/>
          <w:b/>
          <w:spacing w:val="-3"/>
          <w:sz w:val="28"/>
          <w:szCs w:val="28"/>
        </w:rPr>
        <w:t xml:space="preserve"> сельского поселения </w:t>
      </w:r>
      <w:r w:rsidRPr="005F44CB">
        <w:rPr>
          <w:rFonts w:eastAsia="Times New Roman"/>
          <w:b/>
          <w:sz w:val="28"/>
          <w:szCs w:val="28"/>
        </w:rPr>
        <w:t xml:space="preserve">«Верхнешергольджинское» </w:t>
      </w:r>
      <w:r w:rsidRPr="005F44CB">
        <w:rPr>
          <w:rFonts w:eastAsia="Times New Roman"/>
          <w:b/>
          <w:spacing w:val="-3"/>
          <w:sz w:val="28"/>
          <w:szCs w:val="28"/>
        </w:rPr>
        <w:t xml:space="preserve">передаваемых ей части полномочий </w:t>
      </w:r>
      <w:r w:rsidRPr="005F44CB">
        <w:rPr>
          <w:rFonts w:eastAsia="Times New Roman"/>
          <w:b/>
          <w:spacing w:val="-4"/>
          <w:sz w:val="28"/>
          <w:szCs w:val="28"/>
        </w:rPr>
        <w:t>муниципального района «Красночикойский район» по решению вопросов местного значения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b/>
          <w:sz w:val="28"/>
          <w:szCs w:val="28"/>
        </w:rPr>
      </w:pPr>
    </w:p>
    <w:p w:rsidR="005F44CB" w:rsidRPr="005F44CB" w:rsidRDefault="005F44CB" w:rsidP="005F44C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ab/>
        <w:t xml:space="preserve">1. </w:t>
      </w:r>
      <w:r w:rsidRPr="005F44CB">
        <w:rPr>
          <w:rFonts w:eastAsia="Times New Roman"/>
          <w:spacing w:val="-3"/>
          <w:sz w:val="28"/>
          <w:szCs w:val="28"/>
        </w:rPr>
        <w:t xml:space="preserve">Объём межбюджетных трансфертов на 2019 год, необходимых для осуществления администрацией сельского поселения </w:t>
      </w:r>
      <w:r w:rsidRPr="005F44CB">
        <w:rPr>
          <w:rFonts w:eastAsia="Times New Roman"/>
          <w:sz w:val="28"/>
          <w:szCs w:val="28"/>
        </w:rPr>
        <w:t>«Верхнешергольджинское»</w:t>
      </w:r>
      <w:r w:rsidRPr="005F44CB">
        <w:rPr>
          <w:rFonts w:eastAsia="Times New Roman"/>
          <w:spacing w:val="-3"/>
          <w:sz w:val="28"/>
          <w:szCs w:val="28"/>
        </w:rPr>
        <w:t xml:space="preserve"> передаваемых ей части полномочий </w:t>
      </w:r>
      <w:r w:rsidRPr="005F44CB">
        <w:rPr>
          <w:rFonts w:eastAsia="Times New Roman"/>
          <w:spacing w:val="-4"/>
          <w:sz w:val="28"/>
          <w:szCs w:val="28"/>
        </w:rPr>
        <w:t>муниципального района «Красночикойский район» по решению вопроса местного значения -</w:t>
      </w:r>
      <w:r w:rsidRPr="005F44CB">
        <w:rPr>
          <w:rFonts w:eastAsia="Times New Roman"/>
          <w:b/>
          <w:spacing w:val="-4"/>
          <w:sz w:val="28"/>
          <w:szCs w:val="28"/>
        </w:rPr>
        <w:t xml:space="preserve"> </w:t>
      </w:r>
      <w:r w:rsidRPr="005F44CB">
        <w:rPr>
          <w:rFonts w:eastAsia="Times New Roman"/>
          <w:sz w:val="28"/>
          <w:szCs w:val="28"/>
        </w:rPr>
        <w:t xml:space="preserve"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 в соответствии с </w:t>
      </w:r>
      <w:hyperlink r:id="rId14" w:history="1">
        <w:r w:rsidRPr="005F44CB">
          <w:rPr>
            <w:rFonts w:eastAsia="Times New Roman" w:cs="Arial"/>
            <w:sz w:val="28"/>
            <w:szCs w:val="28"/>
          </w:rPr>
          <w:t>законодательством</w:t>
        </w:r>
      </w:hyperlink>
      <w:r w:rsidRPr="005F44CB">
        <w:rPr>
          <w:rFonts w:eastAsia="Times New Roman"/>
          <w:sz w:val="28"/>
          <w:szCs w:val="28"/>
        </w:rPr>
        <w:t xml:space="preserve"> Российской Федерации, составляет </w:t>
      </w:r>
      <w:r w:rsidRPr="005F44CB">
        <w:rPr>
          <w:rFonts w:eastAsia="Times New Roman"/>
          <w:b/>
          <w:sz w:val="28"/>
          <w:szCs w:val="28"/>
        </w:rPr>
        <w:t>87 000</w:t>
      </w:r>
      <w:r w:rsidRPr="005F44CB">
        <w:rPr>
          <w:rFonts w:eastAsia="Times New Roman"/>
          <w:sz w:val="28"/>
          <w:szCs w:val="28"/>
        </w:rPr>
        <w:t xml:space="preserve"> рублей.</w:t>
      </w:r>
    </w:p>
    <w:p w:rsidR="005F44CB" w:rsidRPr="005F44CB" w:rsidRDefault="005F44CB" w:rsidP="005F44CB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  <w:lang w:eastAsia="en-US"/>
        </w:rPr>
      </w:pPr>
      <w:r w:rsidRPr="005F44CB">
        <w:rPr>
          <w:rFonts w:eastAsia="Times New Roman"/>
          <w:sz w:val="28"/>
          <w:szCs w:val="28"/>
        </w:rPr>
        <w:t xml:space="preserve">2. </w:t>
      </w:r>
      <w:r w:rsidRPr="005F44CB">
        <w:rPr>
          <w:rFonts w:eastAsia="Times New Roman"/>
          <w:spacing w:val="-3"/>
          <w:sz w:val="28"/>
          <w:szCs w:val="28"/>
        </w:rPr>
        <w:t xml:space="preserve">Объём межбюджетных трансфертов на 2019 год, необходимых для осуществления администрацией сельского поселения «Верхнешергольджинское» передаваемых ей части полномочий </w:t>
      </w:r>
      <w:r w:rsidRPr="005F44CB">
        <w:rPr>
          <w:rFonts w:eastAsia="Times New Roman"/>
          <w:spacing w:val="-4"/>
          <w:sz w:val="28"/>
          <w:szCs w:val="28"/>
        </w:rPr>
        <w:t xml:space="preserve">муниципального района «Красночикойский район» по решению вопросов местного значения </w:t>
      </w:r>
      <w:r w:rsidRPr="005F44CB">
        <w:rPr>
          <w:rFonts w:eastAsia="Times New Roman"/>
          <w:sz w:val="28"/>
          <w:szCs w:val="28"/>
          <w:lang w:eastAsia="en-US"/>
        </w:rPr>
        <w:t xml:space="preserve">составляет </w:t>
      </w:r>
      <w:r w:rsidRPr="005F44CB">
        <w:rPr>
          <w:rFonts w:eastAsia="Times New Roman"/>
          <w:b/>
          <w:sz w:val="28"/>
          <w:szCs w:val="28"/>
          <w:lang w:eastAsia="en-US"/>
        </w:rPr>
        <w:t xml:space="preserve">158 096 </w:t>
      </w:r>
      <w:r w:rsidRPr="005F44CB">
        <w:rPr>
          <w:rFonts w:eastAsia="Times New Roman"/>
          <w:sz w:val="28"/>
          <w:szCs w:val="28"/>
          <w:lang w:eastAsia="en-US"/>
        </w:rPr>
        <w:t>рублей: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 xml:space="preserve">- организация в границах поселения водоснабжения населения, водоотведения, снабжения населения топливом в пределах полномочий, установленных законодательством Российской Федерации – </w:t>
      </w:r>
      <w:r w:rsidRPr="005F44CB">
        <w:rPr>
          <w:rFonts w:eastAsia="Times New Roman"/>
          <w:b/>
          <w:sz w:val="28"/>
          <w:szCs w:val="28"/>
        </w:rPr>
        <w:t>25 511</w:t>
      </w:r>
      <w:r w:rsidRPr="005F44CB">
        <w:rPr>
          <w:rFonts w:eastAsia="Times New Roman"/>
          <w:sz w:val="28"/>
          <w:szCs w:val="28"/>
        </w:rPr>
        <w:t xml:space="preserve"> рублей;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 xml:space="preserve">- 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 – </w:t>
      </w:r>
      <w:r w:rsidRPr="005F44CB">
        <w:rPr>
          <w:rFonts w:eastAsia="Times New Roman"/>
          <w:b/>
          <w:sz w:val="28"/>
          <w:szCs w:val="28"/>
        </w:rPr>
        <w:t>1 422</w:t>
      </w:r>
      <w:r w:rsidRPr="005F44CB">
        <w:rPr>
          <w:rFonts w:eastAsia="Times New Roman"/>
          <w:sz w:val="28"/>
          <w:szCs w:val="28"/>
        </w:rPr>
        <w:t xml:space="preserve"> рубля;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 xml:space="preserve">- создание условий для предоставления транспортных услуг населению и организация транспортного обслуживания населения в границах– </w:t>
      </w:r>
      <w:r w:rsidRPr="005F44CB">
        <w:rPr>
          <w:rFonts w:eastAsia="Times New Roman"/>
          <w:b/>
          <w:sz w:val="28"/>
          <w:szCs w:val="28"/>
        </w:rPr>
        <w:t>6 165</w:t>
      </w:r>
      <w:r w:rsidRPr="005F44CB">
        <w:rPr>
          <w:rFonts w:eastAsia="Times New Roman"/>
          <w:sz w:val="28"/>
          <w:szCs w:val="28"/>
        </w:rPr>
        <w:t xml:space="preserve"> рублей;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5F44CB">
        <w:rPr>
          <w:rFonts w:eastAsia="Times New Roman"/>
          <w:sz w:val="28"/>
          <w:szCs w:val="28"/>
        </w:rPr>
        <w:t xml:space="preserve">- </w:t>
      </w:r>
      <w:r w:rsidRPr="005F44CB">
        <w:rPr>
          <w:rFonts w:eastAsia="Calibri"/>
          <w:sz w:val="28"/>
          <w:szCs w:val="28"/>
          <w:lang w:eastAsia="en-US"/>
        </w:rPr>
        <w:t xml:space="preserve">участие в предупреждении и ликвидации последствий чрезвычайных ситуаций в границах поселения – </w:t>
      </w:r>
      <w:r w:rsidRPr="005F44CB">
        <w:rPr>
          <w:rFonts w:eastAsia="Calibri"/>
          <w:b/>
          <w:sz w:val="28"/>
          <w:szCs w:val="28"/>
          <w:lang w:eastAsia="en-US"/>
        </w:rPr>
        <w:t>9 962</w:t>
      </w:r>
      <w:r w:rsidRPr="005F44CB">
        <w:rPr>
          <w:rFonts w:eastAsia="Calibri"/>
          <w:sz w:val="28"/>
          <w:szCs w:val="28"/>
          <w:lang w:eastAsia="en-US"/>
        </w:rPr>
        <w:t xml:space="preserve"> рубля;</w:t>
      </w:r>
    </w:p>
    <w:p w:rsidR="005F44CB" w:rsidRPr="005F44CB" w:rsidRDefault="005F44CB" w:rsidP="005F44CB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  <w:lang w:eastAsia="en-US"/>
        </w:rPr>
      </w:pPr>
      <w:r w:rsidRPr="005F44CB">
        <w:rPr>
          <w:rFonts w:eastAsia="Times New Roman"/>
          <w:sz w:val="28"/>
          <w:szCs w:val="28"/>
          <w:lang w:eastAsia="en-US"/>
        </w:rPr>
        <w:t>- 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на территории поселения</w:t>
      </w:r>
      <w:r w:rsidRPr="005F44CB">
        <w:rPr>
          <w:rFonts w:eastAsia="Times New Roman"/>
          <w:sz w:val="28"/>
          <w:szCs w:val="28"/>
        </w:rPr>
        <w:t xml:space="preserve">– </w:t>
      </w:r>
      <w:r w:rsidRPr="005F44CB">
        <w:rPr>
          <w:rFonts w:eastAsia="Times New Roman"/>
          <w:b/>
          <w:sz w:val="28"/>
          <w:szCs w:val="28"/>
        </w:rPr>
        <w:t>12 043</w:t>
      </w:r>
      <w:r w:rsidRPr="005F44CB">
        <w:rPr>
          <w:rFonts w:eastAsia="Times New Roman"/>
          <w:sz w:val="28"/>
          <w:szCs w:val="28"/>
        </w:rPr>
        <w:t xml:space="preserve"> рубля;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lastRenderedPageBreak/>
        <w:t xml:space="preserve">- 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полосам– </w:t>
      </w:r>
      <w:r w:rsidRPr="005F44CB">
        <w:rPr>
          <w:rFonts w:eastAsia="Times New Roman"/>
          <w:b/>
          <w:sz w:val="28"/>
          <w:szCs w:val="28"/>
        </w:rPr>
        <w:t>8 193</w:t>
      </w:r>
      <w:r w:rsidRPr="005F44CB">
        <w:rPr>
          <w:rFonts w:eastAsia="Times New Roman"/>
          <w:sz w:val="28"/>
          <w:szCs w:val="28"/>
        </w:rPr>
        <w:t xml:space="preserve"> рубля;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 xml:space="preserve">- участие в организации деятельности по сбору (в том числе раздельному сбору) и транспортированию твердых коммунальных отходов – </w:t>
      </w:r>
      <w:r w:rsidRPr="005F44CB">
        <w:rPr>
          <w:rFonts w:eastAsia="Times New Roman"/>
          <w:b/>
          <w:sz w:val="28"/>
          <w:szCs w:val="28"/>
        </w:rPr>
        <w:t>31 504</w:t>
      </w:r>
      <w:r w:rsidRPr="005F44CB">
        <w:rPr>
          <w:rFonts w:eastAsia="Times New Roman"/>
          <w:sz w:val="28"/>
          <w:szCs w:val="28"/>
        </w:rPr>
        <w:t xml:space="preserve"> рубля;</w:t>
      </w:r>
    </w:p>
    <w:p w:rsidR="005F44CB" w:rsidRPr="005F44CB" w:rsidRDefault="005F44CB" w:rsidP="005F44CB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  <w:lang w:eastAsia="en-US"/>
        </w:rPr>
      </w:pPr>
      <w:r w:rsidRPr="005F44CB">
        <w:rPr>
          <w:rFonts w:eastAsia="Times New Roman"/>
          <w:sz w:val="28"/>
          <w:szCs w:val="28"/>
        </w:rPr>
        <w:t xml:space="preserve">- 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</w:t>
      </w:r>
      <w:hyperlink r:id="rId15" w:history="1">
        <w:r w:rsidRPr="005F44CB">
          <w:rPr>
            <w:rFonts w:eastAsia="Times New Roman"/>
            <w:sz w:val="28"/>
            <w:szCs w:val="28"/>
          </w:rPr>
          <w:t>кодексом</w:t>
        </w:r>
      </w:hyperlink>
      <w:r w:rsidRPr="005F44CB">
        <w:rPr>
          <w:rFonts w:eastAsia="Times New Roman"/>
          <w:sz w:val="28"/>
          <w:szCs w:val="28"/>
        </w:rPr>
        <w:t xml:space="preserve">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</w:t>
      </w:r>
      <w:hyperlink r:id="rId16" w:history="1">
        <w:r w:rsidRPr="005F44CB">
          <w:rPr>
            <w:rFonts w:eastAsia="Times New Roman"/>
            <w:sz w:val="28"/>
            <w:szCs w:val="28"/>
          </w:rPr>
          <w:t>кодексом</w:t>
        </w:r>
      </w:hyperlink>
      <w:r w:rsidRPr="005F44CB">
        <w:rPr>
          <w:rFonts w:eastAsia="Times New Roman"/>
          <w:sz w:val="28"/>
          <w:szCs w:val="28"/>
        </w:rPr>
        <w:t xml:space="preserve"> Российской Федерации, осмотров зданий, сооружений и выдача рекомендаций об устранении выявленных в ходе таких осмотров нарушений, направление уведомления о соответствии указанных в </w:t>
      </w:r>
      <w:hyperlink r:id="rId17" w:history="1">
        <w:r w:rsidRPr="005F44CB">
          <w:rPr>
            <w:rFonts w:eastAsia="Times New Roman"/>
            <w:sz w:val="28"/>
            <w:szCs w:val="28"/>
          </w:rPr>
          <w:t>уведомлении</w:t>
        </w:r>
      </w:hyperlink>
      <w:r w:rsidRPr="005F44CB">
        <w:rPr>
          <w:rFonts w:eastAsia="Times New Roman"/>
          <w:sz w:val="28"/>
          <w:szCs w:val="28"/>
        </w:rPr>
        <w:t xml:space="preserve">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</w:t>
      </w:r>
      <w:hyperlink r:id="rId18" w:history="1">
        <w:r w:rsidRPr="005F44CB">
          <w:rPr>
            <w:rFonts w:eastAsia="Times New Roman"/>
            <w:sz w:val="28"/>
            <w:szCs w:val="28"/>
          </w:rPr>
          <w:t>уведомлении</w:t>
        </w:r>
      </w:hyperlink>
      <w:r w:rsidRPr="005F44CB">
        <w:rPr>
          <w:rFonts w:eastAsia="Times New Roman"/>
          <w:sz w:val="28"/>
          <w:szCs w:val="28"/>
        </w:rPr>
        <w:t xml:space="preserve">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поселений, принятие в соответствии с гражданским </w:t>
      </w:r>
      <w:hyperlink r:id="rId19" w:history="1">
        <w:r w:rsidRPr="005F44CB">
          <w:rPr>
            <w:rFonts w:eastAsia="Times New Roman"/>
            <w:sz w:val="28"/>
            <w:szCs w:val="28"/>
          </w:rPr>
          <w:t>законодательством</w:t>
        </w:r>
      </w:hyperlink>
      <w:r w:rsidRPr="005F44CB">
        <w:rPr>
          <w:rFonts w:eastAsia="Times New Roman"/>
          <w:sz w:val="28"/>
          <w:szCs w:val="28"/>
        </w:rPr>
        <w:t xml:space="preserve">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</w:t>
      </w:r>
      <w:hyperlink r:id="rId20" w:history="1">
        <w:r w:rsidRPr="005F44CB">
          <w:rPr>
            <w:rFonts w:eastAsia="Times New Roman"/>
            <w:sz w:val="28"/>
            <w:szCs w:val="28"/>
          </w:rPr>
          <w:t>правилами</w:t>
        </w:r>
      </w:hyperlink>
      <w:r w:rsidRPr="005F44CB">
        <w:rPr>
          <w:rFonts w:eastAsia="Times New Roman"/>
          <w:sz w:val="28"/>
          <w:szCs w:val="28"/>
        </w:rPr>
        <w:t xml:space="preserve"> землепользования и застройки, </w:t>
      </w:r>
      <w:hyperlink r:id="rId21" w:history="1">
        <w:r w:rsidRPr="005F44CB">
          <w:rPr>
            <w:rFonts w:eastAsia="Times New Roman"/>
            <w:sz w:val="28"/>
            <w:szCs w:val="28"/>
          </w:rPr>
          <w:t>документацией</w:t>
        </w:r>
      </w:hyperlink>
      <w:r w:rsidRPr="005F44CB">
        <w:rPr>
          <w:rFonts w:eastAsia="Times New Roman"/>
          <w:sz w:val="28"/>
          <w:szCs w:val="28"/>
        </w:rPr>
        <w:t xml:space="preserve">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решения об изъятии земельного участка, не используемого по целевому назначению или </w:t>
      </w:r>
      <w:r w:rsidRPr="005F44CB">
        <w:rPr>
          <w:rFonts w:eastAsia="Times New Roman"/>
          <w:sz w:val="28"/>
          <w:szCs w:val="28"/>
        </w:rPr>
        <w:lastRenderedPageBreak/>
        <w:t xml:space="preserve">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</w:t>
      </w:r>
      <w:hyperlink r:id="rId22" w:history="1">
        <w:r w:rsidRPr="005F44CB">
          <w:rPr>
            <w:rFonts w:eastAsia="Times New Roman"/>
            <w:sz w:val="28"/>
            <w:szCs w:val="28"/>
          </w:rPr>
          <w:t>кодексом</w:t>
        </w:r>
      </w:hyperlink>
      <w:r w:rsidRPr="005F44CB">
        <w:rPr>
          <w:rFonts w:eastAsia="Times New Roman"/>
          <w:sz w:val="28"/>
          <w:szCs w:val="28"/>
        </w:rPr>
        <w:t xml:space="preserve"> Российской Федерации – </w:t>
      </w:r>
      <w:r w:rsidRPr="005F44CB">
        <w:rPr>
          <w:rFonts w:eastAsia="Times New Roman"/>
          <w:b/>
          <w:sz w:val="28"/>
          <w:szCs w:val="28"/>
        </w:rPr>
        <w:t>30 108</w:t>
      </w:r>
      <w:r w:rsidRPr="005F44CB">
        <w:rPr>
          <w:rFonts w:eastAsia="Times New Roman"/>
          <w:sz w:val="28"/>
          <w:szCs w:val="28"/>
        </w:rPr>
        <w:t xml:space="preserve"> рублей;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 xml:space="preserve">- организация ритуальных услуг и содержание мест захоронения – </w:t>
      </w:r>
      <w:r w:rsidRPr="005F44CB">
        <w:rPr>
          <w:rFonts w:eastAsia="Times New Roman"/>
          <w:b/>
          <w:sz w:val="28"/>
          <w:szCs w:val="28"/>
        </w:rPr>
        <w:t xml:space="preserve">12 808 </w:t>
      </w:r>
      <w:r w:rsidRPr="005F44CB">
        <w:rPr>
          <w:rFonts w:eastAsia="Times New Roman"/>
          <w:sz w:val="28"/>
          <w:szCs w:val="28"/>
        </w:rPr>
        <w:t>рублей;</w:t>
      </w:r>
    </w:p>
    <w:p w:rsidR="005F44CB" w:rsidRPr="005F44CB" w:rsidRDefault="005F44CB" w:rsidP="005F44CB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5F44CB">
        <w:rPr>
          <w:rFonts w:eastAsia="Times New Roman"/>
          <w:sz w:val="28"/>
          <w:szCs w:val="28"/>
        </w:rPr>
        <w:t xml:space="preserve">- осуществление мероприятий по обеспечению безопасности людей на водных объектах, охране их жизни и здоровья – </w:t>
      </w:r>
      <w:r w:rsidRPr="005F44CB">
        <w:rPr>
          <w:rFonts w:eastAsia="Times New Roman"/>
          <w:b/>
          <w:sz w:val="28"/>
          <w:szCs w:val="28"/>
        </w:rPr>
        <w:t>10 349</w:t>
      </w:r>
      <w:r w:rsidRPr="005F44CB">
        <w:rPr>
          <w:rFonts w:eastAsia="Times New Roman"/>
          <w:sz w:val="28"/>
          <w:szCs w:val="28"/>
        </w:rPr>
        <w:t xml:space="preserve"> рублей;</w:t>
      </w:r>
    </w:p>
    <w:p w:rsidR="005F44CB" w:rsidRPr="005F44CB" w:rsidRDefault="005F44CB" w:rsidP="005F44CB">
      <w:pPr>
        <w:autoSpaceDE w:val="0"/>
        <w:autoSpaceDN w:val="0"/>
        <w:adjustRightInd w:val="0"/>
        <w:ind w:firstLine="540"/>
        <w:jc w:val="both"/>
        <w:rPr>
          <w:rFonts w:eastAsia="Times New Roman"/>
          <w:i/>
          <w:sz w:val="28"/>
          <w:szCs w:val="28"/>
        </w:rPr>
      </w:pPr>
      <w:r w:rsidRPr="005F44CB">
        <w:rPr>
          <w:rFonts w:eastAsia="Times New Roman"/>
          <w:sz w:val="28"/>
          <w:szCs w:val="28"/>
          <w:lang w:eastAsia="en-US"/>
        </w:rPr>
        <w:t xml:space="preserve">- </w:t>
      </w:r>
      <w:r w:rsidRPr="005F44CB">
        <w:rPr>
          <w:rFonts w:eastAsia="Times New Roman"/>
          <w:sz w:val="28"/>
          <w:szCs w:val="28"/>
        </w:rPr>
        <w:t xml:space="preserve">участие в организации деятельности по сбору (в том числе раздельному сбору), транспортированию, обработке, утилизации, обезвреживанию, захоронению твердых коммунальных отходов – </w:t>
      </w:r>
      <w:r w:rsidRPr="005F44CB">
        <w:rPr>
          <w:rFonts w:eastAsia="Times New Roman"/>
          <w:b/>
          <w:sz w:val="28"/>
          <w:szCs w:val="28"/>
        </w:rPr>
        <w:t>10 031</w:t>
      </w:r>
      <w:r w:rsidRPr="005F44CB">
        <w:rPr>
          <w:rFonts w:eastAsia="Times New Roman"/>
          <w:sz w:val="28"/>
          <w:szCs w:val="28"/>
        </w:rPr>
        <w:t xml:space="preserve"> рубль.</w:t>
      </w:r>
    </w:p>
    <w:p w:rsidR="005F44CB" w:rsidRPr="005F44CB" w:rsidRDefault="005F44CB" w:rsidP="005F44C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Arial" w:eastAsia="Times New Roman" w:hAnsi="Arial" w:cs="Arial"/>
          <w:i/>
          <w:sz w:val="28"/>
          <w:szCs w:val="28"/>
        </w:rPr>
      </w:pPr>
    </w:p>
    <w:p w:rsidR="005F44CB" w:rsidRPr="005F44CB" w:rsidRDefault="005F44CB" w:rsidP="005F44CB">
      <w:pPr>
        <w:jc w:val="center"/>
        <w:rPr>
          <w:rFonts w:eastAsia="Times New Roman"/>
          <w:i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68"/>
        <w:gridCol w:w="5069"/>
      </w:tblGrid>
      <w:tr w:rsidR="005F44CB" w:rsidRPr="005F44CB" w:rsidTr="0044798F">
        <w:tc>
          <w:tcPr>
            <w:tcW w:w="5069" w:type="dxa"/>
          </w:tcPr>
          <w:bookmarkEnd w:id="2"/>
          <w:p w:rsidR="005F44CB" w:rsidRPr="005F44CB" w:rsidRDefault="005F44CB" w:rsidP="005F4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9" w:lineRule="exact"/>
              <w:rPr>
                <w:rFonts w:eastAsia="Times New Roman"/>
                <w:spacing w:val="-3"/>
                <w:sz w:val="28"/>
                <w:szCs w:val="28"/>
              </w:rPr>
            </w:pPr>
            <w:r w:rsidRPr="005F44CB">
              <w:rPr>
                <w:rFonts w:eastAsia="Times New Roman"/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5F44CB" w:rsidRPr="005F44CB" w:rsidRDefault="005F44CB" w:rsidP="005F44CB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pacing w:val="-7"/>
                <w:sz w:val="28"/>
                <w:szCs w:val="28"/>
              </w:rPr>
            </w:pPr>
            <w:r w:rsidRPr="005F44CB">
              <w:rPr>
                <w:rFonts w:eastAsia="Times New Roman"/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5F44CB" w:rsidRPr="005F44CB" w:rsidRDefault="005F44CB" w:rsidP="005F44CB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pacing w:val="-7"/>
                <w:sz w:val="28"/>
                <w:szCs w:val="28"/>
              </w:rPr>
            </w:pPr>
            <w:r w:rsidRPr="005F44CB">
              <w:rPr>
                <w:rFonts w:eastAsia="Times New Roman"/>
                <w:iCs/>
                <w:sz w:val="28"/>
                <w:szCs w:val="28"/>
              </w:rPr>
              <w:t>_______________</w:t>
            </w:r>
            <w:r w:rsidRPr="005F44CB">
              <w:rPr>
                <w:rFonts w:eastAsia="Times New Roman"/>
                <w:sz w:val="28"/>
                <w:szCs w:val="28"/>
              </w:rPr>
              <w:t xml:space="preserve"> Е.А. Гостев</w:t>
            </w:r>
          </w:p>
          <w:p w:rsidR="005F44CB" w:rsidRPr="005F44CB" w:rsidRDefault="005F44CB" w:rsidP="005F44CB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5069" w:type="dxa"/>
          </w:tcPr>
          <w:p w:rsidR="005F44CB" w:rsidRPr="005F44CB" w:rsidRDefault="005F44CB" w:rsidP="005F44CB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pacing w:val="-3"/>
                <w:sz w:val="28"/>
                <w:szCs w:val="28"/>
              </w:rPr>
            </w:pPr>
            <w:r w:rsidRPr="005F44CB">
              <w:rPr>
                <w:rFonts w:eastAsia="Times New Roman"/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5F44CB" w:rsidRPr="005F44CB" w:rsidRDefault="005F44CB" w:rsidP="005F44CB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pacing w:val="-3"/>
                <w:sz w:val="28"/>
                <w:szCs w:val="28"/>
              </w:rPr>
            </w:pPr>
            <w:r w:rsidRPr="005F44CB">
              <w:rPr>
                <w:rFonts w:eastAsia="Times New Roman"/>
                <w:spacing w:val="-3"/>
                <w:sz w:val="28"/>
                <w:szCs w:val="28"/>
              </w:rPr>
              <w:t>«Верхнешергольджинское»</w:t>
            </w:r>
          </w:p>
          <w:p w:rsidR="005F44CB" w:rsidRPr="005F44CB" w:rsidRDefault="005F44CB" w:rsidP="005F44CB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8"/>
                <w:szCs w:val="28"/>
              </w:rPr>
            </w:pPr>
            <w:r w:rsidRPr="005F44CB">
              <w:rPr>
                <w:rFonts w:eastAsia="Times New Roman"/>
                <w:iCs/>
                <w:sz w:val="28"/>
                <w:szCs w:val="28"/>
              </w:rPr>
              <w:t>_______________</w:t>
            </w:r>
            <w:r w:rsidRPr="005F44CB">
              <w:rPr>
                <w:rFonts w:eastAsia="Times New Roman"/>
                <w:sz w:val="28"/>
                <w:szCs w:val="28"/>
              </w:rPr>
              <w:t xml:space="preserve"> Г.И. Федоров</w:t>
            </w:r>
          </w:p>
          <w:p w:rsidR="005F44CB" w:rsidRPr="005F44CB" w:rsidRDefault="005F44CB" w:rsidP="005F44CB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8"/>
                <w:szCs w:val="28"/>
              </w:rPr>
            </w:pPr>
          </w:p>
        </w:tc>
      </w:tr>
    </w:tbl>
    <w:p w:rsidR="009A2ED3" w:rsidRDefault="009A2ED3" w:rsidP="00B64CDB">
      <w:pPr>
        <w:rPr>
          <w:sz w:val="28"/>
          <w:szCs w:val="28"/>
        </w:rPr>
        <w:sectPr w:rsidR="009A2ED3">
          <w:pgSz w:w="11906" w:h="16838"/>
          <w:pgMar w:top="1134" w:right="851" w:bottom="1134" w:left="1134" w:header="709" w:footer="709" w:gutter="0"/>
          <w:cols w:space="720"/>
        </w:sectPr>
      </w:pPr>
    </w:p>
    <w:p w:rsidR="009B6540" w:rsidRPr="00B64CDB" w:rsidRDefault="009B6540" w:rsidP="005F44CB">
      <w:pPr>
        <w:shd w:val="clear" w:color="auto" w:fill="FFFFFF"/>
        <w:tabs>
          <w:tab w:val="left" w:leader="underscore" w:pos="5093"/>
        </w:tabs>
        <w:ind w:right="-54"/>
        <w:rPr>
          <w:sz w:val="28"/>
          <w:szCs w:val="28"/>
        </w:rPr>
      </w:pPr>
    </w:p>
    <w:sectPr w:rsidR="009B6540" w:rsidRPr="00B64CDB" w:rsidSect="009A2ED3">
      <w:pgSz w:w="11906" w:h="16838"/>
      <w:pgMar w:top="1134" w:right="851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0185474"/>
    <w:multiLevelType w:val="hybridMultilevel"/>
    <w:tmpl w:val="1BC25316"/>
    <w:lvl w:ilvl="0" w:tplc="0D8AA360">
      <w:start w:val="5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41B021D"/>
    <w:multiLevelType w:val="hybridMultilevel"/>
    <w:tmpl w:val="17BE50D6"/>
    <w:lvl w:ilvl="0" w:tplc="5ADC4194">
      <w:start w:val="1"/>
      <w:numFmt w:val="upperRoman"/>
      <w:lvlText w:val="%1."/>
      <w:lvlJc w:val="left"/>
      <w:pPr>
        <w:tabs>
          <w:tab w:val="num" w:pos="5040"/>
        </w:tabs>
        <w:ind w:left="5040" w:hanging="720"/>
      </w:pPr>
      <w:rPr>
        <w:rFonts w:cs="Times New Roman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  <w:rPr>
        <w:rFonts w:cs="Times New Roman"/>
      </w:r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4CDB"/>
    <w:rsid w:val="00043E51"/>
    <w:rsid w:val="000908C2"/>
    <w:rsid w:val="000F718F"/>
    <w:rsid w:val="002A0F50"/>
    <w:rsid w:val="005B29E4"/>
    <w:rsid w:val="005F44CB"/>
    <w:rsid w:val="006405D6"/>
    <w:rsid w:val="006B5690"/>
    <w:rsid w:val="00767E2F"/>
    <w:rsid w:val="00776B08"/>
    <w:rsid w:val="00816D42"/>
    <w:rsid w:val="008A5550"/>
    <w:rsid w:val="009A2ED3"/>
    <w:rsid w:val="009B6540"/>
    <w:rsid w:val="00B64CDB"/>
    <w:rsid w:val="00BF5253"/>
    <w:rsid w:val="00C11BA5"/>
    <w:rsid w:val="00CF7DB4"/>
    <w:rsid w:val="00D50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7BAF8"/>
  <w15:docId w15:val="{9B5B7FDA-67F0-4B40-9EDC-98761B93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4CD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64CDB"/>
    <w:pPr>
      <w:keepNext/>
      <w:spacing w:before="240" w:after="60" w:line="276" w:lineRule="auto"/>
      <w:outlineLvl w:val="1"/>
    </w:pPr>
    <w:rPr>
      <w:rFonts w:ascii="Arial" w:eastAsia="Calibri" w:hAnsi="Arial" w:cs="Arial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64CD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B64CDB"/>
    <w:pPr>
      <w:spacing w:before="240" w:after="60" w:line="276" w:lineRule="auto"/>
      <w:outlineLvl w:val="4"/>
    </w:pPr>
    <w:rPr>
      <w:rFonts w:ascii="Calibri" w:eastAsia="Calibri" w:hAnsi="Calibri"/>
      <w:b/>
      <w:bCs/>
      <w:i/>
      <w:i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B64CDB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rsid w:val="00B64CDB"/>
    <w:rPr>
      <w:rFonts w:ascii="Arial" w:eastAsia="MS Mincho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rsid w:val="00B64CDB"/>
    <w:rPr>
      <w:rFonts w:ascii="Calibri" w:eastAsia="Calibri" w:hAnsi="Calibri" w:cs="Times New Roman"/>
      <w:b/>
      <w:bCs/>
      <w:i/>
      <w:iCs/>
      <w:sz w:val="26"/>
      <w:szCs w:val="26"/>
    </w:rPr>
  </w:style>
  <w:style w:type="character" w:styleId="a3">
    <w:name w:val="Emphasis"/>
    <w:basedOn w:val="a0"/>
    <w:uiPriority w:val="99"/>
    <w:qFormat/>
    <w:rsid w:val="00B64CDB"/>
    <w:rPr>
      <w:rFonts w:ascii="Times New Roman" w:hAnsi="Times New Roman" w:cs="Times New Roman" w:hint="default"/>
      <w:i/>
      <w:iCs w:val="0"/>
    </w:rPr>
  </w:style>
  <w:style w:type="character" w:customStyle="1" w:styleId="a4">
    <w:name w:val="Верхний колонтитул Знак"/>
    <w:basedOn w:val="a0"/>
    <w:link w:val="a5"/>
    <w:uiPriority w:val="99"/>
    <w:semiHidden/>
    <w:rsid w:val="00B64CDB"/>
    <w:rPr>
      <w:rFonts w:ascii="Calibri" w:eastAsia="Calibri" w:hAnsi="Calibri" w:cs="Times New Roman"/>
    </w:rPr>
  </w:style>
  <w:style w:type="paragraph" w:styleId="a5">
    <w:name w:val="header"/>
    <w:basedOn w:val="a"/>
    <w:link w:val="a4"/>
    <w:uiPriority w:val="99"/>
    <w:semiHidden/>
    <w:unhideWhenUsed/>
    <w:rsid w:val="00B64CDB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footer"/>
    <w:basedOn w:val="a"/>
    <w:link w:val="1"/>
    <w:uiPriority w:val="99"/>
    <w:semiHidden/>
    <w:unhideWhenUsed/>
    <w:rsid w:val="00B64CDB"/>
    <w:pPr>
      <w:tabs>
        <w:tab w:val="center" w:pos="4153"/>
        <w:tab w:val="right" w:pos="8306"/>
      </w:tabs>
    </w:pPr>
    <w:rPr>
      <w:rFonts w:ascii="MS Mincho" w:hAnsiTheme="minorHAnsi" w:cstheme="minorBidi"/>
      <w:sz w:val="22"/>
      <w:szCs w:val="22"/>
      <w:lang w:eastAsia="en-US"/>
    </w:rPr>
  </w:style>
  <w:style w:type="character" w:customStyle="1" w:styleId="1">
    <w:name w:val="Нижний колонтитул Знак1"/>
    <w:basedOn w:val="a0"/>
    <w:link w:val="a6"/>
    <w:uiPriority w:val="99"/>
    <w:semiHidden/>
    <w:locked/>
    <w:rsid w:val="00B64CDB"/>
    <w:rPr>
      <w:rFonts w:ascii="MS Mincho" w:eastAsia="MS Mincho"/>
    </w:rPr>
  </w:style>
  <w:style w:type="character" w:customStyle="1" w:styleId="a7">
    <w:name w:val="Нижний колонтитул Знак"/>
    <w:basedOn w:val="a0"/>
    <w:uiPriority w:val="99"/>
    <w:semiHidden/>
    <w:rsid w:val="00B64CDB"/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uiPriority w:val="99"/>
    <w:qFormat/>
    <w:rsid w:val="00B64CDB"/>
    <w:pPr>
      <w:jc w:val="center"/>
    </w:pPr>
    <w:rPr>
      <w:rFonts w:eastAsia="Times New Roman" w:cs="Arial"/>
      <w:b/>
      <w:bCs/>
      <w:color w:val="0000FF"/>
      <w:kern w:val="32"/>
      <w:sz w:val="28"/>
      <w:szCs w:val="28"/>
    </w:rPr>
  </w:style>
  <w:style w:type="character" w:customStyle="1" w:styleId="a9">
    <w:name w:val="Заголовок Знак"/>
    <w:basedOn w:val="a0"/>
    <w:link w:val="a8"/>
    <w:uiPriority w:val="99"/>
    <w:rsid w:val="00B64CDB"/>
    <w:rPr>
      <w:rFonts w:ascii="Times New Roman" w:eastAsia="Times New Roman" w:hAnsi="Times New Roman" w:cs="Arial"/>
      <w:b/>
      <w:bCs/>
      <w:color w:val="0000FF"/>
      <w:kern w:val="32"/>
      <w:sz w:val="28"/>
      <w:szCs w:val="28"/>
      <w:lang w:eastAsia="ru-RU"/>
    </w:rPr>
  </w:style>
  <w:style w:type="character" w:customStyle="1" w:styleId="aa">
    <w:name w:val="Основной текст Знак"/>
    <w:aliases w:val="Знак1 Знак Знак"/>
    <w:basedOn w:val="a0"/>
    <w:link w:val="ab"/>
    <w:uiPriority w:val="99"/>
    <w:semiHidden/>
    <w:locked/>
    <w:rsid w:val="00B64C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aliases w:val="Знак1 Знак"/>
    <w:basedOn w:val="a"/>
    <w:link w:val="aa"/>
    <w:uiPriority w:val="99"/>
    <w:semiHidden/>
    <w:unhideWhenUsed/>
    <w:rsid w:val="00B64CDB"/>
    <w:pPr>
      <w:spacing w:after="120"/>
    </w:pPr>
    <w:rPr>
      <w:rFonts w:eastAsia="Times New Roman"/>
    </w:rPr>
  </w:style>
  <w:style w:type="character" w:customStyle="1" w:styleId="10">
    <w:name w:val="Основной текст Знак1"/>
    <w:aliases w:val="Знак1 Знак Знак1"/>
    <w:basedOn w:val="a0"/>
    <w:uiPriority w:val="99"/>
    <w:semiHidden/>
    <w:rsid w:val="00B64CDB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d"/>
    <w:uiPriority w:val="99"/>
    <w:semiHidden/>
    <w:rsid w:val="00B64CDB"/>
    <w:rPr>
      <w:rFonts w:ascii="Calibri" w:eastAsia="Calibri" w:hAnsi="Calibri" w:cs="Times New Roman"/>
    </w:rPr>
  </w:style>
  <w:style w:type="paragraph" w:styleId="ad">
    <w:name w:val="Body Text Indent"/>
    <w:basedOn w:val="a"/>
    <w:link w:val="ac"/>
    <w:uiPriority w:val="99"/>
    <w:semiHidden/>
    <w:unhideWhenUsed/>
    <w:rsid w:val="00B64CDB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B64CDB"/>
    <w:rPr>
      <w:rFonts w:ascii="Calibri" w:eastAsia="Calibri" w:hAnsi="Calibri" w:cs="Times New Roman"/>
    </w:rPr>
  </w:style>
  <w:style w:type="paragraph" w:styleId="22">
    <w:name w:val="Body Text 2"/>
    <w:basedOn w:val="a"/>
    <w:link w:val="21"/>
    <w:uiPriority w:val="99"/>
    <w:semiHidden/>
    <w:unhideWhenUsed/>
    <w:rsid w:val="00B64CDB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B64CDB"/>
    <w:rPr>
      <w:rFonts w:ascii="Calibri" w:eastAsia="Calibri" w:hAnsi="Calibri" w:cs="Times New Roman"/>
    </w:rPr>
  </w:style>
  <w:style w:type="paragraph" w:styleId="24">
    <w:name w:val="Body Text Indent 2"/>
    <w:basedOn w:val="a"/>
    <w:link w:val="23"/>
    <w:uiPriority w:val="99"/>
    <w:semiHidden/>
    <w:unhideWhenUsed/>
    <w:rsid w:val="00B64CDB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semiHidden/>
    <w:rsid w:val="00B64CDB"/>
    <w:rPr>
      <w:rFonts w:ascii="Calibri" w:eastAsia="Calibri" w:hAnsi="Calibri" w:cs="Times New Roman"/>
      <w:sz w:val="16"/>
      <w:szCs w:val="16"/>
    </w:rPr>
  </w:style>
  <w:style w:type="paragraph" w:styleId="32">
    <w:name w:val="Body Text Indent 3"/>
    <w:basedOn w:val="a"/>
    <w:link w:val="31"/>
    <w:uiPriority w:val="99"/>
    <w:semiHidden/>
    <w:unhideWhenUsed/>
    <w:rsid w:val="00B64CDB"/>
    <w:pPr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ae">
    <w:name w:val="Текст Знак"/>
    <w:basedOn w:val="a0"/>
    <w:link w:val="af"/>
    <w:uiPriority w:val="99"/>
    <w:semiHidden/>
    <w:rsid w:val="00B64CD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Plain Text"/>
    <w:basedOn w:val="a"/>
    <w:link w:val="ae"/>
    <w:uiPriority w:val="99"/>
    <w:semiHidden/>
    <w:unhideWhenUsed/>
    <w:rsid w:val="00B64CDB"/>
    <w:rPr>
      <w:rFonts w:ascii="Courier New" w:eastAsia="Times New Roman" w:hAnsi="Courier New" w:cs="Courier New"/>
      <w:sz w:val="20"/>
      <w:szCs w:val="20"/>
    </w:rPr>
  </w:style>
  <w:style w:type="character" w:customStyle="1" w:styleId="af0">
    <w:name w:val="Текст выноски Знак"/>
    <w:basedOn w:val="a0"/>
    <w:link w:val="af1"/>
    <w:uiPriority w:val="99"/>
    <w:semiHidden/>
    <w:rsid w:val="00B64CDB"/>
    <w:rPr>
      <w:rFonts w:ascii="Tahoma" w:eastAsia="MS Mincho" w:hAnsi="Tahoma" w:cs="Times New Roman"/>
      <w:sz w:val="16"/>
      <w:szCs w:val="16"/>
      <w:lang w:eastAsia="ru-RU"/>
    </w:rPr>
  </w:style>
  <w:style w:type="paragraph" w:styleId="af1">
    <w:name w:val="Balloon Text"/>
    <w:basedOn w:val="a"/>
    <w:link w:val="af0"/>
    <w:uiPriority w:val="99"/>
    <w:semiHidden/>
    <w:unhideWhenUsed/>
    <w:rsid w:val="00B64CDB"/>
    <w:rPr>
      <w:rFonts w:ascii="Tahoma" w:hAnsi="Tahoma"/>
      <w:sz w:val="16"/>
      <w:szCs w:val="16"/>
    </w:rPr>
  </w:style>
  <w:style w:type="paragraph" w:styleId="af2">
    <w:name w:val="No Spacing"/>
    <w:uiPriority w:val="99"/>
    <w:qFormat/>
    <w:rsid w:val="00B64CD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99"/>
    <w:qFormat/>
    <w:rsid w:val="00B64CD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4">
    <w:name w:val="Знак Знак Знак Знак"/>
    <w:basedOn w:val="a"/>
    <w:uiPriority w:val="99"/>
    <w:rsid w:val="00B64CDB"/>
    <w:pPr>
      <w:pageBreakBefore/>
      <w:spacing w:after="160" w:line="360" w:lineRule="auto"/>
    </w:pPr>
    <w:rPr>
      <w:rFonts w:eastAsia="Times New Roman"/>
      <w:sz w:val="28"/>
      <w:szCs w:val="28"/>
      <w:lang w:val="en-US" w:eastAsia="en-US"/>
    </w:rPr>
  </w:style>
  <w:style w:type="paragraph" w:customStyle="1" w:styleId="ConsPlusNonformat">
    <w:name w:val="ConsPlusNonformat"/>
    <w:uiPriority w:val="99"/>
    <w:rsid w:val="00B64C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Абзац списка1"/>
    <w:basedOn w:val="a"/>
    <w:uiPriority w:val="99"/>
    <w:rsid w:val="00B64CDB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B64CD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5">
    <w:name w:val="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uiPriority w:val="99"/>
    <w:rsid w:val="00B64CD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customStyle="1" w:styleId="af6">
    <w:name w:val="Знак Знак Знак"/>
    <w:basedOn w:val="a"/>
    <w:uiPriority w:val="99"/>
    <w:rsid w:val="00B64CDB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customStyle="1" w:styleId="af7">
    <w:name w:val="Таблица"/>
    <w:basedOn w:val="a"/>
    <w:uiPriority w:val="99"/>
    <w:rsid w:val="00B64CDB"/>
    <w:pPr>
      <w:widowControl w:val="0"/>
      <w:suppressAutoHyphens/>
      <w:spacing w:line="264" w:lineRule="auto"/>
      <w:jc w:val="both"/>
    </w:pPr>
    <w:rPr>
      <w:rFonts w:eastAsia="Times New Roman"/>
      <w:szCs w:val="20"/>
      <w:lang w:eastAsia="ar-SA"/>
    </w:rPr>
  </w:style>
  <w:style w:type="paragraph" w:customStyle="1" w:styleId="25">
    <w:name w:val="Знак2 Знак Знак Знак Знак Знак Знак"/>
    <w:basedOn w:val="a"/>
    <w:uiPriority w:val="99"/>
    <w:rsid w:val="00B64CDB"/>
    <w:pPr>
      <w:spacing w:after="160" w:line="240" w:lineRule="exact"/>
    </w:pPr>
    <w:rPr>
      <w:rFonts w:eastAsia="Times New Roman"/>
      <w:sz w:val="20"/>
      <w:szCs w:val="20"/>
    </w:rPr>
  </w:style>
  <w:style w:type="paragraph" w:customStyle="1" w:styleId="Style4">
    <w:name w:val="Style4"/>
    <w:basedOn w:val="a"/>
    <w:uiPriority w:val="99"/>
    <w:rsid w:val="00B64CDB"/>
    <w:pPr>
      <w:widowControl w:val="0"/>
      <w:autoSpaceDE w:val="0"/>
      <w:autoSpaceDN w:val="0"/>
      <w:adjustRightInd w:val="0"/>
      <w:spacing w:line="278" w:lineRule="exact"/>
      <w:ind w:firstLine="576"/>
    </w:pPr>
    <w:rPr>
      <w:rFonts w:eastAsia="Times New Roman"/>
    </w:rPr>
  </w:style>
  <w:style w:type="paragraph" w:customStyle="1" w:styleId="Style5">
    <w:name w:val="Style5"/>
    <w:basedOn w:val="a"/>
    <w:uiPriority w:val="99"/>
    <w:rsid w:val="00B64CDB"/>
    <w:pPr>
      <w:widowControl w:val="0"/>
      <w:autoSpaceDE w:val="0"/>
      <w:autoSpaceDN w:val="0"/>
      <w:adjustRightInd w:val="0"/>
      <w:spacing w:line="279" w:lineRule="exact"/>
      <w:ind w:firstLine="451"/>
      <w:jc w:val="both"/>
    </w:pPr>
    <w:rPr>
      <w:rFonts w:eastAsia="Times New Roman"/>
    </w:rPr>
  </w:style>
  <w:style w:type="paragraph" w:customStyle="1" w:styleId="CharChar1">
    <w:name w:val="Char Char1 Знак Знак Знак"/>
    <w:basedOn w:val="a"/>
    <w:uiPriority w:val="99"/>
    <w:rsid w:val="00B64CDB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1"/>
    <w:basedOn w:val="a"/>
    <w:uiPriority w:val="99"/>
    <w:rsid w:val="00B64CDB"/>
    <w:pPr>
      <w:spacing w:after="160" w:line="240" w:lineRule="exact"/>
    </w:pPr>
    <w:rPr>
      <w:rFonts w:eastAsia="Times New Roman"/>
      <w:noProof/>
      <w:sz w:val="20"/>
      <w:szCs w:val="20"/>
    </w:rPr>
  </w:style>
  <w:style w:type="character" w:customStyle="1" w:styleId="33">
    <w:name w:val="Знак Знак3"/>
    <w:uiPriority w:val="99"/>
    <w:rsid w:val="00B64CDB"/>
    <w:rPr>
      <w:rFonts w:ascii="Calibri" w:eastAsia="Times New Roman" w:hAnsi="Calibri" w:hint="default"/>
      <w:sz w:val="22"/>
      <w:lang w:val="ru-RU" w:eastAsia="en-US"/>
    </w:rPr>
  </w:style>
  <w:style w:type="character" w:customStyle="1" w:styleId="FontStyle16">
    <w:name w:val="Font Style16"/>
    <w:uiPriority w:val="99"/>
    <w:rsid w:val="00B64CDB"/>
    <w:rPr>
      <w:rFonts w:ascii="Times New Roman" w:hAnsi="Times New Roman" w:cs="Times New Roman" w:hint="default"/>
      <w:sz w:val="22"/>
    </w:rPr>
  </w:style>
  <w:style w:type="character" w:customStyle="1" w:styleId="310">
    <w:name w:val="Знак Знак31"/>
    <w:uiPriority w:val="99"/>
    <w:rsid w:val="00B64CDB"/>
    <w:rPr>
      <w:rFonts w:ascii="Calibri" w:hAnsi="Calibri" w:hint="default"/>
      <w:sz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0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23A445F0F272E42449C5E299D0FE028B2ADE178B67C09413719947A031DAA045778BD6399E0B5F7049A212C9F0CD5F0C66203277D3c768D" TargetMode="External"/><Relationship Id="rId13" Type="http://schemas.openxmlformats.org/officeDocument/2006/relationships/hyperlink" Target="consultantplus://offline/ref=CA23A445F0F272E42449C5E299D0FE028B2ADE178B67C09413719947A031DAA045778BD63B91035F7049A212C9F0CD5F0C66203277D3c768D" TargetMode="External"/><Relationship Id="rId18" Type="http://schemas.openxmlformats.org/officeDocument/2006/relationships/hyperlink" Target="consultantplus://offline/ref=CA23A445F0F272E42449C5E299D0FE028B2ADE178B67C09413719947A031DAA045778BD6399E0B5F7049A212C9F0CD5F0C66203277D3c768D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A23A445F0F272E42449C5E299D0FE028B2ADE178B67C09413719947A031DAA045778BD53A9C055F7049A212C9F0CD5F0C66203277D3c768D" TargetMode="External"/><Relationship Id="rId7" Type="http://schemas.openxmlformats.org/officeDocument/2006/relationships/hyperlink" Target="consultantplus://offline/ref=CA23A445F0F272E42449C5E299D0FE028B2ADE178B67C09413719947A031DAA05777D3D93D9D1C552506E447C5cF69D" TargetMode="External"/><Relationship Id="rId12" Type="http://schemas.openxmlformats.org/officeDocument/2006/relationships/hyperlink" Target="consultantplus://offline/ref=CA23A445F0F272E42449C5E299D0FE028B2ADE178B67C09413719947A031DAA045778BD53A9C055F7049A212C9F0CD5F0C66203277D3c768D" TargetMode="External"/><Relationship Id="rId17" Type="http://schemas.openxmlformats.org/officeDocument/2006/relationships/hyperlink" Target="consultantplus://offline/ref=CA23A445F0F272E42449C5E299D0FE028B2ADE178B67C09413719947A031DAA045778BD6399E0B5F7049A212C9F0CD5F0C66203277D3c768D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CA23A445F0F272E42449C5E299D0FE028B2ADE178B67C09413719947A031DAA05777D3D93D9D1C552506E447C5cF69D" TargetMode="External"/><Relationship Id="rId20" Type="http://schemas.openxmlformats.org/officeDocument/2006/relationships/hyperlink" Target="consultantplus://offline/ref=CA23A445F0F272E42449C5E299D0FE028B2ADE178B67C09413719947A031DAA045778BD53C9906522013B21680A4C44009793F3169D07082c76DD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A23A445F0F272E42449C5E299D0FE028B2ADE178B67C09413719947A031DAA045778BD73C9F0900755CB34AC5F5D7400C793C3076cD6AD" TargetMode="External"/><Relationship Id="rId11" Type="http://schemas.openxmlformats.org/officeDocument/2006/relationships/hyperlink" Target="consultantplus://offline/ref=CA23A445F0F272E42449C5E299D0FE028B2ADE178B67C09413719947A031DAA045778BD53C9906522013B21680A4C44009793F3169D07082c76DD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AEC17B4ED5318C75D3258B8C36E27CC57CB69B9D3C013E86B5F7A4123CE5E94A840C581A1A2D78EFB4D7BE3709D2CF7624A619EA3D3868CDG5r3B" TargetMode="External"/><Relationship Id="rId15" Type="http://schemas.openxmlformats.org/officeDocument/2006/relationships/hyperlink" Target="consultantplus://offline/ref=CA23A445F0F272E42449C5E299D0FE028B2ADE178B67C09413719947A031DAA045778BD73C9F0900755CB34AC5F5D7400C793C3076cD6AD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CA23A445F0F272E42449C5E299D0FE028A23DE14866CC09413719947A031DAA045778BD53D9901502F4CB70391FCC84513663F2E75D271c86BD" TargetMode="External"/><Relationship Id="rId19" Type="http://schemas.openxmlformats.org/officeDocument/2006/relationships/hyperlink" Target="consultantplus://offline/ref=CA23A445F0F272E42449C5E299D0FE028A23DE14866CC09413719947A031DAA045778BD53D9901502F4CB70391FCC84513663F2E75D271c86B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A23A445F0F272E42449C5E299D0FE028B2ADE178B67C09413719947A031DAA045778BD6399E0B5F7049A212C9F0CD5F0C66203277D3c768D" TargetMode="External"/><Relationship Id="rId14" Type="http://schemas.openxmlformats.org/officeDocument/2006/relationships/hyperlink" Target="consultantplus://offline/ref=AEC17B4ED5318C75D3258B8C36E27CC57CB69B9D3C013E86B5F7A4123CE5E94A840C581A1A2D78EFB4D7BE3709D2CF7624A619EA3D3868CDG5r3B" TargetMode="External"/><Relationship Id="rId22" Type="http://schemas.openxmlformats.org/officeDocument/2006/relationships/hyperlink" Target="consultantplus://offline/ref=CA23A445F0F272E42449C5E299D0FE028B2ADE178B67C09413719947A031DAA045778BD63B91035F7049A212C9F0CD5F0C66203277D3c768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b2UYVTs0UrBfWjOX2Zb3IJsZExHXH4ImMfDNYLFQ7Bg=</DigestValue>
    </Reference>
    <Reference URI="#idOfficeObject" Type="http://www.w3.org/2000/09/xmldsig#Object">
      <DigestMethod Algorithm="http://www.w3.org/2001/04/xmldsig-more#gostr3411"/>
      <DigestValue>KrKfbSpn3z5+s8G348FmlLwImq8znqxwkCB9WJeIwpw=</DigestValue>
    </Reference>
  </SignedInfo>
  <SignatureValue>
    uFbhXxfI5FfnpALeVQktixKvi8rePeC0UFqnqCb51wnZy7ZeH3HouvSjLkybVGx9RGSaMWE+
    wQa2U2M/Ha6M1A==
  </SignatureValue>
  <KeyInfo>
    <X509Data>
      <X509Certificate>
          MIIKKTCCCdagAwIBAgIDAM7IMAoGBiqFAwICAwUAMIIBkzEaMBgGCCqFAwOBAwEBEgwwMDUw
          NTQwOTA4MzUxGDAWBgUqhQNkARINMTA5NTAxODAwMzQyMDEdMBsGA1UEBx4UBDMALgAgBBoE
          PgRABD4EOwQ1BDIxVTBTBgNVBAkeTAQ8BDoEQAAuACAELgQxBDgEOwQ1BDkEPQRLBDkAIARD
          BDsALgAgBBsENQQ9BDgEPQRBBDoEMARPACAENAAuADQAIAQ/BD4EPAAuADcxMzAxBgNVBAge
          KgA1ADAAIAQcBD4EQQQ6BD4EMgRBBDoEMARPACAEPgQxBDsEMARBBEIETDELMAkGA1UEBhMC
          UlUxKTAnBgNVBAoeIAQeBB4EHgAgAKsEGwQYBCEEIQQYAC0EIQQ+BEQEQgC7MTEwLwYDVQQL
          HigEIwQ0BD4EQQRCBD4EMgQ1BEAETwROBEkEOAQ5ACAERgQ1BD0EQgRAMSkwJwYDVQQDHiAE
          HgQeBB4AIACrBBsEGAQhBCEEGAAtBCEEPgREBEIAuzEaMBgGCSqGSIb3DQEJARYLY2FAbGlz
          c2kucnUwHhcNMTgwMjEyMDI1NTA5WhcNMTkwMjEzMDI1NTA5WjCCAsYxCzAJBgNVBAYTAlJV
          MSowKAYDVQQqDCHQk9GA0LjQs9C+0YDQuNC5INCY0LLQsNC90L7QstC40YcxPjA8BgkqhkiG
          9w0BCQIML0lOTj03NTA5MDAzOTEzL0tQUD03NTA5MDEwMDEvT0dSTj0xMDU3NTM4MDA0Njk5
          MXYwdAYDVQQDDG3QkNCU0JzQmNCd0JjQodCi0KDQkNCm0JjQryDQodCV0JvQrNCh0JrQntCT
          0J4g0J/QntCh0JXQm9CV0J3QmNCvICLQktCV0KDQpdCd0JXQqNCV0KDQk9Ce0JvQrNCU0JbQ
          mNCd0KHQmtCe0JUiMSMwIQYJKoZIhvcNAQkBFhR2c2hlcmdvbGRqaW5AbWFpbC5ydTEYMBYG
          BSqFA2QBEg0xMDU3NTM4MDA0Njk5MRYwFAYFKoUDZAMSCzA0MjUwOTgyNDQzMRowGAYIKoUD
          A4EDAQESDDAwNzUwOTAwMzkxMzE5MDcGA1UEDAww0JPQu9Cw0LLQsCDRgdC10LvRjNGB0LrQ
          vtCz0L4g0L/QvtGB0LXQu9C10L3QuNGPMXYwdAYDVQQKDG3QkNCU0JzQmNCd0JjQodCi0KDQ
          kNCm0JjQryDQodCV0JvQrNCh0JrQntCT0J4g0J/QntCh0JXQm9CV0J3QmNCvICLQktCV0KDQ
          pdCd0JXQqNCV0KDQk9Ce0JvQrNCU0JbQmNCd0KHQmtCe0JUiMTMwMQYDVQQJDCrQptC10L3R
          gtGA0LDQu9GM0L3QsNGPINGD0LssINC00L7QvCDihJYgNTIxLjAsBgNVBAcMJdCS0LXRgNGF
          0L3QuNC5INCo0LXRgNCz0L7Qu9GM0LTQttC40L0xLzAtBgNVBAgMJjc1INCX0LDQsdCw0LnQ
          utCw0LvRjNGB0LrQuNC5INC60YDQsNC5MRcwFQYDVQQEDA7QpNGR0LTQvtGA0L7QsjBjMBwG
          BiqFAwICEzASBgcqhQMCAiQABgcqhQMCAh4BA0MABEBePCaJhluV5NOiLNU16w+T97VJxZrQ
          3kefwjS6SsWBvdI5GdxmxvoAjOLCT5NaDy8iZRa0j4u43zd8cJvOMpO8o4IE1jCCBNIwCQYD
          VR0TBAIwADCBwQYFKoUDZHAEgbcwgbQMJNCf0JHQl9CYIMKr0KHQmtCX0JggwqvQm9CY0KDQ
          odCh0JvCuwxO0J/RgNC+0LPRgNCw0LzQvNC90L4g0LDQv9C/0LDRgNCw0YLQvdGL0Lkg0LrQ
          vtC80L/Qu9C10LrRgSDCq9Cb0JjQodCh0Jgt0KPQpsK7DB3QodCkLzExMS0xOTc5INC+0YIg
          MDEuMDIuMjAxMwwd0KHQpC8xMjEtMTg3MCDQvtGCIDI2LjA2LjIwMTIwNAYFKoUDZG8EKwwp
          0JrRgNC40L/RgtC+0J/RgNC+IENTUCAo0LLQtdGA0YHQuNGPIDMuOSkwQAYDVR0gBDkwNzAI
          BgYqhQNkcQEwCAYGKoUDZHECMAkGByqFAwMIZAEwCgYIKoUDAwhkAQIwCgYIKoUDAwhkAQQw
          KwYDVR0QBCQwIoAPMjAxODAyMTIwMjU1MDlagQ8yMDE5MDUxODAyNTUwOVowHQYDVR0OBBYE
          FEBTiSUJ5/Hb6nTOhz0SMkuHkQ8mMIIBXAYDVR0jBIIBUzCCAU+AFCZCy+4sYcCZor7Gbt9D
          /D81/RVioYIBKaSCASUwggEhMRowGAYIKoUDA4EDAQESDDAwNzcxMDQ3NDM3NTEYMBYGBSqF
          A2QBEg0xMDQ3NzAyMDI2NzAxMR4wHAYJKoZIhvcNAQkBFg9kaXRAbWluc3Z5YXoucnUxPDA6
          BgNVBAkMMzEyNTM3NSDQsy4g0JzQvtGB0LrQstCwINGD0LsuINCi0LLQtdGA0YHQutCw0Y8g
          0LQuNzEsMCoGA1UECgwj0JzQuNC90LrQvtC80YHQstGP0LfRjCDQoNC+0YHRgdC40LgxFTAT
          BgNVBAcMDNCc0L7RgdC60LLQsDEcMBoGA1UECAwTNzcg0LMuINCc0L7RgdC60LLQsDELMAkG
          A1UEBhMCUlUxGzAZBgNVBAMMEtCj0KYgMSDQmNChINCT0KPQpoIKWzB27gADAAAHHjAfBgNV
          HREEGDAWgRR2c2hlcmdvbGRqaW5AbWFpbC5ydTA4BgNVHR8EMTAvMC2gK6AphidodHRwOi8v
          Y2Euc29mdC5saXNzaS5ydS9wdWIvY3JsL2NhMi5jcmwwdQYIKwYBBQUHAQEEaTBnMCUGCCsG
          AQUFBzABhhlodHRwOi8vb2NzcC5saXNzaS5ydToyNTYwMD4GCCsGAQUFBzAChjJodHRwOi8v
          Y2Euc29mdC5saXNzaS5ydS9wdWIvY2FjZXJ0L2NhY2VydF8yMDE2LmNydDAOBgNVHQ8BAf8E
          BAMCBPAwgfoGA1UdJQSB8jCB7wYIKoUDBgMBAgEGByqFAwICIgYGCCsGAQUFBwMCBggrBgEF
          BQcDBAYHKoUDAicBAQYIKoUDBgMBBAEGCCqFAwYDAQQCBggqhQMGAwEEAwYIKoUDBgMBAwEG
          CCqFAwMFCgIMBggqhQMDCGQBcgYGKoUDBgMCBggqhQMGLAEBAQYIKoUDBioFBQUGBiqFAwYo
          AQYIKoUDBi0BAQEGBSqFAwYgBgcqhQMDCGQBBgYqhQNkcQEGCCqFAwMIZAECBggqhQMDCGQB
          BAYIKoUDAwhkAQUGCSqFAwMCZEENCwYIKoUDAwhkAQwGCCqFAwMIZAENMAoGBiqFAwICAwUA
          A0EAQML5NlC/GZujEAXeTQ19o79KTw0n4H0a5yPrS0C2vLCDNeLYAWiMYwnTtmuYAAeogpWo
          DXzdhnMQX7lw3vOKpQ==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24"/>
            <mdssi:RelationshipReference SourceId="rId23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pFKhANY48cw177K6v9kN46gia9A=</DigestValue>
      </Reference>
      <Reference URI="/word/document.xml?ContentType=application/vnd.openxmlformats-officedocument.wordprocessingml.document.main+xml">
        <DigestMethod Algorithm="http://www.w3.org/2000/09/xmldsig#sha1"/>
        <DigestValue>HmuQs1+oWpaICx5zD92csBTDK9Y=</DigestValue>
      </Reference>
      <Reference URI="/word/fontTable.xml?ContentType=application/vnd.openxmlformats-officedocument.wordprocessingml.fontTable+xml">
        <DigestMethod Algorithm="http://www.w3.org/2000/09/xmldsig#sha1"/>
        <DigestValue>KMYcdcb/+JMUGgMkWPKTr7KE2jA=</DigestValue>
      </Reference>
      <Reference URI="/word/numbering.xml?ContentType=application/vnd.openxmlformats-officedocument.wordprocessingml.numbering+xml">
        <DigestMethod Algorithm="http://www.w3.org/2000/09/xmldsig#sha1"/>
        <DigestValue>ulZhRk50pFxZkyWPJxvo6sJhzis=</DigestValue>
      </Reference>
      <Reference URI="/word/settings.xml?ContentType=application/vnd.openxmlformats-officedocument.wordprocessingml.settings+xml">
        <DigestMethod Algorithm="http://www.w3.org/2000/09/xmldsig#sha1"/>
        <DigestValue>SMkLOSa5WcGc/fGYslIWPeecqsA=</DigestValue>
      </Reference>
      <Reference URI="/word/styles.xml?ContentType=application/vnd.openxmlformats-officedocument.wordprocessingml.styles+xml">
        <DigestMethod Algorithm="http://www.w3.org/2000/09/xmldsig#sha1"/>
        <DigestValue>WdokPWayp+3unzUq7a8VVaA/9x8=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RQBwjjvgAO9wQNhsn+0FUxlLetY=</DigestValue>
      </Reference>
    </Manifest>
    <SignatureProperties>
      <SignatureProperty Id="idSignatureTime" Target="#idPackageSignature">
        <mdssi:SignatureTime>
          <mdssi:Format>YYYY-MM-DDThh:mm:ssTZD</mdssi:Format>
          <mdssi:Value>2019-01-17T07:32:03Z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направление в регирстр НПА</SignatureComments>
          <WindowsVersion>5.1</WindowsVersion>
          <OfficeVersion>12.0</OfficeVersion>
          <ApplicationVersion>12.0</ApplicationVersion>
          <Monitors>1</Monitors>
          <HorizontalResolution>1024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16</Pages>
  <Words>5139</Words>
  <Characters>29295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Админ</cp:lastModifiedBy>
  <cp:revision>9</cp:revision>
  <cp:lastPrinted>2019-01-04T01:50:00Z</cp:lastPrinted>
  <dcterms:created xsi:type="dcterms:W3CDTF">2018-11-21T01:54:00Z</dcterms:created>
  <dcterms:modified xsi:type="dcterms:W3CDTF">2019-01-17T05:56:00Z</dcterms:modified>
</cp:coreProperties>
</file>