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286" w:rsidRDefault="00981E7A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933FC">
        <w:rPr>
          <w:sz w:val="28"/>
          <w:szCs w:val="28"/>
        </w:rPr>
        <w:t>28</w:t>
      </w:r>
      <w:r>
        <w:rPr>
          <w:sz w:val="28"/>
          <w:szCs w:val="28"/>
        </w:rPr>
        <w:t xml:space="preserve"> февраля </w:t>
      </w:r>
      <w:r w:rsidR="00DF5286">
        <w:rPr>
          <w:sz w:val="28"/>
          <w:szCs w:val="28"/>
        </w:rPr>
        <w:t xml:space="preserve">  20</w:t>
      </w:r>
      <w:r w:rsidR="002C1264">
        <w:rPr>
          <w:sz w:val="28"/>
          <w:szCs w:val="28"/>
        </w:rPr>
        <w:t>23</w:t>
      </w:r>
      <w:r>
        <w:rPr>
          <w:sz w:val="28"/>
          <w:szCs w:val="28"/>
        </w:rPr>
        <w:t xml:space="preserve"> года</w:t>
      </w:r>
      <w:r w:rsidR="00DF5286">
        <w:rPr>
          <w:sz w:val="28"/>
          <w:szCs w:val="28"/>
        </w:rPr>
        <w:t xml:space="preserve">                                                                          № </w:t>
      </w:r>
      <w:r w:rsidR="0019029D">
        <w:rPr>
          <w:sz w:val="28"/>
          <w:szCs w:val="28"/>
        </w:rPr>
        <w:t>107</w:t>
      </w:r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Pr="008777C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</w:t>
      </w:r>
      <w:r w:rsidR="00AE7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Регламента </w:t>
      </w:r>
      <w:r w:rsidR="002C1264">
        <w:rPr>
          <w:b/>
          <w:sz w:val="28"/>
          <w:szCs w:val="28"/>
        </w:rPr>
        <w:t xml:space="preserve">и состава </w:t>
      </w: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</w:t>
      </w:r>
      <w:r w:rsidR="00550C5B">
        <w:rPr>
          <w:sz w:val="28"/>
          <w:szCs w:val="28"/>
        </w:rPr>
        <w:t>Ф</w:t>
      </w:r>
      <w:r w:rsidR="0052034A" w:rsidRPr="0048376B">
        <w:rPr>
          <w:sz w:val="28"/>
          <w:szCs w:val="28"/>
        </w:rPr>
        <w:t>едерации»,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 xml:space="preserve"> от 06 марта 2006 года № 35-ФЗ «О противодействии терроризму»</w:t>
      </w:r>
      <w:r w:rsidR="00A341F7">
        <w:rPr>
          <w:sz w:val="28"/>
          <w:szCs w:val="28"/>
        </w:rPr>
        <w:t xml:space="preserve"> (в редакции от 26.05.2022 г. № 155-ФЗ)</w:t>
      </w:r>
      <w:r w:rsidR="002C1264">
        <w:rPr>
          <w:sz w:val="28"/>
          <w:szCs w:val="28"/>
        </w:rPr>
        <w:t>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 xml:space="preserve"> статьи 25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A341F7">
      <w:pPr>
        <w:ind w:firstLine="686"/>
        <w:jc w:val="both"/>
        <w:rPr>
          <w:sz w:val="28"/>
          <w:szCs w:val="28"/>
        </w:rPr>
      </w:pPr>
    </w:p>
    <w:p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034A">
        <w:rPr>
          <w:sz w:val="28"/>
          <w:szCs w:val="28"/>
        </w:rPr>
        <w:t xml:space="preserve">. Утвердить Положение об антитеррористической комиссии </w:t>
      </w:r>
      <w:r w:rsidR="0052034A" w:rsidRPr="0052034A">
        <w:rPr>
          <w:sz w:val="28"/>
          <w:szCs w:val="28"/>
        </w:rPr>
        <w:t xml:space="preserve">муниципального района «Красночикойский район» (приложение № </w:t>
      </w:r>
      <w:r>
        <w:rPr>
          <w:sz w:val="28"/>
          <w:szCs w:val="28"/>
        </w:rPr>
        <w:t>1</w:t>
      </w:r>
      <w:r w:rsidR="0052034A" w:rsidRPr="0052034A">
        <w:rPr>
          <w:sz w:val="28"/>
          <w:szCs w:val="28"/>
        </w:rPr>
        <w:t>).</w:t>
      </w:r>
    </w:p>
    <w:p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2034A" w:rsidRPr="0052034A">
        <w:rPr>
          <w:sz w:val="28"/>
          <w:szCs w:val="28"/>
        </w:rPr>
        <w:t xml:space="preserve">Утвердить </w:t>
      </w:r>
      <w:r w:rsidR="0052034A">
        <w:rPr>
          <w:sz w:val="28"/>
          <w:szCs w:val="28"/>
        </w:rPr>
        <w:t xml:space="preserve">Регламент антитеррористической комиссии муниципального района «Красночикойский район» (приложение № </w:t>
      </w: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).</w:t>
      </w:r>
    </w:p>
    <w:p w:rsidR="002C1264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1264" w:rsidRPr="0052034A">
        <w:rPr>
          <w:sz w:val="28"/>
          <w:szCs w:val="28"/>
        </w:rPr>
        <w:t xml:space="preserve"> </w:t>
      </w:r>
      <w:r w:rsidR="00981E7A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Утвердить состав</w:t>
      </w:r>
      <w:r w:rsidR="002C1264" w:rsidRPr="0052034A">
        <w:rPr>
          <w:sz w:val="28"/>
          <w:szCs w:val="28"/>
        </w:rPr>
        <w:t xml:space="preserve"> </w:t>
      </w:r>
      <w:proofErr w:type="gramStart"/>
      <w:r w:rsidR="002C1264">
        <w:rPr>
          <w:sz w:val="28"/>
          <w:szCs w:val="28"/>
        </w:rPr>
        <w:t>антитеррористическ</w:t>
      </w:r>
      <w:r w:rsidR="00AE721E">
        <w:rPr>
          <w:sz w:val="28"/>
          <w:szCs w:val="28"/>
        </w:rPr>
        <w:t>ой</w:t>
      </w:r>
      <w:proofErr w:type="gramEnd"/>
      <w:r w:rsidR="002C1264">
        <w:rPr>
          <w:sz w:val="28"/>
          <w:szCs w:val="28"/>
        </w:rPr>
        <w:t xml:space="preserve"> </w:t>
      </w:r>
      <w:r w:rsidR="002C1264" w:rsidRPr="0052034A">
        <w:rPr>
          <w:sz w:val="28"/>
          <w:szCs w:val="28"/>
        </w:rPr>
        <w:t>комисси</w:t>
      </w:r>
      <w:r w:rsidR="00AE721E">
        <w:rPr>
          <w:sz w:val="28"/>
          <w:szCs w:val="28"/>
        </w:rPr>
        <w:t>и</w:t>
      </w:r>
      <w:r w:rsidR="002C1264" w:rsidRPr="0052034A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 xml:space="preserve">муниципального района «Красночикойский район» </w:t>
      </w:r>
      <w:r w:rsidR="002C1264" w:rsidRPr="0052034A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3</w:t>
      </w:r>
      <w:r w:rsidR="002C1264" w:rsidRPr="0052034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34552" w:rsidRDefault="00B86A69" w:rsidP="00A341F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="00D34552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муниципального района «Красночикойский район» от</w:t>
      </w:r>
      <w:r w:rsidR="00D34552">
        <w:rPr>
          <w:sz w:val="28"/>
          <w:szCs w:val="28"/>
        </w:rPr>
        <w:t xml:space="preserve"> 16 октября 2017 года № 616 «</w:t>
      </w:r>
      <w:r w:rsidR="00D34552" w:rsidRPr="00D34552">
        <w:rPr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</w:t>
      </w:r>
      <w:r w:rsidR="00D34552">
        <w:rPr>
          <w:sz w:val="28"/>
          <w:szCs w:val="28"/>
        </w:rPr>
        <w:t xml:space="preserve"> считать утратившим силу.</w:t>
      </w:r>
    </w:p>
    <w:p w:rsidR="0052034A" w:rsidRPr="0052034A" w:rsidRDefault="00D34552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2034A" w:rsidRPr="0052034A">
        <w:rPr>
          <w:sz w:val="28"/>
          <w:szCs w:val="28"/>
        </w:rPr>
        <w:t xml:space="preserve">. </w:t>
      </w:r>
      <w:proofErr w:type="gramStart"/>
      <w:r w:rsidR="0052034A" w:rsidRPr="0052034A">
        <w:rPr>
          <w:sz w:val="28"/>
          <w:szCs w:val="28"/>
        </w:rPr>
        <w:t>Контроль за</w:t>
      </w:r>
      <w:proofErr w:type="gramEnd"/>
      <w:r w:rsidR="0052034A" w:rsidRPr="0052034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34552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F5286" w:rsidRDefault="00D34552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385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</w:t>
      </w:r>
      <w:r w:rsidR="00D34552">
        <w:rPr>
          <w:sz w:val="28"/>
          <w:szCs w:val="28"/>
        </w:rPr>
        <w:t>В</w:t>
      </w:r>
      <w:r w:rsidR="0092385A">
        <w:rPr>
          <w:sz w:val="28"/>
          <w:szCs w:val="28"/>
        </w:rPr>
        <w:t>.</w:t>
      </w:r>
      <w:r w:rsidR="00D34552">
        <w:rPr>
          <w:sz w:val="28"/>
          <w:szCs w:val="28"/>
        </w:rPr>
        <w:t xml:space="preserve"> М</w:t>
      </w:r>
      <w:r w:rsidR="0092385A">
        <w:rPr>
          <w:sz w:val="28"/>
          <w:szCs w:val="28"/>
        </w:rPr>
        <w:t xml:space="preserve">. </w:t>
      </w:r>
      <w:r w:rsidR="00D34552">
        <w:rPr>
          <w:sz w:val="28"/>
          <w:szCs w:val="28"/>
        </w:rPr>
        <w:t>Тюриков</w:t>
      </w:r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7076DC" w:rsidRDefault="007076DC"/>
    <w:p w:rsidR="0052034A" w:rsidRDefault="0052034A"/>
    <w:p w:rsidR="00A341F7" w:rsidRDefault="00A341F7" w:rsidP="00865E02">
      <w:pPr>
        <w:jc w:val="right"/>
        <w:rPr>
          <w:sz w:val="28"/>
          <w:szCs w:val="28"/>
        </w:rPr>
      </w:pPr>
    </w:p>
    <w:p w:rsidR="00A341F7" w:rsidRDefault="00A341F7" w:rsidP="00865E02">
      <w:pPr>
        <w:jc w:val="right"/>
        <w:rPr>
          <w:sz w:val="28"/>
          <w:szCs w:val="28"/>
        </w:rPr>
      </w:pPr>
    </w:p>
    <w:p w:rsidR="00A341F7" w:rsidRDefault="00A341F7" w:rsidP="00865E02">
      <w:pPr>
        <w:jc w:val="right"/>
        <w:rPr>
          <w:sz w:val="28"/>
          <w:szCs w:val="28"/>
        </w:rPr>
      </w:pP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lastRenderedPageBreak/>
        <w:t xml:space="preserve">Приложение </w:t>
      </w:r>
      <w:r w:rsidR="00AE721E">
        <w:rPr>
          <w:sz w:val="28"/>
          <w:szCs w:val="28"/>
        </w:rPr>
        <w:t>№</w:t>
      </w:r>
      <w:r w:rsidR="00504798">
        <w:rPr>
          <w:sz w:val="28"/>
          <w:szCs w:val="28"/>
        </w:rPr>
        <w:t>1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к постановлению администрации 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муниципального района 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>«Красночикойский район»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>от «__» ___ 20</w:t>
      </w:r>
      <w:r w:rsidR="00504798">
        <w:rPr>
          <w:sz w:val="28"/>
          <w:szCs w:val="28"/>
        </w:rPr>
        <w:t>23</w:t>
      </w:r>
      <w:r w:rsidRPr="00504798">
        <w:rPr>
          <w:sz w:val="28"/>
          <w:szCs w:val="28"/>
        </w:rPr>
        <w:t xml:space="preserve"> г. № _____</w:t>
      </w:r>
    </w:p>
    <w:p w:rsidR="00865E02" w:rsidRPr="00504798" w:rsidRDefault="00865E02" w:rsidP="00865E02">
      <w:pPr>
        <w:jc w:val="center"/>
        <w:rPr>
          <w:sz w:val="28"/>
          <w:szCs w:val="28"/>
        </w:rPr>
      </w:pPr>
    </w:p>
    <w:p w:rsidR="00865E02" w:rsidRDefault="00865E02" w:rsidP="00865E02">
      <w:pPr>
        <w:jc w:val="center"/>
        <w:rPr>
          <w:sz w:val="28"/>
          <w:szCs w:val="28"/>
        </w:rPr>
      </w:pP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П</w:t>
      </w:r>
      <w:r w:rsidR="00D342E8">
        <w:rPr>
          <w:b/>
          <w:sz w:val="28"/>
          <w:szCs w:val="28"/>
        </w:rPr>
        <w:t>ОЛОЖЕНИЕ</w:t>
      </w:r>
      <w:r w:rsidRPr="00865E02">
        <w:rPr>
          <w:b/>
          <w:sz w:val="28"/>
          <w:szCs w:val="28"/>
        </w:rPr>
        <w:t xml:space="preserve"> </w:t>
      </w: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об антитеррористической комиссии муниципального района «Красночикойский район»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Антитеррористическая комиссия муниципального района «Красночикойский район»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5.2. </w:t>
      </w:r>
      <w:proofErr w:type="gramStart"/>
      <w:r>
        <w:rPr>
          <w:sz w:val="28"/>
          <w:szCs w:val="28"/>
        </w:rPr>
        <w:t>Федеральною</w:t>
      </w:r>
      <w:proofErr w:type="gramEnd"/>
      <w:r>
        <w:rPr>
          <w:sz w:val="28"/>
          <w:szCs w:val="28"/>
        </w:rPr>
        <w:t xml:space="preserve"> закона от 6 марта 2006 года № 35-ФЗ «О противодействии терроризму» в границах (на территории) муниципального района «Красночикойский район».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Комиссия образуется в соответствии с частью 4.1 статьи 5 Федерального закона от 6 марта 2006 года № 35-ФЗ «О противодействии терроризму» для организации взаимодействия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по профилактике терроризма, а также по минимизации и (или) ликвидации последствий его проявлений, реализации решений Национального                    антитеррористического комитета и Антитеррористической комиссии в Забайкальском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крае</w:t>
      </w:r>
      <w:proofErr w:type="gramEnd"/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Забайкальского края, муниципальными правовыми актами, решениями Национального антитеррористического комитета и Антитеррористической комиссии в Забайкальском крае, а также настоящим Положением.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по должности является руководитель органа местного самоуправления, возглавляющий исполнительно-распорядительный орган</w:t>
      </w:r>
      <w:r w:rsidR="007076DC">
        <w:rPr>
          <w:sz w:val="28"/>
          <w:szCs w:val="28"/>
        </w:rPr>
        <w:t xml:space="preserve"> - глава</w:t>
      </w:r>
      <w:r>
        <w:rPr>
          <w:sz w:val="28"/>
          <w:szCs w:val="28"/>
        </w:rPr>
        <w:t xml:space="preserve"> муниципального района </w:t>
      </w:r>
      <w:r w:rsidR="007076DC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(председатель антитеррористической комиссии в муниципальном образовании).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и персональный состав Комиссии утверждает председатель Антитеррористической комиссии – глава муниципального района «Красночикойский район».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>По решению председателя антитеррористической комиссии  муниципально</w:t>
      </w:r>
      <w:r w:rsidR="00563FFA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563FFA">
        <w:rPr>
          <w:sz w:val="28"/>
          <w:szCs w:val="28"/>
        </w:rPr>
        <w:t>а</w:t>
      </w:r>
      <w:r>
        <w:rPr>
          <w:sz w:val="28"/>
          <w:szCs w:val="28"/>
        </w:rPr>
        <w:t xml:space="preserve"> «Красночикойский район» в состав Комиссии могут включаться руководители, представители подразделений территориальных </w:t>
      </w:r>
      <w:r>
        <w:rPr>
          <w:sz w:val="28"/>
          <w:szCs w:val="28"/>
        </w:rPr>
        <w:lastRenderedPageBreak/>
        <w:t>органов федеральных органов исполнительной власти и представители органов исполнительной власти муниципального района</w:t>
      </w:r>
      <w:r w:rsidR="00563FFA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, расположенных в границах (на территориях) муниципального </w:t>
      </w:r>
      <w:r w:rsidR="00563FFA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 xml:space="preserve"> (по согласованию), а также должностные лица органов местного самоуправления.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9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Комиссии является организация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муниципального </w:t>
      </w:r>
      <w:r w:rsidR="00563FFA">
        <w:rPr>
          <w:sz w:val="28"/>
          <w:szCs w:val="28"/>
        </w:rPr>
        <w:t>района «Красночикойский район"</w:t>
      </w:r>
      <w:r>
        <w:rPr>
          <w:sz w:val="28"/>
          <w:szCs w:val="28"/>
        </w:rPr>
        <w:t>.</w:t>
      </w:r>
    </w:p>
    <w:p w:rsidR="00563FFA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  <w:r>
        <w:rPr>
          <w:sz w:val="28"/>
          <w:szCs w:val="28"/>
        </w:rPr>
        <w:tab/>
      </w:r>
    </w:p>
    <w:p w:rsidR="00D342E8" w:rsidRDefault="00563FFA" w:rsidP="00563FFA">
      <w:pPr>
        <w:pStyle w:val="1"/>
        <w:shd w:val="clear" w:color="auto" w:fill="auto"/>
        <w:tabs>
          <w:tab w:val="left" w:pos="89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</w:t>
      </w:r>
      <w:r w:rsidR="00D342E8">
        <w:rPr>
          <w:sz w:val="28"/>
          <w:szCs w:val="28"/>
        </w:rPr>
        <w:t>организация разработки и реализации муниципальных программ в области профилактики терроризма, а также по минимизации и (или) ликвидации последствий его проявлений;</w:t>
      </w:r>
    </w:p>
    <w:p w:rsidR="00D342E8" w:rsidRDefault="00563FFA" w:rsidP="00563FFA">
      <w:pPr>
        <w:pStyle w:val="1"/>
        <w:shd w:val="clear" w:color="auto" w:fill="auto"/>
        <w:tabs>
          <w:tab w:val="left" w:pos="117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42E8">
        <w:rPr>
          <w:sz w:val="28"/>
          <w:szCs w:val="28"/>
        </w:rPr>
        <w:t>б)</w:t>
      </w:r>
      <w:r w:rsidR="00D342E8">
        <w:rPr>
          <w:sz w:val="28"/>
          <w:szCs w:val="28"/>
        </w:rPr>
        <w:tab/>
        <w:t>обеспечение проведения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D342E8" w:rsidRDefault="00563FFA" w:rsidP="00563FFA">
      <w:pPr>
        <w:pStyle w:val="1"/>
        <w:shd w:val="clear" w:color="auto" w:fill="auto"/>
        <w:tabs>
          <w:tab w:val="left" w:pos="87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42E8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D342E8">
        <w:rPr>
          <w:sz w:val="28"/>
          <w:szCs w:val="28"/>
        </w:rPr>
        <w:tab/>
        <w:t xml:space="preserve">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</w:t>
      </w:r>
      <w:r>
        <w:rPr>
          <w:sz w:val="28"/>
          <w:szCs w:val="28"/>
        </w:rPr>
        <w:t>района «Красночикойский район»</w:t>
      </w:r>
      <w:r w:rsidR="00D342E8">
        <w:rPr>
          <w:sz w:val="28"/>
          <w:szCs w:val="28"/>
        </w:rPr>
        <w:t>, в которых участвуют органы м</w:t>
      </w:r>
      <w:r>
        <w:rPr>
          <w:sz w:val="28"/>
          <w:szCs w:val="28"/>
        </w:rPr>
        <w:t>естного</w:t>
      </w:r>
      <w:r w:rsidR="00D342E8">
        <w:rPr>
          <w:sz w:val="28"/>
          <w:szCs w:val="28"/>
        </w:rPr>
        <w:t xml:space="preserve"> самоуправле</w:t>
      </w:r>
      <w:r>
        <w:rPr>
          <w:sz w:val="28"/>
          <w:szCs w:val="28"/>
        </w:rPr>
        <w:t>н</w:t>
      </w:r>
      <w:r w:rsidR="00D342E8">
        <w:rPr>
          <w:sz w:val="28"/>
          <w:szCs w:val="28"/>
        </w:rPr>
        <w:t>ия;</w:t>
      </w:r>
    </w:p>
    <w:p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D342E8" w:rsidRDefault="00D342E8" w:rsidP="00D342E8">
      <w:pPr>
        <w:pStyle w:val="1"/>
        <w:shd w:val="clear" w:color="auto" w:fill="auto"/>
        <w:tabs>
          <w:tab w:val="left" w:pos="1176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D342E8" w:rsidRDefault="00D342E8" w:rsidP="00D342E8">
      <w:pPr>
        <w:pStyle w:val="1"/>
        <w:shd w:val="clear" w:color="auto" w:fill="auto"/>
        <w:tabs>
          <w:tab w:val="left" w:pos="86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 xml:space="preserve">осуществление других мероприятий, необходимых для организации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</w:t>
      </w:r>
      <w:r w:rsidR="00FA2F73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компетенции и в установленном порядке имеет право:</w:t>
      </w:r>
    </w:p>
    <w:p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 xml:space="preserve">принимать решения, касающиеся организации и совершенствования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Забайкальского </w:t>
      </w:r>
      <w:r>
        <w:rPr>
          <w:sz w:val="28"/>
          <w:szCs w:val="28"/>
        </w:rPr>
        <w:lastRenderedPageBreak/>
        <w:t xml:space="preserve">края по профилактике терроризма, минимизации и (или) ликвидации последствий его проявлений, а также 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исполнением;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</w:t>
      </w:r>
      <w:r w:rsidR="00563FFA">
        <w:rPr>
          <w:sz w:val="28"/>
          <w:szCs w:val="28"/>
        </w:rPr>
        <w:t xml:space="preserve"> муниципального района «Красночикойский район» и</w:t>
      </w:r>
      <w:r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 xml:space="preserve"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</w:t>
      </w:r>
      <w:r w:rsidR="00563FFA">
        <w:rPr>
          <w:sz w:val="28"/>
          <w:szCs w:val="28"/>
        </w:rPr>
        <w:t xml:space="preserve">органов исполнительной власти </w:t>
      </w:r>
      <w:r w:rsidR="00FE515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вносить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в установленном порядке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предложения по вопросам, требующим решения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>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строит свою работу во взаимодействии с оперативной группой в муниципальном </w:t>
      </w:r>
      <w:r w:rsidR="00FE5151">
        <w:rPr>
          <w:sz w:val="28"/>
          <w:szCs w:val="28"/>
        </w:rPr>
        <w:t>районе «Красночикойский район» (руководитель – начальник ОМВД России по Красночикойскому району)</w:t>
      </w:r>
      <w:r>
        <w:rPr>
          <w:sz w:val="28"/>
          <w:szCs w:val="28"/>
        </w:rPr>
        <w:t xml:space="preserve">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</w:t>
      </w:r>
      <w:r w:rsidR="00FE5151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11. Комиссия осуществляет свою деятельность на плановой основе в соответствии с регламентом, утвержденным председателем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E515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информирует Антитеррористическую комиссию в Забайкальском крае по итогам своей деятельности за полугодие и год по форме, определяемой Антитеррористической комиссией в Забайкальском крае.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проведенных заседаний. Комиссия предоставляет материалы в аппарат Антитеррористической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Организационное и материально-техническое обеспечение деятельности Комиссии организуется руководителем органа местного самоуправления, возглавляющего исполнительно-распорядительный орган муниципального района </w:t>
      </w:r>
      <w:r w:rsidR="00FE5151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>, путем определения структурного подразделения местной администрации (аппарата/секретаря) Комиссии) и назначения должностного лица (секретарем Комиссии), ответственного за эту работу.</w:t>
      </w:r>
      <w:proofErr w:type="gramEnd"/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00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D342E8" w:rsidRDefault="00D342E8" w:rsidP="00D342E8">
      <w:pPr>
        <w:pStyle w:val="1"/>
        <w:shd w:val="clear" w:color="auto" w:fill="auto"/>
        <w:tabs>
          <w:tab w:val="left" w:pos="878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</w:t>
      </w:r>
      <w:r>
        <w:rPr>
          <w:sz w:val="28"/>
          <w:szCs w:val="28"/>
        </w:rPr>
        <w:tab/>
        <w:t>обеспечивает работу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88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разрабатывает проекты планов работы Комиссии и отчетов о результатах деятельности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3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обеспечивает подготовку и проведение заседаний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 xml:space="preserve">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0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организует работу по сбору, накоплению, обобщению и анализу информации, подготовке информационных материалов об общественн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политических, социально-экономических и иных процессах в границах (на территории) </w:t>
      </w:r>
      <w:r w:rsidR="00FA2F73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оказывающих влияние на развитие ситуации в сфере профилактики терроризма;</w:t>
      </w:r>
    </w:p>
    <w:p w:rsidR="00D342E8" w:rsidRDefault="00D342E8" w:rsidP="00D342E8">
      <w:pPr>
        <w:pStyle w:val="1"/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>обеспечивает взаимодействие Комиссии с Антитеррористической комиссией в Забайкальском крае и ее аппаратом;</w:t>
      </w:r>
    </w:p>
    <w:p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  <w:t>обеспечивает деятельность рабочих органов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  <w:t>организует и ведет делопроизводство Комиссии.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обязаны: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 рамках своих должностных полномочий выполнение решений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выполнять требования правовых актов, регламентирующих деятельность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2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имеют право: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голосовать на заседаниях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документами и материалами Комиссии, непосредственно касающимися ее деятельности;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взаимодействовать с руководителем аппарата (секретарем)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излагать в случае несогласия с решением Комиссии, в письменной форме особое мнение, которое подлежит отражению в протоколе заседания Комиссии и прилагается к его решению.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имеет бланк со своим наименованием.</w:t>
      </w:r>
    </w:p>
    <w:p w:rsidR="00D342E8" w:rsidRDefault="00D342E8" w:rsidP="00D342E8">
      <w:pPr>
        <w:rPr>
          <w:sz w:val="28"/>
          <w:szCs w:val="28"/>
        </w:rPr>
        <w:sectPr w:rsidR="00D342E8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F34D53" w:rsidRPr="00FE5151" w:rsidRDefault="00FE5151" w:rsidP="00F34D5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AE721E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к постановлению администрации 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муниципального района 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«Красночикойский район»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от «__» ___ 20</w:t>
      </w:r>
      <w:r w:rsidR="00FE5151">
        <w:rPr>
          <w:sz w:val="28"/>
          <w:szCs w:val="28"/>
        </w:rPr>
        <w:t>23</w:t>
      </w:r>
      <w:r w:rsidRPr="00FE5151">
        <w:rPr>
          <w:sz w:val="28"/>
          <w:szCs w:val="28"/>
        </w:rPr>
        <w:t xml:space="preserve"> г. № _____</w:t>
      </w:r>
    </w:p>
    <w:p w:rsidR="00F34D53" w:rsidRDefault="00F34D53" w:rsidP="00F34D53">
      <w:pPr>
        <w:jc w:val="right"/>
      </w:pPr>
    </w:p>
    <w:p w:rsidR="00F34D53" w:rsidRDefault="00F34D53" w:rsidP="00F34D53">
      <w:pPr>
        <w:jc w:val="right"/>
      </w:pP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</w:t>
      </w:r>
      <w:r w:rsidR="00FE5151">
        <w:rPr>
          <w:b/>
          <w:sz w:val="28"/>
          <w:szCs w:val="28"/>
        </w:rPr>
        <w:t>ЕГЛАМЕНТ</w:t>
      </w: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I.</w:t>
      </w:r>
      <w:r>
        <w:rPr>
          <w:sz w:val="28"/>
          <w:szCs w:val="28"/>
        </w:rPr>
        <w:t>Общие положения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0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Настоящий регламент устанавливает общие правила организации деятельности антитеррористической комиссии (в дальнейшем Комиссии) в муниципальном</w:t>
      </w:r>
      <w:r w:rsidRPr="00FA2F73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районе «Красночикойский район» по реализации ее полномочий, закрепленных в Положении об антитеррористической комиссии в муниципальном районе «Красночикойский район», утвержденном постановлением администрации муниципального района «Красночикойский район».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Комиссии изложены в Положении об антитеррористической комиссии в муниципальном образовании.</w:t>
      </w:r>
    </w:p>
    <w:p w:rsidR="00FA2F73" w:rsidRDefault="00FA2F73" w:rsidP="00FA2F73">
      <w:pPr>
        <w:pStyle w:val="1"/>
        <w:shd w:val="clear" w:color="auto" w:fill="auto"/>
        <w:tabs>
          <w:tab w:val="left" w:pos="996"/>
        </w:tabs>
        <w:spacing w:line="240" w:lineRule="auto"/>
        <w:ind w:left="700" w:firstLine="0"/>
        <w:jc w:val="both"/>
        <w:rPr>
          <w:sz w:val="28"/>
          <w:szCs w:val="28"/>
        </w:rPr>
      </w:pP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FA2F73">
        <w:rPr>
          <w:sz w:val="28"/>
          <w:szCs w:val="28"/>
        </w:rPr>
        <w:t xml:space="preserve">. </w:t>
      </w:r>
      <w:r>
        <w:rPr>
          <w:sz w:val="28"/>
          <w:szCs w:val="28"/>
        </w:rPr>
        <w:t>Планирование и организация работы Комиссии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4"/>
        </w:tabs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 с планом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работы Комиссии на год.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Комиссии готовится исходя из складывающейся обстановки в области профилактики терроризма в границах (на территории) муниципального района «Красночикойский район» и на территории Забайкальского края, с учетом рекомендаций аппаратов Национального антитеррористического комитета и Антитеррористической комиссии в Забайкальском крае по планированию деятельности Комиссии, рассматривается на заседании Комиссии и утверждается председателем Комиссии.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Комиссии проводятся в соответствии с планом работы Комиссии не реже одного раза в квартал. В случае </w:t>
      </w:r>
      <w:proofErr w:type="gramStart"/>
      <w:r>
        <w:rPr>
          <w:sz w:val="28"/>
          <w:szCs w:val="28"/>
        </w:rPr>
        <w:t>необходимости</w:t>
      </w:r>
      <w:proofErr w:type="gramEnd"/>
      <w:r>
        <w:rPr>
          <w:sz w:val="28"/>
          <w:szCs w:val="28"/>
        </w:rPr>
        <w:t xml:space="preserve"> но решениям председателя Антитеррористической комиссии в Забайкальском крае и председателя антитеррористической комиссии в муниципальном районе «Красночикойский район» могут проводиться внеочередные заседания Комиссии.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Для выработки комплексных решений по вопросам профилактики терроризма в границах (на территории) муниципального района «Красночикойский район» могут проводиться заседания Комиссии с участием членов оперативной группы</w:t>
      </w:r>
      <w:r w:rsidR="00112DE8">
        <w:rPr>
          <w:sz w:val="28"/>
          <w:szCs w:val="28"/>
        </w:rPr>
        <w:t xml:space="preserve"> (руководитель </w:t>
      </w:r>
      <w:proofErr w:type="gramStart"/>
      <w:r w:rsidR="00112DE8">
        <w:rPr>
          <w:sz w:val="28"/>
          <w:szCs w:val="28"/>
        </w:rPr>
        <w:t>–н</w:t>
      </w:r>
      <w:proofErr w:type="gramEnd"/>
      <w:r w:rsidR="00112DE8">
        <w:rPr>
          <w:sz w:val="28"/>
          <w:szCs w:val="28"/>
        </w:rPr>
        <w:t>ачальник ОМВД России по Красночикойскому району)</w:t>
      </w:r>
      <w:r>
        <w:rPr>
          <w:sz w:val="28"/>
          <w:szCs w:val="28"/>
        </w:rPr>
        <w:t xml:space="preserve"> в муниципальном </w:t>
      </w:r>
      <w:r w:rsidR="00112DE8">
        <w:rPr>
          <w:sz w:val="28"/>
          <w:szCs w:val="28"/>
        </w:rPr>
        <w:t>районе «Красночикойский район»</w:t>
      </w:r>
      <w:r>
        <w:rPr>
          <w:sz w:val="28"/>
          <w:szCs w:val="28"/>
        </w:rPr>
        <w:t>.</w:t>
      </w:r>
    </w:p>
    <w:p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 xml:space="preserve">Предложения в проект плана работы Комиссии вносятся в </w:t>
      </w:r>
      <w:r w:rsidRPr="00FA2F73">
        <w:rPr>
          <w:sz w:val="28"/>
          <w:szCs w:val="28"/>
        </w:rPr>
        <w:lastRenderedPageBreak/>
        <w:t>письменной форме секретарю Комиссии не позднее, чем за два месяца до начала планируемого периода, либо в сроки, определенные председателем Комиссии.</w:t>
      </w:r>
    </w:p>
    <w:p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>Предложения по рассмотрению вопросов на заседании Комиссии должны содержать: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вопроса и краткое обоснование необходимости его рассмотрения на заседании Комиссии;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форму и содержание предлагаемого решения;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органа, ответственного за подготовку вопроса;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перечень соисполнителей;</w:t>
      </w:r>
    </w:p>
    <w:p w:rsidR="00112DE8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дату рассмотрения на заседании Комиссии.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могут направляться секретарем Комиссии для дополнительной проработки членам Комиссии.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получения, если иное не оговорено в сопроводительном документе.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поступивших секретарю Комиссии, формируется проект плана работы Комиссии,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 Комиссии рассылается секретарем Комиссии членам Комиссии и в аппарат Антитеррористической комиссии в Забайкальском крае.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Решение о внесении изменений в план работы Комиссии принимается 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FA2F73" w:rsidRPr="00BA701E" w:rsidRDefault="00BA701E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A2F73">
        <w:rPr>
          <w:sz w:val="28"/>
          <w:szCs w:val="28"/>
        </w:rPr>
        <w:t>. Рассмотрение на заседаниях Комиссии дополнительных (внеплановых) вопросов осуществляется по рекомендации председателя Антитеррористической комиссии в Забайкальском крае и решению председателя Комиссии.</w:t>
      </w:r>
    </w:p>
    <w:p w:rsidR="00FA2F73" w:rsidRPr="00BA701E" w:rsidRDefault="00FA2F73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</w:p>
    <w:p w:rsidR="00FA2F73" w:rsidRDefault="00BA701E" w:rsidP="00BA701E">
      <w:pPr>
        <w:pStyle w:val="1"/>
        <w:shd w:val="clear" w:color="auto" w:fill="auto"/>
        <w:tabs>
          <w:tab w:val="left" w:pos="438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BA701E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подготовки заседаний Комиссии</w:t>
      </w:r>
    </w:p>
    <w:p w:rsidR="00FA2F73" w:rsidRDefault="00BA701E" w:rsidP="00BA701E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341F7">
        <w:rPr>
          <w:sz w:val="28"/>
          <w:szCs w:val="28"/>
        </w:rPr>
        <w:t xml:space="preserve"> 13</w:t>
      </w:r>
      <w:r>
        <w:rPr>
          <w:sz w:val="28"/>
          <w:szCs w:val="28"/>
        </w:rPr>
        <w:t>.</w:t>
      </w:r>
      <w:r w:rsidR="00A341F7">
        <w:rPr>
          <w:sz w:val="28"/>
          <w:szCs w:val="28"/>
        </w:rPr>
        <w:t xml:space="preserve"> </w:t>
      </w:r>
      <w:proofErr w:type="gramStart"/>
      <w:r w:rsidR="00FA2F73">
        <w:rPr>
          <w:sz w:val="28"/>
          <w:szCs w:val="28"/>
        </w:rPr>
        <w:t>Члены Комиссии, представители  подразделений территориальных органов федеральны</w:t>
      </w:r>
      <w:r w:rsidR="00A341F7">
        <w:rPr>
          <w:sz w:val="28"/>
          <w:szCs w:val="28"/>
        </w:rPr>
        <w:t>х органов исполнительной власти,</w:t>
      </w:r>
      <w:r w:rsidR="00FA2F73">
        <w:rPr>
          <w:sz w:val="28"/>
          <w:szCs w:val="28"/>
        </w:rPr>
        <w:t xml:space="preserve"> органов исполнительной </w:t>
      </w:r>
      <w:r w:rsidR="00A341F7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>муниципального района «Красночикойский район»</w:t>
      </w:r>
      <w:r w:rsidR="00FA2F73">
        <w:rPr>
          <w:sz w:val="28"/>
          <w:szCs w:val="28"/>
        </w:rPr>
        <w:t xml:space="preserve">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планом работы Комиссии и несут персональную ответственность за качество </w:t>
      </w:r>
      <w:r w:rsidR="00FA2F73">
        <w:rPr>
          <w:sz w:val="28"/>
          <w:szCs w:val="28"/>
        </w:rPr>
        <w:lastRenderedPageBreak/>
        <w:t>и своевременность предоставления материалов.</w:t>
      </w:r>
      <w:proofErr w:type="gramEnd"/>
    </w:p>
    <w:p w:rsidR="00FA2F73" w:rsidRDefault="00A341F7" w:rsidP="00A341F7">
      <w:pPr>
        <w:pStyle w:val="1"/>
        <w:shd w:val="clear" w:color="auto" w:fill="auto"/>
        <w:tabs>
          <w:tab w:val="left" w:pos="114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</w:t>
      </w:r>
      <w:r w:rsidR="00BA701E">
        <w:rPr>
          <w:sz w:val="28"/>
          <w:szCs w:val="28"/>
        </w:rPr>
        <w:t>С</w:t>
      </w:r>
      <w:r w:rsidR="00FA2F73">
        <w:rPr>
          <w:sz w:val="28"/>
          <w:szCs w:val="28"/>
        </w:rPr>
        <w:t>екретарь</w:t>
      </w:r>
      <w:r w:rsidR="00BA701E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 xml:space="preserve"> Комиссии оказывает организационную и методическую помощь представителям подразделений территориальных органов федеральных органов исполнительной власти, представителям органов исполнительной власти Забайкальского края, органов местного самоуправления и организации, участвующим в подготовке материалов к заседанию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15. </w:t>
      </w:r>
      <w:r w:rsidR="00FA2F73">
        <w:rPr>
          <w:sz w:val="28"/>
          <w:szCs w:val="28"/>
        </w:rPr>
        <w:t xml:space="preserve">Проект повестки дня заседания Комиссии уточняется в процессе подготовки к очередному заседанию и согласовывается </w:t>
      </w:r>
      <w:r w:rsidR="007076DC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секретарем а</w:t>
      </w:r>
      <w:r w:rsidR="007076DC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A2F73">
        <w:rPr>
          <w:sz w:val="28"/>
          <w:szCs w:val="28"/>
        </w:rPr>
        <w:t xml:space="preserve"> муниципально</w:t>
      </w:r>
      <w:r w:rsidR="007076DC">
        <w:rPr>
          <w:sz w:val="28"/>
          <w:szCs w:val="28"/>
        </w:rPr>
        <w:t>го</w:t>
      </w:r>
      <w:r w:rsidR="00FA2F73">
        <w:rPr>
          <w:sz w:val="28"/>
          <w:szCs w:val="28"/>
        </w:rPr>
        <w:t xml:space="preserve"> </w:t>
      </w:r>
      <w:r w:rsidR="007076DC">
        <w:rPr>
          <w:sz w:val="28"/>
          <w:szCs w:val="28"/>
        </w:rPr>
        <w:t>района «Красночикойский район»</w:t>
      </w:r>
      <w:r w:rsidR="00FA2F73">
        <w:rPr>
          <w:sz w:val="28"/>
          <w:szCs w:val="28"/>
        </w:rPr>
        <w:t xml:space="preserve"> с председателем Комиссии. Повестка дня заседания окончательно утверждается непосредственно на заседании решением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   16. </w:t>
      </w:r>
      <w:r w:rsidR="00FA2F73">
        <w:rPr>
          <w:sz w:val="28"/>
          <w:szCs w:val="28"/>
        </w:rPr>
        <w:t>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секретаря Комиссии, а также экспертов (по согласованию).</w:t>
      </w:r>
    </w:p>
    <w:p w:rsidR="00FA2F73" w:rsidRPr="008F61BD" w:rsidRDefault="00A341F7" w:rsidP="00A341F7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 </w:t>
      </w:r>
      <w:r w:rsidR="00FA2F73" w:rsidRPr="008F61BD">
        <w:rPr>
          <w:sz w:val="28"/>
          <w:szCs w:val="28"/>
        </w:rPr>
        <w:t>Материалы к заседанию Комиссии представляются в аппарат (секретарю) Комиссии не позднее, чем за 30 дней до даты проведения заседания и включают в себя: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аналитическую справку по рассматриваемому вопросу;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тезисы выступления основного докладчика;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по рассматриваемому вопросу с указанием исполнителей пунктов решения и сроками их исполнения;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материалы согласования проекта решения с заинтересованными органами;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особые мнения </w:t>
      </w:r>
      <w:r w:rsidR="008F61BD">
        <w:rPr>
          <w:sz w:val="28"/>
          <w:szCs w:val="28"/>
        </w:rPr>
        <w:t>по</w:t>
      </w:r>
      <w:r>
        <w:rPr>
          <w:sz w:val="28"/>
          <w:szCs w:val="28"/>
        </w:rPr>
        <w:t xml:space="preserve"> представленному проекту, если таковые имеются.</w:t>
      </w:r>
    </w:p>
    <w:p w:rsidR="00FA2F73" w:rsidRDefault="00A341F7" w:rsidP="00A341F7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 </w:t>
      </w:r>
      <w:proofErr w:type="gramStart"/>
      <w:r w:rsidR="00FA2F73">
        <w:rPr>
          <w:sz w:val="28"/>
          <w:szCs w:val="28"/>
        </w:rPr>
        <w:t>Контроль за</w:t>
      </w:r>
      <w:proofErr w:type="gramEnd"/>
      <w:r w:rsidR="00FA2F73">
        <w:rPr>
          <w:sz w:val="28"/>
          <w:szCs w:val="28"/>
        </w:rPr>
        <w:t xml:space="preserve"> своевременностью подготовки и представления материалов для рассмотрения на заседаниях Комиссии осуществляет </w:t>
      </w:r>
      <w:r w:rsidR="008F61BD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секретарь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19. </w:t>
      </w:r>
      <w:r w:rsidR="00FA2F73">
        <w:rPr>
          <w:sz w:val="28"/>
          <w:szCs w:val="28"/>
        </w:rPr>
        <w:t>В случае непредставления материалов в установленный настоящим 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20. </w:t>
      </w:r>
      <w:r w:rsidR="00FA2F73">
        <w:rPr>
          <w:sz w:val="28"/>
          <w:szCs w:val="28"/>
        </w:rPr>
        <w:t>Повестка предстоящего заседания, проект протокольного решения Комиссии с соответствующими материалами докладываются секретарем Комиссии председателю Комиссии не позднее, чем за 7 рабочих дней до даты проведения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1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21. </w:t>
      </w:r>
      <w:r w:rsidR="00FA2F73">
        <w:rPr>
          <w:sz w:val="28"/>
          <w:szCs w:val="28"/>
        </w:rPr>
        <w:t>Одобренные председателем Комиссии повестка заседания, проект протокольного решения и соответствующие материалы рассылаются членам Комиссии и участникам заседания не позднее, чем за 5 рабочих дней до даты проведения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22. </w:t>
      </w:r>
      <w:r w:rsidR="00FA2F73">
        <w:rPr>
          <w:sz w:val="28"/>
          <w:szCs w:val="28"/>
        </w:rPr>
        <w:t xml:space="preserve">Члены Комиссии и участники заседания, которым разосланы повестка заседания, проект протокольною решения и соответствующие материалы, при наличии замечаний и предложений, не позднее, чем за 3 рабочих дня до даты проведения заседания представляют их в письменном </w:t>
      </w:r>
      <w:r w:rsidR="00FA2F73">
        <w:rPr>
          <w:sz w:val="28"/>
          <w:szCs w:val="28"/>
        </w:rPr>
        <w:lastRenderedPageBreak/>
        <w:t>виде секретарю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23. </w:t>
      </w:r>
      <w:r w:rsidR="00FA2F73">
        <w:rPr>
          <w:sz w:val="28"/>
          <w:szCs w:val="28"/>
        </w:rPr>
        <w:t>В случае</w:t>
      </w:r>
      <w:proofErr w:type="gramStart"/>
      <w:r w:rsidR="00FA2F73">
        <w:rPr>
          <w:sz w:val="28"/>
          <w:szCs w:val="28"/>
        </w:rPr>
        <w:t>,</w:t>
      </w:r>
      <w:proofErr w:type="gramEnd"/>
      <w:r w:rsidR="00FA2F73">
        <w:rPr>
          <w:sz w:val="28"/>
          <w:szCs w:val="28"/>
        </w:rPr>
        <w:t xml:space="preserve"> если для реализации решений Комиссии требуется принятие 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FA2F73" w:rsidRPr="008F61BD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24. </w:t>
      </w:r>
      <w:r w:rsidR="008F61BD" w:rsidRPr="008F61BD">
        <w:rPr>
          <w:sz w:val="28"/>
          <w:szCs w:val="28"/>
        </w:rPr>
        <w:t>С</w:t>
      </w:r>
      <w:r w:rsidR="00FA2F73" w:rsidRPr="008F61BD">
        <w:rPr>
          <w:sz w:val="28"/>
          <w:szCs w:val="28"/>
        </w:rPr>
        <w:t>екретарь Комиссии не позднее, чем за 5 рабочих дней до даты проведения заседания информирует членов Комиссии и лиц, приглашенных на заседание, о дате, времени и месте проведения заседания</w:t>
      </w:r>
      <w:r w:rsidR="008F61BD" w:rsidRPr="008F61BD">
        <w:rPr>
          <w:sz w:val="28"/>
          <w:szCs w:val="28"/>
        </w:rPr>
        <w:t xml:space="preserve"> </w:t>
      </w:r>
      <w:r w:rsidR="00FA2F73" w:rsidRPr="008F61BD">
        <w:rPr>
          <w:sz w:val="28"/>
          <w:szCs w:val="28"/>
        </w:rPr>
        <w:t>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25. </w:t>
      </w:r>
      <w:r w:rsidR="00FA2F73">
        <w:rPr>
          <w:sz w:val="28"/>
          <w:szCs w:val="28"/>
        </w:rPr>
        <w:t>Члены Комиссии не позднее, чем за 2 рабочих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 </w:t>
      </w:r>
      <w:r w:rsidR="00FA2F73">
        <w:rPr>
          <w:sz w:val="28"/>
          <w:szCs w:val="28"/>
        </w:rPr>
        <w:t>На заседания Комиссии могут быть приглашены руководители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имеющие непосредственное отношение к рассматриваемому вопросу.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 </w:t>
      </w:r>
      <w:r w:rsidR="00FA2F73">
        <w:rPr>
          <w:sz w:val="28"/>
          <w:szCs w:val="28"/>
        </w:rPr>
        <w:t>Состав приглашаемых на заседание Комиссии лиц формируется секретарем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D14251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проведения заседаний Комиссии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28. </w:t>
      </w:r>
      <w:r w:rsidR="00FA2F73">
        <w:rPr>
          <w:sz w:val="28"/>
          <w:szCs w:val="28"/>
        </w:rPr>
        <w:t>Заседания Комиссии созываются председателем Комиссии, либо по его поручению,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29. </w:t>
      </w:r>
      <w:r w:rsidR="00FA2F73">
        <w:rPr>
          <w:sz w:val="28"/>
          <w:szCs w:val="28"/>
        </w:rPr>
        <w:t>Лица, прибывшие для участия в заседаниях Комиссии, регистрируются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30. </w:t>
      </w:r>
      <w:r w:rsidR="00FA2F73">
        <w:rPr>
          <w:sz w:val="28"/>
          <w:szCs w:val="28"/>
        </w:rPr>
        <w:t>Присутствие на заседании Комиссии ее членов обязательно.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не вправе делегировать свои полномочия иным лицам.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член Комиссии не может присутствовать на заседании, он 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31. </w:t>
      </w:r>
      <w:r w:rsidR="00FA2F73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FA2F73" w:rsidRDefault="00FC01D0" w:rsidP="00FC01D0">
      <w:pPr>
        <w:pStyle w:val="1"/>
        <w:shd w:val="clear" w:color="auto" w:fill="auto"/>
        <w:tabs>
          <w:tab w:val="left" w:pos="113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32. </w:t>
      </w:r>
      <w:r w:rsidR="00FA2F73">
        <w:rPr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33. </w:t>
      </w:r>
      <w:r w:rsidR="00FA2F73">
        <w:rPr>
          <w:sz w:val="28"/>
          <w:szCs w:val="28"/>
        </w:rPr>
        <w:t>Заседания проходят под председательством председателя Комиссии либо, по его поручению, лица, его замещающего.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</w:t>
      </w:r>
      <w:r w:rsidR="0038598D">
        <w:rPr>
          <w:sz w:val="28"/>
          <w:szCs w:val="28"/>
        </w:rPr>
        <w:t>с</w:t>
      </w:r>
      <w:r>
        <w:rPr>
          <w:sz w:val="28"/>
          <w:szCs w:val="28"/>
        </w:rPr>
        <w:t>ии: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ведет заседание Комиссии;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обсуждение </w:t>
      </w:r>
      <w:proofErr w:type="gramStart"/>
      <w:r>
        <w:rPr>
          <w:sz w:val="28"/>
          <w:szCs w:val="28"/>
        </w:rPr>
        <w:t>вопросов повестки дня заседания Комиссии</w:t>
      </w:r>
      <w:proofErr w:type="gramEnd"/>
      <w:r>
        <w:rPr>
          <w:sz w:val="28"/>
          <w:szCs w:val="28"/>
        </w:rPr>
        <w:t>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слово для выступления членам Комиссии, а также приглашенным лицам;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голосование и подсчет голосов, оглашает результаты голосования;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соблюдение положений настоящего Регламента членами Комиссии и приглашенными липами;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участвуя в голосовании, голосует последним.</w:t>
      </w:r>
    </w:p>
    <w:p w:rsidR="00FA2F73" w:rsidRDefault="00FC01D0" w:rsidP="00FC01D0">
      <w:pPr>
        <w:pStyle w:val="1"/>
        <w:shd w:val="clear" w:color="auto" w:fill="auto"/>
        <w:tabs>
          <w:tab w:val="left" w:pos="114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34. </w:t>
      </w:r>
      <w:r w:rsidR="00FA2F73"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35. </w:t>
      </w:r>
      <w:r w:rsidR="00FA2F73">
        <w:rPr>
          <w:sz w:val="28"/>
          <w:szCs w:val="28"/>
        </w:rPr>
        <w:t>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36. </w:t>
      </w:r>
      <w:r w:rsidR="00FA2F73">
        <w:rPr>
          <w:sz w:val="28"/>
          <w:szCs w:val="28"/>
        </w:rPr>
        <w:t>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сведения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37. </w:t>
      </w:r>
      <w:r w:rsidR="00FA2F73">
        <w:rPr>
          <w:sz w:val="28"/>
          <w:szCs w:val="28"/>
        </w:rPr>
        <w:t>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Комиссий.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38. </w:t>
      </w:r>
      <w:r w:rsidR="00FA2F73">
        <w:rPr>
          <w:sz w:val="28"/>
          <w:szCs w:val="28"/>
        </w:rPr>
        <w:t>Результаты голосования, оглашенные председателем Комиссии, вносятся в протокол.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39. </w:t>
      </w:r>
      <w:r w:rsidR="00FA2F73">
        <w:rPr>
          <w:sz w:val="28"/>
          <w:szCs w:val="28"/>
        </w:rPr>
        <w:t>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40. </w:t>
      </w:r>
      <w:r w:rsidR="00FA2F73">
        <w:rPr>
          <w:sz w:val="28"/>
          <w:szCs w:val="28"/>
        </w:rPr>
        <w:t>Материалы, содержащие сведения, составляющие государственную тайну, вручаются членам Комиссии под роспись в реестре во время регистрации перед заседанием и подлежат возврату секретарю Комиссии по окончании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41. </w:t>
      </w:r>
      <w:r w:rsidR="00FA2F73">
        <w:rPr>
          <w:sz w:val="28"/>
          <w:szCs w:val="28"/>
        </w:rPr>
        <w:t>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или, по его поручению,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42. </w:t>
      </w:r>
      <w:r w:rsidR="00FA2F73">
        <w:rPr>
          <w:sz w:val="28"/>
          <w:szCs w:val="28"/>
        </w:rPr>
        <w:t>На заседаниях Комиссии по решению председателя Комиссии ведется стенографическая запись и аудиозапись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43. </w:t>
      </w:r>
      <w:r w:rsidR="00FA2F73">
        <w:rPr>
          <w:sz w:val="28"/>
          <w:szCs w:val="28"/>
        </w:rPr>
        <w:t>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:rsidR="00D14251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  <w:r w:rsidRPr="00D14251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V</w:t>
      </w:r>
      <w:r w:rsidRPr="00D14251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Оформление решений, принятых на заседаниях Комиссии</w:t>
      </w:r>
    </w:p>
    <w:p w:rsidR="00FA2F73" w:rsidRDefault="00FC01D0" w:rsidP="00FC01D0">
      <w:pPr>
        <w:pStyle w:val="1"/>
        <w:shd w:val="clear" w:color="auto" w:fill="auto"/>
        <w:tabs>
          <w:tab w:val="left" w:pos="131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44. </w:t>
      </w:r>
      <w:r w:rsidR="00FA2F73">
        <w:rPr>
          <w:sz w:val="28"/>
          <w:szCs w:val="28"/>
        </w:rPr>
        <w:t>Решения Комиссии оформляются протоколом, который в десятидневный срок после даты проведения заседания готовится аппаратом (секретарем) Комиссии и подписывается председателем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45. </w:t>
      </w:r>
      <w:r w:rsidR="00FA2F73">
        <w:rPr>
          <w:sz w:val="28"/>
          <w:szCs w:val="28"/>
        </w:rPr>
        <w:t>В решении Комиссии указываются: фамилии лица, проводящего заседание Комиссии, и присутствующих на заседании членов Комиссии</w:t>
      </w:r>
      <w:proofErr w:type="gramStart"/>
      <w:r w:rsidR="00FA2F73">
        <w:rPr>
          <w:sz w:val="28"/>
          <w:szCs w:val="28"/>
        </w:rPr>
        <w:t>.</w:t>
      </w:r>
      <w:proofErr w:type="gramEnd"/>
      <w:r w:rsidR="00FA2F73">
        <w:rPr>
          <w:sz w:val="28"/>
          <w:szCs w:val="28"/>
        </w:rPr>
        <w:t xml:space="preserve">- </w:t>
      </w:r>
      <w:proofErr w:type="gramStart"/>
      <w:r w:rsidR="00FA2F73">
        <w:rPr>
          <w:sz w:val="28"/>
          <w:szCs w:val="28"/>
        </w:rPr>
        <w:t>п</w:t>
      </w:r>
      <w:proofErr w:type="gramEnd"/>
      <w:r w:rsidR="00FA2F73">
        <w:rPr>
          <w:sz w:val="28"/>
          <w:szCs w:val="28"/>
        </w:rPr>
        <w:t>риглашенных лиц, вопросы, рассмотренные в ходе заседания, принятые решения.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46. </w:t>
      </w:r>
      <w:r w:rsidR="00FA2F73">
        <w:rPr>
          <w:sz w:val="28"/>
          <w:szCs w:val="28"/>
        </w:rPr>
        <w:t>В случае необходимости доработки проектов рассмотренных на заседании Комиссии, по которым высказаны предложения и замечания, в решении Комиссии отражается соответствующее поручение членам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47. </w:t>
      </w:r>
      <w:r w:rsidR="00FA2F73">
        <w:rPr>
          <w:sz w:val="28"/>
          <w:szCs w:val="28"/>
        </w:rPr>
        <w:t>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48. </w:t>
      </w:r>
      <w:proofErr w:type="gramStart"/>
      <w:r w:rsidR="00FA2F73">
        <w:rPr>
          <w:sz w:val="28"/>
          <w:szCs w:val="28"/>
        </w:rPr>
        <w:t>Контроль за</w:t>
      </w:r>
      <w:proofErr w:type="gramEnd"/>
      <w:r w:rsidR="00FA2F73">
        <w:rPr>
          <w:sz w:val="28"/>
          <w:szCs w:val="28"/>
        </w:rPr>
        <w:t xml:space="preserve"> исполнением решений и поручений, содержащихся в решениях Комиссии, осуществляет аппарат (секретарь) Комиссии.</w:t>
      </w:r>
    </w:p>
    <w:p w:rsidR="00FA2F73" w:rsidRDefault="00D14251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C</w:t>
      </w:r>
      <w:r w:rsidR="00FA2F73">
        <w:rPr>
          <w:sz w:val="28"/>
          <w:szCs w:val="28"/>
        </w:rPr>
        <w:t>екретарь Комиссии снимает с контроля исполнение поручений на основании решения председателя Комиссии, о чем информирует исполнителей.</w:t>
      </w:r>
      <w:proofErr w:type="gramEnd"/>
    </w:p>
    <w:p w:rsidR="00FA2F73" w:rsidRDefault="00FA2F73" w:rsidP="00FA2F73">
      <w:pPr>
        <w:rPr>
          <w:sz w:val="28"/>
          <w:szCs w:val="28"/>
        </w:rPr>
        <w:sectPr w:rsidR="00FA2F73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3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«___»______ 2023 г. №_____</w:t>
      </w: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AE721E" w:rsidRDefault="00AE721E" w:rsidP="00AE721E">
      <w:pPr>
        <w:jc w:val="center"/>
        <w:rPr>
          <w:sz w:val="28"/>
          <w:szCs w:val="28"/>
        </w:rPr>
      </w:pP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Тюриков Валерий Михайлович, временно исполняющий обязанности</w:t>
      </w:r>
      <w:r w:rsidR="00FC01D0">
        <w:rPr>
          <w:sz w:val="28"/>
          <w:szCs w:val="28"/>
        </w:rPr>
        <w:t xml:space="preserve">  </w:t>
      </w:r>
      <w:r>
        <w:rPr>
          <w:sz w:val="28"/>
          <w:szCs w:val="28"/>
        </w:rPr>
        <w:t>глав</w:t>
      </w:r>
      <w:r w:rsidR="00FC01D0">
        <w:rPr>
          <w:sz w:val="28"/>
          <w:szCs w:val="28"/>
        </w:rPr>
        <w:t>ы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proofErr w:type="spellStart"/>
      <w:r>
        <w:rPr>
          <w:sz w:val="28"/>
          <w:szCs w:val="28"/>
        </w:rPr>
        <w:t>Гоман</w:t>
      </w:r>
      <w:proofErr w:type="spellEnd"/>
      <w:r>
        <w:rPr>
          <w:sz w:val="28"/>
          <w:szCs w:val="28"/>
        </w:rPr>
        <w:t xml:space="preserve"> Алексей Валерьевич начальника отделения УФСБ РФ по Забайкальскому краю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етровск</w:t>
      </w:r>
      <w:proofErr w:type="spellEnd"/>
      <w:r>
        <w:rPr>
          <w:sz w:val="28"/>
          <w:szCs w:val="28"/>
        </w:rPr>
        <w:t>-Забайкальский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AE721E" w:rsidRDefault="00AE721E" w:rsidP="00AE721E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r>
        <w:rPr>
          <w:sz w:val="28"/>
          <w:szCs w:val="28"/>
        </w:rPr>
        <w:t>Будников Артем Игоревич  временно исполняющего обязанности начальника ОМВД России по Красночикойскому району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.</w:t>
      </w: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AE721E" w:rsidRDefault="00AE721E" w:rsidP="00AE721E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Бугринский Александр Федорович – начальник отдела по организации</w:t>
      </w: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</w:rPr>
        <w:t xml:space="preserve"> (секретарь комиссии);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3</w:t>
      </w:r>
      <w:r>
        <w:rPr>
          <w:sz w:val="28"/>
          <w:szCs w:val="28"/>
        </w:rPr>
        <w:t>. Кривошеев Владимир Константинович – главный специалист отдела по</w:t>
      </w:r>
      <w:r w:rsidR="00550C5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 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4</w:t>
      </w:r>
      <w:r>
        <w:rPr>
          <w:sz w:val="28"/>
          <w:szCs w:val="28"/>
        </w:rPr>
        <w:t xml:space="preserve">. Стрекаловская Светлана Викторовна – председатель Совета </w:t>
      </w:r>
      <w:r w:rsidR="00550C5B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«Красночикойский  район»;</w:t>
      </w:r>
    </w:p>
    <w:p w:rsidR="00FA512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5</w:t>
      </w:r>
      <w:r>
        <w:rPr>
          <w:sz w:val="28"/>
          <w:szCs w:val="28"/>
        </w:rPr>
        <w:t>. Цыпылов Олег Иванович – начальник  21 ПСЧ  3ПСО ФПС ГПС ГУ МЧС России по Забайкальскому краю</w:t>
      </w:r>
      <w:r w:rsidR="00550C5B">
        <w:rPr>
          <w:sz w:val="28"/>
          <w:szCs w:val="28"/>
        </w:rPr>
        <w:t xml:space="preserve"> (по согласованию).</w:t>
      </w:r>
    </w:p>
    <w:sectPr w:rsidR="00FA512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161" w:rsidRDefault="00937161" w:rsidP="00FA2F73">
      <w:r>
        <w:separator/>
      </w:r>
    </w:p>
  </w:endnote>
  <w:endnote w:type="continuationSeparator" w:id="0">
    <w:p w:rsidR="00937161" w:rsidRDefault="00937161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161" w:rsidRDefault="00937161" w:rsidP="00FA2F73">
      <w:r>
        <w:separator/>
      </w:r>
    </w:p>
  </w:footnote>
  <w:footnote w:type="continuationSeparator" w:id="0">
    <w:p w:rsidR="00937161" w:rsidRDefault="00937161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9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12DE8"/>
    <w:rsid w:val="00113F90"/>
    <w:rsid w:val="00172B4F"/>
    <w:rsid w:val="00175F07"/>
    <w:rsid w:val="001871DD"/>
    <w:rsid w:val="0019029D"/>
    <w:rsid w:val="001B0A73"/>
    <w:rsid w:val="0027510F"/>
    <w:rsid w:val="00297D04"/>
    <w:rsid w:val="002B068A"/>
    <w:rsid w:val="002C1264"/>
    <w:rsid w:val="002F4C7D"/>
    <w:rsid w:val="00310D7B"/>
    <w:rsid w:val="0033717F"/>
    <w:rsid w:val="0038598D"/>
    <w:rsid w:val="003F0C5C"/>
    <w:rsid w:val="004149B9"/>
    <w:rsid w:val="00443BE9"/>
    <w:rsid w:val="004A5F83"/>
    <w:rsid w:val="004C60F8"/>
    <w:rsid w:val="00504798"/>
    <w:rsid w:val="0052034A"/>
    <w:rsid w:val="00550C5B"/>
    <w:rsid w:val="00563FFA"/>
    <w:rsid w:val="005B6FA6"/>
    <w:rsid w:val="005C120E"/>
    <w:rsid w:val="005D7E05"/>
    <w:rsid w:val="006055EF"/>
    <w:rsid w:val="00605E09"/>
    <w:rsid w:val="007076DC"/>
    <w:rsid w:val="0074152F"/>
    <w:rsid w:val="007447BB"/>
    <w:rsid w:val="00774BC8"/>
    <w:rsid w:val="007F1AE9"/>
    <w:rsid w:val="00865E02"/>
    <w:rsid w:val="008851CC"/>
    <w:rsid w:val="008A2891"/>
    <w:rsid w:val="008D6FB2"/>
    <w:rsid w:val="008F61BD"/>
    <w:rsid w:val="00900505"/>
    <w:rsid w:val="00910841"/>
    <w:rsid w:val="00913E3A"/>
    <w:rsid w:val="0092385A"/>
    <w:rsid w:val="0093566F"/>
    <w:rsid w:val="00937161"/>
    <w:rsid w:val="00952478"/>
    <w:rsid w:val="00981E7A"/>
    <w:rsid w:val="009C25F9"/>
    <w:rsid w:val="00A341F7"/>
    <w:rsid w:val="00A5160B"/>
    <w:rsid w:val="00AD7898"/>
    <w:rsid w:val="00AE4944"/>
    <w:rsid w:val="00AE721E"/>
    <w:rsid w:val="00B038FE"/>
    <w:rsid w:val="00B50392"/>
    <w:rsid w:val="00B56782"/>
    <w:rsid w:val="00B61A25"/>
    <w:rsid w:val="00B86A69"/>
    <w:rsid w:val="00BA701E"/>
    <w:rsid w:val="00BF09B8"/>
    <w:rsid w:val="00CD4AA7"/>
    <w:rsid w:val="00D13ECE"/>
    <w:rsid w:val="00D14251"/>
    <w:rsid w:val="00D342E8"/>
    <w:rsid w:val="00D34552"/>
    <w:rsid w:val="00D66355"/>
    <w:rsid w:val="00D67CD3"/>
    <w:rsid w:val="00D72D0A"/>
    <w:rsid w:val="00D74435"/>
    <w:rsid w:val="00DC6C65"/>
    <w:rsid w:val="00DC7ACB"/>
    <w:rsid w:val="00DF5286"/>
    <w:rsid w:val="00E14BBD"/>
    <w:rsid w:val="00E24D1C"/>
    <w:rsid w:val="00E5122B"/>
    <w:rsid w:val="00EC0653"/>
    <w:rsid w:val="00EC63AC"/>
    <w:rsid w:val="00EC648C"/>
    <w:rsid w:val="00ED0966"/>
    <w:rsid w:val="00ED319F"/>
    <w:rsid w:val="00EE4E8A"/>
    <w:rsid w:val="00F16116"/>
    <w:rsid w:val="00F34D53"/>
    <w:rsid w:val="00F6083F"/>
    <w:rsid w:val="00F80B93"/>
    <w:rsid w:val="00F933FC"/>
    <w:rsid w:val="00FA2F73"/>
    <w:rsid w:val="00FA512E"/>
    <w:rsid w:val="00FC01D0"/>
    <w:rsid w:val="00FC2539"/>
    <w:rsid w:val="00FE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7CD46-F87B-46C9-A2DD-6EA43254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3992</Words>
  <Characters>22757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Марина</cp:lastModifiedBy>
  <cp:revision>29</cp:revision>
  <cp:lastPrinted>2023-03-01T23:24:00Z</cp:lastPrinted>
  <dcterms:created xsi:type="dcterms:W3CDTF">2023-02-27T00:26:00Z</dcterms:created>
  <dcterms:modified xsi:type="dcterms:W3CDTF">2023-03-13T12:11:00Z</dcterms:modified>
</cp:coreProperties>
</file>