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639" w:rsidRPr="00FF73F8" w:rsidRDefault="005B5EC1" w:rsidP="00FF73F8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5139D5" w:rsidRPr="005139D5" w:rsidRDefault="005139D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Муниципальный район «Красночикойский район»</w:t>
      </w:r>
    </w:p>
    <w:p w:rsidR="007169BB" w:rsidRPr="00BB4DD1" w:rsidRDefault="004C6F5D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СОВЕТ </w:t>
      </w:r>
      <w:r w:rsidR="007169BB" w:rsidRPr="00BB4DD1">
        <w:rPr>
          <w:b/>
          <w:bCs/>
          <w:sz w:val="32"/>
          <w:szCs w:val="32"/>
        </w:rPr>
        <w:t>МУНИЦИПАЛЬНОГО РАЙОНА</w:t>
      </w:r>
    </w:p>
    <w:p w:rsidR="007169BB" w:rsidRPr="00BB4DD1" w:rsidRDefault="007169BB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>«КРАСНОЧИКОЙСКОГО РАЙОНА»</w:t>
      </w:r>
    </w:p>
    <w:p w:rsidR="005B5EC1" w:rsidRDefault="005B5EC1" w:rsidP="007169BB">
      <w:pPr>
        <w:jc w:val="center"/>
        <w:rPr>
          <w:b/>
          <w:bCs/>
          <w:sz w:val="32"/>
          <w:szCs w:val="32"/>
        </w:rPr>
      </w:pPr>
    </w:p>
    <w:p w:rsidR="002514FB" w:rsidRPr="00BB4DD1" w:rsidRDefault="004C6F5D" w:rsidP="007169BB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 </w:t>
      </w:r>
    </w:p>
    <w:p w:rsidR="002514FB" w:rsidRPr="00BB4DD1" w:rsidRDefault="002514FB" w:rsidP="00EE63E0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>РЕШЕНИЕ</w:t>
      </w:r>
    </w:p>
    <w:p w:rsidR="002514FB" w:rsidRDefault="007169BB" w:rsidP="007D3EE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5595C">
        <w:rPr>
          <w:sz w:val="28"/>
          <w:szCs w:val="28"/>
        </w:rPr>
        <w:t xml:space="preserve"> </w:t>
      </w:r>
      <w:r w:rsidR="00FF73F8">
        <w:rPr>
          <w:sz w:val="28"/>
          <w:szCs w:val="28"/>
        </w:rPr>
        <w:t xml:space="preserve">«05» сентября </w:t>
      </w:r>
      <w:r w:rsidR="002514FB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861C79">
        <w:rPr>
          <w:sz w:val="28"/>
          <w:szCs w:val="28"/>
        </w:rPr>
        <w:t xml:space="preserve"> г.</w:t>
      </w:r>
      <w:r w:rsidR="002514FB" w:rsidRPr="007D3EE8">
        <w:rPr>
          <w:sz w:val="28"/>
          <w:szCs w:val="28"/>
        </w:rPr>
        <w:t xml:space="preserve"> </w:t>
      </w:r>
      <w:r w:rsidR="00373501">
        <w:rPr>
          <w:sz w:val="28"/>
          <w:szCs w:val="28"/>
        </w:rPr>
        <w:t xml:space="preserve">                                        </w:t>
      </w:r>
      <w:r w:rsidR="00FF73F8">
        <w:rPr>
          <w:sz w:val="28"/>
          <w:szCs w:val="28"/>
        </w:rPr>
        <w:t xml:space="preserve">                             </w:t>
      </w:r>
      <w:r w:rsidR="00861C79">
        <w:rPr>
          <w:sz w:val="28"/>
          <w:szCs w:val="28"/>
        </w:rPr>
        <w:t xml:space="preserve">       </w:t>
      </w:r>
      <w:r w:rsidR="002514FB" w:rsidRPr="007D3EE8">
        <w:rPr>
          <w:sz w:val="28"/>
          <w:szCs w:val="28"/>
        </w:rPr>
        <w:t>№</w:t>
      </w:r>
      <w:r w:rsidR="00373501">
        <w:rPr>
          <w:sz w:val="28"/>
          <w:szCs w:val="28"/>
        </w:rPr>
        <w:t xml:space="preserve"> </w:t>
      </w:r>
      <w:r w:rsidR="00861C79">
        <w:rPr>
          <w:sz w:val="28"/>
          <w:szCs w:val="28"/>
        </w:rPr>
        <w:t>164</w:t>
      </w:r>
    </w:p>
    <w:p w:rsidR="002514FB" w:rsidRPr="007D3EE8" w:rsidRDefault="007169BB" w:rsidP="00FB4E5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514FB" w:rsidRDefault="002514FB" w:rsidP="00A764F8">
      <w:pPr>
        <w:ind w:right="4309"/>
        <w:jc w:val="both"/>
        <w:rPr>
          <w:b/>
          <w:bCs/>
          <w:sz w:val="24"/>
          <w:szCs w:val="24"/>
        </w:rPr>
      </w:pPr>
    </w:p>
    <w:p w:rsidR="005B5EC1" w:rsidRPr="00A764F8" w:rsidRDefault="005B5EC1" w:rsidP="00A764F8">
      <w:pPr>
        <w:ind w:right="4309"/>
        <w:jc w:val="both"/>
        <w:rPr>
          <w:b/>
          <w:bCs/>
          <w:sz w:val="24"/>
          <w:szCs w:val="24"/>
        </w:rPr>
      </w:pPr>
    </w:p>
    <w:p w:rsidR="00C277F0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>О дополнительных основаниях признания</w:t>
      </w:r>
      <w:r w:rsidR="00C277F0">
        <w:rPr>
          <w:b/>
          <w:bCs/>
          <w:color w:val="000000"/>
          <w:sz w:val="28"/>
          <w:szCs w:val="28"/>
        </w:rPr>
        <w:t xml:space="preserve"> </w:t>
      </w:r>
      <w:r w:rsidRPr="00E739F0">
        <w:rPr>
          <w:b/>
          <w:bCs/>
          <w:color w:val="000000"/>
          <w:sz w:val="28"/>
          <w:szCs w:val="28"/>
        </w:rPr>
        <w:t>безнадежн</w:t>
      </w:r>
      <w:r w:rsidR="0015595C">
        <w:rPr>
          <w:b/>
          <w:bCs/>
          <w:color w:val="000000"/>
          <w:sz w:val="28"/>
          <w:szCs w:val="28"/>
        </w:rPr>
        <w:t>ыми</w:t>
      </w:r>
      <w:r w:rsidRPr="00E739F0">
        <w:rPr>
          <w:b/>
          <w:bCs/>
          <w:color w:val="000000"/>
          <w:sz w:val="28"/>
          <w:szCs w:val="28"/>
        </w:rPr>
        <w:t xml:space="preserve"> </w:t>
      </w:r>
    </w:p>
    <w:p w:rsidR="0015595C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 xml:space="preserve">к взысканию задолженности </w:t>
      </w:r>
      <w:r>
        <w:rPr>
          <w:b/>
          <w:bCs/>
          <w:color w:val="000000"/>
          <w:sz w:val="28"/>
          <w:szCs w:val="28"/>
        </w:rPr>
        <w:t>п</w:t>
      </w:r>
      <w:r w:rsidRPr="00E739F0">
        <w:rPr>
          <w:b/>
          <w:bCs/>
          <w:color w:val="000000"/>
          <w:sz w:val="28"/>
          <w:szCs w:val="28"/>
        </w:rPr>
        <w:t>о местным налогам</w:t>
      </w:r>
      <w:r w:rsidR="0015595C">
        <w:rPr>
          <w:b/>
          <w:bCs/>
          <w:color w:val="000000"/>
          <w:sz w:val="28"/>
          <w:szCs w:val="28"/>
        </w:rPr>
        <w:t xml:space="preserve"> и сборам </w:t>
      </w:r>
    </w:p>
    <w:p w:rsidR="0015595C" w:rsidRDefault="0015595C" w:rsidP="00E739F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межселенной территории муниципального района </w:t>
      </w:r>
    </w:p>
    <w:p w:rsidR="002514FB" w:rsidRPr="00E739F0" w:rsidRDefault="0015595C" w:rsidP="00E739F0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«Красночикойский район»</w:t>
      </w:r>
      <w:r w:rsidR="002514FB" w:rsidRPr="00E739F0">
        <w:rPr>
          <w:b/>
          <w:bCs/>
          <w:color w:val="000000"/>
          <w:sz w:val="28"/>
          <w:szCs w:val="28"/>
        </w:rPr>
        <w:t xml:space="preserve"> </w:t>
      </w:r>
    </w:p>
    <w:p w:rsidR="002514FB" w:rsidRDefault="002514FB">
      <w:pPr>
        <w:pStyle w:val="a3"/>
        <w:autoSpaceDE w:val="0"/>
        <w:autoSpaceDN w:val="0"/>
        <w:adjustRightInd w:val="0"/>
        <w:ind w:left="900"/>
        <w:rPr>
          <w:sz w:val="28"/>
          <w:szCs w:val="28"/>
        </w:rPr>
      </w:pPr>
    </w:p>
    <w:p w:rsidR="002514FB" w:rsidRDefault="002514FB" w:rsidP="00E739F0">
      <w:pPr>
        <w:pStyle w:val="a3"/>
        <w:autoSpaceDE w:val="0"/>
        <w:autoSpaceDN w:val="0"/>
        <w:adjustRightInd w:val="0"/>
        <w:ind w:firstLine="720"/>
        <w:rPr>
          <w:bCs/>
          <w:spacing w:val="20"/>
          <w:sz w:val="28"/>
          <w:szCs w:val="28"/>
        </w:rPr>
      </w:pPr>
      <w:r w:rsidRPr="00E739F0">
        <w:rPr>
          <w:sz w:val="28"/>
          <w:szCs w:val="28"/>
        </w:rPr>
        <w:t xml:space="preserve">В соответствии с пунктом 3 статьи 59 Налогового кодекса Российской Федерации, руководствуясь Уставом </w:t>
      </w:r>
      <w:r w:rsidR="007169BB">
        <w:rPr>
          <w:sz w:val="28"/>
          <w:szCs w:val="28"/>
        </w:rPr>
        <w:t>муниципального района</w:t>
      </w:r>
      <w:r w:rsidRPr="00E739F0">
        <w:rPr>
          <w:sz w:val="28"/>
          <w:szCs w:val="28"/>
        </w:rPr>
        <w:t xml:space="preserve"> «</w:t>
      </w:r>
      <w:r w:rsidR="007169BB">
        <w:rPr>
          <w:sz w:val="28"/>
          <w:szCs w:val="28"/>
        </w:rPr>
        <w:t>Красночикойский район</w:t>
      </w:r>
      <w:r w:rsidRPr="00E739F0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E739F0">
        <w:rPr>
          <w:sz w:val="28"/>
          <w:szCs w:val="28"/>
        </w:rPr>
        <w:t xml:space="preserve"> </w:t>
      </w:r>
      <w:r w:rsidR="007169BB">
        <w:rPr>
          <w:sz w:val="28"/>
          <w:szCs w:val="28"/>
        </w:rPr>
        <w:t>Совет</w:t>
      </w:r>
      <w:r w:rsidRPr="00E739F0">
        <w:rPr>
          <w:sz w:val="28"/>
          <w:szCs w:val="28"/>
        </w:rPr>
        <w:t xml:space="preserve"> </w:t>
      </w:r>
      <w:r w:rsidR="007169BB">
        <w:rPr>
          <w:sz w:val="28"/>
          <w:szCs w:val="28"/>
        </w:rPr>
        <w:t>муниципального района «Красночикойский район»</w:t>
      </w:r>
      <w:r w:rsidR="00861C79">
        <w:rPr>
          <w:sz w:val="28"/>
          <w:szCs w:val="28"/>
        </w:rPr>
        <w:t xml:space="preserve"> </w:t>
      </w:r>
      <w:r w:rsidRPr="005B5EC1">
        <w:rPr>
          <w:bCs/>
          <w:spacing w:val="20"/>
          <w:sz w:val="28"/>
          <w:szCs w:val="28"/>
        </w:rPr>
        <w:t>решил:</w:t>
      </w:r>
    </w:p>
    <w:p w:rsidR="005B5EC1" w:rsidRDefault="005B5EC1" w:rsidP="00E739F0">
      <w:pPr>
        <w:pStyle w:val="a3"/>
        <w:autoSpaceDE w:val="0"/>
        <w:autoSpaceDN w:val="0"/>
        <w:adjustRightInd w:val="0"/>
        <w:ind w:firstLine="720"/>
        <w:rPr>
          <w:b/>
          <w:bCs/>
          <w:spacing w:val="20"/>
          <w:sz w:val="28"/>
          <w:szCs w:val="28"/>
        </w:rPr>
      </w:pPr>
    </w:p>
    <w:p w:rsidR="002514FB" w:rsidRPr="00E739F0" w:rsidRDefault="002514FB" w:rsidP="003D07BC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 следующие дополнительные основания</w:t>
      </w:r>
      <w:r w:rsidRPr="00E739F0">
        <w:rPr>
          <w:color w:val="000000"/>
          <w:sz w:val="28"/>
          <w:szCs w:val="28"/>
        </w:rPr>
        <w:t xml:space="preserve"> признания безнадежными к взысканию задолженности </w:t>
      </w:r>
      <w:r w:rsidR="00C277F0">
        <w:rPr>
          <w:color w:val="000000"/>
          <w:sz w:val="28"/>
          <w:szCs w:val="28"/>
        </w:rPr>
        <w:t>в части сумм местных налогов</w:t>
      </w:r>
      <w:r w:rsidRPr="00E739F0">
        <w:rPr>
          <w:color w:val="000000"/>
          <w:sz w:val="28"/>
          <w:szCs w:val="28"/>
        </w:rPr>
        <w:t xml:space="preserve"> на территории </w:t>
      </w:r>
      <w:r w:rsidR="00C277F0">
        <w:rPr>
          <w:color w:val="000000"/>
          <w:sz w:val="28"/>
          <w:szCs w:val="28"/>
        </w:rPr>
        <w:t>муниципального района «Красночикойский район»</w:t>
      </w:r>
      <w:r w:rsidR="005B5EC1">
        <w:rPr>
          <w:color w:val="000000"/>
          <w:sz w:val="28"/>
          <w:szCs w:val="28"/>
        </w:rPr>
        <w:t>;</w:t>
      </w:r>
    </w:p>
    <w:p w:rsidR="00B1030E" w:rsidRDefault="00C277F0" w:rsidP="003D07BC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З</w:t>
      </w:r>
      <w:r w:rsidR="002514FB" w:rsidRPr="00E739F0">
        <w:rPr>
          <w:color w:val="000000"/>
          <w:sz w:val="28"/>
          <w:szCs w:val="28"/>
        </w:rPr>
        <w:t>адолженност</w:t>
      </w:r>
      <w:r>
        <w:rPr>
          <w:color w:val="000000"/>
          <w:sz w:val="28"/>
          <w:szCs w:val="28"/>
        </w:rPr>
        <w:t xml:space="preserve">ь в части сумм </w:t>
      </w:r>
      <w:r w:rsidR="002514FB" w:rsidRPr="00E739F0">
        <w:rPr>
          <w:color w:val="000000"/>
          <w:sz w:val="28"/>
          <w:szCs w:val="28"/>
        </w:rPr>
        <w:t>местны</w:t>
      </w:r>
      <w:r w:rsidR="00B1030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</w:t>
      </w:r>
      <w:r w:rsidR="002514FB" w:rsidRPr="00E739F0">
        <w:rPr>
          <w:color w:val="000000"/>
          <w:sz w:val="28"/>
          <w:szCs w:val="28"/>
        </w:rPr>
        <w:t>налог</w:t>
      </w:r>
      <w:r w:rsidR="00B1030E">
        <w:rPr>
          <w:color w:val="000000"/>
          <w:sz w:val="28"/>
          <w:szCs w:val="28"/>
        </w:rPr>
        <w:t>ов у физических лиц, выбывших на постоянное место жи</w:t>
      </w:r>
      <w:r w:rsidR="00861C79">
        <w:rPr>
          <w:color w:val="000000"/>
          <w:sz w:val="28"/>
          <w:szCs w:val="28"/>
        </w:rPr>
        <w:t xml:space="preserve">тельство за пределы Российской </w:t>
      </w:r>
      <w:r w:rsidR="00B1030E">
        <w:rPr>
          <w:color w:val="000000"/>
          <w:sz w:val="28"/>
          <w:szCs w:val="28"/>
        </w:rPr>
        <w:t>Федерации,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</w:t>
      </w:r>
      <w:r w:rsidR="005B5EC1">
        <w:rPr>
          <w:color w:val="000000"/>
          <w:sz w:val="28"/>
          <w:szCs w:val="28"/>
        </w:rPr>
        <w:t>;</w:t>
      </w:r>
    </w:p>
    <w:p w:rsidR="002514FB" w:rsidRDefault="002514FB" w:rsidP="003D07BC">
      <w:pPr>
        <w:tabs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 w:rsidRPr="00E739F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861C79">
        <w:rPr>
          <w:sz w:val="28"/>
          <w:szCs w:val="28"/>
        </w:rPr>
        <w:t xml:space="preserve">Задолженность </w:t>
      </w:r>
      <w:r w:rsidR="00596A14">
        <w:rPr>
          <w:sz w:val="28"/>
          <w:szCs w:val="28"/>
        </w:rPr>
        <w:t>в части сумм местных налогов у физических лиц, по которым истек срок предъявления к исполнению исполнительных документов, если с даты</w:t>
      </w:r>
      <w:r w:rsidR="00CC1AC8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образования задолженности прошло не менее трех лет, на основании копии исполнительного документа</w:t>
      </w:r>
      <w:r w:rsidR="005B5EC1">
        <w:rPr>
          <w:sz w:val="28"/>
          <w:szCs w:val="28"/>
        </w:rPr>
        <w:t>;</w:t>
      </w:r>
    </w:p>
    <w:p w:rsidR="00710BE0" w:rsidRPr="00710BE0" w:rsidRDefault="00CC1AC8" w:rsidP="009438D9">
      <w:pPr>
        <w:pStyle w:val="af0"/>
        <w:autoSpaceDE w:val="0"/>
        <w:autoSpaceDN w:val="0"/>
        <w:adjustRightInd w:val="0"/>
        <w:ind w:left="0" w:right="-8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Задолженность в части сумм местных налогов при завершении процедуры банкротства гражданина, индивидуального предпринимателя </w:t>
      </w:r>
      <w:r w:rsidR="00710BE0" w:rsidRPr="00710BE0">
        <w:rPr>
          <w:rFonts w:eastAsia="Calibri"/>
          <w:sz w:val="28"/>
          <w:szCs w:val="28"/>
          <w:lang w:eastAsia="en-US"/>
        </w:rPr>
        <w:t>в соответствии с Федеральным за</w:t>
      </w:r>
      <w:r w:rsidR="00861C79">
        <w:rPr>
          <w:rFonts w:eastAsia="Calibri"/>
          <w:sz w:val="28"/>
          <w:szCs w:val="28"/>
          <w:lang w:eastAsia="en-US"/>
        </w:rPr>
        <w:t>коном от 26.10.2022 № 127- ФЗ «</w:t>
      </w:r>
      <w:r w:rsidR="00710BE0" w:rsidRPr="00710BE0">
        <w:rPr>
          <w:rFonts w:eastAsia="Calibri"/>
          <w:sz w:val="28"/>
          <w:szCs w:val="28"/>
          <w:lang w:eastAsia="en-US"/>
        </w:rPr>
        <w:t xml:space="preserve">О несостоятельности (банкротстве)» - в части задолженности по </w:t>
      </w:r>
      <w:r w:rsidR="00861C79">
        <w:rPr>
          <w:rFonts w:eastAsia="Calibri"/>
          <w:sz w:val="28"/>
          <w:szCs w:val="28"/>
          <w:lang w:eastAsia="en-US"/>
        </w:rPr>
        <w:t xml:space="preserve">платежам в бюджет, от </w:t>
      </w:r>
      <w:r w:rsidR="00710BE0" w:rsidRPr="00710BE0">
        <w:rPr>
          <w:rFonts w:eastAsia="Calibri"/>
          <w:sz w:val="28"/>
          <w:szCs w:val="28"/>
          <w:lang w:eastAsia="en-US"/>
        </w:rPr>
        <w:t>исполнения обязанности по уплате которой он освобожден в соответствии с указанным Федеральным законом (п.2 ч.1 ст.47.2 БК РФ);</w:t>
      </w:r>
    </w:p>
    <w:p w:rsidR="002514FB" w:rsidRDefault="002514FB" w:rsidP="009D6B97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CC1AC8">
        <w:rPr>
          <w:sz w:val="28"/>
          <w:szCs w:val="28"/>
        </w:rPr>
        <w:t>4</w:t>
      </w:r>
      <w:r w:rsidR="0015595C">
        <w:rPr>
          <w:sz w:val="28"/>
          <w:szCs w:val="28"/>
        </w:rPr>
        <w:t>.</w:t>
      </w:r>
      <w:r w:rsidR="00014282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законом от 26.10.2002 № 127 –ФЗ «О несостоятельности (банкротстве)», при  условии, если с момента отмены налога прошло не менее трех лет и (или)</w:t>
      </w:r>
      <w:r w:rsidR="003B76B0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 xml:space="preserve">задолженность не реструктуризирована, срок ее уплаты не изменен в соответствии с главой 9 </w:t>
      </w:r>
      <w:r w:rsidR="00596A14">
        <w:rPr>
          <w:sz w:val="28"/>
          <w:szCs w:val="28"/>
        </w:rPr>
        <w:lastRenderedPageBreak/>
        <w:t xml:space="preserve">Налогового кодекса </w:t>
      </w:r>
      <w:r w:rsidR="009E6A1A">
        <w:rPr>
          <w:sz w:val="28"/>
          <w:szCs w:val="28"/>
        </w:rPr>
        <w:t>Российской Федера</w:t>
      </w:r>
      <w:bookmarkStart w:id="0" w:name="_GoBack"/>
      <w:bookmarkEnd w:id="0"/>
      <w:r w:rsidR="009E6A1A">
        <w:rPr>
          <w:sz w:val="28"/>
          <w:szCs w:val="28"/>
        </w:rPr>
        <w:t>ции, на основании нормативного правового акта, которым налог был отменен</w:t>
      </w:r>
      <w:r w:rsidR="005B5EC1">
        <w:rPr>
          <w:sz w:val="28"/>
          <w:szCs w:val="28"/>
        </w:rPr>
        <w:t>;</w:t>
      </w:r>
    </w:p>
    <w:p w:rsidR="00C66ED0" w:rsidRDefault="00417EA4" w:rsidP="003B76B0">
      <w:pPr>
        <w:pStyle w:val="s1"/>
        <w:spacing w:before="0" w:beforeAutospacing="0" w:after="0" w:afterAutospacing="0"/>
        <w:ind w:firstLine="540"/>
        <w:jc w:val="both"/>
        <w:rPr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/>
        </w:rPr>
        <w:t>1.5</w:t>
      </w:r>
      <w:r w:rsidR="00014282">
        <w:rPr>
          <w:color w:val="000000"/>
          <w:sz w:val="28"/>
          <w:szCs w:val="28"/>
          <w:lang w:val="ru-RU"/>
        </w:rPr>
        <w:t xml:space="preserve">. </w:t>
      </w:r>
      <w:r w:rsidR="009438D9">
        <w:rPr>
          <w:color w:val="000000"/>
          <w:sz w:val="28"/>
          <w:szCs w:val="28"/>
          <w:lang w:val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 xml:space="preserve">Принятие судом акта о возвращении заявления о признании должника банкротом или прекращении производства по делу о банкротстве в связи с отсутствием средств, </w:t>
      </w:r>
      <w:r w:rsidR="00C66ED0" w:rsidRPr="00C66ED0">
        <w:rPr>
          <w:sz w:val="28"/>
          <w:szCs w:val="28"/>
          <w:lang w:val="ru-RU" w:eastAsia="ru-RU"/>
        </w:rPr>
        <w:tab/>
        <w:t xml:space="preserve">достаточных для возмещения </w:t>
      </w:r>
      <w:r w:rsidR="00861C79" w:rsidRPr="00C66ED0">
        <w:rPr>
          <w:sz w:val="28"/>
          <w:szCs w:val="28"/>
          <w:lang w:val="ru-RU" w:eastAsia="ru-RU"/>
        </w:rPr>
        <w:t>судебных на проведение процедур,</w:t>
      </w:r>
      <w:r w:rsidR="00C66ED0" w:rsidRPr="00C66ED0">
        <w:rPr>
          <w:sz w:val="28"/>
          <w:szCs w:val="28"/>
          <w:lang w:val="ru-RU" w:eastAsia="ru-RU"/>
        </w:rPr>
        <w:t xml:space="preserve"> применяемых в деле о банкротстве (п.5.1 ч.1 ст.47.2 БК РФ). При этом, условие признания банкротом гражданина, не являющегося индивидуальным предпринимателем, в соответствии с Федеральным законом </w:t>
      </w:r>
      <w:r w:rsidR="00137C51" w:rsidRPr="00137C51">
        <w:rPr>
          <w:sz w:val="28"/>
          <w:szCs w:val="28"/>
          <w:lang w:val="ru-RU" w:eastAsia="ru-RU"/>
        </w:rPr>
        <w:t>от 26.10.2002 № 127 – ФЗ «О несостоятельности (банкротстве)» - в части задолженности по платежам в бюджет, не погашенной после завершения расчетов  с  кредиторами в соответствии с указанным Федеральным законом, предусмотренное  пунктом 3.1 части 1 статьи 47.2 БК РФ, исключено из оснований признания безнадежными к взысканию платежей в бюджет, не уплаченных в установленный срок;</w:t>
      </w:r>
    </w:p>
    <w:p w:rsidR="003B76B0" w:rsidRPr="003B76B0" w:rsidRDefault="00417EA4" w:rsidP="003B76B0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>1.6</w:t>
      </w:r>
      <w:r w:rsidR="003D1F02">
        <w:rPr>
          <w:sz w:val="28"/>
          <w:szCs w:val="28"/>
          <w:lang w:val="ru-RU"/>
        </w:rPr>
        <w:t xml:space="preserve">. </w:t>
      </w:r>
      <w:r w:rsidR="009438D9">
        <w:rPr>
          <w:sz w:val="28"/>
          <w:szCs w:val="28"/>
          <w:lang w:val="ru-RU"/>
        </w:rPr>
        <w:t xml:space="preserve"> </w:t>
      </w:r>
      <w:r w:rsidR="003B76B0" w:rsidRPr="003B76B0">
        <w:rPr>
          <w:sz w:val="28"/>
          <w:szCs w:val="28"/>
          <w:lang w:val="ru-RU"/>
        </w:rPr>
        <w:t>Задолженность по уплате налогов, образовавшаяся у физических лиц по состоянию на 1 января 20</w:t>
      </w:r>
      <w:r w:rsidR="00C20249">
        <w:rPr>
          <w:sz w:val="28"/>
          <w:szCs w:val="28"/>
          <w:lang w:val="ru-RU"/>
        </w:rPr>
        <w:t>22</w:t>
      </w:r>
      <w:r w:rsidR="003B76B0" w:rsidRPr="003B76B0">
        <w:rPr>
          <w:sz w:val="28"/>
          <w:szCs w:val="28"/>
          <w:lang w:val="ru-RU"/>
        </w:rPr>
        <w:t xml:space="preserve"> года, на основании справки налогового органа о сумме задолженности по уплате налогов, утвержденной Управлением Федеральной нало</w:t>
      </w:r>
      <w:r w:rsidR="00861C79">
        <w:rPr>
          <w:sz w:val="28"/>
          <w:szCs w:val="28"/>
          <w:lang w:val="ru-RU"/>
        </w:rPr>
        <w:t xml:space="preserve">говой службы по Забайкальскому </w:t>
      </w:r>
      <w:r w:rsidR="003B76B0" w:rsidRPr="003B76B0">
        <w:rPr>
          <w:sz w:val="28"/>
          <w:szCs w:val="28"/>
          <w:lang w:val="ru-RU"/>
        </w:rPr>
        <w:t>краю</w:t>
      </w:r>
      <w:r w:rsidR="005B5EC1">
        <w:rPr>
          <w:sz w:val="26"/>
          <w:szCs w:val="26"/>
          <w:lang w:val="ru-RU"/>
        </w:rPr>
        <w:t>;</w:t>
      </w:r>
    </w:p>
    <w:p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417EA4">
        <w:rPr>
          <w:sz w:val="28"/>
          <w:szCs w:val="28"/>
          <w:lang w:eastAsia="zh-CN"/>
        </w:rPr>
        <w:t>7</w:t>
      </w:r>
      <w:r w:rsidRPr="003B76B0">
        <w:rPr>
          <w:sz w:val="28"/>
          <w:szCs w:val="28"/>
          <w:lang w:eastAsia="zh-CN"/>
        </w:rPr>
        <w:t xml:space="preserve">.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</w:t>
      </w:r>
      <w:hyperlink r:id="rId7" w:history="1">
        <w:r w:rsidRPr="003B76B0">
          <w:rPr>
            <w:sz w:val="28"/>
            <w:szCs w:val="28"/>
            <w:lang w:eastAsia="zh-CN"/>
          </w:rPr>
          <w:t>законом</w:t>
        </w:r>
      </w:hyperlink>
      <w:r w:rsidRPr="003B76B0">
        <w:rPr>
          <w:sz w:val="28"/>
          <w:szCs w:val="28"/>
          <w:lang w:eastAsia="zh-CN"/>
        </w:rPr>
        <w:t xml:space="preserve"> от 14.07.2022 № 263-ФЗ «О внесении изменений в части первую и вторую Налогового кодекса Российской Федерации»,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 краю</w:t>
      </w:r>
      <w:r w:rsidR="005B5EC1">
        <w:rPr>
          <w:sz w:val="28"/>
          <w:szCs w:val="28"/>
          <w:lang w:eastAsia="zh-CN"/>
        </w:rPr>
        <w:t>;</w:t>
      </w:r>
    </w:p>
    <w:p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</w:t>
      </w:r>
      <w:r w:rsidR="00417EA4">
        <w:rPr>
          <w:sz w:val="28"/>
          <w:szCs w:val="28"/>
          <w:lang w:eastAsia="zh-CN"/>
        </w:rPr>
        <w:t>.8</w:t>
      </w:r>
      <w:r w:rsidR="005B5EC1">
        <w:rPr>
          <w:sz w:val="28"/>
          <w:szCs w:val="28"/>
          <w:lang w:eastAsia="zh-CN"/>
        </w:rPr>
        <w:t xml:space="preserve">. </w:t>
      </w:r>
      <w:r w:rsidRPr="003B76B0">
        <w:rPr>
          <w:sz w:val="28"/>
          <w:szCs w:val="28"/>
          <w:lang w:eastAsia="zh-CN"/>
        </w:rPr>
        <w:t xml:space="preserve">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</w:t>
      </w:r>
      <w:r w:rsidR="009A3FA2">
        <w:rPr>
          <w:sz w:val="28"/>
          <w:szCs w:val="28"/>
          <w:lang w:eastAsia="zh-CN"/>
        </w:rPr>
        <w:t xml:space="preserve">говой службы по Забайкальскому </w:t>
      </w:r>
      <w:r w:rsidRPr="003B76B0">
        <w:rPr>
          <w:sz w:val="28"/>
          <w:szCs w:val="28"/>
          <w:lang w:eastAsia="zh-CN"/>
        </w:rPr>
        <w:t>краю</w:t>
      </w:r>
      <w:r w:rsidR="005B5EC1">
        <w:rPr>
          <w:sz w:val="28"/>
          <w:szCs w:val="28"/>
          <w:lang w:eastAsia="zh-CN"/>
        </w:rPr>
        <w:t>;</w:t>
      </w:r>
    </w:p>
    <w:p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417EA4">
        <w:rPr>
          <w:sz w:val="28"/>
          <w:szCs w:val="28"/>
          <w:lang w:eastAsia="zh-CN"/>
        </w:rPr>
        <w:t>9</w:t>
      </w:r>
      <w:r w:rsidRPr="003B76B0">
        <w:rPr>
          <w:sz w:val="28"/>
          <w:szCs w:val="28"/>
          <w:lang w:eastAsia="zh-CN"/>
        </w:rPr>
        <w:t xml:space="preserve">.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</w:t>
      </w:r>
      <w:hyperlink r:id="rId8" w:history="1">
        <w:r w:rsidRPr="003B76B0">
          <w:rPr>
            <w:sz w:val="28"/>
            <w:szCs w:val="28"/>
            <w:lang w:eastAsia="zh-CN"/>
          </w:rPr>
          <w:t>пункте 6 статьи 1</w:t>
        </w:r>
      </w:hyperlink>
      <w:r w:rsidRPr="003B76B0">
        <w:rPr>
          <w:sz w:val="28"/>
          <w:szCs w:val="28"/>
          <w:lang w:eastAsia="zh-CN"/>
        </w:rPr>
        <w:t xml:space="preserve"> Федерального закона от 31.05.1996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</w:t>
      </w:r>
      <w:r w:rsidR="005B5EC1">
        <w:rPr>
          <w:sz w:val="28"/>
          <w:szCs w:val="28"/>
          <w:lang w:eastAsia="zh-CN"/>
        </w:rPr>
        <w:t>;</w:t>
      </w:r>
    </w:p>
    <w:p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lastRenderedPageBreak/>
        <w:t>1.</w:t>
      </w:r>
      <w:r w:rsidR="00417EA4">
        <w:rPr>
          <w:sz w:val="28"/>
          <w:szCs w:val="28"/>
          <w:lang w:eastAsia="zh-CN"/>
        </w:rPr>
        <w:t>10</w:t>
      </w:r>
      <w:r w:rsidRPr="003B76B0">
        <w:rPr>
          <w:sz w:val="28"/>
          <w:szCs w:val="28"/>
          <w:lang w:eastAsia="zh-CN"/>
        </w:rPr>
        <w:t>.</w:t>
      </w:r>
      <w:r w:rsidR="009438D9">
        <w:rPr>
          <w:sz w:val="28"/>
          <w:szCs w:val="28"/>
          <w:lang w:eastAsia="zh-CN"/>
        </w:rPr>
        <w:t xml:space="preserve"> </w:t>
      </w:r>
      <w:r w:rsidR="005B5EC1">
        <w:rPr>
          <w:sz w:val="28"/>
          <w:szCs w:val="28"/>
          <w:lang w:eastAsia="zh-CN"/>
        </w:rPr>
        <w:t xml:space="preserve"> </w:t>
      </w:r>
      <w:r w:rsidRPr="003B76B0">
        <w:rPr>
          <w:sz w:val="28"/>
          <w:szCs w:val="28"/>
          <w:lang w:eastAsia="zh-CN"/>
        </w:rPr>
        <w:t>Задолженность умерших физических лиц в случае, если в течение 1 года с даты открытия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</w:t>
      </w:r>
      <w:r w:rsidR="00FF73F8">
        <w:rPr>
          <w:sz w:val="28"/>
          <w:szCs w:val="28"/>
          <w:lang w:eastAsia="zh-CN"/>
        </w:rPr>
        <w:t xml:space="preserve">говой службы по Забайкальскому </w:t>
      </w:r>
      <w:r w:rsidRPr="003B76B0">
        <w:rPr>
          <w:sz w:val="28"/>
          <w:szCs w:val="28"/>
          <w:lang w:eastAsia="zh-CN"/>
        </w:rPr>
        <w:t>краю</w:t>
      </w:r>
      <w:r w:rsidR="005B5EC1">
        <w:rPr>
          <w:sz w:val="28"/>
          <w:szCs w:val="28"/>
          <w:lang w:eastAsia="zh-CN"/>
        </w:rPr>
        <w:t>.</w:t>
      </w:r>
    </w:p>
    <w:p w:rsidR="00415F6F" w:rsidRDefault="003B76B0" w:rsidP="00415F6F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утратившим силу</w:t>
      </w:r>
      <w:r w:rsidR="00415F6F">
        <w:rPr>
          <w:color w:val="000000"/>
          <w:sz w:val="28"/>
          <w:szCs w:val="28"/>
        </w:rPr>
        <w:t xml:space="preserve"> решения Совета муниципального района «Красночикойский район» от </w:t>
      </w:r>
      <w:r w:rsidR="009A09D8">
        <w:rPr>
          <w:color w:val="000000"/>
          <w:sz w:val="28"/>
          <w:szCs w:val="28"/>
        </w:rPr>
        <w:t xml:space="preserve">30.08.2017 г </w:t>
      </w:r>
      <w:r w:rsidR="00415F6F">
        <w:rPr>
          <w:color w:val="000000"/>
          <w:sz w:val="28"/>
          <w:szCs w:val="28"/>
        </w:rPr>
        <w:t>№</w:t>
      </w:r>
      <w:r w:rsidR="009A09D8">
        <w:rPr>
          <w:color w:val="000000"/>
          <w:sz w:val="28"/>
          <w:szCs w:val="28"/>
        </w:rPr>
        <w:t xml:space="preserve"> 291 </w:t>
      </w:r>
      <w:r w:rsidR="00415F6F">
        <w:rPr>
          <w:color w:val="000000"/>
          <w:sz w:val="28"/>
          <w:szCs w:val="28"/>
        </w:rPr>
        <w:t>«Об установлении допо</w:t>
      </w:r>
      <w:r w:rsidR="00417EA4">
        <w:rPr>
          <w:color w:val="000000"/>
          <w:sz w:val="28"/>
          <w:szCs w:val="28"/>
        </w:rPr>
        <w:t xml:space="preserve">лнительных оснований признания </w:t>
      </w:r>
      <w:r w:rsidR="00415F6F">
        <w:rPr>
          <w:color w:val="000000"/>
          <w:sz w:val="28"/>
          <w:szCs w:val="28"/>
        </w:rPr>
        <w:t>безнадежными к взысканию недоимки задолженности по пеням и штрафам по местным налогам и сборам межселенной территории муниципального района «Красночикойский район.</w:t>
      </w:r>
    </w:p>
    <w:p w:rsidR="00E47D58" w:rsidRDefault="002514FB" w:rsidP="0015595C">
      <w:pPr>
        <w:tabs>
          <w:tab w:val="left" w:pos="142"/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</w:t>
      </w:r>
      <w:r w:rsidR="00415F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="00B4541F">
        <w:rPr>
          <w:color w:val="000000"/>
          <w:sz w:val="28"/>
          <w:szCs w:val="28"/>
        </w:rPr>
        <w:t xml:space="preserve">     </w:t>
      </w:r>
      <w:r w:rsidR="0015595C">
        <w:rPr>
          <w:color w:val="000000"/>
          <w:sz w:val="28"/>
          <w:szCs w:val="28"/>
        </w:rPr>
        <w:t>3</w:t>
      </w:r>
      <w:r w:rsidR="00B4541F">
        <w:rPr>
          <w:color w:val="000000"/>
          <w:sz w:val="28"/>
          <w:szCs w:val="28"/>
        </w:rPr>
        <w:t xml:space="preserve">. </w:t>
      </w:r>
      <w:r w:rsidRPr="00E739F0">
        <w:rPr>
          <w:color w:val="000000"/>
          <w:sz w:val="28"/>
          <w:szCs w:val="28"/>
        </w:rPr>
        <w:t xml:space="preserve">Настоящее </w:t>
      </w:r>
      <w:r w:rsidR="00E47D58">
        <w:rPr>
          <w:color w:val="000000"/>
          <w:sz w:val="28"/>
          <w:szCs w:val="28"/>
        </w:rPr>
        <w:t>Р</w:t>
      </w:r>
      <w:r w:rsidRPr="00E739F0">
        <w:rPr>
          <w:color w:val="000000"/>
          <w:sz w:val="28"/>
          <w:szCs w:val="28"/>
        </w:rPr>
        <w:t>ешение</w:t>
      </w:r>
      <w:r>
        <w:rPr>
          <w:color w:val="000000"/>
          <w:sz w:val="28"/>
          <w:szCs w:val="28"/>
        </w:rPr>
        <w:t xml:space="preserve"> </w:t>
      </w:r>
      <w:r w:rsidR="005B5EC1">
        <w:rPr>
          <w:color w:val="000000"/>
          <w:sz w:val="28"/>
          <w:szCs w:val="28"/>
        </w:rPr>
        <w:t>официально опубликовать</w:t>
      </w:r>
      <w:r w:rsidR="0015595C">
        <w:rPr>
          <w:color w:val="000000"/>
          <w:sz w:val="28"/>
          <w:szCs w:val="28"/>
        </w:rPr>
        <w:t xml:space="preserve"> </w:t>
      </w:r>
      <w:r w:rsidR="005B5EC1">
        <w:rPr>
          <w:color w:val="000000"/>
          <w:sz w:val="28"/>
          <w:szCs w:val="28"/>
        </w:rPr>
        <w:t xml:space="preserve">(обнародовать) </w:t>
      </w:r>
      <w:r w:rsidR="0015595C">
        <w:rPr>
          <w:color w:val="000000"/>
          <w:sz w:val="28"/>
          <w:szCs w:val="28"/>
        </w:rPr>
        <w:t xml:space="preserve">на </w:t>
      </w:r>
      <w:r w:rsidR="00FB3056" w:rsidRPr="00FB3056">
        <w:rPr>
          <w:rFonts w:eastAsia="Calibri"/>
          <w:sz w:val="28"/>
          <w:szCs w:val="28"/>
          <w:lang w:eastAsia="en-US"/>
        </w:rPr>
        <w:t xml:space="preserve">официальном сайте администрации </w:t>
      </w:r>
      <w:r w:rsidR="0015595C">
        <w:rPr>
          <w:rFonts w:eastAsia="Calibri"/>
          <w:sz w:val="28"/>
          <w:szCs w:val="28"/>
          <w:lang w:eastAsia="en-US"/>
        </w:rPr>
        <w:t>муниципального района «Красночикойский район</w:t>
      </w:r>
      <w:r w:rsidR="00FB3056" w:rsidRPr="00FB3056">
        <w:rPr>
          <w:rFonts w:eastAsia="Calibri"/>
          <w:sz w:val="28"/>
          <w:szCs w:val="28"/>
          <w:lang w:eastAsia="en-US"/>
        </w:rPr>
        <w:t>»</w:t>
      </w:r>
      <w:r w:rsidR="00E47D58">
        <w:rPr>
          <w:rFonts w:eastAsia="Calibri"/>
          <w:sz w:val="28"/>
          <w:szCs w:val="28"/>
          <w:lang w:eastAsia="en-US"/>
        </w:rPr>
        <w:t>.</w:t>
      </w:r>
    </w:p>
    <w:p w:rsidR="002514FB" w:rsidRDefault="00E47D58" w:rsidP="00861C79">
      <w:pPr>
        <w:tabs>
          <w:tab w:val="left" w:pos="142"/>
          <w:tab w:val="left" w:pos="1276"/>
        </w:tabs>
        <w:ind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5595C">
        <w:rPr>
          <w:color w:val="000000"/>
          <w:sz w:val="28"/>
          <w:szCs w:val="28"/>
        </w:rPr>
        <w:t>.</w:t>
      </w:r>
      <w:r w:rsidR="002514FB" w:rsidRPr="0015595C">
        <w:rPr>
          <w:color w:val="000000"/>
          <w:sz w:val="28"/>
          <w:szCs w:val="28"/>
        </w:rPr>
        <w:t xml:space="preserve">Настоящее решение вступает в силу </w:t>
      </w:r>
      <w:r w:rsidR="00373501" w:rsidRPr="0015595C">
        <w:rPr>
          <w:color w:val="000000"/>
          <w:sz w:val="28"/>
          <w:szCs w:val="28"/>
        </w:rPr>
        <w:t xml:space="preserve">после его </w:t>
      </w:r>
      <w:r w:rsidR="002514FB" w:rsidRPr="0015595C">
        <w:rPr>
          <w:color w:val="000000"/>
          <w:sz w:val="28"/>
          <w:szCs w:val="28"/>
        </w:rPr>
        <w:t xml:space="preserve">официального </w:t>
      </w:r>
      <w:r w:rsidR="005B5EC1">
        <w:rPr>
          <w:color w:val="000000"/>
          <w:sz w:val="28"/>
          <w:szCs w:val="28"/>
        </w:rPr>
        <w:t>опубликования (</w:t>
      </w:r>
      <w:r w:rsidR="002514FB" w:rsidRPr="0015595C">
        <w:rPr>
          <w:color w:val="000000"/>
          <w:sz w:val="28"/>
          <w:szCs w:val="28"/>
        </w:rPr>
        <w:t>обнародования</w:t>
      </w:r>
      <w:r w:rsidR="005B5EC1">
        <w:rPr>
          <w:color w:val="000000"/>
          <w:sz w:val="28"/>
          <w:szCs w:val="28"/>
        </w:rPr>
        <w:t>)</w:t>
      </w:r>
      <w:r w:rsidR="002514FB" w:rsidRPr="0015595C">
        <w:rPr>
          <w:color w:val="000000"/>
          <w:sz w:val="28"/>
          <w:szCs w:val="28"/>
        </w:rPr>
        <w:t>.</w:t>
      </w:r>
    </w:p>
    <w:p w:rsidR="0015595C" w:rsidRDefault="0015595C" w:rsidP="00861C79">
      <w:pPr>
        <w:tabs>
          <w:tab w:val="left" w:pos="142"/>
          <w:tab w:val="left" w:pos="1276"/>
        </w:tabs>
        <w:ind w:firstLine="710"/>
        <w:jc w:val="both"/>
        <w:rPr>
          <w:color w:val="000000"/>
          <w:sz w:val="28"/>
          <w:szCs w:val="28"/>
        </w:rPr>
      </w:pPr>
    </w:p>
    <w:p w:rsidR="0015595C" w:rsidRPr="0015595C" w:rsidRDefault="0015595C" w:rsidP="0015595C">
      <w:pPr>
        <w:tabs>
          <w:tab w:val="left" w:pos="142"/>
          <w:tab w:val="left" w:pos="1276"/>
        </w:tabs>
        <w:ind w:left="710"/>
        <w:jc w:val="both"/>
        <w:rPr>
          <w:color w:val="000000"/>
          <w:sz w:val="28"/>
          <w:szCs w:val="28"/>
        </w:rPr>
      </w:pPr>
    </w:p>
    <w:p w:rsidR="0015595C" w:rsidRDefault="002514FB" w:rsidP="003D07BC">
      <w:pPr>
        <w:pStyle w:val="a3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5595C">
        <w:rPr>
          <w:sz w:val="28"/>
          <w:szCs w:val="28"/>
        </w:rPr>
        <w:t>муниципального района</w:t>
      </w:r>
    </w:p>
    <w:p w:rsidR="002514FB" w:rsidRDefault="0015595C" w:rsidP="003D07BC">
      <w:pPr>
        <w:pStyle w:val="a3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</w:t>
      </w:r>
      <w:r w:rsidR="00DA329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Е.А.</w:t>
      </w:r>
      <w:r w:rsidR="00DA32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Гостев</w:t>
      </w:r>
      <w:proofErr w:type="spellEnd"/>
    </w:p>
    <w:sectPr w:rsidR="002514FB" w:rsidSect="00DA3293">
      <w:headerReference w:type="default" r:id="rId9"/>
      <w:pgSz w:w="11907" w:h="16840" w:code="9"/>
      <w:pgMar w:top="1134" w:right="850" w:bottom="1134" w:left="1701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6B8" w:rsidRDefault="006C46B8">
      <w:r>
        <w:separator/>
      </w:r>
    </w:p>
  </w:endnote>
  <w:endnote w:type="continuationSeparator" w:id="0">
    <w:p w:rsidR="006C46B8" w:rsidRDefault="006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6B8" w:rsidRDefault="006C46B8">
      <w:r>
        <w:separator/>
      </w:r>
    </w:p>
  </w:footnote>
  <w:footnote w:type="continuationSeparator" w:id="0">
    <w:p w:rsidR="006C46B8" w:rsidRDefault="006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4FB" w:rsidRDefault="006A6822">
    <w:pPr>
      <w:pStyle w:val="ab"/>
      <w:framePr w:wrap="auto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2514F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F0969">
      <w:rPr>
        <w:rStyle w:val="ad"/>
        <w:noProof/>
      </w:rPr>
      <w:t>3</w:t>
    </w:r>
    <w:r>
      <w:rPr>
        <w:rStyle w:val="ad"/>
      </w:rPr>
      <w:fldChar w:fldCharType="end"/>
    </w:r>
  </w:p>
  <w:p w:rsidR="002514FB" w:rsidRDefault="002514F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6276B10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A6005C9"/>
    <w:multiLevelType w:val="hybridMultilevel"/>
    <w:tmpl w:val="E18AECBA"/>
    <w:lvl w:ilvl="0" w:tplc="0F1860DA">
      <w:start w:val="1"/>
      <w:numFmt w:val="decimal"/>
      <w:lvlText w:val="%1."/>
      <w:lvlJc w:val="left"/>
      <w:pPr>
        <w:tabs>
          <w:tab w:val="num" w:pos="2577"/>
        </w:tabs>
        <w:ind w:left="2577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" w15:restartNumberingAfterBreak="0">
    <w:nsid w:val="3F695A10"/>
    <w:multiLevelType w:val="hybridMultilevel"/>
    <w:tmpl w:val="FCDE68FE"/>
    <w:lvl w:ilvl="0" w:tplc="B1A48B5E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C4F2655"/>
    <w:multiLevelType w:val="hybridMultilevel"/>
    <w:tmpl w:val="FA008736"/>
    <w:lvl w:ilvl="0" w:tplc="E1A898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631D02"/>
    <w:multiLevelType w:val="hybridMultilevel"/>
    <w:tmpl w:val="B6824F92"/>
    <w:lvl w:ilvl="0" w:tplc="1BC83FB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654D51"/>
    <w:multiLevelType w:val="hybridMultilevel"/>
    <w:tmpl w:val="DCD69F34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0D05EB"/>
    <w:multiLevelType w:val="hybridMultilevel"/>
    <w:tmpl w:val="DBF02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567575"/>
    <w:multiLevelType w:val="hybridMultilevel"/>
    <w:tmpl w:val="E9B696CC"/>
    <w:lvl w:ilvl="0" w:tplc="08563C4E">
      <w:start w:val="6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4F8"/>
    <w:rsid w:val="00002669"/>
    <w:rsid w:val="000073C8"/>
    <w:rsid w:val="00014282"/>
    <w:rsid w:val="000143EC"/>
    <w:rsid w:val="00025C19"/>
    <w:rsid w:val="00075976"/>
    <w:rsid w:val="000827E0"/>
    <w:rsid w:val="00086B08"/>
    <w:rsid w:val="000E6A05"/>
    <w:rsid w:val="000F0969"/>
    <w:rsid w:val="000F5338"/>
    <w:rsid w:val="00121C6D"/>
    <w:rsid w:val="00137C51"/>
    <w:rsid w:val="0015595C"/>
    <w:rsid w:val="001A5BA8"/>
    <w:rsid w:val="001D437C"/>
    <w:rsid w:val="001E249E"/>
    <w:rsid w:val="002514FB"/>
    <w:rsid w:val="00265510"/>
    <w:rsid w:val="00273AF0"/>
    <w:rsid w:val="00273FB2"/>
    <w:rsid w:val="00274E5C"/>
    <w:rsid w:val="002C46B6"/>
    <w:rsid w:val="002E3E29"/>
    <w:rsid w:val="00373501"/>
    <w:rsid w:val="003B48F0"/>
    <w:rsid w:val="003B76B0"/>
    <w:rsid w:val="003D07BC"/>
    <w:rsid w:val="003D1F02"/>
    <w:rsid w:val="003E2425"/>
    <w:rsid w:val="00415D7D"/>
    <w:rsid w:val="00415F6F"/>
    <w:rsid w:val="00417EA4"/>
    <w:rsid w:val="004A0C77"/>
    <w:rsid w:val="004C1F85"/>
    <w:rsid w:val="004C6F5D"/>
    <w:rsid w:val="004D4D08"/>
    <w:rsid w:val="004E61B6"/>
    <w:rsid w:val="004F1328"/>
    <w:rsid w:val="00511FAF"/>
    <w:rsid w:val="005139D5"/>
    <w:rsid w:val="00516281"/>
    <w:rsid w:val="005346D7"/>
    <w:rsid w:val="00545161"/>
    <w:rsid w:val="00553BA1"/>
    <w:rsid w:val="00577914"/>
    <w:rsid w:val="00596A14"/>
    <w:rsid w:val="005B5EC1"/>
    <w:rsid w:val="005D796B"/>
    <w:rsid w:val="005F2650"/>
    <w:rsid w:val="00604F70"/>
    <w:rsid w:val="00644D45"/>
    <w:rsid w:val="00665329"/>
    <w:rsid w:val="006A6822"/>
    <w:rsid w:val="006C46B8"/>
    <w:rsid w:val="006D1639"/>
    <w:rsid w:val="006D5C8F"/>
    <w:rsid w:val="006E1C5D"/>
    <w:rsid w:val="00710BE0"/>
    <w:rsid w:val="007169BB"/>
    <w:rsid w:val="00735E60"/>
    <w:rsid w:val="007452D6"/>
    <w:rsid w:val="007631C3"/>
    <w:rsid w:val="00767F70"/>
    <w:rsid w:val="007963AE"/>
    <w:rsid w:val="007B70C6"/>
    <w:rsid w:val="007D3EE8"/>
    <w:rsid w:val="00837D82"/>
    <w:rsid w:val="008607F3"/>
    <w:rsid w:val="00861C79"/>
    <w:rsid w:val="00875D45"/>
    <w:rsid w:val="00930321"/>
    <w:rsid w:val="00933F9D"/>
    <w:rsid w:val="009438D9"/>
    <w:rsid w:val="009A09D8"/>
    <w:rsid w:val="009A3FA2"/>
    <w:rsid w:val="009D6B97"/>
    <w:rsid w:val="009E6A1A"/>
    <w:rsid w:val="00A23CA8"/>
    <w:rsid w:val="00A376DC"/>
    <w:rsid w:val="00A66FDB"/>
    <w:rsid w:val="00A764F8"/>
    <w:rsid w:val="00AA4AE3"/>
    <w:rsid w:val="00AE42F4"/>
    <w:rsid w:val="00B1030E"/>
    <w:rsid w:val="00B4541F"/>
    <w:rsid w:val="00B50780"/>
    <w:rsid w:val="00B569A9"/>
    <w:rsid w:val="00B64743"/>
    <w:rsid w:val="00B8161C"/>
    <w:rsid w:val="00BB4DD1"/>
    <w:rsid w:val="00BB696F"/>
    <w:rsid w:val="00C161EB"/>
    <w:rsid w:val="00C20249"/>
    <w:rsid w:val="00C277F0"/>
    <w:rsid w:val="00C65EBA"/>
    <w:rsid w:val="00C66ED0"/>
    <w:rsid w:val="00C95508"/>
    <w:rsid w:val="00CC1AC8"/>
    <w:rsid w:val="00CF539A"/>
    <w:rsid w:val="00D03B92"/>
    <w:rsid w:val="00D33C84"/>
    <w:rsid w:val="00D53ECE"/>
    <w:rsid w:val="00D55394"/>
    <w:rsid w:val="00D620F1"/>
    <w:rsid w:val="00D668DA"/>
    <w:rsid w:val="00DA3293"/>
    <w:rsid w:val="00E45301"/>
    <w:rsid w:val="00E47D58"/>
    <w:rsid w:val="00E65407"/>
    <w:rsid w:val="00E67834"/>
    <w:rsid w:val="00E739F0"/>
    <w:rsid w:val="00E83922"/>
    <w:rsid w:val="00EB3308"/>
    <w:rsid w:val="00EE63E0"/>
    <w:rsid w:val="00F10BCB"/>
    <w:rsid w:val="00F6122A"/>
    <w:rsid w:val="00F74C34"/>
    <w:rsid w:val="00FA338F"/>
    <w:rsid w:val="00FB3056"/>
    <w:rsid w:val="00FB4E5D"/>
    <w:rsid w:val="00FF7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DAD81"/>
  <w15:docId w15:val="{C077AB12-F700-4AB1-8689-3B8DE4C1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F70"/>
    <w:rPr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04F70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552E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604F7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2552EF"/>
    <w:rPr>
      <w:sz w:val="20"/>
      <w:szCs w:val="20"/>
    </w:rPr>
  </w:style>
  <w:style w:type="paragraph" w:styleId="a5">
    <w:name w:val="Title"/>
    <w:basedOn w:val="a"/>
    <w:link w:val="a6"/>
    <w:uiPriority w:val="99"/>
    <w:qFormat/>
    <w:rsid w:val="00604F70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2552E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link w:val="a8"/>
    <w:uiPriority w:val="99"/>
    <w:qFormat/>
    <w:rsid w:val="00604F70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8">
    <w:name w:val="Подзаголовок Знак"/>
    <w:basedOn w:val="a0"/>
    <w:link w:val="a7"/>
    <w:uiPriority w:val="11"/>
    <w:rsid w:val="002552EF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Body Text Indent"/>
    <w:basedOn w:val="a"/>
    <w:link w:val="aa"/>
    <w:uiPriority w:val="99"/>
    <w:rsid w:val="00604F70"/>
    <w:pPr>
      <w:ind w:firstLine="54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552EF"/>
    <w:rPr>
      <w:sz w:val="20"/>
      <w:szCs w:val="20"/>
    </w:rPr>
  </w:style>
  <w:style w:type="paragraph" w:styleId="ab">
    <w:name w:val="header"/>
    <w:basedOn w:val="a"/>
    <w:link w:val="ac"/>
    <w:uiPriority w:val="99"/>
    <w:rsid w:val="00604F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552EF"/>
    <w:rPr>
      <w:sz w:val="20"/>
      <w:szCs w:val="20"/>
    </w:rPr>
  </w:style>
  <w:style w:type="character" w:styleId="ad">
    <w:name w:val="page number"/>
    <w:basedOn w:val="a0"/>
    <w:uiPriority w:val="99"/>
    <w:rsid w:val="00604F70"/>
  </w:style>
  <w:style w:type="paragraph" w:styleId="ae">
    <w:name w:val="Balloon Text"/>
    <w:basedOn w:val="a"/>
    <w:link w:val="af"/>
    <w:uiPriority w:val="99"/>
    <w:semiHidden/>
    <w:rsid w:val="003D07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52EF"/>
    <w:rPr>
      <w:sz w:val="0"/>
      <w:szCs w:val="0"/>
    </w:rPr>
  </w:style>
  <w:style w:type="paragraph" w:styleId="af0">
    <w:name w:val="List Paragraph"/>
    <w:basedOn w:val="a"/>
    <w:uiPriority w:val="34"/>
    <w:qFormat/>
    <w:rsid w:val="00B4541F"/>
    <w:pPr>
      <w:ind w:left="720"/>
      <w:contextualSpacing/>
    </w:pPr>
  </w:style>
  <w:style w:type="paragraph" w:customStyle="1" w:styleId="s1">
    <w:name w:val="s_1"/>
    <w:basedOn w:val="a"/>
    <w:qFormat/>
    <w:rsid w:val="003B76B0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1">
    <w:name w:val="footer"/>
    <w:basedOn w:val="a"/>
    <w:link w:val="af2"/>
    <w:uiPriority w:val="99"/>
    <w:unhideWhenUsed/>
    <w:rsid w:val="006D163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D16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49&amp;dst=1003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29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Петровск-Забайкальская Дума</vt:lpstr>
    </vt:vector>
  </TitlesOfParts>
  <Company>Энергосбыт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Петровск-Забайкальская Дума</dc:title>
  <dc:creator>Роман</dc:creator>
  <cp:lastModifiedBy>Елена</cp:lastModifiedBy>
  <cp:revision>28</cp:revision>
  <cp:lastPrinted>2025-09-08T07:23:00Z</cp:lastPrinted>
  <dcterms:created xsi:type="dcterms:W3CDTF">2025-06-04T00:20:00Z</dcterms:created>
  <dcterms:modified xsi:type="dcterms:W3CDTF">2025-09-08T07:30:00Z</dcterms:modified>
</cp:coreProperties>
</file>