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A00" w:rsidRPr="00535240" w:rsidRDefault="00345A00" w:rsidP="00345A00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Сельское поселение «Верхнешергольджинское»</w:t>
      </w:r>
    </w:p>
    <w:p w:rsidR="00345A00" w:rsidRPr="00535240" w:rsidRDefault="00345A00" w:rsidP="007C7600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Cs w:val="0"/>
          <w:sz w:val="28"/>
          <w:szCs w:val="28"/>
        </w:rPr>
        <w:t>АДМИНИСТРАЦИЯ СЕЛЬСКОГО ПОСЕЛЕНИЯ «ВЕРХНЕШЕРГОЛЬДЖИНСКОЕ»</w:t>
      </w:r>
    </w:p>
    <w:p w:rsidR="007C7600" w:rsidRPr="00535240" w:rsidRDefault="007C7600" w:rsidP="00345A0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45A00" w:rsidRPr="00535240" w:rsidRDefault="00345A00" w:rsidP="00345A00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Cs w:val="0"/>
          <w:sz w:val="28"/>
          <w:szCs w:val="28"/>
        </w:rPr>
        <w:t>ПОСТАНОВЛЕНИЕ</w:t>
      </w:r>
    </w:p>
    <w:p w:rsidR="00345A00" w:rsidRPr="00535240" w:rsidRDefault="00805CA0" w:rsidP="00345A00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0» 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сентября 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201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45A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</w:t>
      </w:r>
      <w:r w:rsidR="00FC28B8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</w:t>
      </w:r>
      <w:r w:rsidR="00345A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№ 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30</w:t>
      </w:r>
    </w:p>
    <w:p w:rsidR="00345A00" w:rsidRPr="00535240" w:rsidRDefault="00345A00" w:rsidP="00345A0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с. Верхний Шергольджин</w:t>
      </w:r>
    </w:p>
    <w:p w:rsidR="007C7600" w:rsidRPr="00535240" w:rsidRDefault="007C7600" w:rsidP="007C7600">
      <w:pPr>
        <w:rPr>
          <w:sz w:val="28"/>
          <w:szCs w:val="28"/>
        </w:rPr>
      </w:pPr>
    </w:p>
    <w:p w:rsidR="00345A00" w:rsidRPr="00535240" w:rsidRDefault="00345A00" w:rsidP="00345A00">
      <w:pPr>
        <w:jc w:val="center"/>
        <w:rPr>
          <w:b/>
          <w:sz w:val="28"/>
          <w:szCs w:val="28"/>
        </w:rPr>
      </w:pPr>
      <w:r w:rsidRPr="00535240">
        <w:rPr>
          <w:b/>
          <w:sz w:val="28"/>
          <w:szCs w:val="28"/>
        </w:rPr>
        <w:t xml:space="preserve">О внесении изменений в административный регламент по предоставлению муниципальной </w:t>
      </w:r>
      <w:proofErr w:type="gramStart"/>
      <w:r w:rsidRPr="00535240">
        <w:rPr>
          <w:b/>
          <w:sz w:val="28"/>
          <w:szCs w:val="28"/>
        </w:rPr>
        <w:t>услуги  «</w:t>
      </w:r>
      <w:proofErr w:type="gramEnd"/>
      <w:r w:rsidRPr="00535240">
        <w:rPr>
          <w:b/>
          <w:sz w:val="28"/>
          <w:szCs w:val="28"/>
        </w:rPr>
        <w:t>Подготовка, утверждение и выдача градостроительного плана земельного участка», утвержденный постановлением администрации сельского поселения «Верхнешергольджинское»</w:t>
      </w:r>
      <w:r w:rsidRPr="00535240">
        <w:rPr>
          <w:sz w:val="28"/>
          <w:szCs w:val="28"/>
        </w:rPr>
        <w:t xml:space="preserve"> </w:t>
      </w:r>
      <w:r w:rsidRPr="00535240">
        <w:rPr>
          <w:b/>
          <w:sz w:val="28"/>
          <w:szCs w:val="28"/>
        </w:rPr>
        <w:t>от «14» апреля 2014 года № 23</w:t>
      </w:r>
    </w:p>
    <w:p w:rsidR="00535240" w:rsidRPr="00535240" w:rsidRDefault="00345A00" w:rsidP="00345A00">
      <w:pPr>
        <w:jc w:val="center"/>
        <w:rPr>
          <w:b/>
          <w:sz w:val="28"/>
          <w:szCs w:val="28"/>
        </w:rPr>
      </w:pPr>
      <w:r w:rsidRPr="00535240">
        <w:rPr>
          <w:b/>
          <w:sz w:val="28"/>
          <w:szCs w:val="28"/>
        </w:rPr>
        <w:t xml:space="preserve"> с внесенными изменениями от «15» декабря 2015 года № 30</w:t>
      </w:r>
      <w:r w:rsidR="00535240" w:rsidRPr="00535240">
        <w:rPr>
          <w:b/>
          <w:sz w:val="28"/>
          <w:szCs w:val="28"/>
        </w:rPr>
        <w:t xml:space="preserve">, </w:t>
      </w:r>
    </w:p>
    <w:p w:rsidR="00345A00" w:rsidRDefault="00535240" w:rsidP="00535240">
      <w:pPr>
        <w:jc w:val="center"/>
        <w:rPr>
          <w:b/>
          <w:sz w:val="28"/>
          <w:szCs w:val="28"/>
        </w:rPr>
      </w:pPr>
      <w:r w:rsidRPr="00535240">
        <w:rPr>
          <w:b/>
          <w:sz w:val="28"/>
          <w:szCs w:val="28"/>
        </w:rPr>
        <w:t>от «20» апреля 2017 года № 21</w:t>
      </w:r>
    </w:p>
    <w:p w:rsidR="00535240" w:rsidRPr="00535240" w:rsidRDefault="00535240" w:rsidP="00535240">
      <w:pPr>
        <w:jc w:val="center"/>
        <w:rPr>
          <w:b/>
          <w:sz w:val="28"/>
          <w:szCs w:val="28"/>
        </w:rPr>
      </w:pPr>
    </w:p>
    <w:p w:rsidR="00345A00" w:rsidRPr="00535240" w:rsidRDefault="00345A00" w:rsidP="00345A00">
      <w:pPr>
        <w:ind w:firstLine="708"/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«Верхнешергольджинское» от «18» июня 2012 № 27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«Верхнешергольджинское» </w:t>
      </w:r>
      <w:r w:rsidRPr="00535240">
        <w:rPr>
          <w:b/>
          <w:sz w:val="28"/>
          <w:szCs w:val="28"/>
        </w:rPr>
        <w:t>постановляет:</w:t>
      </w:r>
    </w:p>
    <w:p w:rsidR="00345A00" w:rsidRPr="00535240" w:rsidRDefault="00345A00" w:rsidP="00345A00">
      <w:pPr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>1. Внести в административный регламент  по предоставлению муниципальной услуги «</w:t>
      </w:r>
      <w:r w:rsidR="00B171D6">
        <w:rPr>
          <w:sz w:val="28"/>
          <w:szCs w:val="28"/>
        </w:rPr>
        <w:t>В</w:t>
      </w:r>
      <w:bookmarkStart w:id="0" w:name="_GoBack"/>
      <w:bookmarkEnd w:id="0"/>
      <w:r w:rsidRPr="00535240">
        <w:rPr>
          <w:sz w:val="28"/>
          <w:szCs w:val="28"/>
        </w:rPr>
        <w:t>ыдача градостроительного плана земельного участка»,       утвержденный постановлением администрации сельского поселения «Верхнешергольджинское» от 14 апреля 2014 года № 23 с внесенными изменениями от 15 декабря 2015 года № 30</w:t>
      </w:r>
      <w:r w:rsidR="00535240" w:rsidRPr="00535240">
        <w:rPr>
          <w:sz w:val="28"/>
          <w:szCs w:val="28"/>
        </w:rPr>
        <w:t>, от 20 апреля 2017 года № 21</w:t>
      </w:r>
      <w:r w:rsidRPr="00535240">
        <w:rPr>
          <w:sz w:val="28"/>
          <w:szCs w:val="28"/>
        </w:rPr>
        <w:t>, следующие изменения:</w:t>
      </w:r>
    </w:p>
    <w:p w:rsidR="00345A00" w:rsidRPr="00535240" w:rsidRDefault="00FF4E5B" w:rsidP="00345A00">
      <w:pPr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>1) пункт 2.</w:t>
      </w:r>
      <w:r w:rsidR="00A02C43" w:rsidRPr="00535240">
        <w:rPr>
          <w:sz w:val="28"/>
          <w:szCs w:val="28"/>
        </w:rPr>
        <w:t>4</w:t>
      </w:r>
      <w:r w:rsidR="00345A00" w:rsidRPr="00535240">
        <w:rPr>
          <w:sz w:val="28"/>
          <w:szCs w:val="28"/>
        </w:rPr>
        <w:t>.</w:t>
      </w:r>
      <w:r w:rsidR="00A02C43" w:rsidRPr="00535240">
        <w:rPr>
          <w:sz w:val="28"/>
          <w:szCs w:val="28"/>
        </w:rPr>
        <w:t>1</w:t>
      </w:r>
      <w:r w:rsidR="00FC28B8" w:rsidRPr="00535240">
        <w:rPr>
          <w:sz w:val="28"/>
          <w:szCs w:val="28"/>
        </w:rPr>
        <w:t xml:space="preserve"> изложить </w:t>
      </w:r>
      <w:r w:rsidR="00A02C43" w:rsidRPr="00535240">
        <w:rPr>
          <w:sz w:val="28"/>
          <w:szCs w:val="28"/>
        </w:rPr>
        <w:t>в следующей редакции</w:t>
      </w:r>
      <w:r w:rsidR="00345A00" w:rsidRPr="00535240">
        <w:rPr>
          <w:sz w:val="28"/>
          <w:szCs w:val="28"/>
        </w:rPr>
        <w:t>:</w:t>
      </w:r>
    </w:p>
    <w:p w:rsidR="00FF4E5B" w:rsidRPr="00535240" w:rsidRDefault="00FF4E5B" w:rsidP="00FF4E5B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2.4.1. Срок предоставления муниципальной </w:t>
      </w:r>
      <w:proofErr w:type="gramStart"/>
      <w:r w:rsidRPr="00535240">
        <w:rPr>
          <w:sz w:val="28"/>
          <w:szCs w:val="28"/>
        </w:rPr>
        <w:t xml:space="preserve">услуги </w:t>
      </w:r>
      <w:r w:rsidR="00FC28B8" w:rsidRPr="00535240">
        <w:rPr>
          <w:sz w:val="28"/>
          <w:szCs w:val="28"/>
        </w:rPr>
        <w:t xml:space="preserve"> по</w:t>
      </w:r>
      <w:proofErr w:type="gramEnd"/>
      <w:r w:rsidR="00FC28B8" w:rsidRPr="00535240">
        <w:rPr>
          <w:sz w:val="28"/>
          <w:szCs w:val="28"/>
        </w:rPr>
        <w:t xml:space="preserve"> выдаче градостроительного плана земельного участка не должен превышать </w:t>
      </w:r>
      <w:r w:rsidR="00535240" w:rsidRPr="00535240">
        <w:rPr>
          <w:sz w:val="28"/>
          <w:szCs w:val="28"/>
        </w:rPr>
        <w:t>15</w:t>
      </w:r>
      <w:r w:rsidRPr="00535240">
        <w:rPr>
          <w:sz w:val="28"/>
          <w:szCs w:val="28"/>
        </w:rPr>
        <w:t xml:space="preserve"> </w:t>
      </w:r>
      <w:r w:rsidR="00FC28B8" w:rsidRPr="00535240">
        <w:rPr>
          <w:sz w:val="28"/>
          <w:szCs w:val="28"/>
        </w:rPr>
        <w:t>рабочих</w:t>
      </w:r>
      <w:r w:rsidRPr="00535240">
        <w:rPr>
          <w:sz w:val="28"/>
          <w:szCs w:val="28"/>
        </w:rPr>
        <w:t xml:space="preserve"> дней со дня подачи заявления о предоставлении услуги.</w:t>
      </w:r>
    </w:p>
    <w:p w:rsidR="00345A00" w:rsidRPr="00535240" w:rsidRDefault="00345A00" w:rsidP="00345A00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40">
        <w:rPr>
          <w:rFonts w:ascii="Times New Roman" w:hAnsi="Times New Roman" w:cs="Times New Roman"/>
          <w:sz w:val="28"/>
          <w:szCs w:val="28"/>
        </w:rPr>
        <w:t>2</w:t>
      </w:r>
      <w:r w:rsidRPr="00535240">
        <w:rPr>
          <w:sz w:val="28"/>
          <w:szCs w:val="28"/>
        </w:rPr>
        <w:t xml:space="preserve">. </w:t>
      </w:r>
      <w:r w:rsidRPr="0053524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(обнародования). </w:t>
      </w:r>
    </w:p>
    <w:p w:rsidR="00535240" w:rsidRDefault="00345A00" w:rsidP="0053524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240">
        <w:rPr>
          <w:rFonts w:ascii="Times New Roman" w:hAnsi="Times New Roman" w:cs="Times New Roman"/>
          <w:sz w:val="28"/>
          <w:szCs w:val="28"/>
        </w:rPr>
        <w:t xml:space="preserve">             3. Настоящее постановление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:rsidR="00535240" w:rsidRPr="00535240" w:rsidRDefault="00535240" w:rsidP="0053524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45A00" w:rsidRPr="00535240" w:rsidRDefault="00345A00" w:rsidP="00535240">
      <w:pPr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Глава сельского поселения </w:t>
      </w:r>
    </w:p>
    <w:p w:rsidR="009B6540" w:rsidRPr="00535240" w:rsidRDefault="00345A00" w:rsidP="00535240">
      <w:pPr>
        <w:jc w:val="both"/>
        <w:rPr>
          <w:sz w:val="28"/>
          <w:szCs w:val="28"/>
        </w:rPr>
      </w:pPr>
      <w:r w:rsidRPr="00535240">
        <w:rPr>
          <w:sz w:val="28"/>
          <w:szCs w:val="28"/>
        </w:rPr>
        <w:t>«</w:t>
      </w:r>
      <w:proofErr w:type="gramStart"/>
      <w:r w:rsidRPr="00535240">
        <w:rPr>
          <w:sz w:val="28"/>
          <w:szCs w:val="28"/>
        </w:rPr>
        <w:t xml:space="preserve">Верхнешергольджинское»   </w:t>
      </w:r>
      <w:proofErr w:type="gramEnd"/>
      <w:r w:rsidRPr="00535240">
        <w:rPr>
          <w:sz w:val="28"/>
          <w:szCs w:val="28"/>
        </w:rPr>
        <w:t xml:space="preserve">                                                     </w:t>
      </w:r>
      <w:r w:rsidR="00535240" w:rsidRPr="00535240">
        <w:rPr>
          <w:sz w:val="28"/>
          <w:szCs w:val="28"/>
        </w:rPr>
        <w:t>В.М. Беломестнов</w:t>
      </w:r>
    </w:p>
    <w:sectPr w:rsidR="009B6540" w:rsidRPr="00535240" w:rsidSect="00535240">
      <w:pgSz w:w="11906" w:h="16838"/>
      <w:pgMar w:top="1134" w:right="567" w:bottom="567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75D26"/>
    <w:multiLevelType w:val="hybridMultilevel"/>
    <w:tmpl w:val="57F25B22"/>
    <w:lvl w:ilvl="0" w:tplc="5A221F2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FF7F6C"/>
    <w:multiLevelType w:val="hybridMultilevel"/>
    <w:tmpl w:val="15FA99B8"/>
    <w:lvl w:ilvl="0" w:tplc="172EC92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5A00"/>
    <w:rsid w:val="00182CF7"/>
    <w:rsid w:val="001E0A52"/>
    <w:rsid w:val="00334354"/>
    <w:rsid w:val="00345A00"/>
    <w:rsid w:val="003E1C74"/>
    <w:rsid w:val="00433576"/>
    <w:rsid w:val="00535240"/>
    <w:rsid w:val="007C7600"/>
    <w:rsid w:val="00801332"/>
    <w:rsid w:val="00805CA0"/>
    <w:rsid w:val="009B6540"/>
    <w:rsid w:val="00A02C43"/>
    <w:rsid w:val="00B051DF"/>
    <w:rsid w:val="00B171D6"/>
    <w:rsid w:val="00BF5253"/>
    <w:rsid w:val="00DE02BF"/>
    <w:rsid w:val="00FC28B8"/>
    <w:rsid w:val="00FF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05013"/>
  <w15:docId w15:val="{8DEE48AC-05D6-471B-812C-3FE83AF5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5A00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345A00"/>
    <w:pPr>
      <w:spacing w:before="100" w:beforeAutospacing="1" w:after="100" w:afterAutospacing="1"/>
    </w:pPr>
  </w:style>
  <w:style w:type="paragraph" w:customStyle="1" w:styleId="ConsNormal">
    <w:name w:val="ConsNormal"/>
    <w:rsid w:val="00345A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4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348</Words>
  <Characters>1988</Characters>
  <Application>Microsoft Office Word</Application>
  <DocSecurity>0</DocSecurity>
  <Lines>16</Lines>
  <Paragraphs>4</Paragraphs>
  <ScaleCrop>false</ScaleCrop>
  <Company>DG Win&amp;Soft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17</cp:revision>
  <dcterms:created xsi:type="dcterms:W3CDTF">2017-04-20T00:39:00Z</dcterms:created>
  <dcterms:modified xsi:type="dcterms:W3CDTF">2019-09-30T05:10:00Z</dcterms:modified>
</cp:coreProperties>
</file>