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D9E" w:rsidRDefault="00F55843" w:rsidP="00F55843">
      <w:pPr>
        <w:pStyle w:val="a3"/>
        <w:ind w:left="0"/>
        <w:jc w:val="center"/>
        <w:rPr>
          <w:szCs w:val="28"/>
        </w:rPr>
      </w:pPr>
      <w:r>
        <w:rPr>
          <w:szCs w:val="28"/>
        </w:rPr>
        <w:t xml:space="preserve">    </w:t>
      </w:r>
      <w:bookmarkStart w:id="0" w:name="_GoBack"/>
      <w:bookmarkEnd w:id="0"/>
      <w:r w:rsidR="00815D9E">
        <w:rPr>
          <w:szCs w:val="28"/>
        </w:rPr>
        <w:t>ПОЯСНИТЕЛЬНАЯ ЗАПИСКА</w:t>
      </w:r>
    </w:p>
    <w:p w:rsidR="00D955AD" w:rsidRPr="00D955AD" w:rsidRDefault="00815D9E" w:rsidP="00F55843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</w:t>
      </w:r>
      <w:r w:rsidRPr="00815D9E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815D9E">
        <w:rPr>
          <w:sz w:val="28"/>
          <w:szCs w:val="28"/>
        </w:rPr>
        <w:t xml:space="preserve"> Совета </w:t>
      </w:r>
      <w:proofErr w:type="spellStart"/>
      <w:r w:rsidR="00882F79" w:rsidRPr="00882F79">
        <w:rPr>
          <w:sz w:val="28"/>
          <w:szCs w:val="28"/>
        </w:rPr>
        <w:t>Красночикойского</w:t>
      </w:r>
      <w:proofErr w:type="spellEnd"/>
      <w:r w:rsidR="00882F79" w:rsidRPr="00882F79">
        <w:rPr>
          <w:sz w:val="28"/>
          <w:szCs w:val="28"/>
        </w:rPr>
        <w:t xml:space="preserve"> муниципального округа</w:t>
      </w:r>
      <w:r w:rsidRPr="00815D9E">
        <w:rPr>
          <w:sz w:val="28"/>
          <w:szCs w:val="28"/>
        </w:rPr>
        <w:t xml:space="preserve"> </w:t>
      </w:r>
      <w:r w:rsidR="0094252A" w:rsidRPr="0094252A">
        <w:rPr>
          <w:sz w:val="28"/>
          <w:szCs w:val="28"/>
        </w:rPr>
        <w:t xml:space="preserve">о внесении изменений в </w:t>
      </w:r>
      <w:r w:rsidR="00D955AD" w:rsidRPr="00D955AD">
        <w:rPr>
          <w:sz w:val="28"/>
          <w:szCs w:val="28"/>
        </w:rPr>
        <w:t>Положение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D955AD" w:rsidRPr="00D955AD" w:rsidRDefault="00D955AD" w:rsidP="00F55843">
      <w:pPr>
        <w:jc w:val="center"/>
        <w:rPr>
          <w:sz w:val="28"/>
          <w:szCs w:val="28"/>
        </w:rPr>
      </w:pPr>
      <w:r w:rsidRPr="00D955AD">
        <w:rPr>
          <w:sz w:val="28"/>
          <w:szCs w:val="28"/>
        </w:rPr>
        <w:t>«Красночикойский район»</w:t>
      </w:r>
    </w:p>
    <w:p w:rsidR="008518FE" w:rsidRDefault="008518FE" w:rsidP="00F55843">
      <w:pPr>
        <w:jc w:val="center"/>
        <w:rPr>
          <w:sz w:val="28"/>
          <w:szCs w:val="28"/>
        </w:rPr>
      </w:pPr>
    </w:p>
    <w:p w:rsidR="00060B6A" w:rsidRDefault="00DC01AF" w:rsidP="00E36C25">
      <w:pPr>
        <w:ind w:firstLine="426"/>
        <w:jc w:val="both"/>
        <w:rPr>
          <w:sz w:val="28"/>
          <w:szCs w:val="28"/>
        </w:rPr>
      </w:pPr>
      <w:r w:rsidRPr="00DD332F">
        <w:rPr>
          <w:sz w:val="28"/>
          <w:szCs w:val="28"/>
        </w:rPr>
        <w:t>В целях реализации постановления Правительства Забайкальского края от 9 июня 2020 года № 195 «Об утверждении Методики расчета нормативов формирования расходов на содержание органов местного самоуправления муниципальных образований З</w:t>
      </w:r>
      <w:r>
        <w:rPr>
          <w:sz w:val="28"/>
          <w:szCs w:val="28"/>
        </w:rPr>
        <w:t xml:space="preserve">абайкальского края» (в ред. от </w:t>
      </w:r>
      <w:r w:rsidR="00882F79">
        <w:rPr>
          <w:sz w:val="28"/>
          <w:szCs w:val="28"/>
        </w:rPr>
        <w:t>14</w:t>
      </w:r>
      <w:r w:rsidRPr="00DD332F">
        <w:rPr>
          <w:sz w:val="28"/>
          <w:szCs w:val="28"/>
        </w:rPr>
        <w:t>.</w:t>
      </w:r>
      <w:r w:rsidR="00882F79">
        <w:rPr>
          <w:sz w:val="28"/>
          <w:szCs w:val="28"/>
        </w:rPr>
        <w:t>10.</w:t>
      </w:r>
      <w:r w:rsidRPr="00DD332F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DD332F">
        <w:rPr>
          <w:sz w:val="28"/>
          <w:szCs w:val="28"/>
        </w:rPr>
        <w:t xml:space="preserve"> года № </w:t>
      </w:r>
      <w:r w:rsidR="00882F79">
        <w:rPr>
          <w:sz w:val="28"/>
          <w:szCs w:val="28"/>
        </w:rPr>
        <w:t>568</w:t>
      </w:r>
      <w:r w:rsidRPr="00DD332F">
        <w:rPr>
          <w:sz w:val="28"/>
          <w:szCs w:val="28"/>
        </w:rPr>
        <w:t>), в целях приведения нормативно-правового акта</w:t>
      </w:r>
      <w:r w:rsidR="00DD332F" w:rsidRPr="00DD332F">
        <w:rPr>
          <w:sz w:val="28"/>
          <w:szCs w:val="28"/>
        </w:rPr>
        <w:t xml:space="preserve">, регламентирующего оплату труда </w:t>
      </w:r>
      <w:r w:rsidR="00E36C25" w:rsidRPr="00E36C25">
        <w:rPr>
          <w:sz w:val="28"/>
          <w:szCs w:val="28"/>
        </w:rPr>
        <w:t>муниципальных служащих и лиц, замещающих иные должности в органах местного самоуправления муниципального района</w:t>
      </w:r>
      <w:r w:rsidR="00E36C25">
        <w:rPr>
          <w:sz w:val="28"/>
          <w:szCs w:val="28"/>
        </w:rPr>
        <w:t xml:space="preserve"> </w:t>
      </w:r>
      <w:r w:rsidR="00E36C25" w:rsidRPr="00E36C25">
        <w:rPr>
          <w:sz w:val="28"/>
          <w:szCs w:val="28"/>
        </w:rPr>
        <w:t>«Красночикойский район»</w:t>
      </w:r>
      <w:r w:rsidR="00DD332F" w:rsidRPr="00DD332F">
        <w:rPr>
          <w:sz w:val="28"/>
          <w:szCs w:val="28"/>
        </w:rPr>
        <w:t xml:space="preserve"> в соответствие с действующим законодательством, а также со статьей 7 решения Совета муниципального района «Красночикойский район» от </w:t>
      </w:r>
      <w:r w:rsidR="00C53BEF">
        <w:rPr>
          <w:sz w:val="28"/>
          <w:szCs w:val="28"/>
        </w:rPr>
        <w:t>16</w:t>
      </w:r>
      <w:r w:rsidR="00DD332F" w:rsidRPr="00DD332F">
        <w:rPr>
          <w:sz w:val="28"/>
          <w:szCs w:val="28"/>
        </w:rPr>
        <w:t>.12.202</w:t>
      </w:r>
      <w:r w:rsidR="00C53BEF">
        <w:rPr>
          <w:sz w:val="28"/>
          <w:szCs w:val="28"/>
        </w:rPr>
        <w:t>4</w:t>
      </w:r>
      <w:r w:rsidR="00DD332F" w:rsidRPr="00DD332F">
        <w:rPr>
          <w:sz w:val="28"/>
          <w:szCs w:val="28"/>
        </w:rPr>
        <w:t xml:space="preserve"> г. № </w:t>
      </w:r>
      <w:r w:rsidR="00C53BEF">
        <w:rPr>
          <w:sz w:val="28"/>
          <w:szCs w:val="28"/>
        </w:rPr>
        <w:t>113</w:t>
      </w:r>
      <w:r w:rsidR="00DD332F" w:rsidRPr="00DD332F">
        <w:rPr>
          <w:sz w:val="28"/>
          <w:szCs w:val="28"/>
        </w:rPr>
        <w:t xml:space="preserve"> «О бюджете муниципального района «Красночикойский район» на 202</w:t>
      </w:r>
      <w:r w:rsidR="00C53BEF">
        <w:rPr>
          <w:sz w:val="28"/>
          <w:szCs w:val="28"/>
        </w:rPr>
        <w:t>5</w:t>
      </w:r>
      <w:r w:rsidR="00DD332F" w:rsidRPr="00DD332F">
        <w:rPr>
          <w:sz w:val="28"/>
          <w:szCs w:val="28"/>
        </w:rPr>
        <w:t xml:space="preserve"> год и плановый период 202</w:t>
      </w:r>
      <w:r w:rsidR="00C53BEF">
        <w:rPr>
          <w:sz w:val="28"/>
          <w:szCs w:val="28"/>
        </w:rPr>
        <w:t>6</w:t>
      </w:r>
      <w:r w:rsidR="00DD332F" w:rsidRPr="00DD332F">
        <w:rPr>
          <w:sz w:val="28"/>
          <w:szCs w:val="28"/>
        </w:rPr>
        <w:t xml:space="preserve"> и 202</w:t>
      </w:r>
      <w:r w:rsidR="00C53BEF">
        <w:rPr>
          <w:sz w:val="28"/>
          <w:szCs w:val="28"/>
        </w:rPr>
        <w:t>7</w:t>
      </w:r>
      <w:r w:rsidR="00DD332F" w:rsidRPr="00DD332F">
        <w:rPr>
          <w:sz w:val="28"/>
          <w:szCs w:val="28"/>
        </w:rPr>
        <w:t xml:space="preserve"> годов»</w:t>
      </w:r>
      <w:r w:rsidR="00557CAE" w:rsidRPr="00557CAE">
        <w:rPr>
          <w:sz w:val="28"/>
          <w:szCs w:val="28"/>
        </w:rPr>
        <w:t xml:space="preserve">, вносится на рассмотрение и утверждение изменения в Положение  </w:t>
      </w:r>
      <w:r w:rsidR="00A8490A" w:rsidRPr="00A8490A">
        <w:rPr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 w:rsidR="00A8490A">
        <w:rPr>
          <w:sz w:val="28"/>
          <w:szCs w:val="28"/>
        </w:rPr>
        <w:t xml:space="preserve"> </w:t>
      </w:r>
      <w:r w:rsidR="00A8490A" w:rsidRPr="00A8490A">
        <w:rPr>
          <w:sz w:val="28"/>
          <w:szCs w:val="28"/>
        </w:rPr>
        <w:t>«Красночикойский район»</w:t>
      </w:r>
      <w:r w:rsidR="00A8490A">
        <w:rPr>
          <w:sz w:val="28"/>
          <w:szCs w:val="28"/>
        </w:rPr>
        <w:t>.</w:t>
      </w:r>
    </w:p>
    <w:p w:rsidR="00060B6A" w:rsidRDefault="00060B6A" w:rsidP="00060B6A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:rsidR="00ED00ED" w:rsidRDefault="00ED00ED" w:rsidP="001A2587">
      <w:pPr>
        <w:ind w:firstLine="426"/>
        <w:jc w:val="both"/>
        <w:rPr>
          <w:sz w:val="28"/>
          <w:szCs w:val="28"/>
        </w:rPr>
      </w:pPr>
      <w:r w:rsidRPr="00ED00ED">
        <w:rPr>
          <w:sz w:val="28"/>
          <w:szCs w:val="28"/>
        </w:rPr>
        <w:t>Принятие данного нормативно-правового акта не потребует принятия, отмены, изменения  нормативно-правовых актов.</w:t>
      </w:r>
    </w:p>
    <w:p w:rsidR="00060B6A" w:rsidRDefault="00060B6A" w:rsidP="001A258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57CAE" w:rsidRPr="00557CAE" w:rsidRDefault="00557CAE" w:rsidP="00557CAE">
      <w:pPr>
        <w:rPr>
          <w:sz w:val="28"/>
          <w:szCs w:val="28"/>
        </w:rPr>
      </w:pPr>
      <w:r w:rsidRPr="00557CAE">
        <w:rPr>
          <w:sz w:val="28"/>
          <w:szCs w:val="28"/>
        </w:rPr>
        <w:t>Финансирование будет осуществляться в соответствии с утвержденным бюджетом на 202</w:t>
      </w:r>
      <w:r w:rsidR="00974DCF">
        <w:rPr>
          <w:sz w:val="28"/>
          <w:szCs w:val="28"/>
        </w:rPr>
        <w:t>5</w:t>
      </w:r>
      <w:r w:rsidRPr="00557CAE">
        <w:rPr>
          <w:sz w:val="28"/>
          <w:szCs w:val="28"/>
        </w:rPr>
        <w:t xml:space="preserve"> год.</w:t>
      </w:r>
    </w:p>
    <w:p w:rsidR="00750709" w:rsidRDefault="00750709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7612F3" w:rsidRDefault="007612F3" w:rsidP="000259D4">
      <w:pPr>
        <w:ind w:firstLine="426"/>
        <w:jc w:val="right"/>
        <w:rPr>
          <w:sz w:val="28"/>
          <w:szCs w:val="28"/>
        </w:rPr>
      </w:pPr>
    </w:p>
    <w:p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882F79" w:rsidRDefault="00882F79" w:rsidP="00882F7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b/>
          <w:sz w:val="28"/>
          <w:szCs w:val="28"/>
        </w:rPr>
      </w:pPr>
    </w:p>
    <w:p w:rsidR="00F115A0" w:rsidRPr="00CB0C65" w:rsidRDefault="00F115A0" w:rsidP="00F115A0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F115A0" w:rsidRDefault="00F115A0" w:rsidP="00F115A0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</w:t>
      </w:r>
      <w:r w:rsidR="00DC01A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» </w:t>
      </w:r>
      <w:r w:rsidR="00DC01A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2025 г.                                                                         № 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Default="00F115A0" w:rsidP="00F115A0">
      <w:pPr>
        <w:ind w:firstLine="426"/>
        <w:jc w:val="center"/>
        <w:rPr>
          <w:sz w:val="28"/>
          <w:szCs w:val="28"/>
        </w:rPr>
      </w:pPr>
    </w:p>
    <w:p w:rsidR="00F115A0" w:rsidRPr="00F40CFE" w:rsidRDefault="00F115A0" w:rsidP="00F115A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F115A0" w:rsidRDefault="00F115A0" w:rsidP="00F115A0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F115A0" w:rsidRDefault="00F115A0" w:rsidP="00F115A0">
      <w:pPr>
        <w:suppressAutoHyphens/>
        <w:jc w:val="both"/>
        <w:rPr>
          <w:sz w:val="28"/>
          <w:szCs w:val="28"/>
        </w:rPr>
      </w:pPr>
    </w:p>
    <w:p w:rsidR="00F115A0" w:rsidRPr="00200254" w:rsidRDefault="00F115A0" w:rsidP="00F115A0">
      <w:pPr>
        <w:suppressAutoHyphens/>
        <w:ind w:firstLine="709"/>
        <w:jc w:val="both"/>
        <w:rPr>
          <w:sz w:val="28"/>
          <w:szCs w:val="28"/>
        </w:rPr>
      </w:pPr>
      <w:r w:rsidRPr="0060209A">
        <w:rPr>
          <w:sz w:val="28"/>
          <w:szCs w:val="28"/>
        </w:rPr>
        <w:t xml:space="preserve">В соответствии с Трудовым кодексом Российской Федерации, </w:t>
      </w:r>
      <w:r w:rsidR="007612F3" w:rsidRPr="00D63706">
        <w:rPr>
          <w:sz w:val="28"/>
          <w:szCs w:val="28"/>
        </w:rPr>
        <w:t xml:space="preserve">с Федеральным законом от </w:t>
      </w:r>
      <w:r w:rsidR="008E621D" w:rsidRPr="008E621D">
        <w:rPr>
          <w:sz w:val="28"/>
          <w:szCs w:val="28"/>
        </w:rPr>
        <w:t xml:space="preserve">20 марта 2025 года № 33-ФЗ </w:t>
      </w:r>
      <w:r w:rsidR="00846B43">
        <w:rPr>
          <w:sz w:val="28"/>
          <w:szCs w:val="28"/>
        </w:rPr>
        <w:t>«</w:t>
      </w:r>
      <w:r w:rsidR="008E621D" w:rsidRPr="008E621D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46B43">
        <w:rPr>
          <w:sz w:val="28"/>
          <w:szCs w:val="28"/>
        </w:rPr>
        <w:t>»</w:t>
      </w:r>
      <w:r w:rsidR="008E621D">
        <w:rPr>
          <w:sz w:val="28"/>
          <w:szCs w:val="28"/>
        </w:rPr>
        <w:t xml:space="preserve"> </w:t>
      </w:r>
      <w:r w:rsidR="007612F3" w:rsidRPr="00D63706">
        <w:rPr>
          <w:sz w:val="28"/>
          <w:szCs w:val="28"/>
        </w:rPr>
        <w:t>и на основании статьи 23 Устава муниципального района «Красночикойский район»</w:t>
      </w:r>
      <w:r w:rsidRPr="0060209A">
        <w:rPr>
          <w:sz w:val="28"/>
          <w:szCs w:val="28"/>
        </w:rPr>
        <w:t xml:space="preserve"> Совет муниципального района «</w:t>
      </w:r>
      <w:r>
        <w:rPr>
          <w:sz w:val="28"/>
          <w:szCs w:val="28"/>
        </w:rPr>
        <w:t xml:space="preserve">Красночикойский район» </w:t>
      </w:r>
      <w:r w:rsidRPr="00200254">
        <w:rPr>
          <w:bCs/>
          <w:sz w:val="28"/>
          <w:szCs w:val="28"/>
        </w:rPr>
        <w:t>решил:</w:t>
      </w:r>
    </w:p>
    <w:p w:rsidR="00F115A0" w:rsidRPr="00200254" w:rsidRDefault="00F115A0" w:rsidP="00F115A0">
      <w:pPr>
        <w:ind w:firstLine="709"/>
        <w:jc w:val="both"/>
        <w:rPr>
          <w:sz w:val="28"/>
          <w:szCs w:val="28"/>
        </w:rPr>
      </w:pPr>
    </w:p>
    <w:p w:rsidR="00F115A0" w:rsidRPr="00B77908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26 мая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22 года № 375 (</w:t>
      </w:r>
      <w:r w:rsidRPr="00557CAE">
        <w:rPr>
          <w:bCs/>
          <w:sz w:val="28"/>
          <w:szCs w:val="28"/>
        </w:rPr>
        <w:t>в редакции № 383 от 16.06.2022 г., № 394 от 31.10.2022 г., № 462 от 15.06.2023 г., № 475 от 20.07.2023 г., № 13 от 10.10.2023 г., № 33 от 23.11.2023 г.</w:t>
      </w:r>
      <w:r>
        <w:rPr>
          <w:bCs/>
          <w:sz w:val="28"/>
          <w:szCs w:val="28"/>
        </w:rPr>
        <w:t xml:space="preserve">, № 86 от 30.05.2024 г., </w:t>
      </w:r>
      <w:r w:rsidRPr="00DE2104">
        <w:rPr>
          <w:bCs/>
          <w:sz w:val="28"/>
          <w:szCs w:val="28"/>
        </w:rPr>
        <w:t>№ 104 от 31.10.2024 г.</w:t>
      </w:r>
      <w:r w:rsidR="00DC01AF">
        <w:rPr>
          <w:bCs/>
          <w:sz w:val="28"/>
          <w:szCs w:val="28"/>
        </w:rPr>
        <w:t>, № 150 от 17.04.2025 г.</w:t>
      </w:r>
      <w:r w:rsidR="00882F79">
        <w:rPr>
          <w:bCs/>
          <w:sz w:val="28"/>
          <w:szCs w:val="28"/>
        </w:rPr>
        <w:t>, № 167 от 05.09.2025 г.</w:t>
      </w:r>
      <w:r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>
        <w:rPr>
          <w:bCs/>
          <w:sz w:val="28"/>
          <w:szCs w:val="28"/>
        </w:rPr>
        <w:t>ения</w:t>
      </w:r>
      <w:r w:rsidRPr="00801FDA">
        <w:rPr>
          <w:bCs/>
          <w:sz w:val="28"/>
          <w:szCs w:val="28"/>
        </w:rPr>
        <w:t xml:space="preserve">: </w:t>
      </w:r>
    </w:p>
    <w:p w:rsidR="00F115A0" w:rsidRDefault="00F115A0" w:rsidP="00F115A0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</w:p>
    <w:p w:rsidR="0052420B" w:rsidRPr="0052420B" w:rsidRDefault="0052420B" w:rsidP="0052420B">
      <w:pPr>
        <w:pStyle w:val="a7"/>
        <w:numPr>
          <w:ilvl w:val="1"/>
          <w:numId w:val="7"/>
        </w:num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 w:rsidRPr="0052420B">
        <w:rPr>
          <w:bCs/>
          <w:sz w:val="28"/>
          <w:szCs w:val="28"/>
        </w:rPr>
        <w:t>в пункте 10:</w:t>
      </w:r>
    </w:p>
    <w:p w:rsidR="0052420B" w:rsidRDefault="0052420B" w:rsidP="0052420B">
      <w:pPr>
        <w:pStyle w:val="a7"/>
        <w:tabs>
          <w:tab w:val="left" w:pos="8640"/>
          <w:tab w:val="left" w:pos="12240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цифры «30 %» заменить цифрами «50 %»;</w:t>
      </w:r>
    </w:p>
    <w:p w:rsidR="0052420B" w:rsidRDefault="0052420B" w:rsidP="0052420B">
      <w:pPr>
        <w:pStyle w:val="a7"/>
        <w:tabs>
          <w:tab w:val="left" w:pos="8640"/>
          <w:tab w:val="left" w:pos="12240"/>
        </w:tabs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 </w:t>
      </w:r>
      <w:r w:rsidRPr="0052420B">
        <w:rPr>
          <w:bCs/>
          <w:sz w:val="28"/>
          <w:szCs w:val="28"/>
        </w:rPr>
        <w:t>цифры «</w:t>
      </w:r>
      <w:r>
        <w:rPr>
          <w:bCs/>
          <w:sz w:val="28"/>
          <w:szCs w:val="28"/>
        </w:rPr>
        <w:t>10</w:t>
      </w:r>
      <w:r w:rsidRPr="0052420B">
        <w:rPr>
          <w:bCs/>
          <w:sz w:val="28"/>
          <w:szCs w:val="28"/>
        </w:rPr>
        <w:t xml:space="preserve"> %» заменить цифрами «</w:t>
      </w:r>
      <w:r>
        <w:rPr>
          <w:bCs/>
          <w:sz w:val="28"/>
          <w:szCs w:val="28"/>
        </w:rPr>
        <w:t>3</w:t>
      </w:r>
      <w:r w:rsidRPr="0052420B">
        <w:rPr>
          <w:bCs/>
          <w:sz w:val="28"/>
          <w:szCs w:val="28"/>
        </w:rPr>
        <w:t>0 %»;</w:t>
      </w:r>
    </w:p>
    <w:p w:rsidR="00F115A0" w:rsidRDefault="0052420B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F115A0" w:rsidRPr="0052420B">
        <w:rPr>
          <w:bCs/>
          <w:sz w:val="28"/>
          <w:szCs w:val="28"/>
        </w:rPr>
        <w:t>1.2. приложение № 2 изложить в новой редакции (прилагается);</w:t>
      </w:r>
    </w:p>
    <w:p w:rsidR="0052420B" w:rsidRDefault="0052420B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1.3. Дополнить ст. 2 «</w:t>
      </w:r>
      <w:r w:rsidRPr="0052420B">
        <w:rPr>
          <w:bCs/>
          <w:sz w:val="28"/>
          <w:szCs w:val="28"/>
        </w:rPr>
        <w:t>Формирование фонда оплаты труда муниципальных служащих</w:t>
      </w:r>
      <w:r>
        <w:rPr>
          <w:bCs/>
          <w:sz w:val="28"/>
          <w:szCs w:val="28"/>
        </w:rPr>
        <w:t>» пунктом 17 следующего содержания:</w:t>
      </w:r>
    </w:p>
    <w:p w:rsidR="0052420B" w:rsidRPr="0052420B" w:rsidRDefault="008E621D" w:rsidP="0052420B">
      <w:pPr>
        <w:tabs>
          <w:tab w:val="left" w:pos="8640"/>
          <w:tab w:val="left" w:pos="122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8E621D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17</w:t>
      </w:r>
      <w:r w:rsidRPr="008E621D">
        <w:rPr>
          <w:bCs/>
          <w:sz w:val="28"/>
          <w:szCs w:val="28"/>
        </w:rPr>
        <w:t>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труда.».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F115A0" w:rsidRPr="00301B8C">
        <w:rPr>
          <w:sz w:val="28"/>
        </w:rPr>
        <w:t>район»  в</w:t>
      </w:r>
      <w:proofErr w:type="gramEnd"/>
      <w:r w:rsidR="00F115A0" w:rsidRPr="00301B8C">
        <w:rPr>
          <w:sz w:val="28"/>
        </w:rPr>
        <w:t xml:space="preserve"> информационно-телекоммуникационной сети «Интернет» https://chikoy75.ru.</w:t>
      </w:r>
    </w:p>
    <w:p w:rsidR="00F115A0" w:rsidRPr="00DD5FBE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115A0" w:rsidRPr="00DD5FBE">
        <w:rPr>
          <w:sz w:val="28"/>
          <w:szCs w:val="28"/>
        </w:rPr>
        <w:t>.</w:t>
      </w:r>
      <w:r w:rsidR="00F115A0">
        <w:rPr>
          <w:sz w:val="28"/>
          <w:szCs w:val="28"/>
        </w:rPr>
        <w:t xml:space="preserve"> </w:t>
      </w:r>
      <w:r w:rsidR="00F115A0" w:rsidRPr="00DD5FBE">
        <w:rPr>
          <w:sz w:val="28"/>
          <w:szCs w:val="28"/>
        </w:rPr>
        <w:t xml:space="preserve">Настоящее решение вступает в силу после </w:t>
      </w:r>
      <w:r w:rsidR="00F115A0">
        <w:rPr>
          <w:sz w:val="28"/>
          <w:szCs w:val="28"/>
        </w:rPr>
        <w:t>е</w:t>
      </w:r>
      <w:r w:rsidR="00F115A0" w:rsidRPr="00DD5FBE">
        <w:rPr>
          <w:sz w:val="28"/>
          <w:szCs w:val="28"/>
        </w:rPr>
        <w:t>го официальног</w:t>
      </w:r>
      <w:r w:rsidR="008E621D">
        <w:rPr>
          <w:sz w:val="28"/>
          <w:szCs w:val="28"/>
        </w:rPr>
        <w:t>о опубликования (обнародования).</w:t>
      </w:r>
    </w:p>
    <w:p w:rsidR="00F115A0" w:rsidRDefault="00DC01AF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15A0">
        <w:rPr>
          <w:sz w:val="28"/>
          <w:szCs w:val="28"/>
        </w:rPr>
        <w:t xml:space="preserve">. </w:t>
      </w:r>
      <w:r w:rsidR="008E621D" w:rsidRPr="008E621D">
        <w:rPr>
          <w:sz w:val="28"/>
          <w:szCs w:val="28"/>
        </w:rPr>
        <w:t>Действие пункта 1.1 прилагаемых изменений распространить на правоотношения, возникшие с 1 июля 2025 года.</w:t>
      </w:r>
    </w:p>
    <w:p w:rsidR="008E621D" w:rsidRDefault="008E621D" w:rsidP="00F115A0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8E621D">
        <w:t xml:space="preserve"> </w:t>
      </w:r>
      <w:r w:rsidRPr="008E621D">
        <w:rPr>
          <w:sz w:val="28"/>
          <w:szCs w:val="28"/>
        </w:rPr>
        <w:t>Действие пункта 1.3 прилагаемых изменений распространить на правоотношения, возникшие с 1 января 2025 года.</w:t>
      </w:r>
    </w:p>
    <w:p w:rsidR="00F115A0" w:rsidRDefault="00F115A0" w:rsidP="00F115A0">
      <w:pPr>
        <w:ind w:left="568"/>
        <w:rPr>
          <w:sz w:val="28"/>
          <w:szCs w:val="28"/>
        </w:rPr>
      </w:pPr>
    </w:p>
    <w:p w:rsidR="00F115A0" w:rsidRPr="00200254" w:rsidRDefault="00F115A0" w:rsidP="00F115A0">
      <w:pPr>
        <w:ind w:left="568"/>
        <w:rPr>
          <w:sz w:val="28"/>
          <w:szCs w:val="28"/>
        </w:rPr>
      </w:pPr>
    </w:p>
    <w:p w:rsidR="008E621D" w:rsidRDefault="008E621D" w:rsidP="00F115A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115A0" w:rsidRDefault="008E621D" w:rsidP="00F115A0">
      <w:pPr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="00F115A0"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115A0" w:rsidRPr="00200254">
        <w:rPr>
          <w:sz w:val="28"/>
          <w:szCs w:val="28"/>
        </w:rPr>
        <w:t xml:space="preserve"> </w:t>
      </w:r>
      <w:r w:rsidR="00F115A0">
        <w:rPr>
          <w:sz w:val="28"/>
          <w:szCs w:val="28"/>
        </w:rPr>
        <w:t>муниципального района</w:t>
      </w:r>
    </w:p>
    <w:p w:rsidR="000E2E59" w:rsidRDefault="00F115A0" w:rsidP="00F115A0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</w:t>
      </w:r>
      <w:r w:rsidR="008E621D">
        <w:rPr>
          <w:sz w:val="28"/>
          <w:szCs w:val="28"/>
        </w:rPr>
        <w:t xml:space="preserve">Н.П. </w:t>
      </w:r>
      <w:proofErr w:type="spellStart"/>
      <w:r w:rsidR="008E621D">
        <w:rPr>
          <w:sz w:val="28"/>
          <w:szCs w:val="28"/>
        </w:rPr>
        <w:t>Конюков</w:t>
      </w:r>
      <w:proofErr w:type="spellEnd"/>
      <w:r w:rsidR="000E2E59">
        <w:rPr>
          <w:sz w:val="28"/>
          <w:szCs w:val="28"/>
        </w:rPr>
        <w:br w:type="page"/>
      </w:r>
    </w:p>
    <w:p w:rsidR="00A95772" w:rsidRPr="00946153" w:rsidRDefault="00A95772" w:rsidP="00A95772">
      <w:pPr>
        <w:ind w:left="3969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t>Приложение №</w:t>
      </w:r>
      <w:r w:rsidR="00906D85" w:rsidRPr="00E311DF">
        <w:rPr>
          <w:sz w:val="28"/>
          <w:szCs w:val="28"/>
        </w:rPr>
        <w:t xml:space="preserve"> </w:t>
      </w:r>
      <w:r w:rsidRPr="00946153">
        <w:rPr>
          <w:sz w:val="28"/>
          <w:szCs w:val="28"/>
        </w:rPr>
        <w:t>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</w:t>
      </w:r>
      <w:proofErr w:type="gramStart"/>
      <w:r w:rsidRPr="00946153">
        <w:rPr>
          <w:sz w:val="28"/>
          <w:szCs w:val="28"/>
        </w:rPr>
        <w:t>труда  муниципальных</w:t>
      </w:r>
      <w:proofErr w:type="gramEnd"/>
      <w:r w:rsidRPr="00946153">
        <w:rPr>
          <w:sz w:val="28"/>
          <w:szCs w:val="28"/>
        </w:rPr>
        <w:t xml:space="preserve">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F57BAB">
        <w:rPr>
          <w:sz w:val="28"/>
          <w:szCs w:val="28"/>
        </w:rPr>
        <w:t>____</w:t>
      </w:r>
      <w:r w:rsidR="00C71C57">
        <w:rPr>
          <w:sz w:val="28"/>
          <w:szCs w:val="28"/>
        </w:rPr>
        <w:t xml:space="preserve"> </w:t>
      </w:r>
      <w:r w:rsidR="00A95772">
        <w:rPr>
          <w:sz w:val="28"/>
          <w:szCs w:val="28"/>
        </w:rPr>
        <w:t xml:space="preserve">от  </w:t>
      </w:r>
      <w:r w:rsidR="00A95772">
        <w:rPr>
          <w:sz w:val="28"/>
          <w:szCs w:val="28"/>
          <w:u w:val="single"/>
        </w:rPr>
        <w:t xml:space="preserve">                        </w:t>
      </w:r>
      <w:r w:rsidR="007257AF" w:rsidRPr="007257AF">
        <w:rPr>
          <w:sz w:val="28"/>
          <w:szCs w:val="28"/>
        </w:rPr>
        <w:t>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723"/>
        <w:gridCol w:w="2992"/>
      </w:tblGrid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12B8E" w:rsidRDefault="009B5BA7" w:rsidP="00494199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B03FCF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9B5BA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882F79" w:rsidP="00882F79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Главный б</w:t>
            </w:r>
            <w:r w:rsidR="0049277E" w:rsidRPr="00946153">
              <w:rPr>
                <w:lang w:eastAsia="en-US"/>
              </w:rPr>
              <w:t>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B5BA7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 w:rsidRPr="009B5BA7"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9B5BA7" w:rsidP="0049419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1</w:t>
            </w:r>
            <w:r w:rsidR="00494199">
              <w:rPr>
                <w:lang w:eastAsia="en-US"/>
              </w:rPr>
              <w:t>4532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674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987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5</w:t>
            </w:r>
            <w:r w:rsidR="00494199">
              <w:rPr>
                <w:lang w:eastAsia="en-US"/>
              </w:rPr>
              <w:t>666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1F4DC2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2</w:t>
            </w:r>
            <w:r w:rsidR="00494199">
              <w:rPr>
                <w:lang w:eastAsia="en-US"/>
              </w:rPr>
              <w:t>580</w:t>
            </w:r>
          </w:p>
        </w:tc>
      </w:tr>
      <w:tr w:rsidR="00494199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9B5BA7" w:rsidP="0049419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74DCF">
              <w:rPr>
                <w:lang w:eastAsia="en-US"/>
              </w:rPr>
              <w:t>4</w:t>
            </w:r>
            <w:r w:rsidR="00494199">
              <w:rPr>
                <w:lang w:eastAsia="en-US"/>
              </w:rPr>
              <w:t>748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4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E2E59"/>
    <w:rsid w:val="000F5025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E2C99"/>
    <w:rsid w:val="002E4840"/>
    <w:rsid w:val="002E5BC4"/>
    <w:rsid w:val="002F0164"/>
    <w:rsid w:val="00305047"/>
    <w:rsid w:val="003060BD"/>
    <w:rsid w:val="0036301D"/>
    <w:rsid w:val="003723CF"/>
    <w:rsid w:val="0038794E"/>
    <w:rsid w:val="00390BA2"/>
    <w:rsid w:val="003D31DB"/>
    <w:rsid w:val="003E56DE"/>
    <w:rsid w:val="0041145A"/>
    <w:rsid w:val="00422BA7"/>
    <w:rsid w:val="00432E67"/>
    <w:rsid w:val="0049277E"/>
    <w:rsid w:val="00494199"/>
    <w:rsid w:val="00497DC1"/>
    <w:rsid w:val="004D2D48"/>
    <w:rsid w:val="004F76E5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72E0"/>
    <w:rsid w:val="006337B2"/>
    <w:rsid w:val="00640557"/>
    <w:rsid w:val="00656919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E621D"/>
    <w:rsid w:val="00906D85"/>
    <w:rsid w:val="0092576F"/>
    <w:rsid w:val="0094252A"/>
    <w:rsid w:val="00947510"/>
    <w:rsid w:val="00952614"/>
    <w:rsid w:val="00962A77"/>
    <w:rsid w:val="00974DCF"/>
    <w:rsid w:val="00975F54"/>
    <w:rsid w:val="00982B70"/>
    <w:rsid w:val="00984CB0"/>
    <w:rsid w:val="009B5BA7"/>
    <w:rsid w:val="00A243BA"/>
    <w:rsid w:val="00A50953"/>
    <w:rsid w:val="00A566F6"/>
    <w:rsid w:val="00A8490A"/>
    <w:rsid w:val="00A95772"/>
    <w:rsid w:val="00AD27D7"/>
    <w:rsid w:val="00B03FCF"/>
    <w:rsid w:val="00B308CC"/>
    <w:rsid w:val="00B33E3E"/>
    <w:rsid w:val="00B4119D"/>
    <w:rsid w:val="00B50BB0"/>
    <w:rsid w:val="00B50C15"/>
    <w:rsid w:val="00B77908"/>
    <w:rsid w:val="00BC4CE9"/>
    <w:rsid w:val="00BD1E44"/>
    <w:rsid w:val="00BD7EC0"/>
    <w:rsid w:val="00BE18E5"/>
    <w:rsid w:val="00BF2253"/>
    <w:rsid w:val="00C06680"/>
    <w:rsid w:val="00C13233"/>
    <w:rsid w:val="00C41E87"/>
    <w:rsid w:val="00C46BF8"/>
    <w:rsid w:val="00C53BEF"/>
    <w:rsid w:val="00C71C57"/>
    <w:rsid w:val="00C802A8"/>
    <w:rsid w:val="00C85140"/>
    <w:rsid w:val="00C87685"/>
    <w:rsid w:val="00CA7FFE"/>
    <w:rsid w:val="00CB0C65"/>
    <w:rsid w:val="00CB52C4"/>
    <w:rsid w:val="00D54E78"/>
    <w:rsid w:val="00D73DBB"/>
    <w:rsid w:val="00D772E1"/>
    <w:rsid w:val="00D84D88"/>
    <w:rsid w:val="00D955AD"/>
    <w:rsid w:val="00DA659A"/>
    <w:rsid w:val="00DB56AF"/>
    <w:rsid w:val="00DC01AF"/>
    <w:rsid w:val="00DC65CA"/>
    <w:rsid w:val="00DD332F"/>
    <w:rsid w:val="00DD5FBE"/>
    <w:rsid w:val="00DE2104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40CFE"/>
    <w:rsid w:val="00F473E6"/>
    <w:rsid w:val="00F5186C"/>
    <w:rsid w:val="00F55843"/>
    <w:rsid w:val="00F57BAB"/>
    <w:rsid w:val="00F73B9E"/>
    <w:rsid w:val="00F73F66"/>
    <w:rsid w:val="00F81CA5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5576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D53E8-3DA9-4F6E-BD79-9DA4D2A7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12</cp:revision>
  <cp:lastPrinted>2025-10-24T07:30:00Z</cp:lastPrinted>
  <dcterms:created xsi:type="dcterms:W3CDTF">2025-08-13T06:39:00Z</dcterms:created>
  <dcterms:modified xsi:type="dcterms:W3CDTF">2025-10-29T06:26:00Z</dcterms:modified>
</cp:coreProperties>
</file>