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6288C434" w:rsidR="007D4E66" w:rsidRDefault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204853A5" w14:textId="11BD99BD" w:rsidR="007D4E66" w:rsidRDefault="007D4E66" w:rsidP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</w:t>
            </w:r>
            <w:r w:rsidR="00337377">
              <w:rPr>
                <w:b/>
                <w:kern w:val="2"/>
                <w:sz w:val="28"/>
                <w:szCs w:val="28"/>
              </w:rPr>
              <w:t>ОГО</w:t>
            </w:r>
            <w:r>
              <w:rPr>
                <w:b/>
                <w:kern w:val="2"/>
                <w:sz w:val="28"/>
                <w:szCs w:val="28"/>
              </w:rPr>
              <w:t xml:space="preserve"> </w:t>
            </w:r>
            <w:r w:rsidR="00337377"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14:paraId="49D04FE4" w14:textId="31BFB55D" w:rsidR="00337377" w:rsidRDefault="00337377" w:rsidP="00337377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C93999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CA6D881" w14:textId="77777777"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0CE81D63" w:rsidR="00B86DAE" w:rsidRPr="002814AB" w:rsidRDefault="00153915" w:rsidP="0037525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Красночикойск</w:t>
      </w:r>
      <w:r w:rsidR="00337377">
        <w:rPr>
          <w:sz w:val="28"/>
          <w:szCs w:val="28"/>
        </w:rPr>
        <w:t>ого</w:t>
      </w:r>
      <w:r w:rsidRPr="00AF466D">
        <w:rPr>
          <w:sz w:val="28"/>
          <w:szCs w:val="28"/>
        </w:rPr>
        <w:t xml:space="preserve"> </w:t>
      </w:r>
      <w:r w:rsidR="00337377">
        <w:rPr>
          <w:sz w:val="28"/>
          <w:szCs w:val="28"/>
        </w:rPr>
        <w:t xml:space="preserve">муниципального </w:t>
      </w:r>
      <w:r w:rsidR="00337377" w:rsidRPr="002814AB">
        <w:rPr>
          <w:sz w:val="28"/>
          <w:szCs w:val="28"/>
        </w:rPr>
        <w:t xml:space="preserve">округа </w:t>
      </w:r>
      <w:r w:rsidR="00AF466D" w:rsidRPr="002814AB">
        <w:rPr>
          <w:sz w:val="28"/>
          <w:szCs w:val="28"/>
        </w:rPr>
        <w:t>«</w:t>
      </w:r>
      <w:r w:rsidR="00426C81">
        <w:rPr>
          <w:sz w:val="28"/>
          <w:szCs w:val="28"/>
        </w:rPr>
        <w:t>О п</w:t>
      </w:r>
      <w:r w:rsidR="00426C81">
        <w:rPr>
          <w:sz w:val="28"/>
          <w:szCs w:val="28"/>
        </w:rPr>
        <w:t>о</w:t>
      </w:r>
      <w:r w:rsidR="00426C81">
        <w:rPr>
          <w:sz w:val="28"/>
          <w:szCs w:val="28"/>
        </w:rPr>
        <w:t xml:space="preserve">рядке </w:t>
      </w:r>
      <w:proofErr w:type="gramStart"/>
      <w:r w:rsidR="00426C81">
        <w:rPr>
          <w:sz w:val="28"/>
          <w:szCs w:val="28"/>
        </w:rPr>
        <w:t>использования экономии средств норматива формирования расходов</w:t>
      </w:r>
      <w:proofErr w:type="gramEnd"/>
      <w:r w:rsidR="00426C81">
        <w:rPr>
          <w:sz w:val="28"/>
          <w:szCs w:val="28"/>
        </w:rPr>
        <w:t xml:space="preserve"> при условии его соблюдения органами местного самоуправления Красночикойского муниципального округа Забайкальского края на оплату труда и выплату премии работников органов местного самоуправления сверх нормативного фонда опл</w:t>
      </w:r>
      <w:r w:rsidR="00426C81">
        <w:rPr>
          <w:sz w:val="28"/>
          <w:szCs w:val="28"/>
        </w:rPr>
        <w:t>а</w:t>
      </w:r>
      <w:r w:rsidR="00426C81">
        <w:rPr>
          <w:sz w:val="28"/>
          <w:szCs w:val="28"/>
        </w:rPr>
        <w:t>ты труда</w:t>
      </w:r>
      <w:r w:rsidR="00AF466D" w:rsidRPr="002814AB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286CBF42" w:rsidR="001017E8" w:rsidRDefault="00426C81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18</w:t>
      </w:r>
      <w:r w:rsidR="00B31784" w:rsidRPr="00431BCE">
        <w:rPr>
          <w:sz w:val="28"/>
          <w:szCs w:val="28"/>
        </w:rPr>
        <w:t>.</w:t>
      </w:r>
      <w:r w:rsidR="002814AB">
        <w:rPr>
          <w:sz w:val="28"/>
          <w:szCs w:val="28"/>
        </w:rPr>
        <w:t>12</w:t>
      </w:r>
      <w:r w:rsidR="00D25BC0" w:rsidRPr="00431BCE">
        <w:rPr>
          <w:sz w:val="28"/>
          <w:szCs w:val="28"/>
        </w:rPr>
        <w:t>.</w:t>
      </w:r>
      <w:r w:rsidR="00153915" w:rsidRPr="00431BCE">
        <w:rPr>
          <w:sz w:val="28"/>
          <w:szCs w:val="28"/>
        </w:rPr>
        <w:t>20</w:t>
      </w:r>
      <w:r w:rsidR="00DE5F17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CD1522" w:rsidRPr="00431BCE">
        <w:rPr>
          <w:sz w:val="28"/>
          <w:szCs w:val="28"/>
        </w:rPr>
        <w:t xml:space="preserve"> г.</w:t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807CD8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DF6EE6">
        <w:rPr>
          <w:sz w:val="28"/>
          <w:szCs w:val="28"/>
        </w:rPr>
        <w:t xml:space="preserve">№ </w:t>
      </w:r>
      <w:r w:rsidR="007A0F34">
        <w:rPr>
          <w:sz w:val="28"/>
          <w:szCs w:val="28"/>
        </w:rPr>
        <w:t>91</w:t>
      </w:r>
      <w:r w:rsidR="00153915" w:rsidRPr="00B928DA">
        <w:rPr>
          <w:sz w:val="28"/>
          <w:szCs w:val="28"/>
        </w:rPr>
        <w:t>-</w:t>
      </w:r>
      <w:r w:rsidR="00DE5F17" w:rsidRPr="00B928DA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754CCB" w:rsidRPr="00B928DA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29E90DFF" w14:textId="3F660C71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</w:t>
      </w:r>
      <w:r w:rsidR="002814AB">
        <w:rPr>
          <w:sz w:val="28"/>
          <w:szCs w:val="28"/>
        </w:rPr>
        <w:t>Совета Красночикойского м</w:t>
      </w:r>
      <w:r w:rsidR="002814AB">
        <w:rPr>
          <w:sz w:val="28"/>
          <w:szCs w:val="28"/>
        </w:rPr>
        <w:t>у</w:t>
      </w:r>
      <w:r w:rsidR="002814AB">
        <w:rPr>
          <w:sz w:val="28"/>
          <w:szCs w:val="28"/>
        </w:rPr>
        <w:t xml:space="preserve">ниципального </w:t>
      </w:r>
      <w:r w:rsidR="002814AB" w:rsidRPr="00426C81">
        <w:rPr>
          <w:sz w:val="28"/>
          <w:szCs w:val="28"/>
        </w:rPr>
        <w:t>округа «</w:t>
      </w:r>
      <w:r w:rsidR="00D9592E">
        <w:rPr>
          <w:sz w:val="28"/>
          <w:szCs w:val="28"/>
        </w:rPr>
        <w:t>Об утверждении Положения «О порядке использования экономии средств норматива формирования расходов при условии его собл</w:t>
      </w:r>
      <w:r w:rsidR="00D9592E">
        <w:rPr>
          <w:sz w:val="28"/>
          <w:szCs w:val="28"/>
        </w:rPr>
        <w:t>ю</w:t>
      </w:r>
      <w:r w:rsidR="00D9592E">
        <w:rPr>
          <w:sz w:val="28"/>
          <w:szCs w:val="28"/>
        </w:rPr>
        <w:t xml:space="preserve">дения органами местного самоуправления Красночикойского муниципального округа Забайкальского края на оплату труда </w:t>
      </w:r>
      <w:r w:rsidR="00D9592E" w:rsidRPr="00D9592E">
        <w:rPr>
          <w:sz w:val="28"/>
          <w:szCs w:val="28"/>
        </w:rPr>
        <w:t>и выплату премии работников о</w:t>
      </w:r>
      <w:r w:rsidR="00D9592E" w:rsidRPr="00D9592E">
        <w:rPr>
          <w:sz w:val="28"/>
          <w:szCs w:val="28"/>
        </w:rPr>
        <w:t>р</w:t>
      </w:r>
      <w:r w:rsidR="00D9592E" w:rsidRPr="00D9592E">
        <w:rPr>
          <w:sz w:val="28"/>
          <w:szCs w:val="28"/>
        </w:rPr>
        <w:t>ганов местного самоуправления сверх нормативного фонда оплаты труда</w:t>
      </w:r>
      <w:r w:rsidR="003A7738" w:rsidRPr="00426C81">
        <w:rPr>
          <w:sz w:val="28"/>
          <w:szCs w:val="28"/>
        </w:rPr>
        <w:t>»</w:t>
      </w:r>
      <w:r w:rsidR="000E46FD" w:rsidRPr="00426C81">
        <w:rPr>
          <w:color w:val="000000"/>
          <w:sz w:val="28"/>
          <w:szCs w:val="28"/>
        </w:rPr>
        <w:t xml:space="preserve"> </w:t>
      </w:r>
      <w:r w:rsidRPr="00426C81">
        <w:rPr>
          <w:color w:val="000000"/>
          <w:sz w:val="28"/>
          <w:szCs w:val="28"/>
        </w:rPr>
        <w:t>по</w:t>
      </w:r>
      <w:r w:rsidRPr="00426C81">
        <w:rPr>
          <w:color w:val="000000"/>
          <w:sz w:val="28"/>
          <w:szCs w:val="28"/>
        </w:rPr>
        <w:t>д</w:t>
      </w:r>
      <w:r w:rsidRPr="00426C81">
        <w:rPr>
          <w:color w:val="000000"/>
          <w:sz w:val="28"/>
          <w:szCs w:val="28"/>
        </w:rPr>
        <w:t xml:space="preserve">готовлено в соответствии </w:t>
      </w:r>
      <w:r w:rsidR="00712B34" w:rsidRPr="00426C81">
        <w:rPr>
          <w:color w:val="000000"/>
          <w:sz w:val="28"/>
          <w:szCs w:val="28"/>
        </w:rPr>
        <w:t xml:space="preserve">с </w:t>
      </w:r>
      <w:r w:rsidR="00D923C4" w:rsidRPr="00426C81">
        <w:rPr>
          <w:color w:val="000000"/>
          <w:sz w:val="28"/>
          <w:szCs w:val="28"/>
        </w:rPr>
        <w:t xml:space="preserve">положением </w:t>
      </w:r>
      <w:r w:rsidR="006A3151" w:rsidRPr="00426C81">
        <w:rPr>
          <w:color w:val="000000"/>
          <w:sz w:val="28"/>
          <w:szCs w:val="28"/>
        </w:rPr>
        <w:t>«О</w:t>
      </w:r>
      <w:r w:rsidR="00D923C4" w:rsidRPr="00426C81">
        <w:rPr>
          <w:color w:val="000000"/>
          <w:sz w:val="28"/>
          <w:szCs w:val="28"/>
        </w:rPr>
        <w:t xml:space="preserve"> </w:t>
      </w:r>
      <w:r w:rsidR="002814AB" w:rsidRPr="00426C81">
        <w:rPr>
          <w:color w:val="000000"/>
          <w:sz w:val="28"/>
          <w:szCs w:val="28"/>
        </w:rPr>
        <w:t>Контрольно-счетной па</w:t>
      </w:r>
      <w:r w:rsidR="002814AB">
        <w:rPr>
          <w:color w:val="000000"/>
          <w:sz w:val="28"/>
          <w:szCs w:val="28"/>
        </w:rPr>
        <w:t>лате Кра</w:t>
      </w:r>
      <w:r w:rsidR="002814AB">
        <w:rPr>
          <w:color w:val="000000"/>
          <w:sz w:val="28"/>
          <w:szCs w:val="28"/>
        </w:rPr>
        <w:t>с</w:t>
      </w:r>
      <w:r w:rsidR="002814AB">
        <w:rPr>
          <w:color w:val="000000"/>
          <w:sz w:val="28"/>
          <w:szCs w:val="28"/>
        </w:rPr>
        <w:t>ночикойского муниципального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  <w:proofErr w:type="gramEnd"/>
    </w:p>
    <w:p w14:paraId="40FE59A6" w14:textId="23E5E605" w:rsidR="00C3646F" w:rsidRDefault="00F53DCA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646F">
        <w:rPr>
          <w:sz w:val="28"/>
          <w:szCs w:val="28"/>
        </w:rPr>
        <w:t>.</w:t>
      </w:r>
      <w:r w:rsidR="00DD6435">
        <w:rPr>
          <w:sz w:val="28"/>
          <w:szCs w:val="28"/>
        </w:rPr>
        <w:t xml:space="preserve"> </w:t>
      </w:r>
      <w:proofErr w:type="gramStart"/>
      <w:r w:rsidR="009B3C6B">
        <w:rPr>
          <w:sz w:val="28"/>
          <w:szCs w:val="28"/>
        </w:rPr>
        <w:t>П</w:t>
      </w:r>
      <w:r w:rsidR="00DD6435">
        <w:rPr>
          <w:sz w:val="28"/>
          <w:szCs w:val="28"/>
        </w:rPr>
        <w:t xml:space="preserve">роект </w:t>
      </w:r>
      <w:r w:rsidR="00DD6435" w:rsidRPr="00830D50">
        <w:rPr>
          <w:sz w:val="28"/>
          <w:szCs w:val="28"/>
        </w:rPr>
        <w:t xml:space="preserve">решения </w:t>
      </w:r>
      <w:r w:rsidR="00F775E6" w:rsidRPr="00830D50">
        <w:rPr>
          <w:sz w:val="28"/>
          <w:szCs w:val="28"/>
        </w:rPr>
        <w:t>Совета Красночикойского муниципального округа «</w:t>
      </w:r>
      <w:r w:rsidR="00830D50" w:rsidRPr="00830D50">
        <w:rPr>
          <w:sz w:val="28"/>
          <w:szCs w:val="28"/>
        </w:rPr>
        <w:t>Об утверждении Положения «О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</w:t>
      </w:r>
      <w:r w:rsidR="00830D50" w:rsidRPr="00830D50">
        <w:rPr>
          <w:sz w:val="28"/>
          <w:szCs w:val="28"/>
        </w:rPr>
        <w:t>й</w:t>
      </w:r>
      <w:r w:rsidR="00830D50" w:rsidRPr="00830D50">
        <w:rPr>
          <w:sz w:val="28"/>
          <w:szCs w:val="28"/>
        </w:rPr>
        <w:t>кальского края на оплату труда и выплату премии работников органов местного самоуправления сверх нормативного фонда оплаты труда</w:t>
      </w:r>
      <w:r w:rsidR="00E44733">
        <w:rPr>
          <w:sz w:val="28"/>
          <w:szCs w:val="28"/>
        </w:rPr>
        <w:t xml:space="preserve">», </w:t>
      </w:r>
      <w:r w:rsidR="00E44733" w:rsidRPr="00DD6435">
        <w:rPr>
          <w:color w:val="000000"/>
          <w:sz w:val="28"/>
          <w:szCs w:val="28"/>
        </w:rPr>
        <w:t>соответствует</w:t>
      </w:r>
      <w:r w:rsidR="00DD6435">
        <w:rPr>
          <w:sz w:val="28"/>
          <w:szCs w:val="28"/>
        </w:rPr>
        <w:t xml:space="preserve"> но</w:t>
      </w:r>
      <w:r w:rsidR="00DD6435">
        <w:rPr>
          <w:sz w:val="28"/>
          <w:szCs w:val="28"/>
        </w:rPr>
        <w:t>р</w:t>
      </w:r>
      <w:r w:rsidR="00DD6435">
        <w:rPr>
          <w:sz w:val="28"/>
          <w:szCs w:val="28"/>
        </w:rPr>
        <w:t xml:space="preserve">мативным правовым актам </w:t>
      </w:r>
      <w:r w:rsidR="00C22A0D">
        <w:rPr>
          <w:sz w:val="28"/>
          <w:szCs w:val="28"/>
        </w:rPr>
        <w:t>Российской Федерации</w:t>
      </w:r>
      <w:r w:rsidR="002F71A9">
        <w:rPr>
          <w:sz w:val="28"/>
          <w:szCs w:val="28"/>
        </w:rPr>
        <w:t>,</w:t>
      </w:r>
      <w:r w:rsidR="00C22A0D">
        <w:rPr>
          <w:sz w:val="28"/>
          <w:szCs w:val="28"/>
        </w:rPr>
        <w:t xml:space="preserve"> </w:t>
      </w:r>
      <w:r w:rsidR="00DD6435">
        <w:rPr>
          <w:sz w:val="28"/>
          <w:szCs w:val="28"/>
        </w:rPr>
        <w:t>Забайкальского края</w:t>
      </w:r>
      <w:r w:rsidR="002F71A9">
        <w:rPr>
          <w:sz w:val="28"/>
          <w:szCs w:val="28"/>
        </w:rPr>
        <w:t xml:space="preserve"> и Красночикойск</w:t>
      </w:r>
      <w:r w:rsidR="00F775E6">
        <w:rPr>
          <w:sz w:val="28"/>
          <w:szCs w:val="28"/>
        </w:rPr>
        <w:t>ого муниципального округа</w:t>
      </w:r>
      <w:r w:rsidR="00DD6435">
        <w:rPr>
          <w:sz w:val="28"/>
          <w:szCs w:val="28"/>
        </w:rPr>
        <w:t>.</w:t>
      </w:r>
      <w:proofErr w:type="gramEnd"/>
    </w:p>
    <w:p w14:paraId="1CDB7918" w14:textId="26601A8C" w:rsidR="00BE174D" w:rsidRDefault="00BE174D" w:rsidP="00BE174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46CDA">
        <w:rPr>
          <w:sz w:val="28"/>
          <w:szCs w:val="28"/>
        </w:rPr>
        <w:t xml:space="preserve">Положением устанавливается порядок </w:t>
      </w:r>
      <w:proofErr w:type="gramStart"/>
      <w:r w:rsidR="00B46CDA">
        <w:rPr>
          <w:sz w:val="28"/>
          <w:szCs w:val="28"/>
        </w:rPr>
        <w:t>использования экономии средств норматива формирования расходов</w:t>
      </w:r>
      <w:proofErr w:type="gramEnd"/>
      <w:r w:rsidR="00B46CDA">
        <w:rPr>
          <w:sz w:val="28"/>
          <w:szCs w:val="28"/>
        </w:rPr>
        <w:t xml:space="preserve"> при условии его соблюдения орг</w:t>
      </w:r>
      <w:r w:rsidR="00B46CDA">
        <w:rPr>
          <w:sz w:val="28"/>
          <w:szCs w:val="28"/>
        </w:rPr>
        <w:t>а</w:t>
      </w:r>
      <w:r w:rsidR="00B46CDA">
        <w:rPr>
          <w:sz w:val="28"/>
          <w:szCs w:val="28"/>
        </w:rPr>
        <w:t>нами местного самоуправления Красночикойского муниципального округа З</w:t>
      </w:r>
      <w:r w:rsidR="00B46CDA">
        <w:rPr>
          <w:sz w:val="28"/>
          <w:szCs w:val="28"/>
        </w:rPr>
        <w:t>а</w:t>
      </w:r>
      <w:r w:rsidR="00B46CDA">
        <w:rPr>
          <w:sz w:val="28"/>
          <w:szCs w:val="28"/>
        </w:rPr>
        <w:t>байкальского края на выплату премии муниципальным служащим и лицам, з</w:t>
      </w:r>
      <w:r w:rsidR="00B46CDA">
        <w:rPr>
          <w:sz w:val="28"/>
          <w:szCs w:val="28"/>
        </w:rPr>
        <w:t>а</w:t>
      </w:r>
      <w:r w:rsidR="00B46CDA">
        <w:rPr>
          <w:sz w:val="28"/>
          <w:szCs w:val="28"/>
        </w:rPr>
        <w:t>мещающим иные должности в органах местного самоуправления Красночико</w:t>
      </w:r>
      <w:r w:rsidR="00B46CDA">
        <w:rPr>
          <w:sz w:val="28"/>
          <w:szCs w:val="28"/>
        </w:rPr>
        <w:t>й</w:t>
      </w:r>
      <w:r w:rsidR="00B46CDA">
        <w:rPr>
          <w:sz w:val="28"/>
          <w:szCs w:val="28"/>
        </w:rPr>
        <w:t>ского муниципального округа Забайкальского края сверх нормативного фонда оплаты труда</w:t>
      </w:r>
      <w:r>
        <w:rPr>
          <w:sz w:val="28"/>
          <w:szCs w:val="28"/>
        </w:rPr>
        <w:t>.</w:t>
      </w:r>
    </w:p>
    <w:p w14:paraId="77370FF4" w14:textId="33E5EE80" w:rsidR="00F66432" w:rsidRDefault="00BE174D" w:rsidP="00BE174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Принятие данного норма</w:t>
      </w:r>
      <w:r w:rsidR="001B5588">
        <w:rPr>
          <w:sz w:val="28"/>
          <w:szCs w:val="28"/>
        </w:rPr>
        <w:t xml:space="preserve">тивного правового акта приведет </w:t>
      </w:r>
      <w:r>
        <w:rPr>
          <w:sz w:val="28"/>
          <w:szCs w:val="28"/>
        </w:rPr>
        <w:t>к привед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в соответствие с федеральным и региональным законодательством норм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тивных правовых актов Красночикойского муниципального округа</w:t>
      </w:r>
      <w:r w:rsidR="00F66432">
        <w:rPr>
          <w:sz w:val="28"/>
          <w:szCs w:val="28"/>
          <w:shd w:val="clear" w:color="auto" w:fill="FFFFFF"/>
        </w:rPr>
        <w:t>.</w:t>
      </w:r>
    </w:p>
    <w:p w14:paraId="478F72D4" w14:textId="77777777" w:rsidR="00B86DAE" w:rsidRDefault="00B86DA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77777777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B86DAE">
        <w:rPr>
          <w:b/>
          <w:sz w:val="28"/>
          <w:szCs w:val="28"/>
        </w:rPr>
        <w:lastRenderedPageBreak/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173A2147" w:rsidR="002D44D5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AE1A1D">
        <w:rPr>
          <w:sz w:val="28"/>
          <w:szCs w:val="28"/>
        </w:rPr>
        <w:t xml:space="preserve">Контрольно-счетная палата 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 xml:space="preserve">Совету муниципального </w:t>
      </w:r>
      <w:r w:rsidR="00A060EE">
        <w:rPr>
          <w:sz w:val="28"/>
          <w:szCs w:val="28"/>
        </w:rPr>
        <w:t>округ</w:t>
      </w:r>
      <w:r w:rsidR="00DF1174">
        <w:rPr>
          <w:sz w:val="28"/>
          <w:szCs w:val="28"/>
        </w:rPr>
        <w:t>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AE1A1D">
        <w:rPr>
          <w:sz w:val="28"/>
          <w:szCs w:val="28"/>
        </w:rPr>
        <w:t>Совета Красночикойского муниципального округа</w:t>
      </w:r>
      <w:r w:rsidR="004C7890">
        <w:rPr>
          <w:sz w:val="28"/>
          <w:szCs w:val="28"/>
        </w:rPr>
        <w:t xml:space="preserve"> «</w:t>
      </w:r>
      <w:r w:rsidR="00B46CDA">
        <w:rPr>
          <w:sz w:val="28"/>
          <w:szCs w:val="28"/>
        </w:rPr>
        <w:t>Об утверждении Полож</w:t>
      </w:r>
      <w:r w:rsidR="00B46CDA">
        <w:rPr>
          <w:sz w:val="28"/>
          <w:szCs w:val="28"/>
        </w:rPr>
        <w:t>е</w:t>
      </w:r>
      <w:r w:rsidR="00B46CDA">
        <w:rPr>
          <w:sz w:val="28"/>
          <w:szCs w:val="28"/>
        </w:rPr>
        <w:t>ния «О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оплату тр</w:t>
      </w:r>
      <w:r w:rsidR="00B46CDA">
        <w:rPr>
          <w:sz w:val="28"/>
          <w:szCs w:val="28"/>
        </w:rPr>
        <w:t>у</w:t>
      </w:r>
      <w:r w:rsidR="00B46CDA">
        <w:rPr>
          <w:sz w:val="28"/>
          <w:szCs w:val="28"/>
        </w:rPr>
        <w:t>да и выплату премии работников органов местного самоуправления сверх но</w:t>
      </w:r>
      <w:r w:rsidR="00B46CDA">
        <w:rPr>
          <w:sz w:val="28"/>
          <w:szCs w:val="28"/>
        </w:rPr>
        <w:t>р</w:t>
      </w:r>
      <w:r w:rsidR="00B46CDA">
        <w:rPr>
          <w:sz w:val="28"/>
          <w:szCs w:val="28"/>
        </w:rPr>
        <w:t>мативного фонда оплаты труда</w:t>
      </w:r>
      <w:r w:rsidR="006624BF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  <w:proofErr w:type="gramEnd"/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6585E271" w14:textId="77777777" w:rsidR="00013F14" w:rsidRDefault="00013F14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10AC2F0D" w14:textId="77777777" w:rsidR="00D56BA6" w:rsidRDefault="00013F14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Председатель</w:t>
            </w:r>
          </w:p>
          <w:p w14:paraId="5C4CF2C6" w14:textId="624232F5" w:rsidR="00B37045" w:rsidRDefault="006624BF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Контрольно-счетной палаты</w:t>
            </w:r>
          </w:p>
          <w:p w14:paraId="2020B6B6" w14:textId="012129B5" w:rsidR="00B37045" w:rsidRDefault="006624BF" w:rsidP="009B219B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Красночикойского </w:t>
            </w:r>
            <w:r w:rsidR="00B37045" w:rsidRPr="00013F14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</w:t>
            </w:r>
            <w:r w:rsidR="00B37045" w:rsidRPr="00013F14">
              <w:rPr>
                <w:sz w:val="28"/>
                <w:szCs w:val="28"/>
              </w:rPr>
              <w:t>а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412BA71" w14:textId="77777777" w:rsidR="00D56BA6" w:rsidRDefault="00D56BA6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77777777" w:rsidR="00B37045" w:rsidRDefault="00013F14" w:rsidP="00DF1174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DF6EE6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3D7CA7" w14:textId="77777777" w:rsidR="00C93999" w:rsidRDefault="00C93999">
      <w:r>
        <w:separator/>
      </w:r>
    </w:p>
  </w:endnote>
  <w:endnote w:type="continuationSeparator" w:id="0">
    <w:p w14:paraId="01E5D000" w14:textId="77777777" w:rsidR="00C93999" w:rsidRDefault="00C93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48C50" w14:textId="77777777" w:rsidR="00C93999" w:rsidRDefault="00C93999">
      <w:r>
        <w:separator/>
      </w:r>
    </w:p>
  </w:footnote>
  <w:footnote w:type="continuationSeparator" w:id="0">
    <w:p w14:paraId="403C92DD" w14:textId="77777777" w:rsidR="00C93999" w:rsidRDefault="00C93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DCA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7B2C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0B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FF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7D8"/>
    <w:rsid w:val="000E2860"/>
    <w:rsid w:val="000E2884"/>
    <w:rsid w:val="000E3561"/>
    <w:rsid w:val="000E3582"/>
    <w:rsid w:val="000E46FD"/>
    <w:rsid w:val="000E509E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47B6E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4FE0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588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C7FD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14E2"/>
    <w:rsid w:val="001F20FB"/>
    <w:rsid w:val="001F2EED"/>
    <w:rsid w:val="001F4907"/>
    <w:rsid w:val="001F5262"/>
    <w:rsid w:val="001F5E5D"/>
    <w:rsid w:val="001F63AE"/>
    <w:rsid w:val="001F6774"/>
    <w:rsid w:val="001F6A60"/>
    <w:rsid w:val="001F6B07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6EA5"/>
    <w:rsid w:val="00227A8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5B5"/>
    <w:rsid w:val="0023695C"/>
    <w:rsid w:val="002369AF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14AB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29DE"/>
    <w:rsid w:val="002A3647"/>
    <w:rsid w:val="002A3BFD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2BA"/>
    <w:rsid w:val="002D25F1"/>
    <w:rsid w:val="002D27C0"/>
    <w:rsid w:val="002D2CC6"/>
    <w:rsid w:val="002D2DC7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44E5"/>
    <w:rsid w:val="002E51E3"/>
    <w:rsid w:val="002E6C8C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377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4672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0EC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616"/>
    <w:rsid w:val="0041784A"/>
    <w:rsid w:val="00417C69"/>
    <w:rsid w:val="00420132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6C81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5C7"/>
    <w:rsid w:val="0043756C"/>
    <w:rsid w:val="00437C3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4E3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4DC"/>
    <w:rsid w:val="004C6825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417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3995"/>
    <w:rsid w:val="005255B8"/>
    <w:rsid w:val="005255CD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9D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0EBA"/>
    <w:rsid w:val="005410C0"/>
    <w:rsid w:val="00541CE8"/>
    <w:rsid w:val="00541F1B"/>
    <w:rsid w:val="0054241A"/>
    <w:rsid w:val="00544512"/>
    <w:rsid w:val="0054453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6C9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0FFC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0ED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24BF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28D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AE0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3C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BA9"/>
    <w:rsid w:val="00750EBF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5D20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5F4"/>
    <w:rsid w:val="00794DDB"/>
    <w:rsid w:val="00796075"/>
    <w:rsid w:val="007969A6"/>
    <w:rsid w:val="0079790D"/>
    <w:rsid w:val="00797FF2"/>
    <w:rsid w:val="007A0F34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702"/>
    <w:rsid w:val="007E7BE5"/>
    <w:rsid w:val="007E7D94"/>
    <w:rsid w:val="007F0C0F"/>
    <w:rsid w:val="007F12F6"/>
    <w:rsid w:val="007F139F"/>
    <w:rsid w:val="007F1C87"/>
    <w:rsid w:val="007F1E53"/>
    <w:rsid w:val="007F4349"/>
    <w:rsid w:val="007F47E4"/>
    <w:rsid w:val="007F4DFA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0D50"/>
    <w:rsid w:val="00831856"/>
    <w:rsid w:val="00831B69"/>
    <w:rsid w:val="00831D6B"/>
    <w:rsid w:val="00831F4F"/>
    <w:rsid w:val="0083203A"/>
    <w:rsid w:val="00832E38"/>
    <w:rsid w:val="00832F4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61036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58A"/>
    <w:rsid w:val="00885C86"/>
    <w:rsid w:val="008861EF"/>
    <w:rsid w:val="008862C8"/>
    <w:rsid w:val="00886F8D"/>
    <w:rsid w:val="00887846"/>
    <w:rsid w:val="00887ACC"/>
    <w:rsid w:val="00887E75"/>
    <w:rsid w:val="00890F5D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4FAC"/>
    <w:rsid w:val="009061E8"/>
    <w:rsid w:val="009065E9"/>
    <w:rsid w:val="00906803"/>
    <w:rsid w:val="00907580"/>
    <w:rsid w:val="009077A0"/>
    <w:rsid w:val="00910583"/>
    <w:rsid w:val="0091070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051"/>
    <w:rsid w:val="009631C3"/>
    <w:rsid w:val="00963F61"/>
    <w:rsid w:val="00965B88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589F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9D4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19B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060EE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04A"/>
    <w:rsid w:val="00A303A5"/>
    <w:rsid w:val="00A308B7"/>
    <w:rsid w:val="00A3103D"/>
    <w:rsid w:val="00A31636"/>
    <w:rsid w:val="00A31B08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69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98C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97C62"/>
    <w:rsid w:val="00AA0AFE"/>
    <w:rsid w:val="00AA0C29"/>
    <w:rsid w:val="00AA0FE3"/>
    <w:rsid w:val="00AA2336"/>
    <w:rsid w:val="00AA24C7"/>
    <w:rsid w:val="00AA25F6"/>
    <w:rsid w:val="00AA384A"/>
    <w:rsid w:val="00AA3B3F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1D8C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5B53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A1D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A7A"/>
    <w:rsid w:val="00B10ED2"/>
    <w:rsid w:val="00B11AB9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6CDA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C74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174D"/>
    <w:rsid w:val="00BE2486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3934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6BB8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81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999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834"/>
    <w:rsid w:val="00D53D4D"/>
    <w:rsid w:val="00D53DB4"/>
    <w:rsid w:val="00D53E8B"/>
    <w:rsid w:val="00D54B66"/>
    <w:rsid w:val="00D55908"/>
    <w:rsid w:val="00D55928"/>
    <w:rsid w:val="00D56BA6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2E"/>
    <w:rsid w:val="00D95A7E"/>
    <w:rsid w:val="00DA057C"/>
    <w:rsid w:val="00DA1499"/>
    <w:rsid w:val="00DA199E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0634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EE6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CBA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3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537E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3E8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D0D26"/>
    <w:rsid w:val="00ED0FBF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075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4865"/>
    <w:rsid w:val="00F05326"/>
    <w:rsid w:val="00F05ED1"/>
    <w:rsid w:val="00F10A0F"/>
    <w:rsid w:val="00F11750"/>
    <w:rsid w:val="00F117AF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3DCA"/>
    <w:rsid w:val="00F54591"/>
    <w:rsid w:val="00F54C0A"/>
    <w:rsid w:val="00F571AF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5E6"/>
    <w:rsid w:val="00F776EC"/>
    <w:rsid w:val="00F80529"/>
    <w:rsid w:val="00F81824"/>
    <w:rsid w:val="00F827CD"/>
    <w:rsid w:val="00F82A54"/>
    <w:rsid w:val="00F840D4"/>
    <w:rsid w:val="00F84FDF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3DCD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1F2A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314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FC0C3-5277-49BE-A1FD-DA53BFBD8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10897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402</cp:revision>
  <cp:lastPrinted>2021-09-30T00:40:00Z</cp:lastPrinted>
  <dcterms:created xsi:type="dcterms:W3CDTF">2012-02-09T03:10:00Z</dcterms:created>
  <dcterms:modified xsi:type="dcterms:W3CDTF">2026-01-12T03:02:00Z</dcterms:modified>
  <cp:category>Главная</cp:category>
</cp:coreProperties>
</file>