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737" w:rsidRPr="00317737" w:rsidRDefault="00317737" w:rsidP="00317737">
      <w:pPr>
        <w:widowControl w:val="0"/>
        <w:shd w:val="clear" w:color="auto" w:fill="FFFFFF"/>
        <w:autoSpaceDE w:val="0"/>
        <w:autoSpaceDN w:val="0"/>
        <w:adjustRightInd w:val="0"/>
        <w:spacing w:after="0" w:line="240" w:lineRule="auto"/>
        <w:ind w:right="10"/>
        <w:jc w:val="center"/>
        <w:rPr>
          <w:rFonts w:ascii="Times New Roman" w:eastAsia="Times New Roman" w:hAnsi="Times New Roman" w:cs="Times New Roman"/>
          <w:sz w:val="28"/>
          <w:szCs w:val="28"/>
          <w:lang w:eastAsia="ru-RU"/>
        </w:rPr>
      </w:pPr>
      <w:r w:rsidRPr="00317737">
        <w:rPr>
          <w:rFonts w:ascii="Times New Roman" w:eastAsia="Times New Roman" w:hAnsi="Times New Roman" w:cs="Times New Roman"/>
          <w:sz w:val="28"/>
          <w:szCs w:val="28"/>
          <w:lang w:eastAsia="ru-RU"/>
        </w:rPr>
        <w:t>Красночикойский муниципальный округ Забайкальского края</w:t>
      </w:r>
    </w:p>
    <w:p w:rsidR="00317737" w:rsidRPr="00317737" w:rsidRDefault="00317737" w:rsidP="00317737">
      <w:pPr>
        <w:widowControl w:val="0"/>
        <w:shd w:val="clear" w:color="auto" w:fill="FFFFFF"/>
        <w:autoSpaceDE w:val="0"/>
        <w:autoSpaceDN w:val="0"/>
        <w:adjustRightInd w:val="0"/>
        <w:spacing w:after="0" w:line="240" w:lineRule="auto"/>
        <w:ind w:left="5"/>
        <w:jc w:val="center"/>
        <w:rPr>
          <w:rFonts w:ascii="Times New Roman" w:eastAsia="Times New Roman" w:hAnsi="Times New Roman" w:cs="Times New Roman"/>
          <w:b/>
          <w:bCs/>
          <w:sz w:val="28"/>
          <w:szCs w:val="28"/>
          <w:lang w:eastAsia="ru-RU"/>
        </w:rPr>
      </w:pPr>
      <w:r w:rsidRPr="00317737">
        <w:rPr>
          <w:rFonts w:ascii="Times New Roman" w:eastAsia="Times New Roman" w:hAnsi="Times New Roman" w:cs="Times New Roman"/>
          <w:b/>
          <w:bCs/>
          <w:sz w:val="28"/>
          <w:szCs w:val="28"/>
          <w:lang w:eastAsia="ru-RU"/>
        </w:rPr>
        <w:t>АДМИНИСТРАЦИЯ КРАСНОЧИКОЙСКОГО МУНИЦИПАЛЬНОГО ОКРУГА ЗАБАЙКАЛЬСКОГО КРАЯ</w:t>
      </w:r>
    </w:p>
    <w:p w:rsidR="00317737" w:rsidRPr="00317737" w:rsidRDefault="00317737" w:rsidP="00317737">
      <w:pPr>
        <w:spacing w:after="0" w:line="256" w:lineRule="auto"/>
        <w:jc w:val="center"/>
        <w:rPr>
          <w:rFonts w:ascii="Times New Roman" w:eastAsia="Times New Roman" w:hAnsi="Times New Roman" w:cs="Times New Roman"/>
          <w:b/>
          <w:color w:val="000000"/>
          <w:sz w:val="28"/>
        </w:rPr>
      </w:pPr>
    </w:p>
    <w:p w:rsidR="00317737" w:rsidRPr="00317737" w:rsidRDefault="00317737" w:rsidP="00317737">
      <w:pPr>
        <w:spacing w:after="0" w:line="256" w:lineRule="auto"/>
        <w:jc w:val="center"/>
        <w:rPr>
          <w:rFonts w:ascii="Times New Roman" w:eastAsia="Times New Roman" w:hAnsi="Times New Roman" w:cs="Times New Roman"/>
          <w:b/>
          <w:color w:val="000000"/>
          <w:sz w:val="28"/>
        </w:rPr>
      </w:pPr>
    </w:p>
    <w:p w:rsidR="00317737" w:rsidRPr="00317737" w:rsidRDefault="00317737" w:rsidP="00317737">
      <w:pPr>
        <w:spacing w:after="0" w:line="256" w:lineRule="auto"/>
        <w:jc w:val="center"/>
        <w:rPr>
          <w:rFonts w:ascii="Calibri" w:eastAsia="Calibri" w:hAnsi="Calibri" w:cs="Times New Roman"/>
          <w:sz w:val="32"/>
          <w:szCs w:val="32"/>
        </w:rPr>
      </w:pPr>
      <w:r w:rsidRPr="00317737">
        <w:rPr>
          <w:rFonts w:ascii="Times New Roman" w:eastAsia="Times New Roman" w:hAnsi="Times New Roman" w:cs="Times New Roman"/>
          <w:b/>
          <w:color w:val="000000"/>
          <w:sz w:val="32"/>
          <w:szCs w:val="32"/>
        </w:rPr>
        <w:t>ПОСТАНОВЛЕНИЕ</w:t>
      </w:r>
    </w:p>
    <w:p w:rsidR="00317737" w:rsidRPr="00317737" w:rsidRDefault="00AD106B" w:rsidP="00317737">
      <w:pPr>
        <w:spacing w:after="0" w:line="256" w:lineRule="auto"/>
        <w:rPr>
          <w:rFonts w:ascii="Calibri" w:eastAsia="Calibri" w:hAnsi="Calibri" w:cs="Times New Roman"/>
        </w:rPr>
      </w:pPr>
      <w:r>
        <w:rPr>
          <w:rFonts w:ascii="Times New Roman" w:eastAsia="Times New Roman" w:hAnsi="Times New Roman" w:cs="Times New Roman"/>
          <w:color w:val="000000"/>
          <w:sz w:val="28"/>
        </w:rPr>
        <w:t xml:space="preserve">              21.11.</w:t>
      </w:r>
      <w:r w:rsidR="00317737" w:rsidRPr="00317737">
        <w:rPr>
          <w:rFonts w:ascii="Times New Roman" w:eastAsia="Times New Roman" w:hAnsi="Times New Roman" w:cs="Times New Roman"/>
          <w:color w:val="000000"/>
          <w:sz w:val="28"/>
        </w:rPr>
        <w:t xml:space="preserve">2025г.                                                                                 № </w:t>
      </w:r>
      <w:r>
        <w:rPr>
          <w:rFonts w:ascii="Times New Roman" w:eastAsia="Times New Roman" w:hAnsi="Times New Roman" w:cs="Times New Roman"/>
          <w:color w:val="000000"/>
          <w:sz w:val="28"/>
        </w:rPr>
        <w:t>755</w:t>
      </w:r>
    </w:p>
    <w:p w:rsidR="00317737" w:rsidRPr="00317737" w:rsidRDefault="00317737" w:rsidP="00317737">
      <w:pPr>
        <w:spacing w:after="0" w:line="256" w:lineRule="auto"/>
        <w:jc w:val="center"/>
        <w:rPr>
          <w:rFonts w:ascii="Calibri" w:eastAsia="Calibri" w:hAnsi="Calibri" w:cs="Times New Roman"/>
        </w:rPr>
      </w:pPr>
      <w:r w:rsidRPr="00317737">
        <w:rPr>
          <w:rFonts w:ascii="Times New Roman" w:eastAsia="Times New Roman" w:hAnsi="Times New Roman" w:cs="Times New Roman"/>
          <w:color w:val="000000"/>
          <w:sz w:val="28"/>
        </w:rPr>
        <w:t>с. Красный Чикой</w:t>
      </w:r>
    </w:p>
    <w:p w:rsidR="00317737" w:rsidRPr="00317737" w:rsidRDefault="00317737" w:rsidP="00317737">
      <w:pPr>
        <w:spacing w:after="0" w:line="240" w:lineRule="auto"/>
        <w:jc w:val="center"/>
        <w:rPr>
          <w:rFonts w:ascii="Times New Roman" w:eastAsia="Calibri" w:hAnsi="Times New Roman" w:cs="Times New Roman"/>
          <w:b/>
          <w:sz w:val="28"/>
        </w:rPr>
      </w:pPr>
    </w:p>
    <w:p w:rsidR="00317737" w:rsidRPr="00317737" w:rsidRDefault="00317737" w:rsidP="00317737">
      <w:pPr>
        <w:spacing w:after="0" w:line="240" w:lineRule="auto"/>
        <w:jc w:val="center"/>
        <w:rPr>
          <w:rFonts w:ascii="Times New Roman" w:eastAsia="Calibri" w:hAnsi="Times New Roman" w:cs="Times New Roman"/>
          <w:b/>
          <w:sz w:val="28"/>
        </w:rPr>
      </w:pPr>
    </w:p>
    <w:p w:rsidR="00317737" w:rsidRPr="00317737" w:rsidRDefault="00317737" w:rsidP="00317737">
      <w:pPr>
        <w:widowControl w:val="0"/>
        <w:spacing w:after="0" w:line="240" w:lineRule="auto"/>
        <w:ind w:left="34" w:hanging="34"/>
        <w:jc w:val="center"/>
        <w:rPr>
          <w:rFonts w:ascii="Times New Roman" w:eastAsia="Times New Roman" w:hAnsi="Times New Roman" w:cs="Times New Roman"/>
          <w:b/>
          <w:bCs/>
          <w:sz w:val="28"/>
          <w:szCs w:val="28"/>
        </w:rPr>
      </w:pPr>
      <w:r w:rsidRPr="00317737">
        <w:rPr>
          <w:rFonts w:ascii="Times New Roman" w:eastAsia="Times New Roman" w:hAnsi="Times New Roman" w:cs="Times New Roman"/>
          <w:b/>
          <w:bCs/>
          <w:sz w:val="28"/>
          <w:szCs w:val="28"/>
        </w:rPr>
        <w:t>О переименовании комитета по финансам администрации  муниципального района «Красночикойский район»</w:t>
      </w:r>
    </w:p>
    <w:p w:rsidR="00317737" w:rsidRPr="00317737" w:rsidRDefault="00317737" w:rsidP="00317737">
      <w:pPr>
        <w:widowControl w:val="0"/>
        <w:spacing w:after="0" w:line="240" w:lineRule="auto"/>
        <w:ind w:left="34" w:hanging="34"/>
        <w:jc w:val="center"/>
        <w:rPr>
          <w:rFonts w:ascii="Times New Roman" w:eastAsia="Times New Roman" w:hAnsi="Times New Roman" w:cs="Times New Roman"/>
          <w:b/>
          <w:bCs/>
          <w:sz w:val="28"/>
          <w:szCs w:val="28"/>
        </w:rPr>
      </w:pPr>
      <w:r w:rsidRPr="00317737">
        <w:rPr>
          <w:rFonts w:ascii="Times New Roman" w:eastAsia="Times New Roman" w:hAnsi="Times New Roman" w:cs="Times New Roman"/>
          <w:b/>
          <w:bCs/>
          <w:sz w:val="28"/>
          <w:szCs w:val="28"/>
        </w:rPr>
        <w:t xml:space="preserve">и </w:t>
      </w:r>
      <w:proofErr w:type="gramStart"/>
      <w:r w:rsidRPr="00317737">
        <w:rPr>
          <w:rFonts w:ascii="Times New Roman" w:eastAsia="Times New Roman" w:hAnsi="Times New Roman" w:cs="Times New Roman"/>
          <w:b/>
          <w:bCs/>
          <w:sz w:val="28"/>
          <w:szCs w:val="28"/>
        </w:rPr>
        <w:t>утверждении</w:t>
      </w:r>
      <w:proofErr w:type="gramEnd"/>
      <w:r w:rsidRPr="00317737">
        <w:rPr>
          <w:rFonts w:ascii="Times New Roman" w:eastAsia="Times New Roman" w:hAnsi="Times New Roman" w:cs="Times New Roman"/>
          <w:b/>
          <w:bCs/>
          <w:sz w:val="28"/>
          <w:szCs w:val="28"/>
        </w:rPr>
        <w:t xml:space="preserve"> Положения о комитете по финансам администрации  муниципального района «Красночикойский район»</w:t>
      </w:r>
    </w:p>
    <w:p w:rsidR="00317737" w:rsidRPr="00317737" w:rsidRDefault="00317737" w:rsidP="00317737">
      <w:pPr>
        <w:widowControl w:val="0"/>
        <w:autoSpaceDE w:val="0"/>
        <w:autoSpaceDN w:val="0"/>
        <w:adjustRightInd w:val="0"/>
        <w:spacing w:after="0" w:line="240" w:lineRule="auto"/>
        <w:ind w:firstLine="708"/>
        <w:jc w:val="both"/>
        <w:rPr>
          <w:rFonts w:ascii="Times New Roman" w:eastAsia="Calibri" w:hAnsi="Times New Roman" w:cs="Times New Roman"/>
          <w:bCs/>
          <w:sz w:val="28"/>
          <w:szCs w:val="28"/>
        </w:rPr>
      </w:pPr>
    </w:p>
    <w:p w:rsidR="00317737" w:rsidRPr="00317737" w:rsidRDefault="00317737" w:rsidP="00317737">
      <w:pPr>
        <w:widowControl w:val="0"/>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roofErr w:type="gramStart"/>
      <w:r w:rsidRPr="00317737">
        <w:rPr>
          <w:rFonts w:ascii="Times New Roman" w:eastAsia="Times New Roman" w:hAnsi="Times New Roman" w:cs="Times New Roman"/>
          <w:bCs/>
          <w:sz w:val="28"/>
          <w:szCs w:val="28"/>
          <w:lang w:eastAsia="ru-RU"/>
        </w:rPr>
        <w:t>В соответствии с Федеральным законом №</w:t>
      </w:r>
      <w:r w:rsidR="00C05730">
        <w:rPr>
          <w:rFonts w:ascii="Times New Roman" w:eastAsia="Times New Roman" w:hAnsi="Times New Roman" w:cs="Times New Roman"/>
          <w:bCs/>
          <w:sz w:val="28"/>
          <w:szCs w:val="28"/>
          <w:lang w:eastAsia="ru-RU"/>
        </w:rPr>
        <w:t xml:space="preserve"> </w:t>
      </w:r>
      <w:r w:rsidRPr="00317737">
        <w:rPr>
          <w:rFonts w:ascii="Times New Roman" w:eastAsia="Times New Roman" w:hAnsi="Times New Roman" w:cs="Times New Roman"/>
          <w:bCs/>
          <w:sz w:val="28"/>
          <w:szCs w:val="28"/>
          <w:lang w:eastAsia="ru-RU"/>
        </w:rPr>
        <w:t>33-ФЗ «Об общих принципах организации местного самоуправления в единой системе публичной власти» от 20 марта 2025 года</w:t>
      </w:r>
      <w:r w:rsidRPr="00317737">
        <w:rPr>
          <w:rFonts w:ascii="Times New Roman" w:eastAsia="Times New Roman" w:hAnsi="Times New Roman" w:cs="Times New Roman"/>
          <w:sz w:val="16"/>
          <w:szCs w:val="16"/>
          <w:lang w:eastAsia="ru-RU"/>
        </w:rPr>
        <w:t xml:space="preserve">, </w:t>
      </w:r>
      <w:r w:rsidRPr="00317737">
        <w:rPr>
          <w:rFonts w:ascii="Times New Roman" w:eastAsia="Times New Roman" w:hAnsi="Times New Roman" w:cs="Times New Roman"/>
          <w:sz w:val="28"/>
          <w:szCs w:val="28"/>
          <w:lang w:eastAsia="ru-RU"/>
        </w:rPr>
        <w:t>законом</w:t>
      </w:r>
      <w:r w:rsidRPr="00317737">
        <w:rPr>
          <w:rFonts w:ascii="Times New Roman" w:eastAsia="Times New Roman" w:hAnsi="Times New Roman" w:cs="Times New Roman"/>
          <w:bCs/>
          <w:sz w:val="28"/>
          <w:szCs w:val="28"/>
          <w:lang w:eastAsia="ru-RU"/>
        </w:rPr>
        <w:t xml:space="preserve"> Забайкальского края от 20 декабря 2024 года № 2472-ЗЗК «</w:t>
      </w:r>
      <w:r w:rsidRPr="00317737">
        <w:rPr>
          <w:rFonts w:ascii="Times New Roman" w:eastAsia="Times New Roman" w:hAnsi="Times New Roman" w:cs="Times New Roman"/>
          <w:bCs/>
          <w:caps/>
          <w:sz w:val="28"/>
          <w:szCs w:val="28"/>
          <w:lang w:eastAsia="ru-RU"/>
        </w:rPr>
        <w:t xml:space="preserve">О </w:t>
      </w:r>
      <w:r w:rsidRPr="00317737">
        <w:rPr>
          <w:rFonts w:ascii="Times New Roman" w:eastAsia="Times New Roman" w:hAnsi="Times New Roman" w:cs="Times New Roman"/>
          <w:sz w:val="28"/>
          <w:szCs w:val="28"/>
          <w:lang w:eastAsia="ru-RU"/>
        </w:rPr>
        <w:t xml:space="preserve">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 Уставом </w:t>
      </w:r>
      <w:proofErr w:type="spellStart"/>
      <w:r w:rsidRPr="00317737">
        <w:rPr>
          <w:rFonts w:ascii="Times New Roman" w:eastAsia="Times New Roman" w:hAnsi="Times New Roman" w:cs="Times New Roman"/>
          <w:sz w:val="28"/>
          <w:szCs w:val="28"/>
          <w:lang w:eastAsia="ru-RU"/>
        </w:rPr>
        <w:t>Красночикойского</w:t>
      </w:r>
      <w:proofErr w:type="spellEnd"/>
      <w:r w:rsidRPr="00317737">
        <w:rPr>
          <w:rFonts w:ascii="Times New Roman" w:eastAsia="Times New Roman" w:hAnsi="Times New Roman" w:cs="Times New Roman"/>
          <w:sz w:val="28"/>
          <w:szCs w:val="28"/>
          <w:lang w:eastAsia="ru-RU"/>
        </w:rPr>
        <w:t xml:space="preserve"> муниципального округа,  </w:t>
      </w:r>
      <w:r w:rsidRPr="00317737">
        <w:rPr>
          <w:rFonts w:ascii="Times New Roman" w:eastAsia="Times New Roman" w:hAnsi="Times New Roman" w:cs="Times New Roman"/>
          <w:bCs/>
          <w:sz w:val="28"/>
          <w:szCs w:val="28"/>
          <w:lang w:eastAsia="ru-RU"/>
        </w:rPr>
        <w:t xml:space="preserve">администрация </w:t>
      </w:r>
      <w:proofErr w:type="spellStart"/>
      <w:r w:rsidRPr="00317737">
        <w:rPr>
          <w:rFonts w:ascii="Times New Roman" w:eastAsia="Times New Roman" w:hAnsi="Times New Roman" w:cs="Times New Roman"/>
          <w:bCs/>
          <w:sz w:val="28"/>
          <w:szCs w:val="28"/>
          <w:lang w:eastAsia="ru-RU"/>
        </w:rPr>
        <w:t>Красночикойского</w:t>
      </w:r>
      <w:proofErr w:type="spellEnd"/>
      <w:r w:rsidRPr="00317737">
        <w:rPr>
          <w:rFonts w:ascii="Times New Roman" w:eastAsia="Times New Roman" w:hAnsi="Times New Roman" w:cs="Times New Roman"/>
          <w:bCs/>
          <w:sz w:val="28"/>
          <w:szCs w:val="28"/>
          <w:lang w:eastAsia="ru-RU"/>
        </w:rPr>
        <w:t xml:space="preserve"> муниципального округа постановляет</w:t>
      </w:r>
      <w:r w:rsidRPr="00317737">
        <w:rPr>
          <w:rFonts w:ascii="Times New Roman" w:eastAsia="Times New Roman" w:hAnsi="Times New Roman" w:cs="Times New Roman"/>
          <w:sz w:val="28"/>
          <w:szCs w:val="28"/>
          <w:lang w:eastAsia="ru-RU"/>
        </w:rPr>
        <w:t>:</w:t>
      </w:r>
      <w:proofErr w:type="gramEnd"/>
    </w:p>
    <w:p w:rsidR="00317737" w:rsidRPr="00317737" w:rsidRDefault="00317737" w:rsidP="00317737">
      <w:pPr>
        <w:widowControl w:val="0"/>
        <w:autoSpaceDE w:val="0"/>
        <w:autoSpaceDN w:val="0"/>
        <w:adjustRightInd w:val="0"/>
        <w:spacing w:after="0" w:line="240" w:lineRule="auto"/>
        <w:ind w:firstLine="708"/>
        <w:jc w:val="both"/>
        <w:rPr>
          <w:rFonts w:ascii="Times New Roman" w:eastAsia="Calibri" w:hAnsi="Times New Roman" w:cs="Times New Roman"/>
          <w:b/>
          <w:sz w:val="28"/>
          <w:szCs w:val="32"/>
        </w:rPr>
      </w:pPr>
    </w:p>
    <w:p w:rsidR="00317737" w:rsidRPr="00317737" w:rsidRDefault="00317737" w:rsidP="00317737">
      <w:pPr>
        <w:widowControl w:val="0"/>
        <w:spacing w:after="0" w:line="240" w:lineRule="auto"/>
        <w:ind w:left="34" w:firstLine="674"/>
        <w:jc w:val="both"/>
        <w:rPr>
          <w:rFonts w:ascii="Times New Roman" w:eastAsia="Times New Roman" w:hAnsi="Times New Roman" w:cs="Times New Roman"/>
          <w:bCs/>
          <w:sz w:val="28"/>
          <w:szCs w:val="28"/>
        </w:rPr>
      </w:pPr>
      <w:r w:rsidRPr="00317737">
        <w:rPr>
          <w:rFonts w:ascii="Times New Roman" w:eastAsia="Times New Roman" w:hAnsi="Times New Roman" w:cs="Times New Roman"/>
          <w:bCs/>
          <w:sz w:val="28"/>
          <w:szCs w:val="28"/>
        </w:rPr>
        <w:t xml:space="preserve">1. Переименовать комитет по финансам администрации муниципального района «Красночикойский район» в комитет по финансам администрации   </w:t>
      </w:r>
      <w:proofErr w:type="spellStart"/>
      <w:r w:rsidRPr="00317737">
        <w:rPr>
          <w:rFonts w:ascii="Times New Roman" w:eastAsia="Times New Roman" w:hAnsi="Times New Roman" w:cs="Times New Roman"/>
          <w:bCs/>
          <w:sz w:val="28"/>
          <w:szCs w:val="28"/>
        </w:rPr>
        <w:t>Красночикойского</w:t>
      </w:r>
      <w:proofErr w:type="spellEnd"/>
      <w:r w:rsidRPr="00317737">
        <w:rPr>
          <w:rFonts w:ascii="Times New Roman" w:eastAsia="Times New Roman" w:hAnsi="Times New Roman" w:cs="Times New Roman"/>
          <w:bCs/>
          <w:sz w:val="28"/>
          <w:szCs w:val="28"/>
        </w:rPr>
        <w:t xml:space="preserve"> муниципального округа.</w:t>
      </w:r>
    </w:p>
    <w:p w:rsidR="00317737" w:rsidRPr="00317737" w:rsidRDefault="00317737" w:rsidP="00317737">
      <w:pPr>
        <w:shd w:val="clear" w:color="auto" w:fill="FFFFFF"/>
        <w:tabs>
          <w:tab w:val="left" w:pos="1134"/>
        </w:tabs>
        <w:spacing w:after="0" w:line="240" w:lineRule="auto"/>
        <w:ind w:firstLine="709"/>
        <w:contextualSpacing/>
        <w:jc w:val="both"/>
        <w:rPr>
          <w:rFonts w:ascii="Times New Roman" w:eastAsia="Calibri" w:hAnsi="Times New Roman" w:cs="Times New Roman"/>
          <w:sz w:val="28"/>
          <w:szCs w:val="28"/>
        </w:rPr>
      </w:pPr>
      <w:r w:rsidRPr="00317737">
        <w:rPr>
          <w:rFonts w:ascii="Times New Roman" w:eastAsia="Calibri" w:hAnsi="Times New Roman" w:cs="Times New Roman"/>
          <w:sz w:val="28"/>
          <w:szCs w:val="28"/>
        </w:rPr>
        <w:t xml:space="preserve">2. Утвердить Положение о комитете по финансам администрации </w:t>
      </w:r>
      <w:proofErr w:type="spellStart"/>
      <w:r w:rsidRPr="00317737">
        <w:rPr>
          <w:rFonts w:ascii="Times New Roman" w:eastAsia="Calibri" w:hAnsi="Times New Roman" w:cs="Times New Roman"/>
          <w:sz w:val="28"/>
          <w:szCs w:val="28"/>
        </w:rPr>
        <w:t>Красночикойского</w:t>
      </w:r>
      <w:proofErr w:type="spellEnd"/>
      <w:r w:rsidRPr="00317737">
        <w:rPr>
          <w:rFonts w:ascii="Times New Roman" w:eastAsia="Calibri" w:hAnsi="Times New Roman" w:cs="Times New Roman"/>
          <w:sz w:val="28"/>
          <w:szCs w:val="28"/>
        </w:rPr>
        <w:t xml:space="preserve"> муниципального округа.</w:t>
      </w:r>
    </w:p>
    <w:p w:rsidR="00317737" w:rsidRPr="00317737" w:rsidRDefault="00317737" w:rsidP="00317737">
      <w:pPr>
        <w:shd w:val="clear" w:color="auto" w:fill="FFFFFF"/>
        <w:tabs>
          <w:tab w:val="left" w:pos="1134"/>
        </w:tabs>
        <w:spacing w:after="0" w:line="240" w:lineRule="auto"/>
        <w:ind w:firstLine="709"/>
        <w:contextualSpacing/>
        <w:jc w:val="both"/>
        <w:rPr>
          <w:rFonts w:ascii="Times New Roman" w:eastAsia="Calibri" w:hAnsi="Times New Roman" w:cs="Times New Roman"/>
          <w:sz w:val="28"/>
          <w:szCs w:val="28"/>
        </w:rPr>
      </w:pPr>
      <w:r w:rsidRPr="00317737">
        <w:rPr>
          <w:rFonts w:ascii="Times New Roman" w:eastAsia="Calibri" w:hAnsi="Times New Roman" w:cs="Times New Roman"/>
          <w:sz w:val="28"/>
          <w:szCs w:val="28"/>
        </w:rPr>
        <w:t>3. Признать утратившими силу постановления администрации муниципального района «Красночикойский район»:</w:t>
      </w:r>
    </w:p>
    <w:p w:rsidR="00317737" w:rsidRPr="00317737" w:rsidRDefault="00317737" w:rsidP="00317737">
      <w:pPr>
        <w:spacing w:after="0" w:line="240" w:lineRule="auto"/>
        <w:ind w:firstLine="708"/>
        <w:jc w:val="both"/>
        <w:rPr>
          <w:rFonts w:ascii="Times New Roman" w:eastAsia="Times New Roman" w:hAnsi="Times New Roman" w:cs="Times New Roman"/>
          <w:sz w:val="28"/>
          <w:szCs w:val="28"/>
          <w:lang w:eastAsia="ru-RU"/>
        </w:rPr>
      </w:pPr>
      <w:r w:rsidRPr="00317737">
        <w:rPr>
          <w:rFonts w:ascii="Times New Roman" w:eastAsia="Times New Roman" w:hAnsi="Times New Roman" w:cs="Times New Roman"/>
          <w:sz w:val="28"/>
          <w:szCs w:val="28"/>
          <w:lang w:eastAsia="ru-RU"/>
        </w:rPr>
        <w:t>- «О внесении изменений в Положение о комитете по финансам администрации муниципального района «Красночикойский район», утвержденного постановлением главы муниципального района «Красночикойский район» от 30 декабря 2008 года № 573 от 06 мая 2014 года № 410;</w:t>
      </w:r>
    </w:p>
    <w:p w:rsidR="00317737" w:rsidRPr="00317737" w:rsidRDefault="00317737" w:rsidP="00317737">
      <w:pPr>
        <w:spacing w:after="0" w:line="240" w:lineRule="auto"/>
        <w:ind w:firstLine="708"/>
        <w:jc w:val="both"/>
        <w:rPr>
          <w:rFonts w:ascii="Times New Roman" w:eastAsia="Times New Roman" w:hAnsi="Times New Roman" w:cs="Times New Roman"/>
          <w:sz w:val="28"/>
          <w:szCs w:val="28"/>
          <w:lang w:eastAsia="ru-RU"/>
        </w:rPr>
      </w:pPr>
      <w:r w:rsidRPr="00317737">
        <w:rPr>
          <w:rFonts w:ascii="Times New Roman" w:eastAsia="Times New Roman" w:hAnsi="Times New Roman" w:cs="Times New Roman"/>
          <w:sz w:val="28"/>
          <w:szCs w:val="28"/>
          <w:lang w:eastAsia="ru-RU"/>
        </w:rPr>
        <w:t>- «О внесении изменений в Положение о комитете по финансам администрации муниципального района «Красночикойский район», утвержденного постановлением главы муниципального района «Красночикойский район» от 30 декабря 2008 года № 573, с изменениями, внесенными постановлением администрации муниципального района «Красночикойский район» от 06 мая 2014 года № 410» от 15 февраля 2017 года № 83;</w:t>
      </w:r>
    </w:p>
    <w:p w:rsidR="00317737" w:rsidRPr="00317737" w:rsidRDefault="00317737" w:rsidP="00317737">
      <w:pPr>
        <w:spacing w:after="0" w:line="240" w:lineRule="auto"/>
        <w:ind w:firstLine="708"/>
        <w:jc w:val="both"/>
        <w:rPr>
          <w:rFonts w:ascii="Times New Roman" w:eastAsia="Times New Roman" w:hAnsi="Times New Roman" w:cs="Times New Roman"/>
          <w:sz w:val="28"/>
          <w:szCs w:val="28"/>
          <w:lang w:eastAsia="ru-RU"/>
        </w:rPr>
      </w:pPr>
      <w:r w:rsidRPr="00317737">
        <w:rPr>
          <w:rFonts w:ascii="Times New Roman" w:eastAsia="Times New Roman" w:hAnsi="Times New Roman" w:cs="Times New Roman"/>
          <w:sz w:val="28"/>
          <w:szCs w:val="28"/>
          <w:lang w:eastAsia="ru-RU"/>
        </w:rPr>
        <w:lastRenderedPageBreak/>
        <w:t>- «О внесении изменений в Положение о комитете по финансам администрации муниципального района «Красночикойский район», утвержденного постановлением главы муниципального района «Красночикойский район» от 30 декабря 2008 года № 573 с изменениями, внесенными постановлениями главы администрации муниципального района «Красночикойский район» от 06 мая 2014 года № 410» от 15 февраля 2017 года № 83»;</w:t>
      </w:r>
    </w:p>
    <w:p w:rsidR="00317737" w:rsidRPr="00317737" w:rsidRDefault="00317737" w:rsidP="00317737">
      <w:pPr>
        <w:spacing w:after="0" w:line="240" w:lineRule="auto"/>
        <w:jc w:val="both"/>
        <w:rPr>
          <w:rFonts w:ascii="Times New Roman" w:eastAsia="Times New Roman" w:hAnsi="Times New Roman" w:cs="Times New Roman"/>
          <w:sz w:val="28"/>
          <w:szCs w:val="28"/>
          <w:lang w:eastAsia="ru-RU"/>
        </w:rPr>
      </w:pPr>
      <w:r w:rsidRPr="00317737">
        <w:rPr>
          <w:rFonts w:ascii="Times New Roman" w:eastAsia="Times New Roman" w:hAnsi="Times New Roman" w:cs="Times New Roman"/>
          <w:sz w:val="28"/>
          <w:szCs w:val="28"/>
          <w:lang w:eastAsia="ru-RU"/>
        </w:rPr>
        <w:tab/>
      </w:r>
      <w:proofErr w:type="gramStart"/>
      <w:r w:rsidRPr="00317737">
        <w:rPr>
          <w:rFonts w:ascii="Times New Roman" w:eastAsia="Times New Roman" w:hAnsi="Times New Roman" w:cs="Times New Roman"/>
          <w:sz w:val="28"/>
          <w:szCs w:val="28"/>
          <w:lang w:eastAsia="ru-RU"/>
        </w:rPr>
        <w:t>- О внесении изменений в положение о Комитете по финансам администрации муниципального района «Красночикойский район», утвержденного постановлением администрации муниципального района «Красночикойский район» от 30 декабря 2008 года № 573 с изменениями, внесенными постановлениями администрации муниципального района «Красночикойский район» от 06 мая 2014 года № 410 от 15 февраля 2017 года № 83» от 14 марта 2017 года № 133.</w:t>
      </w:r>
      <w:proofErr w:type="gramEnd"/>
    </w:p>
    <w:p w:rsidR="00317737" w:rsidRPr="00317737" w:rsidRDefault="00317737" w:rsidP="00317737">
      <w:pPr>
        <w:shd w:val="clear" w:color="auto" w:fill="FFFFFF"/>
        <w:tabs>
          <w:tab w:val="left" w:pos="1134"/>
        </w:tabs>
        <w:spacing w:after="0" w:line="240" w:lineRule="auto"/>
        <w:ind w:firstLine="709"/>
        <w:contextualSpacing/>
        <w:jc w:val="both"/>
        <w:rPr>
          <w:rFonts w:ascii="Times New Roman" w:eastAsia="Calibri" w:hAnsi="Times New Roman" w:cs="Times New Roman"/>
          <w:sz w:val="28"/>
          <w:szCs w:val="28"/>
        </w:rPr>
      </w:pPr>
      <w:r w:rsidRPr="00317737">
        <w:rPr>
          <w:rFonts w:ascii="Times New Roman" w:eastAsia="Calibri" w:hAnsi="Times New Roman" w:cs="Times New Roman"/>
          <w:sz w:val="28"/>
          <w:szCs w:val="28"/>
        </w:rPr>
        <w:t xml:space="preserve">4. Осуществить действия по государственной регистрации изменений, связанных с переименованием комитета по финансам администрации муниципального района «Красночикойский район» в комитет по финансам администрации </w:t>
      </w:r>
      <w:proofErr w:type="spellStart"/>
      <w:r w:rsidRPr="00317737">
        <w:rPr>
          <w:rFonts w:ascii="Times New Roman" w:eastAsia="Calibri" w:hAnsi="Times New Roman" w:cs="Times New Roman"/>
          <w:sz w:val="28"/>
          <w:szCs w:val="28"/>
        </w:rPr>
        <w:t>Красночикойского</w:t>
      </w:r>
      <w:proofErr w:type="spellEnd"/>
      <w:r w:rsidRPr="00317737">
        <w:rPr>
          <w:rFonts w:ascii="Times New Roman" w:eastAsia="Calibri" w:hAnsi="Times New Roman" w:cs="Times New Roman"/>
          <w:sz w:val="28"/>
          <w:szCs w:val="28"/>
        </w:rPr>
        <w:t xml:space="preserve"> муниципального округа как юридического лица, иные необходимые организационные и юридические действия в соответствии с требованиями действующего законодательства. </w:t>
      </w:r>
    </w:p>
    <w:p w:rsidR="00317737" w:rsidRPr="00317737" w:rsidRDefault="00317737" w:rsidP="00317737">
      <w:pPr>
        <w:spacing w:after="0" w:line="240" w:lineRule="auto"/>
        <w:ind w:firstLine="709"/>
        <w:jc w:val="both"/>
        <w:rPr>
          <w:rFonts w:ascii="Times New Roman" w:eastAsia="Times New Roman" w:hAnsi="Times New Roman" w:cs="Times New Roman"/>
          <w:sz w:val="28"/>
          <w:szCs w:val="28"/>
          <w:lang w:eastAsia="ru-RU"/>
        </w:rPr>
      </w:pPr>
      <w:r w:rsidRPr="00317737">
        <w:rPr>
          <w:rFonts w:ascii="Times New Roman" w:eastAsia="Calibri" w:hAnsi="Times New Roman" w:cs="Times New Roman"/>
          <w:sz w:val="28"/>
          <w:szCs w:val="28"/>
        </w:rPr>
        <w:t>5. </w:t>
      </w:r>
      <w:r w:rsidRPr="00317737">
        <w:rPr>
          <w:rFonts w:ascii="Times New Roman" w:eastAsia="Times New Roman" w:hAnsi="Times New Roman" w:cs="Times New Roman"/>
          <w:sz w:val="28"/>
          <w:szCs w:val="28"/>
          <w:lang w:eastAsia="ru-RU"/>
        </w:rPr>
        <w:t>Настоящее постановление  опубликовать (обнародовать) на официальном сайте в информационно-телекоммуникационной сети «Интернет» https://chikoy75.ru.</w:t>
      </w:r>
    </w:p>
    <w:p w:rsidR="00317737" w:rsidRPr="00317737" w:rsidRDefault="00317737" w:rsidP="00317737">
      <w:pPr>
        <w:spacing w:after="0" w:line="240" w:lineRule="auto"/>
        <w:ind w:firstLine="709"/>
        <w:jc w:val="both"/>
        <w:rPr>
          <w:rFonts w:ascii="Times New Roman" w:eastAsia="Times New Roman" w:hAnsi="Times New Roman" w:cs="Times New Roman"/>
          <w:sz w:val="28"/>
          <w:szCs w:val="28"/>
        </w:rPr>
      </w:pPr>
      <w:r w:rsidRPr="00317737">
        <w:rPr>
          <w:rFonts w:ascii="Times New Roman" w:eastAsia="Calibri" w:hAnsi="Times New Roman" w:cs="Times New Roman"/>
          <w:sz w:val="28"/>
          <w:szCs w:val="28"/>
        </w:rPr>
        <w:t>6.</w:t>
      </w:r>
      <w:r w:rsidRPr="00317737">
        <w:rPr>
          <w:rFonts w:ascii="Times New Roman" w:eastAsia="Calibri" w:hAnsi="Times New Roman" w:cs="Times New Roman"/>
          <w:b/>
          <w:sz w:val="28"/>
          <w:szCs w:val="28"/>
        </w:rPr>
        <w:t> </w:t>
      </w:r>
      <w:proofErr w:type="gramStart"/>
      <w:r w:rsidRPr="00317737">
        <w:rPr>
          <w:rFonts w:ascii="Times New Roman" w:eastAsia="Calibri" w:hAnsi="Times New Roman" w:cs="Times New Roman"/>
          <w:sz w:val="28"/>
          <w:szCs w:val="28"/>
        </w:rPr>
        <w:t>Контроль за</w:t>
      </w:r>
      <w:proofErr w:type="gramEnd"/>
      <w:r w:rsidRPr="00317737">
        <w:rPr>
          <w:rFonts w:ascii="Times New Roman" w:eastAsia="Calibri" w:hAnsi="Times New Roman" w:cs="Times New Roman"/>
          <w:sz w:val="28"/>
          <w:szCs w:val="28"/>
        </w:rPr>
        <w:t xml:space="preserve"> исполнением настоящего постановления возложить на председателя комитета по финансам администрации муниципального района «Красночикойский район» И.А. </w:t>
      </w:r>
      <w:proofErr w:type="spellStart"/>
      <w:r w:rsidRPr="00317737">
        <w:rPr>
          <w:rFonts w:ascii="Times New Roman" w:eastAsia="Calibri" w:hAnsi="Times New Roman" w:cs="Times New Roman"/>
          <w:sz w:val="28"/>
          <w:szCs w:val="28"/>
        </w:rPr>
        <w:t>Шарпилову</w:t>
      </w:r>
      <w:proofErr w:type="spellEnd"/>
      <w:r w:rsidRPr="00317737">
        <w:rPr>
          <w:rFonts w:ascii="Times New Roman" w:eastAsia="Calibri" w:hAnsi="Times New Roman" w:cs="Times New Roman"/>
          <w:sz w:val="28"/>
          <w:szCs w:val="28"/>
        </w:rPr>
        <w:t>.</w:t>
      </w:r>
    </w:p>
    <w:p w:rsidR="00317737" w:rsidRPr="00317737" w:rsidRDefault="00317737" w:rsidP="00317737">
      <w:pPr>
        <w:spacing w:after="0" w:line="240" w:lineRule="auto"/>
        <w:jc w:val="both"/>
        <w:rPr>
          <w:rFonts w:ascii="Times New Roman" w:eastAsia="Calibri" w:hAnsi="Times New Roman" w:cs="Times New Roman"/>
          <w:sz w:val="28"/>
          <w:szCs w:val="28"/>
        </w:rPr>
      </w:pPr>
    </w:p>
    <w:p w:rsidR="00317737" w:rsidRPr="00317737" w:rsidRDefault="00317737" w:rsidP="00317737">
      <w:pPr>
        <w:spacing w:after="0" w:line="240" w:lineRule="auto"/>
        <w:jc w:val="both"/>
        <w:rPr>
          <w:rFonts w:ascii="Times New Roman" w:eastAsia="Calibri" w:hAnsi="Times New Roman" w:cs="Times New Roman"/>
          <w:sz w:val="28"/>
          <w:szCs w:val="28"/>
        </w:rPr>
      </w:pPr>
    </w:p>
    <w:p w:rsidR="00317737" w:rsidRPr="00D45E42" w:rsidRDefault="00317737" w:rsidP="00D45E42">
      <w:pPr>
        <w:pStyle w:val="a5"/>
        <w:rPr>
          <w:rFonts w:ascii="Times New Roman" w:hAnsi="Times New Roman" w:cs="Times New Roman"/>
          <w:sz w:val="28"/>
          <w:szCs w:val="28"/>
          <w:lang w:eastAsia="zh-CN"/>
        </w:rPr>
      </w:pPr>
      <w:r w:rsidRPr="00D45E42">
        <w:rPr>
          <w:rFonts w:ascii="Times New Roman" w:hAnsi="Times New Roman" w:cs="Times New Roman"/>
          <w:sz w:val="28"/>
          <w:szCs w:val="28"/>
          <w:lang w:eastAsia="zh-CN"/>
        </w:rPr>
        <w:t>Глава муниципального района</w:t>
      </w:r>
    </w:p>
    <w:p w:rsidR="00E838B0" w:rsidRPr="00D45E42" w:rsidRDefault="00317737" w:rsidP="00D45E42">
      <w:pPr>
        <w:pStyle w:val="a5"/>
        <w:rPr>
          <w:rFonts w:ascii="Times New Roman" w:hAnsi="Times New Roman" w:cs="Times New Roman"/>
          <w:color w:val="333333"/>
          <w:sz w:val="28"/>
          <w:szCs w:val="28"/>
        </w:rPr>
      </w:pPr>
      <w:r w:rsidRPr="00D45E42">
        <w:rPr>
          <w:rFonts w:ascii="Times New Roman" w:hAnsi="Times New Roman" w:cs="Times New Roman"/>
          <w:sz w:val="28"/>
          <w:szCs w:val="28"/>
          <w:lang w:eastAsia="zh-CN"/>
        </w:rPr>
        <w:t xml:space="preserve">«Красночикойский  район»                                                 Е.А. </w:t>
      </w:r>
      <w:proofErr w:type="spellStart"/>
      <w:r w:rsidRPr="00D45E42">
        <w:rPr>
          <w:rFonts w:ascii="Times New Roman" w:hAnsi="Times New Roman" w:cs="Times New Roman"/>
          <w:sz w:val="28"/>
          <w:szCs w:val="28"/>
          <w:lang w:eastAsia="zh-CN"/>
        </w:rPr>
        <w:t>Гостев</w:t>
      </w:r>
      <w:proofErr w:type="spellEnd"/>
      <w:r w:rsidRPr="00D45E42">
        <w:rPr>
          <w:rFonts w:ascii="Times New Roman" w:hAnsi="Times New Roman" w:cs="Times New Roman"/>
          <w:sz w:val="28"/>
          <w:szCs w:val="28"/>
          <w:lang w:eastAsia="zh-CN"/>
        </w:rPr>
        <w:t xml:space="preserve"> </w:t>
      </w:r>
    </w:p>
    <w:p w:rsidR="00E838B0" w:rsidRDefault="00E838B0" w:rsidP="00E838B0">
      <w:pPr>
        <w:pStyle w:val="consplusnormal"/>
        <w:spacing w:before="0" w:beforeAutospacing="0" w:after="0" w:afterAutospacing="0"/>
        <w:ind w:left="5954" w:right="-13"/>
        <w:jc w:val="both"/>
        <w:rPr>
          <w:rFonts w:ascii="Arial" w:hAnsi="Arial" w:cs="Arial"/>
          <w:color w:val="333333"/>
          <w:sz w:val="20"/>
          <w:szCs w:val="20"/>
        </w:rPr>
      </w:pPr>
      <w:r>
        <w:rPr>
          <w:color w:val="333333"/>
          <w:sz w:val="28"/>
          <w:szCs w:val="28"/>
        </w:rPr>
        <w:t> </w:t>
      </w:r>
    </w:p>
    <w:p w:rsidR="00E838B0" w:rsidRDefault="00E838B0" w:rsidP="00E838B0">
      <w:pPr>
        <w:pStyle w:val="consplusnormal"/>
        <w:spacing w:before="0" w:beforeAutospacing="0" w:after="0" w:afterAutospacing="0"/>
        <w:ind w:left="5954" w:right="-13"/>
        <w:jc w:val="both"/>
        <w:rPr>
          <w:rFonts w:ascii="Arial" w:hAnsi="Arial" w:cs="Arial"/>
          <w:color w:val="333333"/>
          <w:sz w:val="20"/>
          <w:szCs w:val="20"/>
        </w:rPr>
      </w:pPr>
      <w:r>
        <w:rPr>
          <w:color w:val="333333"/>
        </w:rPr>
        <w:t> </w:t>
      </w:r>
    </w:p>
    <w:p w:rsidR="00E838B0" w:rsidRDefault="00E838B0" w:rsidP="00E838B0">
      <w:pPr>
        <w:pStyle w:val="consplusnormal"/>
        <w:spacing w:before="0" w:beforeAutospacing="0" w:after="0" w:afterAutospacing="0"/>
        <w:ind w:left="5954" w:right="-13"/>
        <w:jc w:val="both"/>
        <w:rPr>
          <w:rFonts w:ascii="Arial" w:hAnsi="Arial" w:cs="Arial"/>
          <w:color w:val="333333"/>
          <w:sz w:val="20"/>
          <w:szCs w:val="20"/>
        </w:rPr>
      </w:pPr>
      <w:r>
        <w:rPr>
          <w:color w:val="333333"/>
        </w:rPr>
        <w:t> </w:t>
      </w:r>
    </w:p>
    <w:p w:rsidR="00E838B0" w:rsidRDefault="00E838B0" w:rsidP="00E838B0">
      <w:pPr>
        <w:pStyle w:val="consplusnormal"/>
        <w:spacing w:before="0" w:beforeAutospacing="0" w:after="0" w:afterAutospacing="0"/>
        <w:ind w:left="5954" w:right="-13"/>
        <w:jc w:val="both"/>
        <w:rPr>
          <w:rFonts w:ascii="Arial" w:hAnsi="Arial" w:cs="Arial"/>
          <w:color w:val="333333"/>
          <w:sz w:val="20"/>
          <w:szCs w:val="20"/>
        </w:rPr>
      </w:pPr>
      <w:r>
        <w:rPr>
          <w:color w:val="333333"/>
        </w:rPr>
        <w:t> </w:t>
      </w: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D45E42" w:rsidRDefault="00D45E42"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170456" w:rsidRDefault="00170456" w:rsidP="00E838B0">
      <w:pPr>
        <w:pStyle w:val="consplusnormal"/>
        <w:spacing w:before="0" w:beforeAutospacing="0" w:after="0" w:afterAutospacing="0"/>
        <w:ind w:left="5954" w:right="-13"/>
        <w:jc w:val="right"/>
        <w:rPr>
          <w:color w:val="333333"/>
        </w:rPr>
      </w:pPr>
    </w:p>
    <w:p w:rsidR="00B60E71" w:rsidRPr="00317737" w:rsidRDefault="00E838B0" w:rsidP="00E838B0">
      <w:pPr>
        <w:pStyle w:val="consplusnormal"/>
        <w:spacing w:before="0" w:beforeAutospacing="0" w:after="0" w:afterAutospacing="0"/>
        <w:ind w:left="5954" w:right="-13"/>
        <w:jc w:val="right"/>
        <w:rPr>
          <w:color w:val="333333"/>
          <w:sz w:val="28"/>
          <w:szCs w:val="28"/>
        </w:rPr>
      </w:pPr>
      <w:r w:rsidRPr="00317737">
        <w:rPr>
          <w:color w:val="333333"/>
          <w:sz w:val="28"/>
          <w:szCs w:val="28"/>
        </w:rPr>
        <w:lastRenderedPageBreak/>
        <w:t xml:space="preserve">Утверждено </w:t>
      </w:r>
      <w:r w:rsidR="00B60E71" w:rsidRPr="00317737">
        <w:rPr>
          <w:color w:val="333333"/>
          <w:sz w:val="28"/>
          <w:szCs w:val="28"/>
        </w:rPr>
        <w:t>постановлением</w:t>
      </w:r>
    </w:p>
    <w:p w:rsidR="00317737" w:rsidRDefault="00B60E71" w:rsidP="00317737">
      <w:pPr>
        <w:pStyle w:val="consplusnormal"/>
        <w:spacing w:before="0" w:beforeAutospacing="0" w:after="0" w:afterAutospacing="0"/>
        <w:ind w:left="5103" w:right="-13"/>
        <w:jc w:val="right"/>
        <w:rPr>
          <w:color w:val="333333"/>
          <w:sz w:val="28"/>
          <w:szCs w:val="28"/>
        </w:rPr>
      </w:pPr>
      <w:r w:rsidRPr="00317737">
        <w:rPr>
          <w:color w:val="333333"/>
          <w:sz w:val="28"/>
          <w:szCs w:val="28"/>
        </w:rPr>
        <w:t>администрации</w:t>
      </w:r>
      <w:r w:rsidRPr="00317737">
        <w:rPr>
          <w:sz w:val="28"/>
          <w:szCs w:val="28"/>
        </w:rPr>
        <w:t xml:space="preserve"> </w:t>
      </w:r>
      <w:proofErr w:type="spellStart"/>
      <w:r w:rsidRPr="00317737">
        <w:rPr>
          <w:color w:val="333333"/>
          <w:sz w:val="28"/>
          <w:szCs w:val="28"/>
        </w:rPr>
        <w:t>Красночикойского</w:t>
      </w:r>
      <w:proofErr w:type="spellEnd"/>
      <w:r w:rsidRPr="00317737">
        <w:rPr>
          <w:color w:val="333333"/>
          <w:sz w:val="28"/>
          <w:szCs w:val="28"/>
        </w:rPr>
        <w:t xml:space="preserve">  </w:t>
      </w:r>
      <w:r w:rsidR="00317737">
        <w:rPr>
          <w:color w:val="333333"/>
          <w:sz w:val="28"/>
          <w:szCs w:val="28"/>
        </w:rPr>
        <w:t>муниципального округа</w:t>
      </w:r>
    </w:p>
    <w:p w:rsidR="00E838B0" w:rsidRPr="00317737" w:rsidRDefault="00B60E71" w:rsidP="00317737">
      <w:pPr>
        <w:pStyle w:val="consplusnormal"/>
        <w:spacing w:before="0" w:beforeAutospacing="0" w:after="0" w:afterAutospacing="0"/>
        <w:ind w:left="5103" w:right="-13"/>
        <w:jc w:val="right"/>
        <w:rPr>
          <w:color w:val="333333"/>
          <w:sz w:val="28"/>
          <w:szCs w:val="28"/>
        </w:rPr>
      </w:pPr>
      <w:r w:rsidRPr="00317737">
        <w:rPr>
          <w:color w:val="333333"/>
          <w:sz w:val="28"/>
          <w:szCs w:val="28"/>
        </w:rPr>
        <w:t xml:space="preserve">от </w:t>
      </w:r>
      <w:r w:rsidR="00AD106B">
        <w:rPr>
          <w:color w:val="333333"/>
          <w:sz w:val="28"/>
          <w:szCs w:val="28"/>
        </w:rPr>
        <w:t>21.11.</w:t>
      </w:r>
      <w:r w:rsidR="00E838B0" w:rsidRPr="00317737">
        <w:rPr>
          <w:color w:val="333333"/>
          <w:sz w:val="28"/>
          <w:szCs w:val="28"/>
        </w:rPr>
        <w:t>2025</w:t>
      </w:r>
      <w:r w:rsidR="00317737" w:rsidRPr="00317737">
        <w:rPr>
          <w:color w:val="333333"/>
          <w:sz w:val="28"/>
          <w:szCs w:val="28"/>
        </w:rPr>
        <w:t xml:space="preserve"> </w:t>
      </w:r>
      <w:r w:rsidR="00E838B0" w:rsidRPr="00317737">
        <w:rPr>
          <w:color w:val="333333"/>
          <w:sz w:val="28"/>
          <w:szCs w:val="28"/>
        </w:rPr>
        <w:t xml:space="preserve">года № </w:t>
      </w:r>
      <w:r w:rsidR="00AD106B">
        <w:rPr>
          <w:color w:val="333333"/>
          <w:sz w:val="28"/>
          <w:szCs w:val="28"/>
        </w:rPr>
        <w:t>755</w:t>
      </w:r>
      <w:bookmarkStart w:id="0" w:name="_GoBack"/>
      <w:bookmarkEnd w:id="0"/>
    </w:p>
    <w:p w:rsidR="00E838B0" w:rsidRPr="00317737" w:rsidRDefault="00E838B0" w:rsidP="00E838B0">
      <w:pPr>
        <w:pStyle w:val="consplusnormal"/>
        <w:ind w:firstLine="709"/>
        <w:jc w:val="both"/>
        <w:rPr>
          <w:color w:val="333333"/>
          <w:sz w:val="28"/>
          <w:szCs w:val="28"/>
        </w:rPr>
      </w:pPr>
    </w:p>
    <w:p w:rsidR="00E838B0" w:rsidRPr="00317737" w:rsidRDefault="00E838B0" w:rsidP="00317737">
      <w:pPr>
        <w:pStyle w:val="a5"/>
        <w:jc w:val="center"/>
        <w:rPr>
          <w:rFonts w:ascii="Times New Roman" w:hAnsi="Times New Roman" w:cs="Times New Roman"/>
          <w:sz w:val="28"/>
          <w:szCs w:val="28"/>
        </w:rPr>
      </w:pPr>
      <w:r w:rsidRPr="00317737">
        <w:rPr>
          <w:rFonts w:ascii="Times New Roman" w:hAnsi="Times New Roman" w:cs="Times New Roman"/>
          <w:sz w:val="28"/>
          <w:szCs w:val="28"/>
        </w:rPr>
        <w:t xml:space="preserve">Положение о комитете по финансам администрации </w:t>
      </w:r>
      <w:proofErr w:type="spellStart"/>
      <w:r w:rsidRPr="00317737">
        <w:rPr>
          <w:rFonts w:ascii="Times New Roman" w:hAnsi="Times New Roman" w:cs="Times New Roman"/>
          <w:sz w:val="28"/>
          <w:szCs w:val="28"/>
        </w:rPr>
        <w:t>Красно</w:t>
      </w:r>
      <w:r w:rsidR="00170456" w:rsidRPr="00317737">
        <w:rPr>
          <w:rFonts w:ascii="Times New Roman" w:hAnsi="Times New Roman" w:cs="Times New Roman"/>
          <w:sz w:val="28"/>
          <w:szCs w:val="28"/>
        </w:rPr>
        <w:t>чикойс</w:t>
      </w:r>
      <w:r w:rsidRPr="00317737">
        <w:rPr>
          <w:rFonts w:ascii="Times New Roman" w:hAnsi="Times New Roman" w:cs="Times New Roman"/>
          <w:sz w:val="28"/>
          <w:szCs w:val="28"/>
        </w:rPr>
        <w:t>кого</w:t>
      </w:r>
      <w:proofErr w:type="spellEnd"/>
      <w:r w:rsidRPr="00317737">
        <w:rPr>
          <w:rFonts w:ascii="Times New Roman" w:hAnsi="Times New Roman" w:cs="Times New Roman"/>
          <w:sz w:val="28"/>
          <w:szCs w:val="28"/>
        </w:rPr>
        <w:t xml:space="preserve"> муниципального округа</w:t>
      </w:r>
    </w:p>
    <w:p w:rsidR="00E838B0" w:rsidRPr="00317737" w:rsidRDefault="00E838B0" w:rsidP="00317737">
      <w:pPr>
        <w:pStyle w:val="a5"/>
        <w:jc w:val="center"/>
        <w:rPr>
          <w:rFonts w:ascii="Times New Roman" w:hAnsi="Times New Roman" w:cs="Times New Roman"/>
          <w:sz w:val="28"/>
          <w:szCs w:val="28"/>
        </w:rPr>
      </w:pPr>
      <w:r w:rsidRPr="00317737">
        <w:rPr>
          <w:rFonts w:ascii="Times New Roman" w:hAnsi="Times New Roman" w:cs="Times New Roman"/>
          <w:sz w:val="28"/>
          <w:szCs w:val="28"/>
        </w:rPr>
        <w:t>I.</w:t>
      </w:r>
      <w:r w:rsidR="00170456" w:rsidRPr="00317737">
        <w:rPr>
          <w:rFonts w:ascii="Times New Roman" w:hAnsi="Times New Roman" w:cs="Times New Roman"/>
          <w:sz w:val="28"/>
          <w:szCs w:val="28"/>
        </w:rPr>
        <w:t xml:space="preserve"> </w:t>
      </w:r>
      <w:r w:rsidRPr="00317737">
        <w:rPr>
          <w:rFonts w:ascii="Times New Roman" w:hAnsi="Times New Roman" w:cs="Times New Roman"/>
          <w:sz w:val="28"/>
          <w:szCs w:val="28"/>
        </w:rPr>
        <w:t>Общие положения</w:t>
      </w:r>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 </w:t>
      </w:r>
      <w:r w:rsidR="00317737">
        <w:rPr>
          <w:rFonts w:ascii="Times New Roman" w:hAnsi="Times New Roman" w:cs="Times New Roman"/>
          <w:sz w:val="28"/>
          <w:szCs w:val="28"/>
        </w:rPr>
        <w:t xml:space="preserve"> </w:t>
      </w:r>
      <w:r w:rsidRPr="00317737">
        <w:rPr>
          <w:rFonts w:ascii="Times New Roman" w:hAnsi="Times New Roman" w:cs="Times New Roman"/>
          <w:sz w:val="28"/>
          <w:szCs w:val="28"/>
        </w:rPr>
        <w:t xml:space="preserve">1. Комитет по финансам администрации </w:t>
      </w:r>
      <w:proofErr w:type="spellStart"/>
      <w:r w:rsidR="00170456" w:rsidRPr="00317737">
        <w:rPr>
          <w:rFonts w:ascii="Times New Roman" w:hAnsi="Times New Roman" w:cs="Times New Roman"/>
          <w:sz w:val="28"/>
          <w:szCs w:val="28"/>
        </w:rPr>
        <w:t>Красночикойского</w:t>
      </w:r>
      <w:proofErr w:type="spellEnd"/>
      <w:r w:rsidRPr="00317737">
        <w:rPr>
          <w:rFonts w:ascii="Times New Roman" w:hAnsi="Times New Roman" w:cs="Times New Roman"/>
          <w:sz w:val="28"/>
          <w:szCs w:val="28"/>
        </w:rPr>
        <w:t xml:space="preserve"> муниципального округа (далее - комитет по финансам) является отраслевым (функциональным) органом администрации </w:t>
      </w:r>
      <w:proofErr w:type="spellStart"/>
      <w:r w:rsidR="00170456" w:rsidRPr="00317737">
        <w:rPr>
          <w:rFonts w:ascii="Times New Roman" w:hAnsi="Times New Roman" w:cs="Times New Roman"/>
          <w:sz w:val="28"/>
          <w:szCs w:val="28"/>
        </w:rPr>
        <w:t>Красночикойского</w:t>
      </w:r>
      <w:proofErr w:type="spellEnd"/>
      <w:r w:rsidRPr="00317737">
        <w:rPr>
          <w:rFonts w:ascii="Times New Roman" w:hAnsi="Times New Roman" w:cs="Times New Roman"/>
          <w:sz w:val="28"/>
          <w:szCs w:val="28"/>
        </w:rPr>
        <w:t xml:space="preserve"> муниципального округа (далее - муниципальный округ), определяющим перспективные направления развития в области финансов муниципального округа, осуществляющим управление в установленной сфере деятельности, функции по принятию нормативных правовых актов, функции по контролю в пределах установленных полномочий.</w:t>
      </w:r>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Комитет по финансам является финансовым органом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2. Комитет по финансам осуществляет свою деятельность во взаимодействии с федеральными органами исполнительной власти и их территориальными органами, исполнительными органами государственной власти Забайкальского края, организациями и общественными объединениями в пределах своих полномочий.</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3. Комитет по финансам в своей деятельности руководствуется </w:t>
      </w:r>
      <w:hyperlink r:id="rId6" w:history="1">
        <w:r w:rsidR="00E838B0" w:rsidRPr="00C05730">
          <w:rPr>
            <w:rStyle w:val="a4"/>
            <w:rFonts w:ascii="Times New Roman" w:hAnsi="Times New Roman" w:cs="Times New Roman"/>
            <w:color w:val="000000" w:themeColor="text1"/>
            <w:sz w:val="28"/>
            <w:szCs w:val="28"/>
            <w:u w:val="none"/>
          </w:rPr>
          <w:t>Конституцией Российской Федерации</w:t>
        </w:r>
      </w:hyperlink>
      <w:r w:rsidR="00E838B0" w:rsidRPr="00C05730">
        <w:rPr>
          <w:rFonts w:ascii="Times New Roman" w:hAnsi="Times New Roman" w:cs="Times New Roman"/>
          <w:color w:val="000000" w:themeColor="text1"/>
          <w:sz w:val="28"/>
          <w:szCs w:val="28"/>
        </w:rPr>
        <w:t>,</w:t>
      </w:r>
      <w:r w:rsidR="00E838B0" w:rsidRPr="00317737">
        <w:rPr>
          <w:rFonts w:ascii="Times New Roman" w:hAnsi="Times New Roman" w:cs="Times New Roman"/>
          <w:sz w:val="28"/>
          <w:szCs w:val="28"/>
        </w:rPr>
        <w:t xml:space="preserve"> федеральными конституционными законами,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Уставом муниципального округа, муниципальными правовыми актами муниципального округа, а также настоящим Положением.</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4. Комитет по финансам по вопросам, отнесенным к его компетенции, издает приказы и распоряжения.</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5. Комитет по финансам обладает правами юридического лица, имеет лицевые счета в органах Федерального казначейства для учета операций по исполнению бюджета, печать с изображением герба Российской Федерации и своим наименованием, соответствующие штампы и бланки установленного образца.</w:t>
      </w:r>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Организационно-правовая форма комитета по финансам - муниципальное казенное учреждение, созданное для осуществления управленческих функций.</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6. Полное официальное наименование комитета по финансам: комитет по финансам администрации </w:t>
      </w:r>
      <w:proofErr w:type="spellStart"/>
      <w:r w:rsidR="00170456" w:rsidRPr="00317737">
        <w:rPr>
          <w:rFonts w:ascii="Times New Roman" w:hAnsi="Times New Roman" w:cs="Times New Roman"/>
          <w:sz w:val="28"/>
          <w:szCs w:val="28"/>
        </w:rPr>
        <w:t>Красночикойского</w:t>
      </w:r>
      <w:proofErr w:type="spellEnd"/>
      <w:r w:rsidR="00E838B0" w:rsidRPr="00317737">
        <w:rPr>
          <w:rFonts w:ascii="Times New Roman" w:hAnsi="Times New Roman" w:cs="Times New Roman"/>
          <w:sz w:val="28"/>
          <w:szCs w:val="28"/>
        </w:rPr>
        <w:t xml:space="preserve">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Сокращенное наименование: комитет по финансам.</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7.</w:t>
      </w:r>
      <w:r w:rsidR="00170456" w:rsidRPr="00317737">
        <w:rPr>
          <w:rFonts w:ascii="Times New Roman" w:hAnsi="Times New Roman" w:cs="Times New Roman"/>
          <w:sz w:val="28"/>
          <w:szCs w:val="28"/>
        </w:rPr>
        <w:t xml:space="preserve"> </w:t>
      </w:r>
      <w:r w:rsidR="00E838B0" w:rsidRPr="00317737">
        <w:rPr>
          <w:rFonts w:ascii="Times New Roman" w:hAnsi="Times New Roman" w:cs="Times New Roman"/>
          <w:sz w:val="28"/>
          <w:szCs w:val="28"/>
        </w:rPr>
        <w:t>Место нахождения комитета по финансам (юридический адрес, фактический адрес):</w:t>
      </w:r>
      <w:r w:rsidR="00170456" w:rsidRPr="00317737">
        <w:rPr>
          <w:rFonts w:ascii="Times New Roman" w:hAnsi="Times New Roman" w:cs="Times New Roman"/>
          <w:sz w:val="28"/>
          <w:szCs w:val="28"/>
        </w:rPr>
        <w:t xml:space="preserve"> </w:t>
      </w:r>
      <w:r w:rsidR="00E838B0" w:rsidRPr="00317737">
        <w:rPr>
          <w:rFonts w:ascii="Times New Roman" w:hAnsi="Times New Roman" w:cs="Times New Roman"/>
          <w:sz w:val="28"/>
          <w:szCs w:val="28"/>
        </w:rPr>
        <w:t>67</w:t>
      </w:r>
      <w:r w:rsidR="00170456" w:rsidRPr="00317737">
        <w:rPr>
          <w:rFonts w:ascii="Times New Roman" w:hAnsi="Times New Roman" w:cs="Times New Roman"/>
          <w:sz w:val="28"/>
          <w:szCs w:val="28"/>
        </w:rPr>
        <w:t>3060</w:t>
      </w:r>
      <w:r w:rsidR="00E838B0" w:rsidRPr="00317737">
        <w:rPr>
          <w:rFonts w:ascii="Times New Roman" w:hAnsi="Times New Roman" w:cs="Times New Roman"/>
          <w:sz w:val="28"/>
          <w:szCs w:val="28"/>
        </w:rPr>
        <w:t>, Забайкальский край, Красно</w:t>
      </w:r>
      <w:r w:rsidR="00170456" w:rsidRPr="00317737">
        <w:rPr>
          <w:rFonts w:ascii="Times New Roman" w:hAnsi="Times New Roman" w:cs="Times New Roman"/>
          <w:sz w:val="28"/>
          <w:szCs w:val="28"/>
        </w:rPr>
        <w:t>чикойски</w:t>
      </w:r>
      <w:r w:rsidR="00E838B0" w:rsidRPr="00317737">
        <w:rPr>
          <w:rFonts w:ascii="Times New Roman" w:hAnsi="Times New Roman" w:cs="Times New Roman"/>
          <w:sz w:val="28"/>
          <w:szCs w:val="28"/>
        </w:rPr>
        <w:t>й р</w:t>
      </w:r>
      <w:r w:rsidR="00170456" w:rsidRPr="00317737">
        <w:rPr>
          <w:rFonts w:ascii="Times New Roman" w:hAnsi="Times New Roman" w:cs="Times New Roman"/>
          <w:sz w:val="28"/>
          <w:szCs w:val="28"/>
        </w:rPr>
        <w:t>айон</w:t>
      </w:r>
      <w:r w:rsidR="00E838B0" w:rsidRPr="00317737">
        <w:rPr>
          <w:rFonts w:ascii="Times New Roman" w:hAnsi="Times New Roman" w:cs="Times New Roman"/>
          <w:sz w:val="28"/>
          <w:szCs w:val="28"/>
        </w:rPr>
        <w:t xml:space="preserve">, </w:t>
      </w:r>
      <w:r w:rsidR="00170456" w:rsidRPr="00317737">
        <w:rPr>
          <w:rFonts w:ascii="Times New Roman" w:hAnsi="Times New Roman" w:cs="Times New Roman"/>
          <w:sz w:val="28"/>
          <w:szCs w:val="28"/>
        </w:rPr>
        <w:t>с</w:t>
      </w:r>
      <w:r w:rsidR="00E838B0" w:rsidRPr="00317737">
        <w:rPr>
          <w:rFonts w:ascii="Times New Roman" w:hAnsi="Times New Roman" w:cs="Times New Roman"/>
          <w:sz w:val="28"/>
          <w:szCs w:val="28"/>
        </w:rPr>
        <w:t>. Красн</w:t>
      </w:r>
      <w:r w:rsidR="00170456" w:rsidRPr="00317737">
        <w:rPr>
          <w:rFonts w:ascii="Times New Roman" w:hAnsi="Times New Roman" w:cs="Times New Roman"/>
          <w:sz w:val="28"/>
          <w:szCs w:val="28"/>
        </w:rPr>
        <w:t>ый Чикой</w:t>
      </w:r>
      <w:r w:rsidR="00E838B0" w:rsidRPr="00317737">
        <w:rPr>
          <w:rFonts w:ascii="Times New Roman" w:hAnsi="Times New Roman" w:cs="Times New Roman"/>
          <w:sz w:val="28"/>
          <w:szCs w:val="28"/>
        </w:rPr>
        <w:t xml:space="preserve">, </w:t>
      </w:r>
      <w:r w:rsidR="00170456" w:rsidRPr="00317737">
        <w:rPr>
          <w:rFonts w:ascii="Times New Roman" w:hAnsi="Times New Roman" w:cs="Times New Roman"/>
          <w:sz w:val="28"/>
          <w:szCs w:val="28"/>
        </w:rPr>
        <w:t xml:space="preserve">ул. </w:t>
      </w:r>
      <w:proofErr w:type="gramStart"/>
      <w:r w:rsidR="00170456" w:rsidRPr="00317737">
        <w:rPr>
          <w:rFonts w:ascii="Times New Roman" w:hAnsi="Times New Roman" w:cs="Times New Roman"/>
          <w:sz w:val="28"/>
          <w:szCs w:val="28"/>
        </w:rPr>
        <w:t>Первомайская</w:t>
      </w:r>
      <w:proofErr w:type="gramEnd"/>
      <w:r w:rsidR="00170456" w:rsidRPr="00317737">
        <w:rPr>
          <w:rFonts w:ascii="Times New Roman" w:hAnsi="Times New Roman" w:cs="Times New Roman"/>
          <w:sz w:val="28"/>
          <w:szCs w:val="28"/>
        </w:rPr>
        <w:t xml:space="preserve"> 59</w:t>
      </w:r>
      <w:r w:rsidR="00E838B0" w:rsidRPr="00317737">
        <w:rPr>
          <w:rFonts w:ascii="Times New Roman" w:hAnsi="Times New Roman" w:cs="Times New Roman"/>
          <w:sz w:val="28"/>
          <w:szCs w:val="28"/>
        </w:rPr>
        <w:t>.</w:t>
      </w:r>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Адрес электронной почты комитета по финансам: </w:t>
      </w:r>
      <w:proofErr w:type="spellStart"/>
      <w:r w:rsidR="0093744F" w:rsidRPr="00317737">
        <w:rPr>
          <w:rFonts w:ascii="Times New Roman" w:hAnsi="Times New Roman" w:cs="Times New Roman"/>
          <w:sz w:val="28"/>
          <w:szCs w:val="28"/>
          <w:lang w:val="en-US"/>
        </w:rPr>
        <w:t>comfinchikoy</w:t>
      </w:r>
      <w:proofErr w:type="spellEnd"/>
      <w:r w:rsidR="0093744F" w:rsidRPr="00317737">
        <w:rPr>
          <w:rFonts w:ascii="Times New Roman" w:hAnsi="Times New Roman" w:cs="Times New Roman"/>
          <w:sz w:val="28"/>
          <w:szCs w:val="28"/>
        </w:rPr>
        <w:t>@</w:t>
      </w:r>
      <w:r w:rsidR="0093744F" w:rsidRPr="00317737">
        <w:rPr>
          <w:rFonts w:ascii="Times New Roman" w:hAnsi="Times New Roman" w:cs="Times New Roman"/>
          <w:sz w:val="28"/>
          <w:szCs w:val="28"/>
          <w:lang w:val="en-US"/>
        </w:rPr>
        <w:t>rambler</w:t>
      </w:r>
      <w:r w:rsidR="0093744F" w:rsidRPr="00317737">
        <w:rPr>
          <w:rFonts w:ascii="Times New Roman" w:hAnsi="Times New Roman" w:cs="Times New Roman"/>
          <w:sz w:val="28"/>
          <w:szCs w:val="28"/>
        </w:rPr>
        <w:t>.</w:t>
      </w:r>
      <w:proofErr w:type="spellStart"/>
      <w:r w:rsidR="0093744F" w:rsidRPr="00317737">
        <w:rPr>
          <w:rFonts w:ascii="Times New Roman" w:hAnsi="Times New Roman" w:cs="Times New Roman"/>
          <w:sz w:val="28"/>
          <w:szCs w:val="28"/>
          <w:lang w:val="en-US"/>
        </w:rPr>
        <w:t>ru</w:t>
      </w:r>
      <w:proofErr w:type="spellEnd"/>
    </w:p>
    <w:p w:rsidR="00E838B0" w:rsidRPr="00317737" w:rsidRDefault="00E838B0" w:rsidP="00317737">
      <w:pPr>
        <w:pStyle w:val="a5"/>
        <w:jc w:val="center"/>
        <w:rPr>
          <w:rFonts w:ascii="Times New Roman" w:hAnsi="Times New Roman" w:cs="Times New Roman"/>
          <w:sz w:val="28"/>
          <w:szCs w:val="28"/>
        </w:rPr>
      </w:pPr>
      <w:r w:rsidRPr="00317737">
        <w:rPr>
          <w:rFonts w:ascii="Times New Roman" w:hAnsi="Times New Roman" w:cs="Times New Roman"/>
          <w:sz w:val="28"/>
          <w:szCs w:val="28"/>
        </w:rPr>
        <w:t>II.</w:t>
      </w:r>
      <w:r w:rsidR="0093744F" w:rsidRPr="00317737">
        <w:rPr>
          <w:rFonts w:ascii="Times New Roman" w:hAnsi="Times New Roman" w:cs="Times New Roman"/>
          <w:sz w:val="28"/>
          <w:szCs w:val="28"/>
        </w:rPr>
        <w:t xml:space="preserve"> </w:t>
      </w:r>
      <w:r w:rsidRPr="00317737">
        <w:rPr>
          <w:rFonts w:ascii="Times New Roman" w:hAnsi="Times New Roman" w:cs="Times New Roman"/>
          <w:sz w:val="28"/>
          <w:szCs w:val="28"/>
        </w:rPr>
        <w:t>Основные задачи</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w:t>
      </w:r>
      <w:r>
        <w:rPr>
          <w:rFonts w:ascii="Times New Roman" w:hAnsi="Times New Roman" w:cs="Times New Roman"/>
          <w:sz w:val="28"/>
          <w:szCs w:val="28"/>
        </w:rPr>
        <w:t xml:space="preserve"> </w:t>
      </w:r>
      <w:r w:rsidR="00E838B0" w:rsidRPr="00317737">
        <w:rPr>
          <w:rFonts w:ascii="Times New Roman" w:hAnsi="Times New Roman" w:cs="Times New Roman"/>
          <w:sz w:val="28"/>
          <w:szCs w:val="28"/>
        </w:rPr>
        <w:t>8.</w:t>
      </w:r>
      <w:r w:rsidR="0093744F" w:rsidRPr="00317737">
        <w:rPr>
          <w:rFonts w:ascii="Times New Roman" w:hAnsi="Times New Roman" w:cs="Times New Roman"/>
          <w:sz w:val="28"/>
          <w:szCs w:val="28"/>
        </w:rPr>
        <w:t xml:space="preserve"> </w:t>
      </w:r>
      <w:r w:rsidR="00E838B0" w:rsidRPr="00317737">
        <w:rPr>
          <w:rFonts w:ascii="Times New Roman" w:hAnsi="Times New Roman" w:cs="Times New Roman"/>
          <w:sz w:val="28"/>
          <w:szCs w:val="28"/>
        </w:rPr>
        <w:t>Основными задачами Комитета по финансам являются:</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8.1. реализация направлений единой финансовой, бюджетной и налоговой политики на территории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8.2. концентрация финансовых ресурсов на приоритетных направлениях социально-экономического развития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8.3. организация и осуществление работы по составлению проекта бюджета муниципального округа на очередной финансовый год и плановый период;</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8.4. организация исполнения и исполнение бюджета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8.5. организация и осуществление работы по составлению отчетности об исполнении бюджета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8.6. осуществление управления средствами, находящимися на едином счете бюджета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8.7. осуществление муниципальных заимствований, управления муниципальным долгом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8.8. совершенствование методов финансово-бюджетного планирования, финансирования и отчетности;</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8.9. осуществление в пределах своей компетенции внутреннего муниципального финансового контроля;</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8.10. осуществление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838B0" w:rsidRPr="00317737" w:rsidRDefault="00E838B0" w:rsidP="00317737">
      <w:pPr>
        <w:pStyle w:val="a5"/>
        <w:jc w:val="center"/>
        <w:rPr>
          <w:rFonts w:ascii="Times New Roman" w:hAnsi="Times New Roman" w:cs="Times New Roman"/>
          <w:sz w:val="28"/>
          <w:szCs w:val="28"/>
        </w:rPr>
      </w:pPr>
      <w:r w:rsidRPr="00317737">
        <w:rPr>
          <w:rFonts w:ascii="Times New Roman" w:hAnsi="Times New Roman" w:cs="Times New Roman"/>
          <w:sz w:val="28"/>
          <w:szCs w:val="28"/>
        </w:rPr>
        <w:t>III.</w:t>
      </w:r>
      <w:r w:rsidR="00E7169D" w:rsidRPr="00317737">
        <w:rPr>
          <w:rFonts w:ascii="Times New Roman" w:hAnsi="Times New Roman" w:cs="Times New Roman"/>
          <w:sz w:val="28"/>
          <w:szCs w:val="28"/>
        </w:rPr>
        <w:t xml:space="preserve"> </w:t>
      </w:r>
      <w:r w:rsidRPr="00317737">
        <w:rPr>
          <w:rFonts w:ascii="Times New Roman" w:hAnsi="Times New Roman" w:cs="Times New Roman"/>
          <w:sz w:val="28"/>
          <w:szCs w:val="28"/>
        </w:rPr>
        <w:t>Полномочия</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w:t>
      </w:r>
      <w:r>
        <w:rPr>
          <w:rFonts w:ascii="Times New Roman" w:hAnsi="Times New Roman" w:cs="Times New Roman"/>
          <w:sz w:val="28"/>
          <w:szCs w:val="28"/>
        </w:rPr>
        <w:t xml:space="preserve"> </w:t>
      </w:r>
      <w:r w:rsidR="00E838B0" w:rsidRPr="00317737">
        <w:rPr>
          <w:rFonts w:ascii="Times New Roman" w:hAnsi="Times New Roman" w:cs="Times New Roman"/>
          <w:sz w:val="28"/>
          <w:szCs w:val="28"/>
        </w:rPr>
        <w:t>9. Комитет по финансам:</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9.1. вносит проекты правовых актов в администрацию муниципального округа, главе муниципального округа по вопросам, относящимся к установленной сфере деятельности комитета по финансам.</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 на основании и во исполнение </w:t>
      </w:r>
      <w:hyperlink r:id="rId7" w:history="1">
        <w:r w:rsidR="00E838B0" w:rsidRPr="00195D97">
          <w:rPr>
            <w:rStyle w:val="a4"/>
            <w:rFonts w:ascii="Times New Roman" w:hAnsi="Times New Roman" w:cs="Times New Roman"/>
            <w:color w:val="000000" w:themeColor="text1"/>
            <w:sz w:val="28"/>
            <w:szCs w:val="28"/>
            <w:u w:val="none"/>
          </w:rPr>
          <w:t>Конституции Российской Федерации</w:t>
        </w:r>
      </w:hyperlink>
      <w:r w:rsidR="00E838B0" w:rsidRPr="00195D97">
        <w:rPr>
          <w:rFonts w:ascii="Times New Roman" w:hAnsi="Times New Roman" w:cs="Times New Roman"/>
          <w:color w:val="000000" w:themeColor="text1"/>
          <w:sz w:val="28"/>
          <w:szCs w:val="28"/>
        </w:rPr>
        <w:t>,</w:t>
      </w:r>
      <w:r w:rsidR="00E838B0" w:rsidRPr="00317737">
        <w:rPr>
          <w:rFonts w:ascii="Times New Roman" w:hAnsi="Times New Roman" w:cs="Times New Roman"/>
          <w:sz w:val="28"/>
          <w:szCs w:val="28"/>
        </w:rPr>
        <w:t xml:space="preserve"> федеральных конституционных законов, федеральных законов, актов Президента Российской Федерации, Правительства Российской Федерации, законов Забайкальского края, нормативных правовых актов Правительства Забайкальского края, Устава муниципального округа, муниципальных правовых актов муниципального округа самостоятельно принимает следующие локальные нормативные акты:</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9.2.1. об утверждении перечня кодов подвидов по видам доходов, главными администраторами которых являются органы местного </w:t>
      </w:r>
      <w:r w:rsidR="00E838B0" w:rsidRPr="00317737">
        <w:rPr>
          <w:rFonts w:ascii="Times New Roman" w:hAnsi="Times New Roman" w:cs="Times New Roman"/>
          <w:sz w:val="28"/>
          <w:szCs w:val="28"/>
        </w:rPr>
        <w:lastRenderedPageBreak/>
        <w:t>самоуправления муниципального округа и (или) находящиеся в их ведении муниципальные казенные учреждения;</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9.2.2. об установлении </w:t>
      </w:r>
      <w:proofErr w:type="gramStart"/>
      <w:r w:rsidR="00E838B0" w:rsidRPr="00317737">
        <w:rPr>
          <w:rFonts w:ascii="Times New Roman" w:hAnsi="Times New Roman" w:cs="Times New Roman"/>
          <w:sz w:val="28"/>
          <w:szCs w:val="28"/>
        </w:rPr>
        <w:t>порядка применения целевых статей расходов бюджетов бюджетной классификации расходов</w:t>
      </w:r>
      <w:proofErr w:type="gramEnd"/>
      <w:r w:rsidR="00E838B0" w:rsidRPr="00317737">
        <w:rPr>
          <w:rFonts w:ascii="Times New Roman" w:hAnsi="Times New Roman" w:cs="Times New Roman"/>
          <w:sz w:val="28"/>
          <w:szCs w:val="28"/>
        </w:rPr>
        <w:t xml:space="preserve"> бюджета, применяемых при составлении и исполнении бюджета муниципального округа, в соответствии с рекомендациями Министерства финансов Забайкальского края;</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9.2.3. об установлении порядка и методики планирования бюджетных ассигнований;</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9.2.4. об установлении порядка составления и ведения сводной бюджетной росписи бюджета муниципального округа и бюджетных росписей главных распорядителей (распорядителей) бюджетных средств, включая внесение изменений в них;</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9.2.5. об установлении порядка составления и ведения кассового плана, а также состава и сроков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E838B0" w:rsidRPr="00317737" w:rsidRDefault="00317737" w:rsidP="00317737">
      <w:pPr>
        <w:pStyle w:val="a5"/>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9.2.6. об установлении порядка исполнения бюджета муниципального округа по расходам с соблюдением требований </w:t>
      </w:r>
      <w:hyperlink r:id="rId8" w:history="1">
        <w:r w:rsidR="00E838B0" w:rsidRPr="00317737">
          <w:rPr>
            <w:rStyle w:val="a4"/>
            <w:rFonts w:ascii="Times New Roman" w:hAnsi="Times New Roman" w:cs="Times New Roman"/>
            <w:color w:val="000000" w:themeColor="text1"/>
            <w:sz w:val="28"/>
            <w:szCs w:val="28"/>
            <w:u w:val="none"/>
          </w:rPr>
          <w:t>Бюджетного кодекса Российской Федерации</w:t>
        </w:r>
      </w:hyperlink>
      <w:r w:rsidR="00E838B0" w:rsidRPr="00317737">
        <w:rPr>
          <w:rFonts w:ascii="Times New Roman" w:hAnsi="Times New Roman" w:cs="Times New Roman"/>
          <w:color w:val="000000" w:themeColor="text1"/>
          <w:sz w:val="28"/>
          <w:szCs w:val="28"/>
        </w:rPr>
        <w:t>;</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9.2.7. об установлении порядка исполнения бюджета муниципального округа по источникам финансирования дефицита бюджета муниципального округа, которое осуществляется главными администраторами, администраторами </w:t>
      </w:r>
      <w:proofErr w:type="gramStart"/>
      <w:r w:rsidR="00E838B0" w:rsidRPr="00317737">
        <w:rPr>
          <w:rFonts w:ascii="Times New Roman" w:hAnsi="Times New Roman" w:cs="Times New Roman"/>
          <w:sz w:val="28"/>
          <w:szCs w:val="28"/>
        </w:rPr>
        <w:t>источников финансирования дефицита бюджета муниципального округа</w:t>
      </w:r>
      <w:proofErr w:type="gramEnd"/>
      <w:r w:rsidR="00E838B0" w:rsidRPr="00317737">
        <w:rPr>
          <w:rFonts w:ascii="Times New Roman" w:hAnsi="Times New Roman" w:cs="Times New Roman"/>
          <w:sz w:val="28"/>
          <w:szCs w:val="28"/>
        </w:rPr>
        <w:t xml:space="preserve"> в соответствии со сводной бюджетной росписью;</w:t>
      </w:r>
    </w:p>
    <w:p w:rsidR="00E838B0" w:rsidRPr="00317737" w:rsidRDefault="00317737" w:rsidP="00317737">
      <w:pPr>
        <w:pStyle w:val="a5"/>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9.2.8. об установлении порядка санкционирования оплаты денежных обязательств в соответствии с положениями </w:t>
      </w:r>
      <w:hyperlink r:id="rId9" w:history="1">
        <w:r w:rsidR="00E838B0" w:rsidRPr="00317737">
          <w:rPr>
            <w:rStyle w:val="a4"/>
            <w:rFonts w:ascii="Times New Roman" w:hAnsi="Times New Roman" w:cs="Times New Roman"/>
            <w:color w:val="000000" w:themeColor="text1"/>
            <w:sz w:val="28"/>
            <w:szCs w:val="28"/>
            <w:u w:val="none"/>
          </w:rPr>
          <w:t>Бюджетного кодекса Российской Федерации</w:t>
        </w:r>
      </w:hyperlink>
      <w:r w:rsidR="00E838B0" w:rsidRPr="00317737">
        <w:rPr>
          <w:rFonts w:ascii="Times New Roman" w:hAnsi="Times New Roman" w:cs="Times New Roman"/>
          <w:color w:val="000000" w:themeColor="text1"/>
          <w:sz w:val="28"/>
          <w:szCs w:val="28"/>
        </w:rPr>
        <w:t>;</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9.2.9. об установлении порядка санкционирования оплаты денежных обязательств, подлежащих исполнению за счет бюджетных ассигнований по источникам финансирования дефицита бюджета муниципального округа;</w:t>
      </w:r>
    </w:p>
    <w:p w:rsidR="00E838B0" w:rsidRPr="00317737" w:rsidRDefault="00317737"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9.2.10. об установлении порядка учета бюджетных и денежных обязательств в соответствии с законодательством Российской Федерации и Забайкальского края;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9.2.11. об установлении порядка осуществления завершения операций по исполнению бюджета муниципального округа в текущем финансовом году в</w:t>
      </w:r>
      <w:r w:rsidR="00E7169D" w:rsidRPr="00317737">
        <w:rPr>
          <w:rFonts w:ascii="Times New Roman" w:hAnsi="Times New Roman" w:cs="Times New Roman"/>
          <w:sz w:val="28"/>
          <w:szCs w:val="28"/>
        </w:rPr>
        <w:t xml:space="preserve"> соответствии с требованиями Бюджетного кодекса </w:t>
      </w:r>
      <w:r w:rsidR="00E838B0" w:rsidRPr="00317737">
        <w:rPr>
          <w:rFonts w:ascii="Times New Roman" w:hAnsi="Times New Roman" w:cs="Times New Roman"/>
          <w:sz w:val="28"/>
          <w:szCs w:val="28"/>
        </w:rPr>
        <w:t xml:space="preserve"> Российской Федерации;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9.2.1</w:t>
      </w:r>
      <w:r w:rsidR="00FD7734" w:rsidRPr="00317737">
        <w:rPr>
          <w:rFonts w:ascii="Times New Roman" w:hAnsi="Times New Roman" w:cs="Times New Roman"/>
          <w:sz w:val="28"/>
          <w:szCs w:val="28"/>
        </w:rPr>
        <w:t>2</w:t>
      </w:r>
      <w:r w:rsidR="00E838B0" w:rsidRPr="00317737">
        <w:rPr>
          <w:rFonts w:ascii="Times New Roman" w:hAnsi="Times New Roman" w:cs="Times New Roman"/>
          <w:sz w:val="28"/>
          <w:szCs w:val="28"/>
        </w:rPr>
        <w:t>. об установлении порядка составления бюджетной отчетности;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 в области финансов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9.3.1. непосредственно составляет проект бюджета муниципального округа на очередной финансовый год и плановый период и представляет его с необходимыми документами и материалами в администрацию муниципального округа для внесения в Совет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9.3.2. организует исполнение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9.3.3.</w:t>
      </w:r>
      <w:r w:rsidR="00FD7734" w:rsidRPr="00317737">
        <w:rPr>
          <w:rFonts w:ascii="Times New Roman" w:hAnsi="Times New Roman" w:cs="Times New Roman"/>
          <w:sz w:val="28"/>
          <w:szCs w:val="28"/>
        </w:rPr>
        <w:t xml:space="preserve"> </w:t>
      </w:r>
      <w:r w:rsidR="00E838B0" w:rsidRPr="00317737">
        <w:rPr>
          <w:rFonts w:ascii="Times New Roman" w:hAnsi="Times New Roman" w:cs="Times New Roman"/>
          <w:sz w:val="28"/>
          <w:szCs w:val="28"/>
        </w:rPr>
        <w:t>в течение текущего финансового года разрабатывает и представляет проекты решений Совета муниципального округа о внесении изменений в бюджет муниципального округа на рассмотрение главе муниципального округа и для внесения в Совет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9.3.4.</w:t>
      </w:r>
      <w:r w:rsidR="00FD7734" w:rsidRPr="00317737">
        <w:rPr>
          <w:rFonts w:ascii="Times New Roman" w:hAnsi="Times New Roman" w:cs="Times New Roman"/>
          <w:sz w:val="28"/>
          <w:szCs w:val="28"/>
        </w:rPr>
        <w:t xml:space="preserve"> </w:t>
      </w:r>
      <w:r w:rsidR="00E838B0" w:rsidRPr="00317737">
        <w:rPr>
          <w:rFonts w:ascii="Times New Roman" w:hAnsi="Times New Roman" w:cs="Times New Roman"/>
          <w:sz w:val="28"/>
          <w:szCs w:val="28"/>
        </w:rPr>
        <w:t>осуществляет временное управление бюджетом муниципального округа в соответствии с </w:t>
      </w:r>
      <w:hyperlink r:id="rId10" w:history="1">
        <w:r w:rsidR="00E838B0" w:rsidRPr="00C05730">
          <w:rPr>
            <w:rStyle w:val="a4"/>
            <w:rFonts w:ascii="Times New Roman" w:hAnsi="Times New Roman" w:cs="Times New Roman"/>
            <w:color w:val="000000" w:themeColor="text1"/>
            <w:sz w:val="28"/>
            <w:szCs w:val="28"/>
            <w:u w:val="none"/>
          </w:rPr>
          <w:t>Бюджетным кодексом Российской Федерации</w:t>
        </w:r>
      </w:hyperlink>
      <w:r w:rsidR="00E838B0" w:rsidRPr="00C05730">
        <w:rPr>
          <w:rFonts w:ascii="Times New Roman" w:hAnsi="Times New Roman" w:cs="Times New Roman"/>
          <w:color w:val="000000" w:themeColor="text1"/>
          <w:sz w:val="28"/>
          <w:szCs w:val="28"/>
        </w:rPr>
        <w:t>, в случае если решение Совета муниципального округа о бюджете не вступи</w:t>
      </w:r>
      <w:r w:rsidR="00E838B0" w:rsidRPr="00317737">
        <w:rPr>
          <w:rFonts w:ascii="Times New Roman" w:hAnsi="Times New Roman" w:cs="Times New Roman"/>
          <w:sz w:val="28"/>
          <w:szCs w:val="28"/>
        </w:rPr>
        <w:t>ло в силу с начала очередного финансового года;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9.3.5. формирует и представляет в Федеральное казначейство сводный реестр участников бюджетного процесса, а также юридических лиц, не являющихся участниками бюджетного процесса;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9.3.6. ведет реестр расходных обязательств муниципального округа в порядке, установленном администрацией муниципального округа, и представляет указанный реестр в Министерство финансов Забайкальского края в порядке, установленном Министерством финансов Забайкальского края;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9.3.7. осуществляет внутренний муниципальный финансовый </w:t>
      </w:r>
      <w:proofErr w:type="gramStart"/>
      <w:r w:rsidR="00E838B0" w:rsidRPr="00317737">
        <w:rPr>
          <w:rFonts w:ascii="Times New Roman" w:hAnsi="Times New Roman" w:cs="Times New Roman"/>
          <w:sz w:val="28"/>
          <w:szCs w:val="28"/>
        </w:rPr>
        <w:t>контроль за</w:t>
      </w:r>
      <w:proofErr w:type="gramEnd"/>
      <w:r w:rsidR="00E838B0" w:rsidRPr="00317737">
        <w:rPr>
          <w:rFonts w:ascii="Times New Roman" w:hAnsi="Times New Roman" w:cs="Times New Roman"/>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соответствии с полномочиями по осуществлению внутреннего муниципального финансового контроля, определенными статьей 269.2 Бюджетного Кодекса Российской Федерации.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9.3.8. принимает решение о применении бюджетных мер принуждения, предусмотренных главой 30 Бюджетного Кодекса Российской Федерации, на основании уведомлений о применении бюджетных мер принуждения.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9.3.9. является уполномоченным органом администрации муниципального округа, представляющим согласование в соглашении о предоставлении бюджетного кредита муниципальному округу из бюджета Забайкальского края.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9.3.10. ведет реестр источников доходов бюджета муниципального округа в порядке, установленном администрацией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9.3.11. разрабатывает бюджетный прогноз (изменения в бюджетный прогноз), в случае принятия </w:t>
      </w:r>
      <w:r w:rsidR="00DA01F8" w:rsidRPr="00317737">
        <w:rPr>
          <w:rFonts w:ascii="Times New Roman" w:hAnsi="Times New Roman" w:cs="Times New Roman"/>
          <w:sz w:val="28"/>
          <w:szCs w:val="28"/>
        </w:rPr>
        <w:t xml:space="preserve">администрацией </w:t>
      </w:r>
      <w:r w:rsidR="00E838B0" w:rsidRPr="00317737">
        <w:rPr>
          <w:rFonts w:ascii="Times New Roman" w:hAnsi="Times New Roman" w:cs="Times New Roman"/>
          <w:sz w:val="28"/>
          <w:szCs w:val="28"/>
        </w:rPr>
        <w:t>муниципального округа решения о его разработке, в соответствии с порядком, установленном администрацией муниципального округа;</w:t>
      </w:r>
    </w:p>
    <w:p w:rsidR="0065349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9.3.12. осуществляет </w:t>
      </w:r>
      <w:proofErr w:type="gramStart"/>
      <w:r w:rsidR="00E838B0" w:rsidRPr="00317737">
        <w:rPr>
          <w:rFonts w:ascii="Times New Roman" w:hAnsi="Times New Roman" w:cs="Times New Roman"/>
          <w:sz w:val="28"/>
          <w:szCs w:val="28"/>
        </w:rPr>
        <w:t>контроль за</w:t>
      </w:r>
      <w:proofErr w:type="gramEnd"/>
      <w:r w:rsidR="00E838B0" w:rsidRPr="00317737">
        <w:rPr>
          <w:rFonts w:ascii="Times New Roman" w:hAnsi="Times New Roman" w:cs="Times New Roman"/>
          <w:sz w:val="28"/>
          <w:szCs w:val="28"/>
        </w:rPr>
        <w:t xml:space="preserve"> полнотой и достоверностью отчетности</w:t>
      </w:r>
      <w:r w:rsidR="00653490" w:rsidRPr="00317737">
        <w:rPr>
          <w:rFonts w:ascii="Times New Roman" w:hAnsi="Times New Roman" w:cs="Times New Roman"/>
          <w:sz w:val="28"/>
          <w:szCs w:val="28"/>
        </w:rPr>
        <w:t>;</w:t>
      </w:r>
      <w:r w:rsidR="00E838B0" w:rsidRPr="00317737">
        <w:rPr>
          <w:rFonts w:ascii="Times New Roman" w:hAnsi="Times New Roman" w:cs="Times New Roman"/>
          <w:sz w:val="28"/>
          <w:szCs w:val="28"/>
        </w:rPr>
        <w:t xml:space="preserve"> </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9.3.13. проводит анализ осуществления главными администраторами бюджетных средств внутреннего финансового контроля и внутреннего финансового аудита;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9.3.14. осуществляет контроль в сфере закупок в соответствии с частью 8 статьи 99 федерального закона </w:t>
      </w:r>
      <w:hyperlink r:id="rId11" w:history="1">
        <w:r w:rsidR="00E838B0" w:rsidRPr="00C05730">
          <w:rPr>
            <w:rStyle w:val="a4"/>
            <w:rFonts w:ascii="Times New Roman" w:hAnsi="Times New Roman" w:cs="Times New Roman"/>
            <w:color w:val="000000" w:themeColor="text1"/>
            <w:sz w:val="28"/>
            <w:szCs w:val="28"/>
            <w:u w:val="none"/>
          </w:rPr>
          <w:t>от 05.04.2013 года № 44-ФЗ</w:t>
        </w:r>
        <w:r w:rsidR="00E838B0" w:rsidRPr="00317737">
          <w:rPr>
            <w:rStyle w:val="a4"/>
            <w:rFonts w:ascii="Times New Roman" w:hAnsi="Times New Roman" w:cs="Times New Roman"/>
            <w:color w:val="225577"/>
            <w:sz w:val="28"/>
            <w:szCs w:val="28"/>
            <w:u w:val="none"/>
          </w:rPr>
          <w:t> </w:t>
        </w:r>
      </w:hyperlink>
      <w:r w:rsidR="00E838B0" w:rsidRPr="00317737">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9.3.15. согласовывает решения налоговых органов об изменении сроков уплаты налогов, подлежащих зачислению в местный бюджет.</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9.4. в целях обеспечения реализации полномочий, указанных в подпункте 9.3. настоящего Положения: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9.4.1. доводит утвержденные показатели сводной бюджетной росписи по расходам, а также лимиты бюджетных обязательств до главных распорядителей</w:t>
      </w:r>
      <w:r w:rsidR="00653490" w:rsidRPr="00317737">
        <w:rPr>
          <w:rFonts w:ascii="Times New Roman" w:hAnsi="Times New Roman" w:cs="Times New Roman"/>
          <w:sz w:val="28"/>
          <w:szCs w:val="28"/>
        </w:rPr>
        <w:t>, получателей</w:t>
      </w:r>
      <w:r w:rsidR="00E838B0" w:rsidRPr="00317737">
        <w:rPr>
          <w:rFonts w:ascii="Times New Roman" w:hAnsi="Times New Roman" w:cs="Times New Roman"/>
          <w:sz w:val="28"/>
          <w:szCs w:val="28"/>
        </w:rPr>
        <w:t xml:space="preserve"> средств бюджета муниципального округа </w:t>
      </w:r>
      <w:r w:rsidR="00653490" w:rsidRPr="00317737">
        <w:rPr>
          <w:rFonts w:ascii="Times New Roman" w:hAnsi="Times New Roman" w:cs="Times New Roman"/>
          <w:sz w:val="28"/>
          <w:szCs w:val="28"/>
        </w:rPr>
        <w:t>в течени</w:t>
      </w:r>
      <w:proofErr w:type="gramStart"/>
      <w:r w:rsidR="00653490" w:rsidRPr="00317737">
        <w:rPr>
          <w:rFonts w:ascii="Times New Roman" w:hAnsi="Times New Roman" w:cs="Times New Roman"/>
          <w:sz w:val="28"/>
          <w:szCs w:val="28"/>
        </w:rPr>
        <w:t>и</w:t>
      </w:r>
      <w:proofErr w:type="gramEnd"/>
      <w:r w:rsidR="00653490" w:rsidRPr="00317737">
        <w:rPr>
          <w:rFonts w:ascii="Times New Roman" w:hAnsi="Times New Roman" w:cs="Times New Roman"/>
          <w:sz w:val="28"/>
          <w:szCs w:val="28"/>
        </w:rPr>
        <w:t xml:space="preserve"> 10 календарных дней, с момента утверждения бюджета на очередной финансовый год и плановый период</w:t>
      </w:r>
      <w:r w:rsidR="00E838B0" w:rsidRPr="00317737">
        <w:rPr>
          <w:rFonts w:ascii="Times New Roman" w:hAnsi="Times New Roman" w:cs="Times New Roman"/>
          <w:sz w:val="28"/>
          <w:szCs w:val="28"/>
        </w:rPr>
        <w:t>;</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2</w:t>
      </w:r>
      <w:r w:rsidR="00E838B0" w:rsidRPr="00317737">
        <w:rPr>
          <w:rFonts w:ascii="Times New Roman" w:hAnsi="Times New Roman" w:cs="Times New Roman"/>
          <w:sz w:val="28"/>
          <w:szCs w:val="28"/>
        </w:rPr>
        <w:t>. проводит сверку с Министерством финансов Забайкальского края исходных данных для проведения расчетов распределения дотации на выравнивание бюджетной обеспеченности муниципальных образований Забайкальского края на очередной финансовый год и плановый период;</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3</w:t>
      </w:r>
      <w:r w:rsidR="00E838B0" w:rsidRPr="00317737">
        <w:rPr>
          <w:rFonts w:ascii="Times New Roman" w:hAnsi="Times New Roman" w:cs="Times New Roman"/>
          <w:sz w:val="28"/>
          <w:szCs w:val="28"/>
        </w:rPr>
        <w:t>. разрабатывает прогноз основных параметров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4</w:t>
      </w:r>
      <w:r w:rsidR="00E838B0" w:rsidRPr="00317737">
        <w:rPr>
          <w:rFonts w:ascii="Times New Roman" w:hAnsi="Times New Roman" w:cs="Times New Roman"/>
          <w:sz w:val="28"/>
          <w:szCs w:val="28"/>
        </w:rPr>
        <w:t xml:space="preserve">. организует и осуществляет сбор, обработку информации, прогнозных данных </w:t>
      </w:r>
      <w:r w:rsidR="00C05730">
        <w:rPr>
          <w:rFonts w:ascii="Times New Roman" w:hAnsi="Times New Roman" w:cs="Times New Roman"/>
          <w:sz w:val="28"/>
          <w:szCs w:val="28"/>
        </w:rPr>
        <w:t xml:space="preserve">к проекту бюджета </w:t>
      </w:r>
      <w:r w:rsidR="00C05730" w:rsidRPr="00C05730">
        <w:rPr>
          <w:rFonts w:ascii="Times New Roman" w:hAnsi="Times New Roman" w:cs="Times New Roman"/>
          <w:sz w:val="28"/>
          <w:szCs w:val="28"/>
        </w:rPr>
        <w:t xml:space="preserve">муниципального округа </w:t>
      </w:r>
      <w:r w:rsidR="00C05730">
        <w:rPr>
          <w:rFonts w:ascii="Times New Roman" w:hAnsi="Times New Roman" w:cs="Times New Roman"/>
          <w:sz w:val="28"/>
          <w:szCs w:val="28"/>
        </w:rPr>
        <w:t>на очередной финансовый год и плановый период</w:t>
      </w:r>
      <w:r w:rsidR="00E838B0" w:rsidRPr="00317737">
        <w:rPr>
          <w:rFonts w:ascii="Times New Roman" w:hAnsi="Times New Roman" w:cs="Times New Roman"/>
          <w:sz w:val="28"/>
          <w:szCs w:val="28"/>
        </w:rPr>
        <w:t>;</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5</w:t>
      </w:r>
      <w:r w:rsidR="00E838B0" w:rsidRPr="00317737">
        <w:rPr>
          <w:rFonts w:ascii="Times New Roman" w:hAnsi="Times New Roman" w:cs="Times New Roman"/>
          <w:sz w:val="28"/>
          <w:szCs w:val="28"/>
        </w:rPr>
        <w:t>. разрабатывает основные направления бюджетной и налоговой политики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6</w:t>
      </w:r>
      <w:r w:rsidR="00E838B0" w:rsidRPr="00317737">
        <w:rPr>
          <w:rFonts w:ascii="Times New Roman" w:hAnsi="Times New Roman" w:cs="Times New Roman"/>
          <w:sz w:val="28"/>
          <w:szCs w:val="28"/>
        </w:rPr>
        <w:t>. разрабатывает порядок и устанавливает методику планирования бюджетных ассигнований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7</w:t>
      </w:r>
      <w:r w:rsidR="00E838B0" w:rsidRPr="00317737">
        <w:rPr>
          <w:rFonts w:ascii="Times New Roman" w:hAnsi="Times New Roman" w:cs="Times New Roman"/>
          <w:sz w:val="28"/>
          <w:szCs w:val="28"/>
        </w:rPr>
        <w:t>. осуществляет методическое руководство в области бюджетного планирования, направленного на повышение результативности бюджетных расходов и оптимизацию управления бюджетными средствами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1A58CA" w:rsidRPr="00317737">
        <w:rPr>
          <w:rFonts w:ascii="Times New Roman" w:hAnsi="Times New Roman" w:cs="Times New Roman"/>
          <w:sz w:val="28"/>
          <w:szCs w:val="28"/>
        </w:rPr>
        <w:t>8</w:t>
      </w:r>
      <w:r w:rsidR="00E838B0" w:rsidRPr="00317737">
        <w:rPr>
          <w:rFonts w:ascii="Times New Roman" w:hAnsi="Times New Roman" w:cs="Times New Roman"/>
          <w:sz w:val="28"/>
          <w:szCs w:val="28"/>
        </w:rPr>
        <w:t>. осуществляет планирование (прогнозирование) поступлений и выплат по источникам финансирования дефицита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443964" w:rsidRPr="00317737">
        <w:rPr>
          <w:rFonts w:ascii="Times New Roman" w:hAnsi="Times New Roman" w:cs="Times New Roman"/>
          <w:sz w:val="28"/>
          <w:szCs w:val="28"/>
        </w:rPr>
        <w:t>9</w:t>
      </w:r>
      <w:r w:rsidR="00E838B0" w:rsidRPr="00317737">
        <w:rPr>
          <w:rFonts w:ascii="Times New Roman" w:hAnsi="Times New Roman" w:cs="Times New Roman"/>
          <w:sz w:val="28"/>
          <w:szCs w:val="28"/>
        </w:rPr>
        <w:t>. обеспечивает управление муниципальным долгом и ведет муниципальную долговую книгу;</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9.4.1</w:t>
      </w:r>
      <w:r w:rsidR="00443964" w:rsidRPr="00317737">
        <w:rPr>
          <w:rFonts w:ascii="Times New Roman" w:hAnsi="Times New Roman" w:cs="Times New Roman"/>
          <w:sz w:val="28"/>
          <w:szCs w:val="28"/>
        </w:rPr>
        <w:t>0</w:t>
      </w:r>
      <w:r w:rsidR="00E838B0" w:rsidRPr="00317737">
        <w:rPr>
          <w:rFonts w:ascii="Times New Roman" w:hAnsi="Times New Roman" w:cs="Times New Roman"/>
          <w:sz w:val="28"/>
          <w:szCs w:val="28"/>
        </w:rPr>
        <w:t>. осуществляет муниципальные внутренние заимствования муниципального округа от имени муниципального округа в соответствии с бюджетным законодательством;</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9.4.1</w:t>
      </w:r>
      <w:r w:rsidR="00443964" w:rsidRPr="00317737">
        <w:rPr>
          <w:rFonts w:ascii="Times New Roman" w:hAnsi="Times New Roman" w:cs="Times New Roman"/>
          <w:sz w:val="28"/>
          <w:szCs w:val="28"/>
        </w:rPr>
        <w:t>1</w:t>
      </w:r>
      <w:r w:rsidR="00E838B0" w:rsidRPr="00317737">
        <w:rPr>
          <w:rFonts w:ascii="Times New Roman" w:hAnsi="Times New Roman" w:cs="Times New Roman"/>
          <w:sz w:val="28"/>
          <w:szCs w:val="28"/>
        </w:rPr>
        <w:t>. осуществляет проверку соблюдения норм бюджетного законодательства, предусмотренных решением Совета муниципального округа о бюджете на соответствующий финансовый год, в части предельного размера дефицита бюджета, муниципального долга и расходов на обслуживание муниципального долга;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9.4.1</w:t>
      </w:r>
      <w:r w:rsidR="00443964" w:rsidRPr="00317737">
        <w:rPr>
          <w:rFonts w:ascii="Times New Roman" w:hAnsi="Times New Roman" w:cs="Times New Roman"/>
          <w:sz w:val="28"/>
          <w:szCs w:val="28"/>
        </w:rPr>
        <w:t>2</w:t>
      </w:r>
      <w:r w:rsidR="00E838B0" w:rsidRPr="00317737">
        <w:rPr>
          <w:rFonts w:ascii="Times New Roman" w:hAnsi="Times New Roman" w:cs="Times New Roman"/>
          <w:sz w:val="28"/>
          <w:szCs w:val="28"/>
        </w:rPr>
        <w:t>. составляет и ведет сводную бюджетную роспись;</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443964" w:rsidRPr="00317737">
        <w:rPr>
          <w:rFonts w:ascii="Times New Roman" w:hAnsi="Times New Roman" w:cs="Times New Roman"/>
          <w:sz w:val="28"/>
          <w:szCs w:val="28"/>
        </w:rPr>
        <w:t>9.4.13</w:t>
      </w:r>
      <w:r w:rsidR="00E838B0" w:rsidRPr="00317737">
        <w:rPr>
          <w:rFonts w:ascii="Times New Roman" w:hAnsi="Times New Roman" w:cs="Times New Roman"/>
          <w:sz w:val="28"/>
          <w:szCs w:val="28"/>
        </w:rPr>
        <w:t>. составляет и ведет кассовый план;</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9.4.1</w:t>
      </w:r>
      <w:r w:rsidR="00443964" w:rsidRPr="00317737">
        <w:rPr>
          <w:rFonts w:ascii="Times New Roman" w:hAnsi="Times New Roman" w:cs="Times New Roman"/>
          <w:sz w:val="28"/>
          <w:szCs w:val="28"/>
        </w:rPr>
        <w:t>4</w:t>
      </w:r>
      <w:r w:rsidR="00E838B0" w:rsidRPr="00317737">
        <w:rPr>
          <w:rFonts w:ascii="Times New Roman" w:hAnsi="Times New Roman" w:cs="Times New Roman"/>
          <w:sz w:val="28"/>
          <w:szCs w:val="28"/>
        </w:rPr>
        <w:t>. осуществляет методическое руководство по бухгалтерскому учету и отчетности муниципальных казенных учреждений, финансируемых из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9.4.1</w:t>
      </w:r>
      <w:r w:rsidR="00443964" w:rsidRPr="00317737">
        <w:rPr>
          <w:rFonts w:ascii="Times New Roman" w:hAnsi="Times New Roman" w:cs="Times New Roman"/>
          <w:sz w:val="28"/>
          <w:szCs w:val="28"/>
        </w:rPr>
        <w:t>5</w:t>
      </w:r>
      <w:r w:rsidR="00E838B0" w:rsidRPr="00317737">
        <w:rPr>
          <w:rFonts w:ascii="Times New Roman" w:hAnsi="Times New Roman" w:cs="Times New Roman"/>
          <w:sz w:val="28"/>
          <w:szCs w:val="28"/>
        </w:rPr>
        <w:t xml:space="preserve">. устанавливает порядок составления и </w:t>
      </w:r>
      <w:proofErr w:type="gramStart"/>
      <w:r w:rsidR="00E838B0" w:rsidRPr="00317737">
        <w:rPr>
          <w:rFonts w:ascii="Times New Roman" w:hAnsi="Times New Roman" w:cs="Times New Roman"/>
          <w:sz w:val="28"/>
          <w:szCs w:val="28"/>
        </w:rPr>
        <w:t>предоставлении</w:t>
      </w:r>
      <w:proofErr w:type="gramEnd"/>
      <w:r w:rsidR="00E838B0" w:rsidRPr="00317737">
        <w:rPr>
          <w:rFonts w:ascii="Times New Roman" w:hAnsi="Times New Roman" w:cs="Times New Roman"/>
          <w:sz w:val="28"/>
          <w:szCs w:val="28"/>
        </w:rPr>
        <w:t xml:space="preserve"> форм бюджетной отчетности;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9.4.1</w:t>
      </w:r>
      <w:r w:rsidR="00443964" w:rsidRPr="00317737">
        <w:rPr>
          <w:rFonts w:ascii="Times New Roman" w:hAnsi="Times New Roman" w:cs="Times New Roman"/>
          <w:sz w:val="28"/>
          <w:szCs w:val="28"/>
        </w:rPr>
        <w:t>6</w:t>
      </w:r>
      <w:r w:rsidR="00E838B0" w:rsidRPr="00317737">
        <w:rPr>
          <w:rFonts w:ascii="Times New Roman" w:hAnsi="Times New Roman" w:cs="Times New Roman"/>
          <w:sz w:val="28"/>
          <w:szCs w:val="28"/>
        </w:rPr>
        <w:t>.</w:t>
      </w:r>
      <w:r>
        <w:rPr>
          <w:rFonts w:ascii="Times New Roman" w:hAnsi="Times New Roman" w:cs="Times New Roman"/>
          <w:sz w:val="28"/>
          <w:szCs w:val="28"/>
        </w:rPr>
        <w:t xml:space="preserve"> </w:t>
      </w:r>
      <w:r w:rsidR="00E838B0" w:rsidRPr="00317737">
        <w:rPr>
          <w:rFonts w:ascii="Times New Roman" w:hAnsi="Times New Roman" w:cs="Times New Roman"/>
          <w:sz w:val="28"/>
          <w:szCs w:val="28"/>
        </w:rPr>
        <w:t>формирует бюджетную отчетность об исполнении консолидированного бюджета муниципального округа, сводную бухгалтерскую отчетность автономных и бюджетных учреждений муниципального округа на основании единой методологии и стандартов бюджетного и бухгалтерского учета, бюджетной и бухгалтерской отчетности, устанавливаемых Министерством финансов Российской Федерации, Министерством финансов Забайкальского края и представляет её в Министерство финансов Забайкальского края;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443964" w:rsidRPr="00317737">
        <w:rPr>
          <w:rFonts w:ascii="Times New Roman" w:hAnsi="Times New Roman" w:cs="Times New Roman"/>
          <w:sz w:val="28"/>
          <w:szCs w:val="28"/>
        </w:rPr>
        <w:t>17</w:t>
      </w:r>
      <w:r w:rsidR="00E838B0" w:rsidRPr="00317737">
        <w:rPr>
          <w:rFonts w:ascii="Times New Roman" w:hAnsi="Times New Roman" w:cs="Times New Roman"/>
          <w:sz w:val="28"/>
          <w:szCs w:val="28"/>
        </w:rPr>
        <w:t>. составляет и представляет в Министерство финансов Забайкальского края отчет об исполнении бюджета муниципального округа в порядке, установленном Министерством финансов Российской Федерации и Министерством финансов Забайкальского края;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443964" w:rsidRPr="00317737">
        <w:rPr>
          <w:rFonts w:ascii="Times New Roman" w:hAnsi="Times New Roman" w:cs="Times New Roman"/>
          <w:sz w:val="28"/>
          <w:szCs w:val="28"/>
        </w:rPr>
        <w:t>18</w:t>
      </w:r>
      <w:r w:rsidR="00E838B0" w:rsidRPr="00317737">
        <w:rPr>
          <w:rFonts w:ascii="Times New Roman" w:hAnsi="Times New Roman" w:cs="Times New Roman"/>
          <w:sz w:val="28"/>
          <w:szCs w:val="28"/>
        </w:rPr>
        <w:t>. составляет отчеты об исполнении бюджета муниципального округа за первый квартал, полугодие и девять месяцев текущего финансового года и представляет их на утверждение в администрацию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w:t>
      </w:r>
      <w:r w:rsidR="00443964" w:rsidRPr="00317737">
        <w:rPr>
          <w:rFonts w:ascii="Times New Roman" w:hAnsi="Times New Roman" w:cs="Times New Roman"/>
          <w:sz w:val="28"/>
          <w:szCs w:val="28"/>
        </w:rPr>
        <w:t>19</w:t>
      </w:r>
      <w:r w:rsidR="00E838B0" w:rsidRPr="00317737">
        <w:rPr>
          <w:rFonts w:ascii="Times New Roman" w:hAnsi="Times New Roman" w:cs="Times New Roman"/>
          <w:sz w:val="28"/>
          <w:szCs w:val="28"/>
        </w:rPr>
        <w:t>. разрабатывает проект решения Совета муниципального округа об утверждении годового отчета об исполнении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9.4.2</w:t>
      </w:r>
      <w:r w:rsidR="00443964" w:rsidRPr="00317737">
        <w:rPr>
          <w:rFonts w:ascii="Times New Roman" w:hAnsi="Times New Roman" w:cs="Times New Roman"/>
          <w:sz w:val="28"/>
          <w:szCs w:val="28"/>
        </w:rPr>
        <w:t>0</w:t>
      </w:r>
      <w:r w:rsidR="00E838B0" w:rsidRPr="00317737">
        <w:rPr>
          <w:rFonts w:ascii="Times New Roman" w:hAnsi="Times New Roman" w:cs="Times New Roman"/>
          <w:sz w:val="28"/>
          <w:szCs w:val="28"/>
        </w:rPr>
        <w:t>. участвует в разработке предложений по совершенствованию структуры и штатов администрации муниципального округа и ее отраслевых (функциональных) органов;</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9.4.2</w:t>
      </w:r>
      <w:r w:rsidR="00443964" w:rsidRPr="00317737">
        <w:rPr>
          <w:rFonts w:ascii="Times New Roman" w:hAnsi="Times New Roman" w:cs="Times New Roman"/>
          <w:sz w:val="28"/>
          <w:szCs w:val="28"/>
        </w:rPr>
        <w:t>1</w:t>
      </w:r>
      <w:r w:rsidR="00E838B0" w:rsidRPr="00317737">
        <w:rPr>
          <w:rFonts w:ascii="Times New Roman" w:hAnsi="Times New Roman" w:cs="Times New Roman"/>
          <w:sz w:val="28"/>
          <w:szCs w:val="28"/>
        </w:rPr>
        <w:t xml:space="preserve">. осуществляет </w:t>
      </w:r>
      <w:proofErr w:type="gramStart"/>
      <w:r w:rsidR="00E838B0" w:rsidRPr="00317737">
        <w:rPr>
          <w:rFonts w:ascii="Times New Roman" w:hAnsi="Times New Roman" w:cs="Times New Roman"/>
          <w:sz w:val="28"/>
          <w:szCs w:val="28"/>
        </w:rPr>
        <w:t>контроль за</w:t>
      </w:r>
      <w:proofErr w:type="gramEnd"/>
      <w:r w:rsidR="00E838B0" w:rsidRPr="00317737">
        <w:rPr>
          <w:rFonts w:ascii="Times New Roman" w:hAnsi="Times New Roman" w:cs="Times New Roman"/>
          <w:sz w:val="28"/>
          <w:szCs w:val="28"/>
        </w:rPr>
        <w:t xml:space="preserve"> соблюдением размера норматива расходов на содержание органов местного самоуправления муниципального округа на текущий финансовый год, утверждаемый Правительством Забайкальского края на соответствующий финансовый год.</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9.4.2</w:t>
      </w:r>
      <w:r w:rsidR="00443964" w:rsidRPr="00317737">
        <w:rPr>
          <w:rFonts w:ascii="Times New Roman" w:hAnsi="Times New Roman" w:cs="Times New Roman"/>
          <w:sz w:val="28"/>
          <w:szCs w:val="28"/>
        </w:rPr>
        <w:t>2</w:t>
      </w:r>
      <w:r w:rsidR="00E838B0" w:rsidRPr="00317737">
        <w:rPr>
          <w:rFonts w:ascii="Times New Roman" w:hAnsi="Times New Roman" w:cs="Times New Roman"/>
          <w:sz w:val="28"/>
          <w:szCs w:val="28"/>
        </w:rPr>
        <w:t>. исполняет судебные акты по обращению взыскания на средства бюджета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9.4.2</w:t>
      </w:r>
      <w:r w:rsidR="00443964" w:rsidRPr="00317737">
        <w:rPr>
          <w:rFonts w:ascii="Times New Roman" w:hAnsi="Times New Roman" w:cs="Times New Roman"/>
          <w:sz w:val="28"/>
          <w:szCs w:val="28"/>
        </w:rPr>
        <w:t>3</w:t>
      </w:r>
      <w:r w:rsidR="00E838B0" w:rsidRPr="00317737">
        <w:rPr>
          <w:rFonts w:ascii="Times New Roman" w:hAnsi="Times New Roman" w:cs="Times New Roman"/>
          <w:sz w:val="28"/>
          <w:szCs w:val="28"/>
        </w:rPr>
        <w:t>. ведет учет и осуществление хранения исполнительных документов и иных документов, связанных с их исполнением;</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9.4.2</w:t>
      </w:r>
      <w:r w:rsidR="00443964" w:rsidRPr="00317737">
        <w:rPr>
          <w:rFonts w:ascii="Times New Roman" w:hAnsi="Times New Roman" w:cs="Times New Roman"/>
          <w:sz w:val="28"/>
          <w:szCs w:val="28"/>
        </w:rPr>
        <w:t>4</w:t>
      </w:r>
      <w:r w:rsidR="00E838B0" w:rsidRPr="00317737">
        <w:rPr>
          <w:rFonts w:ascii="Times New Roman" w:hAnsi="Times New Roman" w:cs="Times New Roman"/>
          <w:sz w:val="28"/>
          <w:szCs w:val="28"/>
        </w:rPr>
        <w:t>. в рамках исполнения полномочий по внутреннему муниципальному финансовому контролю проводит проверки, ревизии, обследования.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443964" w:rsidRPr="00317737">
        <w:rPr>
          <w:rFonts w:ascii="Times New Roman" w:hAnsi="Times New Roman" w:cs="Times New Roman"/>
          <w:sz w:val="28"/>
          <w:szCs w:val="28"/>
        </w:rPr>
        <w:t>9.4.25</w:t>
      </w:r>
      <w:r w:rsidR="00E838B0" w:rsidRPr="00317737">
        <w:rPr>
          <w:rFonts w:ascii="Times New Roman" w:hAnsi="Times New Roman" w:cs="Times New Roman"/>
          <w:sz w:val="28"/>
          <w:szCs w:val="28"/>
        </w:rPr>
        <w:t>. размещает информацию на едином портале бюджетной системы Российской Федерации «Электронный бюджет» в соответствии с составом и порядком, установленным Министерством финансов Российской Федерации.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 Кроме того:</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9.5.1. готовит заключения на</w:t>
      </w:r>
      <w:r w:rsidR="002533BC" w:rsidRPr="00317737">
        <w:rPr>
          <w:rFonts w:ascii="Times New Roman" w:hAnsi="Times New Roman" w:cs="Times New Roman"/>
          <w:sz w:val="28"/>
          <w:szCs w:val="28"/>
        </w:rPr>
        <w:t xml:space="preserve"> муниципальные программы </w:t>
      </w:r>
      <w:r w:rsidR="00E838B0" w:rsidRPr="00317737">
        <w:rPr>
          <w:rFonts w:ascii="Times New Roman" w:hAnsi="Times New Roman" w:cs="Times New Roman"/>
          <w:sz w:val="28"/>
          <w:szCs w:val="28"/>
        </w:rPr>
        <w:t xml:space="preserve"> в пределах полномочий Комитета по финансам;</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9.5.2. осуществляет функции муниципального заказчика при размещении заказов на поставки товаров, выполнение работ, оказание услуг для муниципальных нужд комитета по финансам;</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9.5.3. участвует в работе администрации муниципального округа, ее отраслевых (функциональных) органов по составлению прогноза социально-экономического развития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 xml:space="preserve">9.5.4. участвует в ежегодной подготовке доклада главы администрации муниципального округа о достигнутых значениях показателей для оценки </w:t>
      </w:r>
      <w:proofErr w:type="gramStart"/>
      <w:r w:rsidR="00E838B0" w:rsidRPr="00317737">
        <w:rPr>
          <w:rFonts w:ascii="Times New Roman" w:hAnsi="Times New Roman" w:cs="Times New Roman"/>
          <w:sz w:val="28"/>
          <w:szCs w:val="28"/>
        </w:rPr>
        <w:t>эффективности деятельности органов местного самоуправления муниципального округа</w:t>
      </w:r>
      <w:proofErr w:type="gramEnd"/>
      <w:r w:rsidR="00E838B0" w:rsidRPr="00317737">
        <w:rPr>
          <w:rFonts w:ascii="Times New Roman" w:hAnsi="Times New Roman" w:cs="Times New Roman"/>
          <w:sz w:val="28"/>
          <w:szCs w:val="28"/>
        </w:rPr>
        <w:t xml:space="preserve"> за отчетный год и их планируемых значениях на трехлетний период;</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9.5.5. участвует в ежегодной подготовке отчетов главы муниципального округа - главы администрации муниципального округа о результатах его деятельности, деятельности администрации муниципального округа и иных подведомственных главе муниципального округа органов местного самоуправления;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9.5.6. в соответствии с законодательством Российской Федерации осуществляет работу по комплектованию, хранению, учету и использованию архивных документов, образовавшихся в процессе деятельности комитета по финансам;</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9.5.7. обеспечивает защиту информации в соответствии с законодательством Российской Федерации;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9.5.8. обеспечивает защиту сведений, составляющих государственную тайну, в соответствии с возложенными задачами и в пределах своей компетенции;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9.5.9. разрабатывает мобилизационный </w:t>
      </w:r>
      <w:proofErr w:type="gramStart"/>
      <w:r w:rsidR="00E838B0" w:rsidRPr="00317737">
        <w:rPr>
          <w:rFonts w:ascii="Times New Roman" w:hAnsi="Times New Roman" w:cs="Times New Roman"/>
          <w:sz w:val="28"/>
          <w:szCs w:val="28"/>
        </w:rPr>
        <w:t>план</w:t>
      </w:r>
      <w:proofErr w:type="gramEnd"/>
      <w:r w:rsidR="00E838B0" w:rsidRPr="00317737">
        <w:rPr>
          <w:rFonts w:ascii="Times New Roman" w:hAnsi="Times New Roman" w:cs="Times New Roman"/>
          <w:sz w:val="28"/>
          <w:szCs w:val="28"/>
        </w:rPr>
        <w:t xml:space="preserve"> и план перевода муниципального округа на работу в условиях военного времени;</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9.5.10. разрабатывает сметы чрезвычайных расходов и проводит финансовую оценку мобилизационного плана муниципального округа;</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9.5.11. осуществляет иные полномочия и функции в соответствии с законодательством Российской Федерации, Забайкальского края и муниципальными правовыми актами муниципального округа.</w:t>
      </w:r>
    </w:p>
    <w:p w:rsidR="00E838B0" w:rsidRPr="00317737" w:rsidRDefault="0045759B" w:rsidP="007137BB">
      <w:pPr>
        <w:pStyle w:val="a5"/>
        <w:jc w:val="center"/>
        <w:rPr>
          <w:rFonts w:ascii="Times New Roman" w:hAnsi="Times New Roman" w:cs="Times New Roman"/>
          <w:sz w:val="28"/>
          <w:szCs w:val="28"/>
        </w:rPr>
      </w:pPr>
      <w:r w:rsidRPr="00317737">
        <w:rPr>
          <w:rFonts w:ascii="Times New Roman" w:hAnsi="Times New Roman" w:cs="Times New Roman"/>
          <w:sz w:val="28"/>
          <w:szCs w:val="28"/>
        </w:rPr>
        <w:t>1</w:t>
      </w:r>
      <w:r w:rsidRPr="00317737">
        <w:rPr>
          <w:rFonts w:ascii="Times New Roman" w:hAnsi="Times New Roman" w:cs="Times New Roman"/>
          <w:sz w:val="28"/>
          <w:szCs w:val="28"/>
          <w:lang w:val="en-US"/>
        </w:rPr>
        <w:t>V</w:t>
      </w:r>
      <w:r w:rsidR="00E838B0" w:rsidRPr="00317737">
        <w:rPr>
          <w:rFonts w:ascii="Times New Roman" w:hAnsi="Times New Roman" w:cs="Times New Roman"/>
          <w:sz w:val="28"/>
          <w:szCs w:val="28"/>
        </w:rPr>
        <w:t>.</w:t>
      </w:r>
      <w:r w:rsidRPr="00317737">
        <w:rPr>
          <w:rFonts w:ascii="Times New Roman" w:hAnsi="Times New Roman" w:cs="Times New Roman"/>
          <w:sz w:val="28"/>
          <w:szCs w:val="28"/>
        </w:rPr>
        <w:t xml:space="preserve"> </w:t>
      </w:r>
      <w:r w:rsidR="00E838B0" w:rsidRPr="00317737">
        <w:rPr>
          <w:rFonts w:ascii="Times New Roman" w:hAnsi="Times New Roman" w:cs="Times New Roman"/>
          <w:sz w:val="28"/>
          <w:szCs w:val="28"/>
        </w:rPr>
        <w:t>Организация деятельности</w:t>
      </w:r>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 </w:t>
      </w:r>
      <w:r w:rsidR="007137BB">
        <w:rPr>
          <w:rFonts w:ascii="Times New Roman" w:hAnsi="Times New Roman" w:cs="Times New Roman"/>
          <w:sz w:val="28"/>
          <w:szCs w:val="28"/>
        </w:rPr>
        <w:t xml:space="preserve">     </w:t>
      </w:r>
      <w:r w:rsidRPr="00317737">
        <w:rPr>
          <w:rFonts w:ascii="Times New Roman" w:hAnsi="Times New Roman" w:cs="Times New Roman"/>
          <w:sz w:val="28"/>
          <w:szCs w:val="28"/>
        </w:rPr>
        <w:t>10. Комитет по финансам возглавляет председатель комитета (далее – председатель комитета по финансам), назначаемый на должность главой муниципального округа по согласованию с Министерством Финансов Забайкальского края.</w:t>
      </w:r>
    </w:p>
    <w:p w:rsidR="00E838B0"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Председатель комитета по финансам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533BC"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11. Председатель комитета по финансам имеет </w:t>
      </w:r>
      <w:r>
        <w:rPr>
          <w:rFonts w:ascii="Times New Roman" w:hAnsi="Times New Roman" w:cs="Times New Roman"/>
          <w:sz w:val="28"/>
          <w:szCs w:val="28"/>
        </w:rPr>
        <w:t>двух заместителей.</w:t>
      </w:r>
    </w:p>
    <w:p w:rsidR="002533BC" w:rsidRPr="00317737" w:rsidRDefault="007137BB"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В период временного отсутствия председателя комитета по финансам полномочия председателя комитета по финансам осуществляет </w:t>
      </w:r>
      <w:r>
        <w:rPr>
          <w:rFonts w:ascii="Times New Roman" w:hAnsi="Times New Roman" w:cs="Times New Roman"/>
          <w:sz w:val="28"/>
          <w:szCs w:val="28"/>
        </w:rPr>
        <w:t>замес</w:t>
      </w:r>
      <w:r w:rsidR="000837F1">
        <w:rPr>
          <w:rFonts w:ascii="Times New Roman" w:hAnsi="Times New Roman" w:cs="Times New Roman"/>
          <w:sz w:val="28"/>
          <w:szCs w:val="28"/>
        </w:rPr>
        <w:t>титель</w:t>
      </w:r>
      <w:r w:rsidR="00E838B0" w:rsidRPr="00317737">
        <w:rPr>
          <w:rFonts w:ascii="Times New Roman" w:hAnsi="Times New Roman" w:cs="Times New Roman"/>
          <w:sz w:val="28"/>
          <w:szCs w:val="28"/>
        </w:rPr>
        <w:t xml:space="preserve"> на основании пр</w:t>
      </w:r>
      <w:r w:rsidR="002533BC" w:rsidRPr="00317737">
        <w:rPr>
          <w:rFonts w:ascii="Times New Roman" w:hAnsi="Times New Roman" w:cs="Times New Roman"/>
          <w:sz w:val="28"/>
          <w:szCs w:val="28"/>
        </w:rPr>
        <w:t>иказа председателя комитета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 Председатель комитета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 осуществляет руководство комитетом по финансам на основе единоначалия;</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12.2. действует без доверенности от имени комитета по финансам, представляет его во всех органах и организациях; представляет интересы комитета по финансам в судебных органах; выдает доверенности;</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12.3. осуществляет функции представителя нанимателя и работодателя для работников комитета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12.4. применяет к работникам комитета по финансам меры поощрения и дисциплинарного взыскания в соответствии с действующим законодательством;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12.5. представляет в порядке, установленном администрацией муниципального округа, особо отличившихся работников комитета по финансам к награждению;</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12.6. распределяет обязанности между заместителями;</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12.7. утверждает должностные инструкции работников комитета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838B0" w:rsidRPr="00317737">
        <w:rPr>
          <w:rFonts w:ascii="Times New Roman" w:hAnsi="Times New Roman" w:cs="Times New Roman"/>
          <w:sz w:val="28"/>
          <w:szCs w:val="28"/>
        </w:rPr>
        <w:t>12.8.утверждает структуру комитета по финансам по согласованию с администрацией муниципального округа, штатное расписание комитета по финансам в пределах установленных администрацией муниципального округа штатной численности и фонда оплаты труда, смету расходов на содержание комитета по финансам в пределах ассигнований, установленных решением Совета муниципального округа о бюджете муниципального округа на соответствующий финансовый год;</w:t>
      </w:r>
      <w:proofErr w:type="gramEnd"/>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12.9. распоряжается в порядке, установленном законодательством Российской Федерации, имуществом и средствами, закрепленными за комитетом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12.10. подписывает приказы, распоряжения, издаваемые комитетом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12.11. обеспечивает открытие и закрытие лицевых счетов для учета операций по исполнению бюджета муниципального округа, специальных банковских счетов в случаях и порядке, установленном законодательством Российской Федерации для осуществления предусмотренных им операций соответствующего вида, совершает по ним операции, подписывает финансовые документы;</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12.12. осуществляет права и несет обязанности распорядителя бюджетных </w:t>
      </w:r>
      <w:proofErr w:type="gramStart"/>
      <w:r w:rsidR="00E838B0" w:rsidRPr="00317737">
        <w:rPr>
          <w:rFonts w:ascii="Times New Roman" w:hAnsi="Times New Roman" w:cs="Times New Roman"/>
          <w:sz w:val="28"/>
          <w:szCs w:val="28"/>
        </w:rPr>
        <w:t>средств</w:t>
      </w:r>
      <w:proofErr w:type="gramEnd"/>
      <w:r w:rsidR="00E838B0" w:rsidRPr="00317737">
        <w:rPr>
          <w:rFonts w:ascii="Times New Roman" w:hAnsi="Times New Roman" w:cs="Times New Roman"/>
          <w:sz w:val="28"/>
          <w:szCs w:val="28"/>
        </w:rPr>
        <w:t xml:space="preserve"> на содержание возглавляемого им комитета по финансам и разрешает другие вопросы, относящиеся к финансово-хозяйственной деятельности комитета по финансам;</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12.13. обеспечивает соблюдение финансовой и учетной дисциплины;</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12.14. заключает от имени комитета по финансам и подписывает хозяйственные договоры и соглашения;</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12.15. несет персональную ответственность за неисполнение или нарушение законодательства Российской Федерации, Забайкальского края и нормативных правовых актов муниципального округа;</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12.16. осуществляет иные функции в соответствии с законодательством Российской Федерации, Забайкальского края и нормативными правовыми актами муниципального округа.</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13. Председатель Комитета по финансам осуществляет полномочия руководителя финансового органа, организующего исполнение бюджета муниципального округа, и имеет исключительное право:</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838B0" w:rsidRPr="00317737">
        <w:rPr>
          <w:rFonts w:ascii="Times New Roman" w:hAnsi="Times New Roman" w:cs="Times New Roman"/>
          <w:sz w:val="28"/>
          <w:szCs w:val="28"/>
        </w:rPr>
        <w:t>13.1. утверждать сводную бюджетную роспись бюджета муниципального округа и лимиты бюджетных обязатель</w:t>
      </w:r>
      <w:proofErr w:type="gramStart"/>
      <w:r w:rsidR="00E838B0" w:rsidRPr="00317737">
        <w:rPr>
          <w:rFonts w:ascii="Times New Roman" w:hAnsi="Times New Roman" w:cs="Times New Roman"/>
          <w:sz w:val="28"/>
          <w:szCs w:val="28"/>
        </w:rPr>
        <w:t>ств дл</w:t>
      </w:r>
      <w:proofErr w:type="gramEnd"/>
      <w:r w:rsidR="00E838B0" w:rsidRPr="00317737">
        <w:rPr>
          <w:rFonts w:ascii="Times New Roman" w:hAnsi="Times New Roman" w:cs="Times New Roman"/>
          <w:sz w:val="28"/>
          <w:szCs w:val="28"/>
        </w:rPr>
        <w:t>я главных распорядителей и распорядителей средств бюджета муниципального округа;</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13.2. вносить изменения в лимиты бюджетных обязательств;</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13.3. вносить изменения в сводную бюджетную роспись бюджета муниципального округа в случае принятия решения Совета муниципального округа о внесении изменений в решение Совета муниципального округа о бюджете муниципального округа;</w:t>
      </w:r>
    </w:p>
    <w:p w:rsidR="00E838B0" w:rsidRPr="00F04F02" w:rsidRDefault="00F04F02" w:rsidP="00317737">
      <w:pPr>
        <w:pStyle w:val="a5"/>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13.4.вносить изменения в сводную бюджетную роспись бюджета муниципального округа без внесения изменений в решение о бюджете муниципального округа в случаях, установленных </w:t>
      </w:r>
      <w:hyperlink r:id="rId12" w:history="1">
        <w:r w:rsidR="00E838B0" w:rsidRPr="00F04F02">
          <w:rPr>
            <w:rStyle w:val="a4"/>
            <w:rFonts w:ascii="Times New Roman" w:hAnsi="Times New Roman" w:cs="Times New Roman"/>
            <w:color w:val="000000" w:themeColor="text1"/>
            <w:sz w:val="28"/>
            <w:szCs w:val="28"/>
            <w:u w:val="none"/>
          </w:rPr>
          <w:t>Бюджетным кодексом Российской Федерации</w:t>
        </w:r>
      </w:hyperlink>
      <w:r w:rsidR="00E838B0" w:rsidRPr="00F04F02">
        <w:rPr>
          <w:rFonts w:ascii="Times New Roman" w:hAnsi="Times New Roman" w:cs="Times New Roman"/>
          <w:color w:val="000000" w:themeColor="text1"/>
          <w:sz w:val="28"/>
          <w:szCs w:val="28"/>
        </w:rPr>
        <w:t>.</w:t>
      </w:r>
    </w:p>
    <w:p w:rsidR="00E838B0" w:rsidRPr="00317737" w:rsidRDefault="00E838B0" w:rsidP="00F04F02">
      <w:pPr>
        <w:pStyle w:val="a5"/>
        <w:jc w:val="center"/>
        <w:rPr>
          <w:rFonts w:ascii="Times New Roman" w:hAnsi="Times New Roman" w:cs="Times New Roman"/>
          <w:sz w:val="28"/>
          <w:szCs w:val="28"/>
        </w:rPr>
      </w:pPr>
      <w:r w:rsidRPr="00317737">
        <w:rPr>
          <w:rFonts w:ascii="Times New Roman" w:hAnsi="Times New Roman" w:cs="Times New Roman"/>
          <w:sz w:val="28"/>
          <w:szCs w:val="28"/>
        </w:rPr>
        <w:t>5. Финансирование и имущество</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14.Финансирование расходов на содержание комитета по финансам осуществляется за счет средств, предусмотренных в бюджете муниципального округа.</w:t>
      </w:r>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При возложении на комитет по финансам исполнения отдельных государственных полномочий финансирование этой части его деятельности осуществляется в порядке, установленном федеральным законом или законом Забайкальского края о передаче соответствующих полномочий.</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 xml:space="preserve">15. </w:t>
      </w:r>
      <w:proofErr w:type="gramStart"/>
      <w:r w:rsidR="00E838B0" w:rsidRPr="00317737">
        <w:rPr>
          <w:rFonts w:ascii="Times New Roman" w:hAnsi="Times New Roman" w:cs="Times New Roman"/>
          <w:sz w:val="28"/>
          <w:szCs w:val="28"/>
        </w:rPr>
        <w:t>Имущество комитета по финансам составляют закрепленные за ним на праве оперативного управления основные и оборотные средства, служебные и вспомогательные помещения, финансовые ресурсы, отраженные на его самостоятельном балансе.</w:t>
      </w:r>
      <w:proofErr w:type="gramEnd"/>
    </w:p>
    <w:p w:rsidR="00E838B0" w:rsidRPr="00317737" w:rsidRDefault="00E838B0" w:rsidP="00317737">
      <w:pPr>
        <w:pStyle w:val="a5"/>
        <w:jc w:val="both"/>
        <w:rPr>
          <w:rFonts w:ascii="Times New Roman" w:hAnsi="Times New Roman" w:cs="Times New Roman"/>
          <w:sz w:val="28"/>
          <w:szCs w:val="28"/>
        </w:rPr>
      </w:pPr>
      <w:r w:rsidRPr="00317737">
        <w:rPr>
          <w:rFonts w:ascii="Times New Roman" w:hAnsi="Times New Roman" w:cs="Times New Roman"/>
          <w:sz w:val="28"/>
          <w:szCs w:val="28"/>
        </w:rPr>
        <w:t>Имущество комитета является собственностью муниципального округа.</w:t>
      </w:r>
    </w:p>
    <w:p w:rsidR="00E838B0" w:rsidRPr="00317737" w:rsidRDefault="00E838B0" w:rsidP="00F04F02">
      <w:pPr>
        <w:pStyle w:val="a5"/>
        <w:jc w:val="center"/>
        <w:rPr>
          <w:rFonts w:ascii="Times New Roman" w:hAnsi="Times New Roman" w:cs="Times New Roman"/>
          <w:sz w:val="28"/>
          <w:szCs w:val="28"/>
        </w:rPr>
      </w:pPr>
      <w:r w:rsidRPr="00317737">
        <w:rPr>
          <w:rFonts w:ascii="Times New Roman" w:hAnsi="Times New Roman" w:cs="Times New Roman"/>
          <w:sz w:val="28"/>
          <w:szCs w:val="28"/>
        </w:rPr>
        <w:t>6. Ответственность</w:t>
      </w:r>
    </w:p>
    <w:p w:rsidR="00E838B0" w:rsidRPr="00317737" w:rsidRDefault="00E838B0" w:rsidP="00F04F02">
      <w:pPr>
        <w:pStyle w:val="a5"/>
        <w:ind w:firstLine="567"/>
        <w:jc w:val="both"/>
        <w:rPr>
          <w:rFonts w:ascii="Times New Roman" w:hAnsi="Times New Roman" w:cs="Times New Roman"/>
          <w:sz w:val="28"/>
          <w:szCs w:val="28"/>
        </w:rPr>
      </w:pPr>
      <w:r w:rsidRPr="00317737">
        <w:rPr>
          <w:rFonts w:ascii="Times New Roman" w:hAnsi="Times New Roman" w:cs="Times New Roman"/>
          <w:sz w:val="28"/>
          <w:szCs w:val="28"/>
        </w:rPr>
        <w:t> 16.</w:t>
      </w:r>
      <w:r w:rsidR="0045759B" w:rsidRPr="00317737">
        <w:rPr>
          <w:rFonts w:ascii="Times New Roman" w:hAnsi="Times New Roman" w:cs="Times New Roman"/>
          <w:sz w:val="28"/>
          <w:szCs w:val="28"/>
        </w:rPr>
        <w:t xml:space="preserve"> </w:t>
      </w:r>
      <w:r w:rsidRPr="00317737">
        <w:rPr>
          <w:rFonts w:ascii="Times New Roman" w:hAnsi="Times New Roman" w:cs="Times New Roman"/>
          <w:sz w:val="28"/>
          <w:szCs w:val="28"/>
        </w:rPr>
        <w:t>Комитет по финансам несет ответственность за нарушение </w:t>
      </w:r>
      <w:hyperlink r:id="rId13" w:history="1">
        <w:r w:rsidRPr="00F04F02">
          <w:rPr>
            <w:rStyle w:val="a4"/>
            <w:rFonts w:ascii="Times New Roman" w:hAnsi="Times New Roman" w:cs="Times New Roman"/>
            <w:color w:val="000000" w:themeColor="text1"/>
            <w:sz w:val="28"/>
            <w:szCs w:val="28"/>
            <w:u w:val="none"/>
          </w:rPr>
          <w:t>Конституции Российской Федерации</w:t>
        </w:r>
      </w:hyperlink>
      <w:r w:rsidRPr="00317737">
        <w:rPr>
          <w:rFonts w:ascii="Times New Roman" w:hAnsi="Times New Roman" w:cs="Times New Roman"/>
          <w:sz w:val="28"/>
          <w:szCs w:val="28"/>
        </w:rPr>
        <w:t>, федеральных конституционных законов и федеральных законов, а также обеспечивает соответствие </w:t>
      </w:r>
      <w:hyperlink r:id="rId14" w:history="1">
        <w:r w:rsidRPr="00F04F02">
          <w:rPr>
            <w:rStyle w:val="a4"/>
            <w:rFonts w:ascii="Times New Roman" w:hAnsi="Times New Roman" w:cs="Times New Roman"/>
            <w:color w:val="000000" w:themeColor="text1"/>
            <w:sz w:val="28"/>
            <w:szCs w:val="28"/>
            <w:u w:val="none"/>
          </w:rPr>
          <w:t>Конституции Российской Федерации</w:t>
        </w:r>
      </w:hyperlink>
      <w:r w:rsidRPr="00F04F02">
        <w:rPr>
          <w:rFonts w:ascii="Times New Roman" w:hAnsi="Times New Roman" w:cs="Times New Roman"/>
          <w:color w:val="000000" w:themeColor="text1"/>
          <w:sz w:val="28"/>
          <w:szCs w:val="28"/>
        </w:rPr>
        <w:t>,</w:t>
      </w:r>
      <w:r w:rsidRPr="00317737">
        <w:rPr>
          <w:rFonts w:ascii="Times New Roman" w:hAnsi="Times New Roman" w:cs="Times New Roman"/>
          <w:sz w:val="28"/>
          <w:szCs w:val="28"/>
        </w:rPr>
        <w:t xml:space="preserve"> федеральным конституционным законам и федеральным законам принимаемых (принятых) им нормативных правовых актов и осуществляемой им деятельности.</w:t>
      </w:r>
    </w:p>
    <w:p w:rsidR="00E838B0" w:rsidRPr="00317737" w:rsidRDefault="00E838B0" w:rsidP="00F04F02">
      <w:pPr>
        <w:pStyle w:val="a5"/>
        <w:jc w:val="center"/>
        <w:rPr>
          <w:rFonts w:ascii="Times New Roman" w:hAnsi="Times New Roman" w:cs="Times New Roman"/>
          <w:sz w:val="28"/>
          <w:szCs w:val="28"/>
        </w:rPr>
      </w:pPr>
      <w:r w:rsidRPr="00317737">
        <w:rPr>
          <w:rFonts w:ascii="Times New Roman" w:hAnsi="Times New Roman" w:cs="Times New Roman"/>
          <w:sz w:val="28"/>
          <w:szCs w:val="28"/>
        </w:rPr>
        <w:t>7. Реорганизация и ликвидация</w:t>
      </w:r>
    </w:p>
    <w:p w:rsidR="00E838B0" w:rsidRPr="00317737" w:rsidRDefault="00F04F02" w:rsidP="00317737">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sidR="00E838B0" w:rsidRPr="00317737">
        <w:rPr>
          <w:rFonts w:ascii="Times New Roman" w:hAnsi="Times New Roman" w:cs="Times New Roman"/>
          <w:sz w:val="28"/>
          <w:szCs w:val="28"/>
        </w:rPr>
        <w:t>17. Реорганизация (слияние, присоединение, разделение, выделение, преобразование) и ликвидация комитета по финансам производятся по решению администрации муниципального округа в установленном законодательством Российской Федерации порядке.</w:t>
      </w:r>
    </w:p>
    <w:p w:rsidR="008162D7" w:rsidRPr="00317737" w:rsidRDefault="008162D7" w:rsidP="00317737">
      <w:pPr>
        <w:pStyle w:val="a5"/>
        <w:jc w:val="both"/>
        <w:rPr>
          <w:rFonts w:ascii="Times New Roman" w:hAnsi="Times New Roman" w:cs="Times New Roman"/>
          <w:sz w:val="28"/>
          <w:szCs w:val="28"/>
        </w:rPr>
      </w:pPr>
    </w:p>
    <w:sectPr w:rsidR="008162D7" w:rsidRPr="003177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8B0"/>
    <w:rsid w:val="000277BB"/>
    <w:rsid w:val="000837F1"/>
    <w:rsid w:val="00170456"/>
    <w:rsid w:val="00193B9A"/>
    <w:rsid w:val="00195D97"/>
    <w:rsid w:val="001A58CA"/>
    <w:rsid w:val="002533BC"/>
    <w:rsid w:val="002C09F1"/>
    <w:rsid w:val="002F13D1"/>
    <w:rsid w:val="0031000B"/>
    <w:rsid w:val="00317737"/>
    <w:rsid w:val="003D1984"/>
    <w:rsid w:val="00443964"/>
    <w:rsid w:val="0045759B"/>
    <w:rsid w:val="0050768E"/>
    <w:rsid w:val="00653490"/>
    <w:rsid w:val="007137BB"/>
    <w:rsid w:val="008162D7"/>
    <w:rsid w:val="0093744F"/>
    <w:rsid w:val="009606BE"/>
    <w:rsid w:val="00AD106B"/>
    <w:rsid w:val="00B60E71"/>
    <w:rsid w:val="00C05730"/>
    <w:rsid w:val="00D45E42"/>
    <w:rsid w:val="00DA01F8"/>
    <w:rsid w:val="00E7169D"/>
    <w:rsid w:val="00E71BCD"/>
    <w:rsid w:val="00E838B0"/>
    <w:rsid w:val="00EE0228"/>
    <w:rsid w:val="00F04F02"/>
    <w:rsid w:val="00F37AB5"/>
    <w:rsid w:val="00FD7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E838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838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838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838B0"/>
    <w:rPr>
      <w:color w:val="0000FF"/>
      <w:u w:val="single"/>
    </w:rPr>
  </w:style>
  <w:style w:type="paragraph" w:styleId="a5">
    <w:name w:val="No Spacing"/>
    <w:uiPriority w:val="1"/>
    <w:qFormat/>
    <w:rsid w:val="00317737"/>
    <w:pPr>
      <w:spacing w:after="0" w:line="240" w:lineRule="auto"/>
    </w:pPr>
  </w:style>
  <w:style w:type="paragraph" w:styleId="a6">
    <w:name w:val="Balloon Text"/>
    <w:basedOn w:val="a"/>
    <w:link w:val="a7"/>
    <w:uiPriority w:val="99"/>
    <w:semiHidden/>
    <w:unhideWhenUsed/>
    <w:rsid w:val="00D45E4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5E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E838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838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838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838B0"/>
    <w:rPr>
      <w:color w:val="0000FF"/>
      <w:u w:val="single"/>
    </w:rPr>
  </w:style>
  <w:style w:type="paragraph" w:styleId="a5">
    <w:name w:val="No Spacing"/>
    <w:uiPriority w:val="1"/>
    <w:qFormat/>
    <w:rsid w:val="00317737"/>
    <w:pPr>
      <w:spacing w:after="0" w:line="240" w:lineRule="auto"/>
    </w:pPr>
  </w:style>
  <w:style w:type="paragraph" w:styleId="a6">
    <w:name w:val="Balloon Text"/>
    <w:basedOn w:val="a"/>
    <w:link w:val="a7"/>
    <w:uiPriority w:val="99"/>
    <w:semiHidden/>
    <w:unhideWhenUsed/>
    <w:rsid w:val="00D45E4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45E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99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8f21b21c-a408-42c4-b9fe-a939b863c84a.html" TargetMode="External"/><Relationship Id="rId13" Type="http://schemas.openxmlformats.org/officeDocument/2006/relationships/hyperlink" Target="file:///C:\content\act\15d4560c-d530-4955-bf7e-f734337ae80b.html" TargetMode="External"/><Relationship Id="rId3" Type="http://schemas.microsoft.com/office/2007/relationships/stylesWithEffects" Target="stylesWithEffects.xml"/><Relationship Id="rId7" Type="http://schemas.openxmlformats.org/officeDocument/2006/relationships/hyperlink" Target="file:///C:\content\act\15d4560c-d530-4955-bf7e-f734337ae80b.html" TargetMode="External"/><Relationship Id="rId12" Type="http://schemas.openxmlformats.org/officeDocument/2006/relationships/hyperlink" Target="file:///C:\content\act\8f21b21c-a408-42c4-b9fe-a939b863c84a.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file:///C:\content\act\15d4560c-d530-4955-bf7e-f734337ae80b.html" TargetMode="External"/><Relationship Id="rId11" Type="http://schemas.openxmlformats.org/officeDocument/2006/relationships/hyperlink" Target="http://www.consultant.ru/document/cons_doc_LAW_15703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content\act\8f21b21c-a408-42c4-b9fe-a939b863c84a.html" TargetMode="External"/><Relationship Id="rId4" Type="http://schemas.openxmlformats.org/officeDocument/2006/relationships/settings" Target="settings.xml"/><Relationship Id="rId9" Type="http://schemas.openxmlformats.org/officeDocument/2006/relationships/hyperlink" Target="file:///C:\content\act\8f21b21c-a408-42c4-b9fe-a939b863c84a.html" TargetMode="External"/><Relationship Id="rId14" Type="http://schemas.openxmlformats.org/officeDocument/2006/relationships/hyperlink" Target="file:///C:\content\act\15d4560c-d530-4955-bf7e-f734337ae80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1099A-B70E-44CF-9BC1-EDDD8F013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11</Pages>
  <Words>4020</Words>
  <Characters>22916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Максим</cp:lastModifiedBy>
  <cp:revision>15</cp:revision>
  <cp:lastPrinted>2025-11-21T07:33:00Z</cp:lastPrinted>
  <dcterms:created xsi:type="dcterms:W3CDTF">2025-03-04T01:42:00Z</dcterms:created>
  <dcterms:modified xsi:type="dcterms:W3CDTF">2026-05-25T07:32:00Z</dcterms:modified>
</cp:coreProperties>
</file>